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DDC4" w14:textId="61B93409" w:rsidR="00F03155" w:rsidRPr="00F03155" w:rsidRDefault="00F03155" w:rsidP="00F03155">
      <w:pPr>
        <w:pStyle w:val="ListParagraph"/>
        <w:numPr>
          <w:ilvl w:val="0"/>
          <w:numId w:val="3"/>
        </w:numPr>
        <w:spacing w:line="360" w:lineRule="auto"/>
      </w:pPr>
      <w:r w:rsidRPr="00F03155">
        <w:t xml:space="preserve">Пусть </w:t>
      </w:r>
      <w:r w:rsidRPr="00F03155">
        <w:rPr>
          <w:i/>
        </w:rPr>
        <w:t>х</w:t>
      </w:r>
      <w:r w:rsidRPr="00F03155">
        <w:rPr>
          <w:vertAlign w:val="subscript"/>
        </w:rPr>
        <w:t>1</w:t>
      </w:r>
      <w:r w:rsidRPr="00F03155">
        <w:t xml:space="preserve">, </w:t>
      </w:r>
      <w:r w:rsidRPr="00F03155">
        <w:rPr>
          <w:i/>
        </w:rPr>
        <w:t>х</w:t>
      </w:r>
      <w:r w:rsidRPr="00F03155">
        <w:rPr>
          <w:vertAlign w:val="subscript"/>
        </w:rPr>
        <w:t>2</w:t>
      </w:r>
      <w:r w:rsidRPr="00F03155">
        <w:t xml:space="preserve"> и </w:t>
      </w:r>
      <w:r w:rsidRPr="00F03155">
        <w:rPr>
          <w:i/>
        </w:rPr>
        <w:t>х</w:t>
      </w:r>
      <w:r w:rsidRPr="00F03155">
        <w:rPr>
          <w:vertAlign w:val="subscript"/>
        </w:rPr>
        <w:t>3</w:t>
      </w:r>
      <w:r w:rsidRPr="00F03155">
        <w:t xml:space="preserve"> – координаты вектора в пространстве</w:t>
      </w:r>
      <w:r w:rsidRPr="00F03155">
        <w:rPr>
          <w:i/>
        </w:rPr>
        <w:t xml:space="preserve"> </w:t>
      </w:r>
      <w:r w:rsidRPr="00F03155">
        <w:rPr>
          <w:i/>
          <w:lang w:val="en-US"/>
        </w:rPr>
        <w:t>R</w:t>
      </w:r>
      <w:r w:rsidRPr="00F03155">
        <w:rPr>
          <w:vertAlign w:val="superscript"/>
        </w:rPr>
        <w:t>3</w:t>
      </w:r>
      <w:r w:rsidRPr="00F03155">
        <w:t xml:space="preserve">. Какое из следующих преобразований </w:t>
      </w:r>
      <w:r w:rsidRPr="00F03155">
        <w:rPr>
          <w:i/>
          <w:lang w:val="en-US"/>
        </w:rPr>
        <w:t>φ</w:t>
      </w:r>
      <w:r w:rsidRPr="00F03155">
        <w:t>(</w:t>
      </w:r>
      <w:r w:rsidRPr="00F03155">
        <w:rPr>
          <w:i/>
        </w:rPr>
        <w:t>х</w:t>
      </w:r>
      <w:r w:rsidRPr="00F03155">
        <w:t xml:space="preserve">) в </w:t>
      </w:r>
      <w:r w:rsidRPr="00F03155">
        <w:rPr>
          <w:i/>
          <w:lang w:val="en-US"/>
        </w:rPr>
        <w:t>R</w:t>
      </w:r>
      <w:r w:rsidRPr="00F03155">
        <w:rPr>
          <w:vertAlign w:val="superscript"/>
        </w:rPr>
        <w:t>3</w:t>
      </w:r>
      <w:r w:rsidRPr="00F03155">
        <w:t xml:space="preserve"> является линейным?</w:t>
      </w:r>
    </w:p>
    <w:p w14:paraId="399CB0B9" w14:textId="23B528CA" w:rsidR="00F03155" w:rsidRDefault="00F03155" w:rsidP="00F03155">
      <w:pPr>
        <w:spacing w:line="360" w:lineRule="auto"/>
        <w:ind w:left="567"/>
        <w:rPr>
          <w:sz w:val="22"/>
          <w:szCs w:val="22"/>
        </w:rPr>
      </w:pPr>
      <w:r w:rsidRPr="00BA3E70">
        <w:rPr>
          <w:sz w:val="22"/>
          <w:szCs w:val="22"/>
        </w:rPr>
        <w:t xml:space="preserve">1) </w:t>
      </w:r>
      <w:r w:rsidRPr="00BA3E70">
        <w:rPr>
          <w:i/>
          <w:sz w:val="22"/>
          <w:szCs w:val="22"/>
          <w:lang w:val="en-US"/>
        </w:rPr>
        <w:t>φ</w:t>
      </w:r>
      <w:r w:rsidRPr="00BA3E70">
        <w:rPr>
          <w:sz w:val="22"/>
          <w:szCs w:val="22"/>
        </w:rPr>
        <w:t>(</w:t>
      </w:r>
      <w:r w:rsidRPr="00BA3E70">
        <w:rPr>
          <w:i/>
          <w:sz w:val="22"/>
          <w:szCs w:val="22"/>
        </w:rPr>
        <w:t>х</w:t>
      </w:r>
      <w:r w:rsidRPr="00BA3E70">
        <w:rPr>
          <w:sz w:val="22"/>
          <w:szCs w:val="22"/>
        </w:rPr>
        <w:t xml:space="preserve">) = </w:t>
      </w:r>
      <w:r w:rsidRPr="00BA3E70">
        <w:rPr>
          <w:position w:val="-36"/>
          <w:sz w:val="22"/>
          <w:szCs w:val="22"/>
          <w:lang w:val="en-US"/>
        </w:rPr>
        <w:object w:dxaOrig="400" w:dyaOrig="800" w14:anchorId="393BFF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39.75pt" o:ole="">
            <v:imagedata r:id="rId5" o:title=""/>
          </v:shape>
          <o:OLEObject Type="Embed" ProgID="Equation.DSMT4" ShapeID="_x0000_i1025" DrawAspect="Content" ObjectID="_1678541594" r:id="rId6"/>
        </w:object>
      </w:r>
      <w:r w:rsidRPr="00BA3E70">
        <w:rPr>
          <w:sz w:val="22"/>
          <w:szCs w:val="22"/>
        </w:rPr>
        <w:t xml:space="preserve"> ;   2) </w:t>
      </w:r>
      <w:r w:rsidRPr="00BA3E70">
        <w:rPr>
          <w:i/>
          <w:sz w:val="22"/>
          <w:szCs w:val="22"/>
          <w:lang w:val="en-US"/>
        </w:rPr>
        <w:t>φ</w:t>
      </w:r>
      <w:r w:rsidRPr="00BA3E70">
        <w:rPr>
          <w:sz w:val="22"/>
          <w:szCs w:val="22"/>
        </w:rPr>
        <w:t>(</w:t>
      </w:r>
      <w:r w:rsidRPr="00BA3E70">
        <w:rPr>
          <w:i/>
          <w:sz w:val="22"/>
          <w:szCs w:val="22"/>
        </w:rPr>
        <w:t>х</w:t>
      </w:r>
      <w:r w:rsidRPr="00BA3E70">
        <w:rPr>
          <w:sz w:val="22"/>
          <w:szCs w:val="22"/>
        </w:rPr>
        <w:t xml:space="preserve">) = </w:t>
      </w:r>
      <w:r w:rsidRPr="00BA3E70">
        <w:rPr>
          <w:position w:val="-36"/>
          <w:sz w:val="22"/>
          <w:szCs w:val="22"/>
          <w:lang w:val="en-US"/>
        </w:rPr>
        <w:object w:dxaOrig="540" w:dyaOrig="800" w14:anchorId="4DC130DC">
          <v:shape id="_x0000_i1026" type="#_x0000_t75" style="width:27pt;height:39.75pt" o:ole="">
            <v:imagedata r:id="rId7" o:title=""/>
          </v:shape>
          <o:OLEObject Type="Embed" ProgID="Equation.DSMT4" ShapeID="_x0000_i1026" DrawAspect="Content" ObjectID="_1678541595" r:id="rId8"/>
        </w:object>
      </w:r>
      <w:r w:rsidRPr="00BA3E70">
        <w:rPr>
          <w:sz w:val="22"/>
          <w:szCs w:val="22"/>
        </w:rPr>
        <w:t xml:space="preserve"> ;   3) </w:t>
      </w:r>
      <w:r w:rsidRPr="00BA3E70">
        <w:rPr>
          <w:i/>
          <w:sz w:val="22"/>
          <w:szCs w:val="22"/>
          <w:lang w:val="en-US"/>
        </w:rPr>
        <w:t>φ</w:t>
      </w:r>
      <w:r w:rsidRPr="00BA3E70">
        <w:rPr>
          <w:sz w:val="22"/>
          <w:szCs w:val="22"/>
        </w:rPr>
        <w:t>(</w:t>
      </w:r>
      <w:r w:rsidRPr="00BA3E70">
        <w:rPr>
          <w:i/>
          <w:sz w:val="22"/>
          <w:szCs w:val="22"/>
        </w:rPr>
        <w:t>х</w:t>
      </w:r>
      <w:r w:rsidRPr="00BA3E70">
        <w:rPr>
          <w:sz w:val="22"/>
          <w:szCs w:val="22"/>
        </w:rPr>
        <w:t xml:space="preserve">) = </w:t>
      </w:r>
      <w:r w:rsidRPr="00BA3E70">
        <w:rPr>
          <w:position w:val="-36"/>
          <w:sz w:val="22"/>
          <w:szCs w:val="22"/>
          <w:lang w:val="en-US"/>
        </w:rPr>
        <w:object w:dxaOrig="600" w:dyaOrig="800" w14:anchorId="077C5519">
          <v:shape id="_x0000_i1027" type="#_x0000_t75" style="width:30pt;height:39.75pt" o:ole="">
            <v:imagedata r:id="rId9" o:title=""/>
          </v:shape>
          <o:OLEObject Type="Embed" ProgID="Equation.DSMT4" ShapeID="_x0000_i1027" DrawAspect="Content" ObjectID="_1678541596" r:id="rId10"/>
        </w:object>
      </w:r>
      <w:r w:rsidRPr="00BA3E70">
        <w:rPr>
          <w:sz w:val="22"/>
          <w:szCs w:val="22"/>
        </w:rPr>
        <w:t xml:space="preserve"> ;   4) </w:t>
      </w:r>
      <w:r w:rsidRPr="00BA3E70">
        <w:rPr>
          <w:i/>
          <w:sz w:val="22"/>
          <w:szCs w:val="22"/>
          <w:lang w:val="en-US"/>
        </w:rPr>
        <w:t>φ</w:t>
      </w:r>
      <w:r w:rsidRPr="00BA3E70">
        <w:rPr>
          <w:sz w:val="22"/>
          <w:szCs w:val="22"/>
        </w:rPr>
        <w:t>(</w:t>
      </w:r>
      <w:r w:rsidRPr="00BA3E70">
        <w:rPr>
          <w:i/>
          <w:sz w:val="22"/>
          <w:szCs w:val="22"/>
        </w:rPr>
        <w:t>х</w:t>
      </w:r>
      <w:r w:rsidRPr="00BA3E70">
        <w:rPr>
          <w:sz w:val="22"/>
          <w:szCs w:val="22"/>
        </w:rPr>
        <w:t xml:space="preserve">) = </w:t>
      </w:r>
      <w:r w:rsidRPr="00BA3E70">
        <w:rPr>
          <w:position w:val="-36"/>
          <w:sz w:val="22"/>
          <w:szCs w:val="22"/>
          <w:lang w:val="en-US"/>
        </w:rPr>
        <w:object w:dxaOrig="700" w:dyaOrig="800" w14:anchorId="47D94625">
          <v:shape id="_x0000_i1028" type="#_x0000_t75" style="width:35.25pt;height:39.75pt" o:ole="">
            <v:imagedata r:id="rId11" o:title=""/>
          </v:shape>
          <o:OLEObject Type="Embed" ProgID="Equation.DSMT4" ShapeID="_x0000_i1028" DrawAspect="Content" ObjectID="_1678541597" r:id="rId12"/>
        </w:object>
      </w:r>
      <w:r w:rsidRPr="00BA3E70">
        <w:rPr>
          <w:sz w:val="22"/>
          <w:szCs w:val="22"/>
        </w:rPr>
        <w:t>?</w:t>
      </w:r>
    </w:p>
    <w:p w14:paraId="04AC25B6" w14:textId="77777777" w:rsidR="00F03155" w:rsidRDefault="00F03155" w:rsidP="00F03155">
      <w:pPr>
        <w:pStyle w:val="ListParagraph"/>
        <w:numPr>
          <w:ilvl w:val="0"/>
          <w:numId w:val="3"/>
        </w:numPr>
        <w:spacing w:line="360" w:lineRule="auto"/>
      </w:pPr>
      <w:r w:rsidRPr="008029F0">
        <w:t xml:space="preserve">Линейный оператор </w:t>
      </w:r>
      <w:r w:rsidRPr="00F03155">
        <w:rPr>
          <w:i/>
        </w:rPr>
        <w:t>А</w:t>
      </w:r>
      <w:r w:rsidRPr="008029F0">
        <w:t xml:space="preserve"> в пространстве </w:t>
      </w:r>
      <w:r w:rsidRPr="00F03155">
        <w:rPr>
          <w:i/>
          <w:lang w:val="en-US"/>
        </w:rPr>
        <w:t>R</w:t>
      </w:r>
      <w:r w:rsidRPr="00F03155">
        <w:rPr>
          <w:vertAlign w:val="superscript"/>
        </w:rPr>
        <w:t>3</w:t>
      </w:r>
      <w:r w:rsidRPr="008029F0">
        <w:t xml:space="preserve"> </w:t>
      </w:r>
      <w:r>
        <w:t xml:space="preserve">задан соотношением: </w:t>
      </w:r>
      <w:r w:rsidRPr="006A1E14">
        <w:rPr>
          <w:position w:val="-14"/>
        </w:rPr>
        <w:object w:dxaOrig="1560" w:dyaOrig="440" w14:anchorId="0C8C7D36">
          <v:shape id="_x0000_i1029" type="#_x0000_t75" style="width:78pt;height:21.75pt" o:ole="">
            <v:imagedata r:id="rId13" o:title=""/>
          </v:shape>
          <o:OLEObject Type="Embed" ProgID="Equation.DSMT4" ShapeID="_x0000_i1029" DrawAspect="Content" ObjectID="_1678541598" r:id="rId14"/>
        </w:object>
      </w:r>
      <w:r>
        <w:t>. Определите размерность его ядра и образа.</w:t>
      </w:r>
    </w:p>
    <w:p w14:paraId="77EA9CE1" w14:textId="7750A930" w:rsidR="00F03155" w:rsidRDefault="00F03155" w:rsidP="00F03155">
      <w:pPr>
        <w:pStyle w:val="ListParagraph"/>
        <w:numPr>
          <w:ilvl w:val="0"/>
          <w:numId w:val="3"/>
        </w:numPr>
        <w:spacing w:line="360" w:lineRule="auto"/>
      </w:pPr>
      <w:r w:rsidRPr="00910F0D">
        <w:t>Как связаны между собой размерности образа оператора, его ядра  и всего пространства?</w:t>
      </w:r>
    </w:p>
    <w:p w14:paraId="58049CC9" w14:textId="77777777" w:rsidR="00F03155" w:rsidRPr="00081909" w:rsidRDefault="00F03155" w:rsidP="00F03155">
      <w:pPr>
        <w:pStyle w:val="ListParagraph"/>
        <w:numPr>
          <w:ilvl w:val="0"/>
          <w:numId w:val="3"/>
        </w:numPr>
        <w:spacing w:line="360" w:lineRule="auto"/>
      </w:pPr>
      <w:r w:rsidRPr="00081909">
        <w:t>Как определить размерность образа оператора, если в некотором базисе известна матрица этого оператора?</w:t>
      </w:r>
    </w:p>
    <w:p w14:paraId="013BE637" w14:textId="7CC4C303" w:rsidR="00F03155" w:rsidRPr="003C48E5" w:rsidRDefault="00F03155" w:rsidP="00F03155">
      <w:pPr>
        <w:pStyle w:val="ListParagraph"/>
        <w:numPr>
          <w:ilvl w:val="0"/>
          <w:numId w:val="3"/>
        </w:numPr>
        <w:spacing w:line="360" w:lineRule="auto"/>
      </w:pPr>
      <w:r w:rsidRPr="003C48E5">
        <w:t xml:space="preserve">Матрица  оператора </w:t>
      </w:r>
      <w:r w:rsidRPr="00F03155">
        <w:rPr>
          <w:i/>
          <w:iCs/>
        </w:rPr>
        <w:t>А</w:t>
      </w:r>
      <w:r w:rsidRPr="003C48E5">
        <w:t xml:space="preserve"> в некотором  базисе </w:t>
      </w:r>
      <w:r w:rsidRPr="003C48E5">
        <w:rPr>
          <w:position w:val="-12"/>
        </w:rPr>
        <w:object w:dxaOrig="859" w:dyaOrig="380" w14:anchorId="2CAA2298">
          <v:shape id="_x0000_i1030" type="#_x0000_t75" style="width:42.75pt;height:18.75pt" o:ole="">
            <v:imagedata r:id="rId15" o:title=""/>
          </v:shape>
          <o:OLEObject Type="Embed" ProgID="Equation.DSMT4" ShapeID="_x0000_i1030" DrawAspect="Content" ObjectID="_1678541599" r:id="rId16"/>
        </w:object>
      </w:r>
      <w:r w:rsidRPr="003C48E5">
        <w:t xml:space="preserve"> имеет вид </w:t>
      </w:r>
      <w:r w:rsidRPr="003C48E5">
        <w:rPr>
          <w:position w:val="-36"/>
          <w:lang w:val="en-US"/>
        </w:rPr>
        <w:object w:dxaOrig="940" w:dyaOrig="800" w14:anchorId="15FDF36B">
          <v:shape id="_x0000_i1031" type="#_x0000_t75" style="width:47.25pt;height:39.75pt" o:ole="">
            <v:imagedata r:id="rId17" o:title=""/>
          </v:shape>
          <o:OLEObject Type="Embed" ProgID="Equation.DSMT4" ShapeID="_x0000_i1031" DrawAspect="Content" ObjectID="_1678541600" r:id="rId18"/>
        </w:object>
      </w:r>
      <w:r w:rsidRPr="003C48E5">
        <w:t xml:space="preserve">. Найдите вектор </w:t>
      </w:r>
      <w:r w:rsidRPr="003C48E5">
        <w:rPr>
          <w:position w:val="-12"/>
        </w:rPr>
        <w:object w:dxaOrig="460" w:dyaOrig="380" w14:anchorId="4A700D50">
          <v:shape id="_x0000_i1032" type="#_x0000_t75" style="width:23.25pt;height:18.75pt" o:ole="">
            <v:imagedata r:id="rId19" o:title=""/>
          </v:shape>
          <o:OLEObject Type="Embed" ProgID="Equation.DSMT4" ShapeID="_x0000_i1032" DrawAspect="Content" ObjectID="_1678541601" r:id="rId20"/>
        </w:object>
      </w:r>
      <w:r w:rsidRPr="003C48E5">
        <w:t>.</w:t>
      </w:r>
    </w:p>
    <w:p w14:paraId="4F8DCF37" w14:textId="77777777" w:rsidR="00F03155" w:rsidRPr="004C238D" w:rsidRDefault="00F03155" w:rsidP="00F03155">
      <w:pPr>
        <w:pStyle w:val="ListParagraph"/>
        <w:numPr>
          <w:ilvl w:val="0"/>
          <w:numId w:val="3"/>
        </w:numPr>
        <w:spacing w:line="276" w:lineRule="auto"/>
      </w:pPr>
      <w:r w:rsidRPr="004C238D">
        <w:t xml:space="preserve">Матрица </w:t>
      </w:r>
      <w:r w:rsidRPr="004C238D">
        <w:rPr>
          <w:position w:val="-46"/>
          <w:lang w:val="en-US"/>
        </w:rPr>
        <w:object w:dxaOrig="1300" w:dyaOrig="999" w14:anchorId="395D68E4">
          <v:shape id="_x0000_i1033" type="#_x0000_t75" style="width:65.25pt;height:50.25pt" o:ole="">
            <v:imagedata r:id="rId21" o:title=""/>
          </v:shape>
          <o:OLEObject Type="Embed" ProgID="Equation.DSMT4" ShapeID="_x0000_i1033" DrawAspect="Content" ObjectID="_1678541602" r:id="rId22"/>
        </w:object>
      </w:r>
      <w:r w:rsidRPr="004C238D">
        <w:t xml:space="preserve"> – это матрица линейного оператора в пространстве </w:t>
      </w:r>
      <w:r w:rsidRPr="00F03155">
        <w:rPr>
          <w:i/>
          <w:lang w:val="en-US"/>
        </w:rPr>
        <w:t>R</w:t>
      </w:r>
      <w:r w:rsidRPr="00F03155">
        <w:rPr>
          <w:vertAlign w:val="subscript"/>
        </w:rPr>
        <w:t>4</w:t>
      </w:r>
      <w:r w:rsidRPr="004C238D">
        <w:t xml:space="preserve">. </w:t>
      </w:r>
    </w:p>
    <w:p w14:paraId="0E534966" w14:textId="77777777" w:rsidR="00F03155" w:rsidRDefault="00F03155" w:rsidP="00F03155">
      <w:pPr>
        <w:pStyle w:val="ListParagraph"/>
        <w:spacing w:line="276" w:lineRule="auto"/>
      </w:pPr>
      <w:r w:rsidRPr="004C238D">
        <w:t>Определите размерность образа этого оператора.</w:t>
      </w:r>
    </w:p>
    <w:p w14:paraId="53971223" w14:textId="629A8B45" w:rsidR="006F5F3C" w:rsidRDefault="006F5F3C" w:rsidP="00F03155">
      <w:pPr>
        <w:pStyle w:val="ListParagraph"/>
      </w:pPr>
    </w:p>
    <w:sectPr w:rsidR="006F5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A6042"/>
    <w:multiLevelType w:val="hybridMultilevel"/>
    <w:tmpl w:val="2C702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16F"/>
    <w:multiLevelType w:val="hybridMultilevel"/>
    <w:tmpl w:val="FD205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D2138"/>
    <w:multiLevelType w:val="hybridMultilevel"/>
    <w:tmpl w:val="0AE0B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AC"/>
    <w:rsid w:val="006F5F3C"/>
    <w:rsid w:val="009E3BAC"/>
    <w:rsid w:val="00E458F0"/>
    <w:rsid w:val="00F0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A1C1"/>
  <w15:chartTrackingRefBased/>
  <w15:docId w15:val="{908CED4E-2FE7-4834-9EFB-91C3726C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1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Zharkovskaja</dc:creator>
  <cp:keywords/>
  <dc:description/>
  <cp:lastModifiedBy>Natalia Zharkovskaja</cp:lastModifiedBy>
  <cp:revision>3</cp:revision>
  <dcterms:created xsi:type="dcterms:W3CDTF">2021-03-22T21:33:00Z</dcterms:created>
  <dcterms:modified xsi:type="dcterms:W3CDTF">2021-03-29T13:47:00Z</dcterms:modified>
</cp:coreProperties>
</file>