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4E2F" w14:textId="77777777" w:rsidR="00641DF2" w:rsidRDefault="00426805" w:rsidP="00E83E1A">
      <w:pPr>
        <w:pStyle w:val="ListParagraph"/>
        <w:numPr>
          <w:ilvl w:val="0"/>
          <w:numId w:val="2"/>
        </w:numPr>
        <w:spacing w:line="360" w:lineRule="auto"/>
      </w:pPr>
      <w:r>
        <w:t xml:space="preserve">Подпространство является линейной оболочкой векторов  </w:t>
      </w:r>
      <m:oMath>
        <m:r>
          <w:rPr>
            <w:rFonts w:ascii="Cambria Math"/>
          </w:rPr>
          <m:t>x,Ax,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x,...,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r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x</m:t>
        </m:r>
      </m:oMath>
      <w:r>
        <w:t xml:space="preserve">, причем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r</m:t>
            </m:r>
          </m:sup>
        </m:sSup>
        <m:r>
          <w:rPr>
            <w:rFonts w:ascii="Cambria Math"/>
          </w:rPr>
          <m:t>x=0</m:t>
        </m:r>
      </m:oMath>
      <w:r>
        <w:t xml:space="preserve">. Будет ли это подпространство инвариантным по отношению к оператору </w:t>
      </w:r>
      <w:r>
        <w:rPr>
          <w:position w:val="-4"/>
        </w:rPr>
        <w:object w:dxaOrig="260" w:dyaOrig="280" w14:anchorId="3FBF5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4pt" o:ole="">
            <v:imagedata r:id="rId5" o:title=""/>
          </v:shape>
          <o:OLEObject Type="Embed" ProgID="Equation.DSMT4" ShapeID="_x0000_i1025" DrawAspect="Content" ObjectID="_1678624617" r:id="rId6"/>
        </w:object>
      </w:r>
      <w:r>
        <w:t>?</w:t>
      </w:r>
    </w:p>
    <w:p w14:paraId="45472C5A" w14:textId="77777777" w:rsidR="00641DF2" w:rsidRDefault="00426805" w:rsidP="00ED24B6">
      <w:pPr>
        <w:pStyle w:val="ListParagraph"/>
        <w:numPr>
          <w:ilvl w:val="0"/>
          <w:numId w:val="2"/>
        </w:numPr>
        <w:spacing w:line="360" w:lineRule="auto"/>
      </w:pPr>
      <w:r>
        <w:t>Что такое характеристический многочлен оператора и как он зависит от выбора базиса?</w:t>
      </w:r>
    </w:p>
    <w:p w14:paraId="6E22C4E7" w14:textId="77777777" w:rsidR="00641DF2" w:rsidRDefault="00426805" w:rsidP="00426805">
      <w:pPr>
        <w:pStyle w:val="ListParagraph"/>
        <w:numPr>
          <w:ilvl w:val="0"/>
          <w:numId w:val="2"/>
        </w:numPr>
        <w:spacing w:line="360" w:lineRule="auto"/>
      </w:pPr>
      <w:r>
        <w:t xml:space="preserve">Является ли число </w:t>
      </w:r>
      <w:r>
        <w:rPr>
          <w:position w:val="-6"/>
        </w:rPr>
        <w:object w:dxaOrig="700" w:dyaOrig="280" w14:anchorId="416582AC">
          <v:shape id="_x0000_i1026" type="#_x0000_t75" style="width:35pt;height:14pt" o:ole="">
            <v:imagedata r:id="rId7" o:title=""/>
          </v:shape>
          <o:OLEObject Type="Embed" ProgID="Equation.DSMT4" ShapeID="_x0000_i1026" DrawAspect="Content" ObjectID="_1678624618" r:id="rId8"/>
        </w:object>
      </w:r>
      <w:r>
        <w:t xml:space="preserve"> собственным числом матрицы </w:t>
      </w:r>
      <w:r>
        <w:rPr>
          <w:position w:val="-36"/>
          <w:lang w:val="en-US"/>
        </w:rPr>
        <w:object w:dxaOrig="880" w:dyaOrig="800" w14:anchorId="6E52D5E6">
          <v:shape id="_x0000_i1027" type="#_x0000_t75" style="width:44pt;height:40pt" o:ole="">
            <v:imagedata r:id="rId9" o:title=""/>
          </v:shape>
          <o:OLEObject Type="Embed" ProgID="Equation.DSMT4" ShapeID="_x0000_i1027" DrawAspect="Content" ObjectID="_1678624619" r:id="rId10"/>
        </w:object>
      </w:r>
      <w:r>
        <w:t>?</w:t>
      </w:r>
    </w:p>
    <w:p w14:paraId="2684CE80" w14:textId="77777777" w:rsidR="00641DF2" w:rsidRDefault="00426805" w:rsidP="00140DD3">
      <w:pPr>
        <w:pStyle w:val="ListParagraph"/>
        <w:numPr>
          <w:ilvl w:val="0"/>
          <w:numId w:val="2"/>
        </w:numPr>
        <w:spacing w:line="360" w:lineRule="auto"/>
      </w:pPr>
      <w:r>
        <w:t>Можно ли утверждать, что любой линейный оператор над полем комплексных чисел всегда имеет собственное число и собственный вектор?</w:t>
      </w:r>
    </w:p>
    <w:p w14:paraId="0729E779" w14:textId="77777777" w:rsidR="00641DF2" w:rsidRDefault="00426805" w:rsidP="002B34DC">
      <w:pPr>
        <w:pStyle w:val="ListParagraph"/>
        <w:numPr>
          <w:ilvl w:val="0"/>
          <w:numId w:val="2"/>
        </w:numPr>
        <w:spacing w:line="360" w:lineRule="auto"/>
      </w:pPr>
      <w:r>
        <w:t>Как, не производя вычислений, найти собственные числа у треугольной матрицы?</w:t>
      </w:r>
    </w:p>
    <w:p w14:paraId="5C91AB5F" w14:textId="644FE111" w:rsidR="00641DF2" w:rsidRDefault="00426805" w:rsidP="009B0F38">
      <w:pPr>
        <w:pStyle w:val="ListParagraph"/>
        <w:numPr>
          <w:ilvl w:val="0"/>
          <w:numId w:val="2"/>
        </w:numPr>
        <w:spacing w:line="360" w:lineRule="auto"/>
      </w:pPr>
      <w:r>
        <w:t>Пусть А – невырожденный оператор. Как связаны собственные числа и собственные вектора операторов А и А</w:t>
      </w:r>
      <w:r w:rsidRPr="00641DF2">
        <w:rPr>
          <w:vertAlign w:val="superscript"/>
        </w:rPr>
        <w:t>-1</w:t>
      </w:r>
      <w:r>
        <w:t>?</w:t>
      </w:r>
    </w:p>
    <w:p w14:paraId="677A4302" w14:textId="6B5DE26A" w:rsidR="00641DF2" w:rsidRDefault="00641DF2" w:rsidP="009B0F38">
      <w:pPr>
        <w:pStyle w:val="ListParagraph"/>
        <w:numPr>
          <w:ilvl w:val="0"/>
          <w:numId w:val="2"/>
        </w:numPr>
        <w:spacing w:line="360" w:lineRule="auto"/>
      </w:pPr>
      <w:r>
        <w:t xml:space="preserve">В чем разница между понятиями </w:t>
      </w:r>
      <w:bookmarkStart w:id="0" w:name="_Hlk68011824"/>
      <w:r>
        <w:t xml:space="preserve">алгебраической кратности и геометрической кратности </w:t>
      </w:r>
      <w:bookmarkEnd w:id="0"/>
      <w:r>
        <w:t xml:space="preserve">соственного числа? Докажите, что </w:t>
      </w:r>
      <w:r>
        <w:t>алгебраическ</w:t>
      </w:r>
      <w:r>
        <w:t>ая</w:t>
      </w:r>
      <w:r>
        <w:t xml:space="preserve"> кратност</w:t>
      </w:r>
      <w:r>
        <w:t xml:space="preserve">ь обязательно не меньше </w:t>
      </w:r>
      <w:r>
        <w:t>геометрической кратности</w:t>
      </w:r>
      <w:r>
        <w:t>.</w:t>
      </w:r>
    </w:p>
    <w:p w14:paraId="0913B5A3" w14:textId="77777777" w:rsidR="00641DF2" w:rsidRDefault="00426805" w:rsidP="00DD760F">
      <w:pPr>
        <w:pStyle w:val="ListParagraph"/>
        <w:numPr>
          <w:ilvl w:val="0"/>
          <w:numId w:val="2"/>
        </w:numPr>
        <w:spacing w:line="360" w:lineRule="auto"/>
      </w:pPr>
      <w:r>
        <w:t>Оператору в 6–мерном пространстве в</w:t>
      </w:r>
      <w:r>
        <w:softHyphen/>
        <w:t xml:space="preserve"> некотором базисе соответствует диагональная матрица. Какое утверждение справедливо: 1) у этого оператора  нет собственных векторов; 2) имеется ровно 6 линейно независимых собственных векторов; 3) линейно независимых собственных векторов может быть меньше 6; 4) линейно независимых собственных векторов может быть больше 6?</w:t>
      </w:r>
    </w:p>
    <w:p w14:paraId="422D70DF" w14:textId="77777777" w:rsidR="00641DF2" w:rsidRDefault="00426805" w:rsidP="00230A58">
      <w:pPr>
        <w:pStyle w:val="ListParagraph"/>
        <w:numPr>
          <w:ilvl w:val="0"/>
          <w:numId w:val="2"/>
        </w:numPr>
        <w:spacing w:line="360" w:lineRule="auto"/>
      </w:pPr>
      <w:r>
        <w:t xml:space="preserve">Матрица оператора в некотором базисе имеет вид </w:t>
      </w:r>
      <w:r>
        <w:rPr>
          <w:position w:val="-52"/>
        </w:rPr>
        <w:object w:dxaOrig="1240" w:dyaOrig="1160" w14:anchorId="6F05F306">
          <v:shape id="_x0000_i1028" type="#_x0000_t75" style="width:62pt;height:58pt" o:ole="">
            <v:imagedata r:id="rId11" o:title=""/>
          </v:shape>
          <o:OLEObject Type="Embed" ProgID="Equation.DSMT4" ShapeID="_x0000_i1028" DrawAspect="Content" ObjectID="_1678624620" r:id="rId12"/>
        </w:object>
      </w:r>
      <w:r>
        <w:t>. Сколько собственных векторов  входит в базис и каким собственным числам они соответствуют?</w:t>
      </w:r>
    </w:p>
    <w:p w14:paraId="49487733" w14:textId="7D0BA106" w:rsidR="00426805" w:rsidRDefault="00426805" w:rsidP="00230A58">
      <w:pPr>
        <w:pStyle w:val="ListParagraph"/>
        <w:numPr>
          <w:ilvl w:val="0"/>
          <w:numId w:val="2"/>
        </w:numPr>
        <w:spacing w:line="360" w:lineRule="auto"/>
      </w:pPr>
      <w:r>
        <w:t xml:space="preserve">Можно ли утверждать, что любой линейный оператор в линейном  пространстве над полем вещественных чисел всегда имеет собственное число и собственный вектор? </w:t>
      </w:r>
    </w:p>
    <w:p w14:paraId="7C11CC78" w14:textId="77777777" w:rsidR="00426805" w:rsidRDefault="00426805" w:rsidP="00426805"/>
    <w:p w14:paraId="4640022A" w14:textId="77777777" w:rsidR="00756A3F" w:rsidRDefault="00756A3F"/>
    <w:sectPr w:rsidR="0075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5527D"/>
    <w:multiLevelType w:val="hybridMultilevel"/>
    <w:tmpl w:val="180C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03B84"/>
    <w:multiLevelType w:val="hybridMultilevel"/>
    <w:tmpl w:val="04B02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EB"/>
    <w:rsid w:val="00426805"/>
    <w:rsid w:val="00641DF2"/>
    <w:rsid w:val="00756A3F"/>
    <w:rsid w:val="009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8E60"/>
  <w15:chartTrackingRefBased/>
  <w15:docId w15:val="{E9A2ECA7-0EB4-4AE3-B581-26111089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Zharkovskaja</dc:creator>
  <cp:keywords/>
  <dc:description/>
  <cp:lastModifiedBy>Natalia Zharkovskaja</cp:lastModifiedBy>
  <cp:revision>4</cp:revision>
  <dcterms:created xsi:type="dcterms:W3CDTF">2021-03-29T20:19:00Z</dcterms:created>
  <dcterms:modified xsi:type="dcterms:W3CDTF">2021-03-30T12:50:00Z</dcterms:modified>
</cp:coreProperties>
</file>