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495C7E" w:rsidP="009F3429">
      <w:pPr>
        <w:jc w:val="center"/>
        <w:rPr>
          <w:b/>
        </w:rPr>
      </w:pPr>
      <w:r w:rsidRPr="00495C7E">
        <w:rPr>
          <w:b/>
        </w:rPr>
        <w:t>Лекция 1. Введение в ОС. Основные понятия и определения. Назначение ОС.</w:t>
      </w:r>
    </w:p>
    <w:p w:rsidR="00495C7E" w:rsidRDefault="00495C7E" w:rsidP="00495C7E">
      <w:pPr>
        <w:jc w:val="both"/>
        <w:rPr>
          <w:i/>
        </w:rPr>
      </w:pPr>
      <w:r w:rsidRPr="00495C7E">
        <w:rPr>
          <w:i/>
          <w:highlight w:val="cyan"/>
        </w:rPr>
        <w:t>Определения ОС.</w:t>
      </w:r>
    </w:p>
    <w:p w:rsidR="00495C7E" w:rsidRDefault="00495C7E" w:rsidP="00495C7E">
      <w:pPr>
        <w:jc w:val="both"/>
      </w:pPr>
      <w:r>
        <w:t>Разные</w:t>
      </w:r>
      <w:r w:rsidRPr="009F3429">
        <w:rPr>
          <w:b/>
        </w:rPr>
        <w:t xml:space="preserve"> типы</w:t>
      </w:r>
      <w:r>
        <w:t xml:space="preserve"> ОС – по областям применения, методам реализации, аппаратным платформам…</w:t>
      </w:r>
    </w:p>
    <w:p w:rsidR="00495C7E" w:rsidRDefault="00495C7E" w:rsidP="00495C7E">
      <w:pPr>
        <w:jc w:val="both"/>
      </w:pPr>
      <w:r>
        <w:t xml:space="preserve">ОС </w:t>
      </w:r>
      <w:r w:rsidRPr="009F3429">
        <w:rPr>
          <w:b/>
        </w:rPr>
        <w:t>локальные</w:t>
      </w:r>
      <w:r>
        <w:t xml:space="preserve"> и </w:t>
      </w:r>
      <w:r w:rsidRPr="009F3429">
        <w:rPr>
          <w:b/>
        </w:rPr>
        <w:t>сетевые</w:t>
      </w:r>
    </w:p>
    <w:p w:rsidR="00495C7E" w:rsidRDefault="00495C7E" w:rsidP="00495C7E">
      <w:pPr>
        <w:jc w:val="both"/>
      </w:pPr>
      <w:r w:rsidRPr="009F3429">
        <w:rPr>
          <w:b/>
        </w:rPr>
        <w:t>ОС компьютера – комплекс взаимосвязанных управляющих и обрабатывающих программ,</w:t>
      </w:r>
      <w:r>
        <w:t xml:space="preserve"> которые действуют как </w:t>
      </w:r>
      <w:r w:rsidRPr="009F3429">
        <w:rPr>
          <w:b/>
        </w:rPr>
        <w:t>интерфейс</w:t>
      </w:r>
      <w:r>
        <w:t xml:space="preserve"> между приложением/пользователем с 1 стороны и аппаратурой компьютера с другой (локальная ОС)</w:t>
      </w:r>
    </w:p>
    <w:p w:rsidR="00495C7E" w:rsidRDefault="00495C7E" w:rsidP="00495C7E">
      <w:pPr>
        <w:jc w:val="both"/>
      </w:pPr>
      <w:r>
        <w:t xml:space="preserve">И выполняет </w:t>
      </w:r>
      <w:r w:rsidRPr="009F3429">
        <w:rPr>
          <w:b/>
        </w:rPr>
        <w:t>2 группы функций:</w:t>
      </w:r>
    </w:p>
    <w:p w:rsidR="00495C7E" w:rsidRDefault="00495C7E" w:rsidP="00495C7E">
      <w:pPr>
        <w:pStyle w:val="a5"/>
        <w:numPr>
          <w:ilvl w:val="0"/>
          <w:numId w:val="1"/>
        </w:numPr>
        <w:jc w:val="both"/>
      </w:pPr>
      <w:r>
        <w:t xml:space="preserve">Представление </w:t>
      </w:r>
      <w:r w:rsidRPr="009F3429">
        <w:rPr>
          <w:b/>
        </w:rPr>
        <w:t>расширенной виртуальной машины</w:t>
      </w:r>
      <w:r>
        <w:t xml:space="preserve"> вместо реальной</w:t>
      </w:r>
    </w:p>
    <w:p w:rsidR="00495C7E" w:rsidRDefault="00495C7E" w:rsidP="00495C7E">
      <w:pPr>
        <w:pStyle w:val="a5"/>
        <w:numPr>
          <w:ilvl w:val="0"/>
          <w:numId w:val="1"/>
        </w:numPr>
        <w:jc w:val="both"/>
      </w:pPr>
      <w:r>
        <w:t xml:space="preserve">Повышение эффективности работы компа путем </w:t>
      </w:r>
      <w:r w:rsidRPr="009F3429">
        <w:rPr>
          <w:b/>
        </w:rPr>
        <w:t>рационального управления</w:t>
      </w:r>
      <w:r>
        <w:t xml:space="preserve"> его </w:t>
      </w:r>
      <w:r w:rsidRPr="009F3429">
        <w:rPr>
          <w:b/>
        </w:rPr>
        <w:t>ресурсами</w:t>
      </w:r>
      <w:r>
        <w:t xml:space="preserve"> сообразно выбранным </w:t>
      </w:r>
      <w:r w:rsidRPr="009F3429">
        <w:rPr>
          <w:b/>
        </w:rPr>
        <w:t>критериям</w:t>
      </w:r>
      <w:r>
        <w:t>(эффективности)</w:t>
      </w:r>
    </w:p>
    <w:p w:rsidR="00495C7E" w:rsidRDefault="009F3429" w:rsidP="00495C7E">
      <w:pPr>
        <w:jc w:val="both"/>
        <w:rPr>
          <w:i/>
        </w:rPr>
      </w:pPr>
      <w:r w:rsidRPr="00BB4371">
        <w:rPr>
          <w:i/>
          <w:highlight w:val="cyan"/>
        </w:rPr>
        <w:t xml:space="preserve">ОС как </w:t>
      </w:r>
      <w:r w:rsidR="00BB4371" w:rsidRPr="00BB4371">
        <w:rPr>
          <w:i/>
          <w:highlight w:val="cyan"/>
        </w:rPr>
        <w:t>система</w:t>
      </w:r>
      <w:r w:rsidRPr="00BB4371">
        <w:rPr>
          <w:i/>
          <w:highlight w:val="cyan"/>
        </w:rPr>
        <w:t xml:space="preserve"> </w:t>
      </w:r>
      <w:r w:rsidR="00BB4371" w:rsidRPr="00BB4371">
        <w:rPr>
          <w:i/>
          <w:highlight w:val="cyan"/>
        </w:rPr>
        <w:t>управления</w:t>
      </w:r>
      <w:r w:rsidRPr="00BB4371">
        <w:rPr>
          <w:i/>
          <w:highlight w:val="cyan"/>
        </w:rPr>
        <w:t xml:space="preserve"> ресурсами.</w:t>
      </w:r>
    </w:p>
    <w:p w:rsidR="009F3429" w:rsidRDefault="00BB4371" w:rsidP="00495C7E">
      <w:pPr>
        <w:jc w:val="both"/>
      </w:pPr>
      <w:r w:rsidRPr="00BB4371">
        <w:rPr>
          <w:b/>
        </w:rPr>
        <w:t>Критерий</w:t>
      </w:r>
      <w:r w:rsidR="009F3429">
        <w:t xml:space="preserve"> эффективности, их </w:t>
      </w:r>
      <w:r>
        <w:t>выбор (в</w:t>
      </w:r>
      <w:r w:rsidR="009F3429">
        <w:t xml:space="preserve"> </w:t>
      </w:r>
      <w:r>
        <w:t>основном</w:t>
      </w:r>
      <w:r w:rsidR="009F3429">
        <w:t>, исходя из назначения ОС)</w:t>
      </w:r>
    </w:p>
    <w:p w:rsidR="009F3429" w:rsidRDefault="009F3429" w:rsidP="00495C7E">
      <w:pPr>
        <w:jc w:val="both"/>
      </w:pPr>
      <w:r w:rsidRPr="00BB4371">
        <w:rPr>
          <w:b/>
        </w:rPr>
        <w:t xml:space="preserve">Управление </w:t>
      </w:r>
      <w:r w:rsidR="00BB4371" w:rsidRPr="00BB4371">
        <w:rPr>
          <w:b/>
        </w:rPr>
        <w:t>ресурсами</w:t>
      </w:r>
      <w:r w:rsidR="00BB4371">
        <w:t xml:space="preserve"> (</w:t>
      </w:r>
      <w:r>
        <w:t>независимо от типа ресурса):</w:t>
      </w:r>
    </w:p>
    <w:p w:rsidR="009F3429" w:rsidRDefault="009F3429" w:rsidP="009F3429">
      <w:pPr>
        <w:pStyle w:val="a5"/>
        <w:numPr>
          <w:ilvl w:val="0"/>
          <w:numId w:val="2"/>
        </w:numPr>
        <w:jc w:val="both"/>
      </w:pPr>
      <w:r>
        <w:t>Планирование ресурса</w:t>
      </w:r>
    </w:p>
    <w:p w:rsidR="009F3429" w:rsidRDefault="009F3429" w:rsidP="009F3429">
      <w:pPr>
        <w:pStyle w:val="a5"/>
        <w:numPr>
          <w:ilvl w:val="0"/>
          <w:numId w:val="2"/>
        </w:numPr>
        <w:jc w:val="both"/>
      </w:pPr>
      <w:r>
        <w:t>Удовлетворение запросов на ресурсы</w:t>
      </w:r>
    </w:p>
    <w:p w:rsidR="009F3429" w:rsidRDefault="009F3429" w:rsidP="009F3429">
      <w:pPr>
        <w:pStyle w:val="a5"/>
        <w:numPr>
          <w:ilvl w:val="0"/>
          <w:numId w:val="2"/>
        </w:numPr>
        <w:jc w:val="both"/>
      </w:pPr>
      <w:r>
        <w:t>Отслеживание и учет состояния ресурса</w:t>
      </w:r>
    </w:p>
    <w:p w:rsidR="009F3429" w:rsidRDefault="009F3429" w:rsidP="009F3429">
      <w:pPr>
        <w:pStyle w:val="a5"/>
        <w:numPr>
          <w:ilvl w:val="0"/>
          <w:numId w:val="2"/>
        </w:numPr>
        <w:jc w:val="both"/>
      </w:pPr>
      <w:r>
        <w:t>Разрешение конфликтов между потребителями ресурсов</w:t>
      </w:r>
    </w:p>
    <w:p w:rsidR="009F3429" w:rsidRPr="00BB4371" w:rsidRDefault="009F3429" w:rsidP="009F3429">
      <w:pPr>
        <w:jc w:val="both"/>
        <w:rPr>
          <w:b/>
        </w:rPr>
      </w:pPr>
      <w:r w:rsidRPr="00BB4371">
        <w:rPr>
          <w:b/>
        </w:rPr>
        <w:t>Основные ресурсы:</w:t>
      </w:r>
    </w:p>
    <w:p w:rsidR="009F3429" w:rsidRDefault="009F3429" w:rsidP="009F3429">
      <w:pPr>
        <w:pStyle w:val="a5"/>
        <w:numPr>
          <w:ilvl w:val="0"/>
          <w:numId w:val="3"/>
        </w:numPr>
        <w:jc w:val="both"/>
      </w:pPr>
      <w:r>
        <w:t>Аппаратные</w:t>
      </w:r>
    </w:p>
    <w:p w:rsidR="009F3429" w:rsidRDefault="009F3429" w:rsidP="009F3429">
      <w:pPr>
        <w:pStyle w:val="a5"/>
        <w:numPr>
          <w:ilvl w:val="0"/>
          <w:numId w:val="3"/>
        </w:numPr>
        <w:jc w:val="both"/>
      </w:pPr>
      <w:r>
        <w:t>Программные</w:t>
      </w:r>
    </w:p>
    <w:p w:rsidR="009F3429" w:rsidRDefault="00BB4371" w:rsidP="009F3429">
      <w:pPr>
        <w:pStyle w:val="a5"/>
        <w:numPr>
          <w:ilvl w:val="0"/>
          <w:numId w:val="3"/>
        </w:numPr>
        <w:jc w:val="both"/>
      </w:pPr>
      <w:r>
        <w:t>Информационные</w:t>
      </w:r>
    </w:p>
    <w:p w:rsidR="00BB4371" w:rsidRDefault="00BB4371" w:rsidP="00BB4371">
      <w:pPr>
        <w:jc w:val="both"/>
        <w:rPr>
          <w:i/>
        </w:rPr>
      </w:pPr>
      <w:r w:rsidRPr="00BB4371">
        <w:rPr>
          <w:i/>
          <w:highlight w:val="cyan"/>
        </w:rPr>
        <w:t>Основные аппаратные ресурсы ВС/локального компьютера.</w:t>
      </w:r>
    </w:p>
    <w:p w:rsidR="00BB4371" w:rsidRDefault="00BB4371" w:rsidP="00BB4371">
      <w:pPr>
        <w:jc w:val="both"/>
      </w:pPr>
      <w:r w:rsidRPr="00BB4371">
        <w:rPr>
          <w:b/>
        </w:rPr>
        <w:t>Процессорное время</w:t>
      </w:r>
      <w:r>
        <w:t xml:space="preserve"> – процессор или набор процессоров</w:t>
      </w:r>
    </w:p>
    <w:p w:rsidR="00BB4371" w:rsidRPr="00BB4371" w:rsidRDefault="00BB4371" w:rsidP="00BB4371">
      <w:pPr>
        <w:jc w:val="both"/>
        <w:rPr>
          <w:b/>
        </w:rPr>
      </w:pPr>
      <w:r w:rsidRPr="00BB4371">
        <w:rPr>
          <w:b/>
        </w:rPr>
        <w:t>Оперативная память</w:t>
      </w:r>
    </w:p>
    <w:p w:rsidR="00BB4371" w:rsidRDefault="00BB4371" w:rsidP="00BB4371">
      <w:pPr>
        <w:jc w:val="both"/>
      </w:pPr>
      <w:r>
        <w:t xml:space="preserve">2 основных </w:t>
      </w:r>
      <w:r w:rsidRPr="00BB4371">
        <w:rPr>
          <w:b/>
        </w:rPr>
        <w:t>способа разделения:</w:t>
      </w:r>
    </w:p>
    <w:p w:rsidR="00BB4371" w:rsidRDefault="00BB4371" w:rsidP="00BB4371">
      <w:pPr>
        <w:pStyle w:val="a5"/>
        <w:numPr>
          <w:ilvl w:val="0"/>
          <w:numId w:val="4"/>
        </w:numPr>
        <w:jc w:val="both"/>
      </w:pPr>
      <w:r>
        <w:t>Временной</w:t>
      </w:r>
    </w:p>
    <w:p w:rsidR="00BB4371" w:rsidRDefault="00BB4371" w:rsidP="00BB4371">
      <w:pPr>
        <w:pStyle w:val="a5"/>
        <w:numPr>
          <w:ilvl w:val="0"/>
          <w:numId w:val="4"/>
        </w:numPr>
        <w:jc w:val="both"/>
      </w:pPr>
      <w:r>
        <w:t>Пространственный</w:t>
      </w:r>
    </w:p>
    <w:p w:rsidR="00BB4371" w:rsidRDefault="00BB4371" w:rsidP="00BB4371">
      <w:pPr>
        <w:jc w:val="both"/>
      </w:pPr>
      <w:r>
        <w:t xml:space="preserve">2 основных </w:t>
      </w:r>
      <w:r w:rsidRPr="00EC49CA">
        <w:rPr>
          <w:b/>
        </w:rPr>
        <w:t xml:space="preserve">способа выделения </w:t>
      </w:r>
      <w:r>
        <w:t>памяти:</w:t>
      </w:r>
    </w:p>
    <w:p w:rsidR="00BB4371" w:rsidRDefault="00BB4371" w:rsidP="00BB4371">
      <w:pPr>
        <w:pStyle w:val="a5"/>
        <w:numPr>
          <w:ilvl w:val="0"/>
          <w:numId w:val="5"/>
        </w:numPr>
        <w:jc w:val="both"/>
      </w:pPr>
      <w:r>
        <w:lastRenderedPageBreak/>
        <w:t xml:space="preserve">Статистический – для фиксированного количества </w:t>
      </w:r>
      <w:r w:rsidR="00EC49CA">
        <w:t>потребителей (</w:t>
      </w:r>
      <w:r>
        <w:t>вычислительных процессов) априори резервируются области памяти под программные модули и данные</w:t>
      </w:r>
    </w:p>
    <w:p w:rsidR="00BB4371" w:rsidRDefault="00BB4371" w:rsidP="00BB4371">
      <w:pPr>
        <w:pStyle w:val="a5"/>
        <w:numPr>
          <w:ilvl w:val="0"/>
          <w:numId w:val="5"/>
        </w:numPr>
        <w:jc w:val="both"/>
      </w:pPr>
      <w:r>
        <w:t>Динамический – выделение по запросу от процесса как правило, в результате прерывания и в системной области памяти, указание на которую осуществляется через стек.</w:t>
      </w:r>
    </w:p>
    <w:p w:rsidR="00EC49CA" w:rsidRDefault="00EC49CA" w:rsidP="00EC49CA">
      <w:pPr>
        <w:jc w:val="both"/>
      </w:pPr>
      <w:r>
        <w:t>Внешняя память – это минимум 2 ресурса:</w:t>
      </w:r>
    </w:p>
    <w:p w:rsidR="00EC49CA" w:rsidRDefault="00EC49CA" w:rsidP="00EC49CA">
      <w:pPr>
        <w:pStyle w:val="a5"/>
        <w:numPr>
          <w:ilvl w:val="0"/>
          <w:numId w:val="6"/>
        </w:numPr>
        <w:jc w:val="both"/>
      </w:pPr>
      <w:r>
        <w:t>Собственная память как ВУ</w:t>
      </w:r>
    </w:p>
    <w:p w:rsidR="00EC49CA" w:rsidRDefault="00EC49CA" w:rsidP="00EC49CA">
      <w:pPr>
        <w:pStyle w:val="a5"/>
        <w:numPr>
          <w:ilvl w:val="0"/>
          <w:numId w:val="6"/>
        </w:numPr>
        <w:jc w:val="both"/>
      </w:pPr>
      <w:proofErr w:type="gramStart"/>
      <w:r>
        <w:t>Доступ(</w:t>
      </w:r>
      <w:proofErr w:type="gramEnd"/>
      <w:r>
        <w:t>обращение к ВУ)</w:t>
      </w:r>
    </w:p>
    <w:p w:rsidR="00EC49CA" w:rsidRDefault="00EC49CA" w:rsidP="00EC49CA">
      <w:pPr>
        <w:jc w:val="both"/>
      </w:pPr>
      <w:r>
        <w:t>Внешняя память разделяется:</w:t>
      </w:r>
    </w:p>
    <w:p w:rsidR="00EC49CA" w:rsidRDefault="00EC49CA" w:rsidP="00EC49CA">
      <w:pPr>
        <w:pStyle w:val="a5"/>
        <w:numPr>
          <w:ilvl w:val="0"/>
          <w:numId w:val="7"/>
        </w:numPr>
        <w:jc w:val="both"/>
      </w:pPr>
      <w:proofErr w:type="spellStart"/>
      <w:r>
        <w:t>Простраственным</w:t>
      </w:r>
      <w:proofErr w:type="spellEnd"/>
      <w:r>
        <w:t xml:space="preserve"> способом, а</w:t>
      </w:r>
    </w:p>
    <w:p w:rsidR="00EC49CA" w:rsidRDefault="00EC49CA" w:rsidP="00EC49CA">
      <w:pPr>
        <w:pStyle w:val="a5"/>
        <w:numPr>
          <w:ilvl w:val="0"/>
          <w:numId w:val="7"/>
        </w:numPr>
        <w:jc w:val="both"/>
      </w:pPr>
      <w:r>
        <w:t>Доступ к памяти – временным</w:t>
      </w:r>
    </w:p>
    <w:p w:rsidR="00EC49CA" w:rsidRDefault="00EC49CA" w:rsidP="00EC49CA">
      <w:pPr>
        <w:jc w:val="both"/>
      </w:pPr>
      <w:r>
        <w:t>Внешний устройства</w:t>
      </w:r>
    </w:p>
    <w:p w:rsidR="00EC49CA" w:rsidRDefault="00EC49CA" w:rsidP="00EC49CA">
      <w:pPr>
        <w:jc w:val="both"/>
      </w:pPr>
      <w:r>
        <w:t>…</w:t>
      </w:r>
    </w:p>
    <w:p w:rsidR="009F3429" w:rsidRDefault="00EC49CA" w:rsidP="009F3429">
      <w:pPr>
        <w:jc w:val="both"/>
        <w:rPr>
          <w:i/>
        </w:rPr>
      </w:pPr>
      <w:r>
        <w:rPr>
          <w:i/>
        </w:rPr>
        <w:t>Базовые понятия процесса и потока/нити</w:t>
      </w:r>
    </w:p>
    <w:p w:rsidR="00EC49CA" w:rsidRDefault="00EC49CA" w:rsidP="009F3429">
      <w:pPr>
        <w:jc w:val="both"/>
      </w:pPr>
      <w:r>
        <w:t xml:space="preserve">Кто потребляет и между чем разделяются </w:t>
      </w:r>
      <w:proofErr w:type="gramStart"/>
      <w:r>
        <w:t>ресурсы(</w:t>
      </w:r>
      <w:proofErr w:type="gramEnd"/>
      <w:r>
        <w:t>потребители и держатели ресурсов)</w:t>
      </w:r>
    </w:p>
    <w:p w:rsidR="00EC49CA" w:rsidRPr="00EC49CA" w:rsidRDefault="00EC49CA" w:rsidP="009F3429">
      <w:pPr>
        <w:jc w:val="both"/>
      </w:pPr>
      <w:r>
        <w:t xml:space="preserve">Процесс </w:t>
      </w:r>
      <w:r>
        <w:rPr>
          <w:lang w:val="en-US"/>
        </w:rPr>
        <w:t>process</w:t>
      </w:r>
      <w:r w:rsidRPr="00EC49CA">
        <w:t xml:space="preserve">? </w:t>
      </w:r>
      <w:r>
        <w:rPr>
          <w:lang w:val="en-US"/>
        </w:rPr>
        <w:t>Task</w:t>
      </w:r>
    </w:p>
    <w:p w:rsidR="00EC49CA" w:rsidRDefault="00EC49CA" w:rsidP="009F3429">
      <w:pPr>
        <w:jc w:val="both"/>
      </w:pPr>
      <w:r>
        <w:t>Программа</w:t>
      </w:r>
    </w:p>
    <w:p w:rsidR="00EC49CA" w:rsidRDefault="00EC49CA" w:rsidP="009F3429">
      <w:pPr>
        <w:jc w:val="both"/>
        <w:rPr>
          <w:lang w:val="en-US"/>
        </w:rPr>
      </w:pPr>
      <w:r>
        <w:t>Поток</w:t>
      </w:r>
      <w:r w:rsidRPr="00EC49CA">
        <w:rPr>
          <w:lang w:val="en-US"/>
        </w:rPr>
        <w:t xml:space="preserve">, </w:t>
      </w:r>
      <w:r>
        <w:t>нить</w:t>
      </w:r>
      <w:r w:rsidRPr="00EC49CA">
        <w:rPr>
          <w:lang w:val="en-US"/>
        </w:rPr>
        <w:t xml:space="preserve"> </w:t>
      </w: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 xml:space="preserve">light process,  </w:t>
      </w:r>
      <w:proofErr w:type="spellStart"/>
      <w:r>
        <w:rPr>
          <w:lang w:val="en-US"/>
        </w:rPr>
        <w:t>minitask</w:t>
      </w:r>
      <w:proofErr w:type="spellEnd"/>
      <w:r>
        <w:rPr>
          <w:lang w:val="en-US"/>
        </w:rPr>
        <w:t>///)</w:t>
      </w:r>
    </w:p>
    <w:p w:rsidR="00EC49CA" w:rsidRDefault="00EC49CA" w:rsidP="009F3429">
      <w:pPr>
        <w:jc w:val="both"/>
        <w:rPr>
          <w:lang w:val="en-US"/>
        </w:rPr>
      </w:pPr>
      <w:r>
        <w:rPr>
          <w:lang w:val="en-US"/>
        </w:rPr>
        <w:t>Fiber(</w:t>
      </w:r>
      <w:proofErr w:type="spellStart"/>
      <w:r>
        <w:rPr>
          <w:lang w:val="en-US"/>
        </w:rPr>
        <w:t>fibre</w:t>
      </w:r>
      <w:proofErr w:type="spellEnd"/>
      <w:r>
        <w:rPr>
          <w:lang w:val="en-US"/>
        </w:rPr>
        <w:t>)</w:t>
      </w:r>
    </w:p>
    <w:p w:rsidR="00EC49CA" w:rsidRDefault="00EC49CA" w:rsidP="009F3429">
      <w:pPr>
        <w:jc w:val="both"/>
      </w:pPr>
      <w:r>
        <w:t>Потребление ресурсов в мультипрограммной системе носит случайный характер</w:t>
      </w:r>
    </w:p>
    <w:p w:rsidR="00EC49CA" w:rsidRDefault="00EC49CA" w:rsidP="009F3429">
      <w:pPr>
        <w:jc w:val="both"/>
        <w:rPr>
          <w:i/>
        </w:rPr>
      </w:pPr>
      <w:r>
        <w:rPr>
          <w:i/>
        </w:rPr>
        <w:t>Программные и информационные ресурсы</w:t>
      </w:r>
    </w:p>
    <w:p w:rsidR="00EC49CA" w:rsidRDefault="00EC49CA" w:rsidP="009F3429">
      <w:pPr>
        <w:jc w:val="both"/>
      </w:pPr>
      <w:r>
        <w:t xml:space="preserve">Основные программные </w:t>
      </w:r>
      <w:proofErr w:type="spellStart"/>
      <w:r>
        <w:t>ресусрсы</w:t>
      </w:r>
      <w:proofErr w:type="spellEnd"/>
      <w:r>
        <w:t xml:space="preserve"> – системные программные модули, разделяемые между выполняющимися процессами/задачами/программами</w:t>
      </w:r>
    </w:p>
    <w:p w:rsidR="00EC49CA" w:rsidRDefault="00EC49CA" w:rsidP="009F3429">
      <w:pPr>
        <w:jc w:val="both"/>
      </w:pPr>
      <w:r>
        <w:t>Разделяемыми могут быть только те, для которых возможно многократное исполнение без искажения кода и данных</w:t>
      </w:r>
    </w:p>
    <w:p w:rsidR="00EC49CA" w:rsidRDefault="00B85539" w:rsidP="009F3429">
      <w:pPr>
        <w:jc w:val="both"/>
      </w:pPr>
      <w:r>
        <w:t>Реентерабельные (</w:t>
      </w:r>
      <w:proofErr w:type="spellStart"/>
      <w:r>
        <w:rPr>
          <w:lang w:val="en-US"/>
        </w:rPr>
        <w:t>reenterable</w:t>
      </w:r>
      <w:proofErr w:type="spellEnd"/>
      <w:r>
        <w:t>) модуль, который может быть прерван в любой момент, система запоминает состояние этого модуля</w:t>
      </w:r>
    </w:p>
    <w:p w:rsidR="00B85539" w:rsidRDefault="00B85539" w:rsidP="009F3429">
      <w:pPr>
        <w:jc w:val="both"/>
      </w:pPr>
      <w:r>
        <w:t>Повторно-</w:t>
      </w:r>
      <w:proofErr w:type="spellStart"/>
      <w:r>
        <w:t>входимые</w:t>
      </w:r>
      <w:proofErr w:type="spellEnd"/>
      <w:r>
        <w:t>(</w:t>
      </w:r>
      <w:r>
        <w:rPr>
          <w:lang w:val="en-US"/>
        </w:rPr>
        <w:t>reentrance</w:t>
      </w:r>
      <w:r>
        <w:t>)</w:t>
      </w:r>
      <w:r w:rsidRPr="00B85539">
        <w:t xml:space="preserve"> (</w:t>
      </w:r>
      <w:r>
        <w:t>атомарные привилегированные по точкам входа</w:t>
      </w:r>
      <w:r w:rsidRPr="00B85539">
        <w:t>)</w:t>
      </w:r>
    </w:p>
    <w:p w:rsidR="00B85539" w:rsidRDefault="00B85539" w:rsidP="009F3429">
      <w:pPr>
        <w:jc w:val="both"/>
      </w:pPr>
      <w:r>
        <w:lastRenderedPageBreak/>
        <w:t>Информационные ресурсы – данные</w:t>
      </w:r>
    </w:p>
    <w:p w:rsidR="00B85539" w:rsidRDefault="00B85539" w:rsidP="009F3429">
      <w:pPr>
        <w:jc w:val="both"/>
      </w:pPr>
      <w:r>
        <w:t>Доступ по чтению без специальных средств</w:t>
      </w:r>
    </w:p>
    <w:p w:rsidR="00B85539" w:rsidRDefault="00B85539" w:rsidP="009F3429">
      <w:pPr>
        <w:jc w:val="both"/>
      </w:pPr>
      <w:r>
        <w:t>Доступ с возможностью изменения информационных ресурсов требует специальных алгоритмов</w:t>
      </w:r>
    </w:p>
    <w:p w:rsidR="00B85539" w:rsidRDefault="00B85539" w:rsidP="009F3429">
      <w:pPr>
        <w:jc w:val="both"/>
        <w:rPr>
          <w:i/>
        </w:rPr>
      </w:pPr>
      <w:r>
        <w:rPr>
          <w:i/>
        </w:rPr>
        <w:t>Функциональные компоненты локальной ОС</w:t>
      </w:r>
    </w:p>
    <w:p w:rsidR="00B85539" w:rsidRDefault="00B85539" w:rsidP="009F3429">
      <w:pPr>
        <w:jc w:val="both"/>
      </w:pPr>
      <w:r>
        <w:t xml:space="preserve">Основное </w:t>
      </w:r>
      <w:proofErr w:type="spellStart"/>
      <w:r>
        <w:t>предсталвение</w:t>
      </w:r>
      <w:proofErr w:type="spellEnd"/>
      <w:r>
        <w:t xml:space="preserve"> состава ОС – группирование по функциональному признаку в </w:t>
      </w:r>
      <w:proofErr w:type="spellStart"/>
      <w:r>
        <w:t>соовтествии</w:t>
      </w:r>
      <w:proofErr w:type="spellEnd"/>
      <w:r>
        <w:t xml:space="preserve"> с типами </w:t>
      </w:r>
      <w:proofErr w:type="spellStart"/>
      <w:r>
        <w:t>локальныз</w:t>
      </w:r>
      <w:proofErr w:type="spellEnd"/>
      <w:r>
        <w:t xml:space="preserve"> ресурсов</w:t>
      </w:r>
    </w:p>
    <w:p w:rsidR="00B85539" w:rsidRDefault="00B85539" w:rsidP="009F3429">
      <w:pPr>
        <w:jc w:val="both"/>
      </w:pPr>
      <w:r>
        <w:t>Подсистема управления процессами</w:t>
      </w:r>
    </w:p>
    <w:p w:rsidR="00B85539" w:rsidRDefault="00B85539" w:rsidP="009F3429">
      <w:pPr>
        <w:jc w:val="both"/>
      </w:pPr>
      <w:r>
        <w:t>Подсистема управления памятью</w:t>
      </w:r>
    </w:p>
    <w:p w:rsidR="00B85539" w:rsidRDefault="00B85539" w:rsidP="009F3429">
      <w:pPr>
        <w:jc w:val="both"/>
      </w:pPr>
      <w:proofErr w:type="spellStart"/>
      <w:r>
        <w:t>Фс</w:t>
      </w:r>
      <w:proofErr w:type="spellEnd"/>
    </w:p>
    <w:p w:rsidR="00B85539" w:rsidRDefault="00B85539" w:rsidP="009F3429">
      <w:pPr>
        <w:jc w:val="both"/>
      </w:pPr>
      <w:r>
        <w:t>Система ввода/вывода</w:t>
      </w:r>
    </w:p>
    <w:p w:rsidR="00B85539" w:rsidRDefault="00B85539" w:rsidP="009F3429">
      <w:pPr>
        <w:jc w:val="both"/>
        <w:rPr>
          <w:lang w:val="en-US"/>
        </w:rPr>
      </w:pPr>
      <w:r>
        <w:rPr>
          <w:lang w:val="en-US"/>
        </w:rPr>
        <w:t>UI</w:t>
      </w:r>
      <w:r>
        <w:t>/</w:t>
      </w:r>
      <w:r>
        <w:rPr>
          <w:lang w:val="en-US"/>
        </w:rPr>
        <w:t>GUI</w:t>
      </w:r>
    </w:p>
    <w:p w:rsidR="00B85539" w:rsidRDefault="00B85539" w:rsidP="009F3429">
      <w:pPr>
        <w:jc w:val="both"/>
      </w:pPr>
      <w:r>
        <w:rPr>
          <w:lang w:val="en-US"/>
        </w:rPr>
        <w:t>N</w:t>
      </w:r>
      <w:r w:rsidRPr="00B85539">
        <w:t>/</w:t>
      </w:r>
      <w:r>
        <w:rPr>
          <w:lang w:val="en-US"/>
        </w:rPr>
        <w:t>c</w:t>
      </w:r>
      <w:r w:rsidRPr="00B85539">
        <w:t xml:space="preserve"> </w:t>
      </w:r>
      <w:r>
        <w:t xml:space="preserve">защиты данных </w:t>
      </w:r>
      <w:proofErr w:type="spellStart"/>
      <w:r>
        <w:t>иадминистрирования</w:t>
      </w:r>
      <w:proofErr w:type="spellEnd"/>
    </w:p>
    <w:p w:rsidR="00B85539" w:rsidRDefault="00B85539" w:rsidP="009F3429">
      <w:pPr>
        <w:jc w:val="both"/>
      </w:pPr>
      <w:proofErr w:type="gramStart"/>
      <w:r>
        <w:rPr>
          <w:lang w:val="en-US"/>
        </w:rPr>
        <w:t>Middleware</w:t>
      </w:r>
      <w:r>
        <w:t>(</w:t>
      </w:r>
      <w:proofErr w:type="spellStart"/>
      <w:proofErr w:type="gramEnd"/>
      <w:r>
        <w:t>межплатформеннве</w:t>
      </w:r>
      <w:proofErr w:type="spellEnd"/>
      <w:r>
        <w:t>, промежуточного слоя)</w:t>
      </w:r>
    </w:p>
    <w:p w:rsidR="00B85539" w:rsidRDefault="00B85539" w:rsidP="009F3429">
      <w:pPr>
        <w:jc w:val="both"/>
      </w:pPr>
      <w:r>
        <w:t xml:space="preserve">Множественные </w:t>
      </w:r>
      <w:proofErr w:type="gramStart"/>
      <w:r>
        <w:t>среды(</w:t>
      </w:r>
      <w:proofErr w:type="gramEnd"/>
      <w:r>
        <w:t>операционные и прикладные)</w:t>
      </w:r>
    </w:p>
    <w:p w:rsidR="00B85539" w:rsidRDefault="00B85539" w:rsidP="009F3429">
      <w:pPr>
        <w:jc w:val="both"/>
      </w:pPr>
      <w:r>
        <w:t xml:space="preserve">Системы и среды </w:t>
      </w:r>
      <w:proofErr w:type="gramStart"/>
      <w:r>
        <w:t>разработки(</w:t>
      </w:r>
      <w:proofErr w:type="gramEnd"/>
      <w:r>
        <w:rPr>
          <w:lang w:val="en-US"/>
        </w:rPr>
        <w:t>IDE</w:t>
      </w:r>
      <w:r w:rsidRPr="00B85539">
        <w:t xml:space="preserve">, </w:t>
      </w:r>
      <w:r>
        <w:rPr>
          <w:lang w:val="en-US"/>
        </w:rPr>
        <w:t>SDK</w:t>
      </w:r>
      <w:r w:rsidRPr="00B85539">
        <w:t xml:space="preserve">, </w:t>
      </w:r>
      <w:r>
        <w:rPr>
          <w:lang w:val="en-US"/>
        </w:rPr>
        <w:t>PDK</w:t>
      </w:r>
      <w:r w:rsidRPr="00B85539">
        <w:t xml:space="preserve">, </w:t>
      </w:r>
      <w:r>
        <w:rPr>
          <w:lang w:val="en-US"/>
        </w:rPr>
        <w:t>ADP</w:t>
      </w:r>
      <w:r w:rsidRPr="00B85539">
        <w:t xml:space="preserve">, </w:t>
      </w:r>
      <w:r>
        <w:rPr>
          <w:lang w:val="en-US"/>
        </w:rPr>
        <w:t>MADP</w:t>
      </w:r>
      <w:r w:rsidRPr="00B85539">
        <w:t xml:space="preserve">, </w:t>
      </w:r>
      <w:r>
        <w:t>движки разработки)</w:t>
      </w:r>
    </w:p>
    <w:p w:rsidR="00B85539" w:rsidRDefault="00B85539" w:rsidP="002D32B2">
      <w:pPr>
        <w:tabs>
          <w:tab w:val="left" w:pos="4140"/>
        </w:tabs>
        <w:jc w:val="both"/>
      </w:pPr>
      <w:r>
        <w:t>Виртуальные машины</w:t>
      </w:r>
      <w:r w:rsidR="002D32B2">
        <w:tab/>
      </w:r>
    </w:p>
    <w:p w:rsidR="002D32B2" w:rsidRDefault="002D32B2" w:rsidP="002D32B2">
      <w:pPr>
        <w:tabs>
          <w:tab w:val="left" w:pos="4140"/>
        </w:tabs>
        <w:jc w:val="both"/>
      </w:pPr>
      <w:r>
        <w:t xml:space="preserve">Назначение и функции </w:t>
      </w:r>
      <w:proofErr w:type="spellStart"/>
      <w:r>
        <w:t>сетевойй</w:t>
      </w:r>
      <w:proofErr w:type="spellEnd"/>
      <w:r>
        <w:t xml:space="preserve"> ОС</w:t>
      </w:r>
    </w:p>
    <w:p w:rsidR="002D32B2" w:rsidRDefault="002D32B2" w:rsidP="002D32B2">
      <w:pPr>
        <w:tabs>
          <w:tab w:val="left" w:pos="4140"/>
        </w:tabs>
        <w:jc w:val="both"/>
      </w:pPr>
      <w:r>
        <w:t xml:space="preserve">ОС компьютерной сети – комплекс взаимосвязанных программ, обеспечивающий предоставление </w:t>
      </w:r>
      <w:proofErr w:type="spellStart"/>
      <w:r>
        <w:t>вирутальной</w:t>
      </w:r>
      <w:proofErr w:type="spellEnd"/>
      <w:r>
        <w:t xml:space="preserve"> ВС и реализующий эффективные способ разделения ресурсов между множеством выполняемых в сети процессов</w:t>
      </w:r>
    </w:p>
    <w:p w:rsidR="002D32B2" w:rsidRDefault="002D32B2" w:rsidP="002D32B2">
      <w:pPr>
        <w:tabs>
          <w:tab w:val="left" w:pos="4140"/>
        </w:tabs>
        <w:jc w:val="both"/>
      </w:pPr>
      <w:r>
        <w:t xml:space="preserve">ОС – интерфейс, экранирующий детали </w:t>
      </w:r>
      <w:proofErr w:type="spellStart"/>
      <w:r>
        <w:t>низкоур</w:t>
      </w:r>
      <w:proofErr w:type="spellEnd"/>
      <w:r>
        <w:t>. пр</w:t>
      </w:r>
      <w:bookmarkStart w:id="0" w:name="_GoBack"/>
      <w:bookmarkEnd w:id="0"/>
    </w:p>
    <w:p w:rsidR="00B85539" w:rsidRPr="00B85539" w:rsidRDefault="00B85539" w:rsidP="009F3429">
      <w:pPr>
        <w:jc w:val="both"/>
      </w:pPr>
    </w:p>
    <w:sectPr w:rsidR="00B85539" w:rsidRPr="00B85539" w:rsidSect="00C3786C"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737"/>
    <w:multiLevelType w:val="hybridMultilevel"/>
    <w:tmpl w:val="F00CB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F8B"/>
    <w:multiLevelType w:val="hybridMultilevel"/>
    <w:tmpl w:val="EC7C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1D9"/>
    <w:multiLevelType w:val="hybridMultilevel"/>
    <w:tmpl w:val="BA6C6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0575B"/>
    <w:multiLevelType w:val="hybridMultilevel"/>
    <w:tmpl w:val="247A9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295B"/>
    <w:multiLevelType w:val="hybridMultilevel"/>
    <w:tmpl w:val="60F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92005"/>
    <w:multiLevelType w:val="hybridMultilevel"/>
    <w:tmpl w:val="2F843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44546"/>
    <w:multiLevelType w:val="hybridMultilevel"/>
    <w:tmpl w:val="8FE6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7E"/>
    <w:rsid w:val="002D32B2"/>
    <w:rsid w:val="00495C7E"/>
    <w:rsid w:val="008B40D0"/>
    <w:rsid w:val="009C7EBD"/>
    <w:rsid w:val="009F3429"/>
    <w:rsid w:val="00A2263B"/>
    <w:rsid w:val="00B51EC0"/>
    <w:rsid w:val="00B85539"/>
    <w:rsid w:val="00BB4371"/>
    <w:rsid w:val="00C3786C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1D51"/>
  <w15:chartTrackingRefBased/>
  <w15:docId w15:val="{B180F7BD-11C5-434D-BC73-E49EDED0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49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dcterms:created xsi:type="dcterms:W3CDTF">2023-02-09T10:44:00Z</dcterms:created>
  <dcterms:modified xsi:type="dcterms:W3CDTF">2023-02-09T11:41:00Z</dcterms:modified>
</cp:coreProperties>
</file>