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2D7716" w14:textId="77777777" w:rsidR="00765207" w:rsidRPr="00826441" w:rsidRDefault="001C712B">
      <w:pPr>
        <w:spacing w:after="200" w:line="276" w:lineRule="auto"/>
        <w:jc w:val="center"/>
        <w:rPr>
          <w:sz w:val="28"/>
          <w:szCs w:val="28"/>
        </w:rPr>
      </w:pPr>
      <w:r w:rsidRPr="00826441">
        <w:rPr>
          <w:sz w:val="28"/>
          <w:szCs w:val="28"/>
        </w:rPr>
        <w:t>Санкт-</w:t>
      </w:r>
      <w:r w:rsidRPr="00826441">
        <w:rPr>
          <w:rFonts w:eastAsia="Calibri"/>
          <w:sz w:val="28"/>
          <w:szCs w:val="28"/>
          <w:lang w:eastAsia="en-US"/>
        </w:rPr>
        <w:t>Петербургский</w:t>
      </w:r>
      <w:r w:rsidRPr="00826441">
        <w:rPr>
          <w:sz w:val="28"/>
          <w:szCs w:val="28"/>
        </w:rPr>
        <w:t xml:space="preserve"> Государственный Электротехнический Университет "ЛЭТИ"</w:t>
      </w:r>
    </w:p>
    <w:p w14:paraId="403E609B" w14:textId="77777777" w:rsidR="00765207" w:rsidRPr="00826441" w:rsidRDefault="00765207">
      <w:pPr>
        <w:jc w:val="center"/>
        <w:rPr>
          <w:sz w:val="28"/>
          <w:szCs w:val="28"/>
        </w:rPr>
      </w:pPr>
    </w:p>
    <w:p w14:paraId="340CFD71" w14:textId="77777777" w:rsidR="00765207" w:rsidRPr="00826441" w:rsidRDefault="001C712B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  <w:r w:rsidRPr="00826441">
        <w:rPr>
          <w:rFonts w:eastAsia="Calibri"/>
          <w:sz w:val="28"/>
          <w:szCs w:val="28"/>
          <w:lang w:eastAsia="en-US"/>
        </w:rPr>
        <w:t>кафедра физики</w:t>
      </w:r>
    </w:p>
    <w:p w14:paraId="71639770" w14:textId="77777777" w:rsidR="00765207" w:rsidRDefault="00765207">
      <w:pPr>
        <w:spacing w:after="200" w:line="276" w:lineRule="auto"/>
        <w:jc w:val="center"/>
        <w:rPr>
          <w:rFonts w:eastAsia="Calibri"/>
          <w:lang w:eastAsia="en-US"/>
        </w:rPr>
      </w:pPr>
    </w:p>
    <w:p w14:paraId="14B59728" w14:textId="77777777" w:rsidR="00765207" w:rsidRDefault="00765207">
      <w:pPr>
        <w:spacing w:after="200" w:line="276" w:lineRule="auto"/>
        <w:jc w:val="center"/>
        <w:rPr>
          <w:rFonts w:eastAsia="Calibri"/>
          <w:lang w:eastAsia="en-US"/>
        </w:rPr>
      </w:pPr>
    </w:p>
    <w:p w14:paraId="15748990" w14:textId="77777777" w:rsidR="00765207" w:rsidRDefault="00765207">
      <w:pPr>
        <w:spacing w:after="200" w:line="276" w:lineRule="auto"/>
        <w:jc w:val="center"/>
        <w:rPr>
          <w:rFonts w:eastAsia="Calibri"/>
          <w:lang w:eastAsia="en-US"/>
        </w:rPr>
      </w:pPr>
    </w:p>
    <w:p w14:paraId="32CE1D59" w14:textId="77777777" w:rsidR="00765207" w:rsidRDefault="00765207">
      <w:pPr>
        <w:spacing w:after="200" w:line="276" w:lineRule="auto"/>
        <w:jc w:val="center"/>
        <w:rPr>
          <w:rFonts w:eastAsia="Calibri"/>
          <w:lang w:eastAsia="en-US"/>
        </w:rPr>
      </w:pPr>
    </w:p>
    <w:p w14:paraId="2848B67A" w14:textId="77777777" w:rsidR="00765207" w:rsidRDefault="00765207">
      <w:pPr>
        <w:spacing w:after="200" w:line="276" w:lineRule="auto"/>
        <w:jc w:val="center"/>
        <w:rPr>
          <w:rFonts w:eastAsia="Calibri"/>
          <w:lang w:eastAsia="en-US"/>
        </w:rPr>
      </w:pPr>
    </w:p>
    <w:p w14:paraId="088D2351" w14:textId="77777777" w:rsidR="00765207" w:rsidRPr="00826441" w:rsidRDefault="001C712B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  <w:r w:rsidRPr="00826441">
        <w:rPr>
          <w:rFonts w:eastAsia="Calibri"/>
          <w:sz w:val="28"/>
          <w:szCs w:val="28"/>
          <w:lang w:eastAsia="en-US"/>
        </w:rPr>
        <w:t xml:space="preserve">Задание №4 по дисциплине </w:t>
      </w:r>
    </w:p>
    <w:p w14:paraId="2990885C" w14:textId="77777777" w:rsidR="00765207" w:rsidRPr="00826441" w:rsidRDefault="001C712B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  <w:r w:rsidRPr="00826441">
        <w:rPr>
          <w:rFonts w:eastAsia="Calibri"/>
          <w:sz w:val="28"/>
          <w:szCs w:val="28"/>
          <w:lang w:eastAsia="en-US"/>
        </w:rPr>
        <w:t>"Физические основы информационных технологий"</w:t>
      </w:r>
    </w:p>
    <w:p w14:paraId="28CBF229" w14:textId="77777777" w:rsidR="00765207" w:rsidRPr="00826441" w:rsidRDefault="001C712B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  <w:r w:rsidRPr="00826441">
        <w:rPr>
          <w:rFonts w:eastAsia="Calibri"/>
          <w:sz w:val="28"/>
          <w:szCs w:val="28"/>
          <w:lang w:eastAsia="en-US"/>
        </w:rPr>
        <w:t>Название: Построение эквипотенциальных линий электростатического поля.</w:t>
      </w:r>
    </w:p>
    <w:p w14:paraId="3315E656" w14:textId="77777777" w:rsidR="00765207" w:rsidRPr="00826441" w:rsidRDefault="00765207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6A324A1B" w14:textId="77777777" w:rsidR="00765207" w:rsidRPr="00826441" w:rsidRDefault="00765207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2651D7FC" w14:textId="77777777" w:rsidR="00765207" w:rsidRPr="00826441" w:rsidRDefault="00765207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2CD7A0C9" w14:textId="77777777" w:rsidR="00765207" w:rsidRPr="00826441" w:rsidRDefault="00765207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tbl>
      <w:tblPr>
        <w:tblW w:w="6270" w:type="dxa"/>
        <w:tblInd w:w="3085" w:type="dxa"/>
        <w:tblLook w:val="04A0" w:firstRow="1" w:lastRow="0" w:firstColumn="1" w:lastColumn="0" w:noHBand="0" w:noVBand="1"/>
      </w:tblPr>
      <w:tblGrid>
        <w:gridCol w:w="3435"/>
        <w:gridCol w:w="2835"/>
      </w:tblGrid>
      <w:tr w:rsidR="00765207" w:rsidRPr="00826441" w14:paraId="4D237DA9" w14:textId="77777777">
        <w:trPr>
          <w:trHeight w:val="384"/>
        </w:trPr>
        <w:tc>
          <w:tcPr>
            <w:tcW w:w="3435" w:type="dxa"/>
            <w:shd w:val="clear" w:color="auto" w:fill="auto"/>
          </w:tcPr>
          <w:p w14:paraId="6740085F" w14:textId="77777777" w:rsidR="00765207" w:rsidRPr="00826441" w:rsidRDefault="001C712B">
            <w:pPr>
              <w:spacing w:after="200" w:line="276" w:lineRule="auto"/>
              <w:jc w:val="right"/>
              <w:rPr>
                <w:rFonts w:eastAsia="Calibri"/>
                <w:sz w:val="28"/>
                <w:szCs w:val="28"/>
                <w:lang w:eastAsia="en-US"/>
              </w:rPr>
            </w:pPr>
            <w:r w:rsidRPr="00826441">
              <w:rPr>
                <w:rFonts w:eastAsia="Calibri"/>
                <w:sz w:val="28"/>
                <w:szCs w:val="28"/>
                <w:lang w:eastAsia="en-US"/>
              </w:rPr>
              <w:t>Фамилия И.О.:</w:t>
            </w:r>
          </w:p>
        </w:tc>
        <w:tc>
          <w:tcPr>
            <w:tcW w:w="2835" w:type="dxa"/>
            <w:shd w:val="clear" w:color="auto" w:fill="auto"/>
          </w:tcPr>
          <w:p w14:paraId="1E8E1E0C" w14:textId="5420C268" w:rsidR="00765207" w:rsidRPr="00826441" w:rsidRDefault="00874DB2">
            <w:pPr>
              <w:spacing w:after="200" w:line="276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Павлов</w:t>
            </w:r>
            <w:r w:rsidR="00651228">
              <w:rPr>
                <w:rFonts w:eastAsia="Calibri"/>
                <w:sz w:val="28"/>
                <w:szCs w:val="28"/>
                <w:lang w:eastAsia="en-US"/>
              </w:rPr>
              <w:t xml:space="preserve"> Д.</w:t>
            </w:r>
            <w:r>
              <w:rPr>
                <w:rFonts w:eastAsia="Calibri"/>
                <w:sz w:val="28"/>
                <w:szCs w:val="28"/>
                <w:lang w:eastAsia="en-US"/>
              </w:rPr>
              <w:t>Р</w:t>
            </w:r>
            <w:r w:rsidR="00FE1A13" w:rsidRPr="00826441">
              <w:rPr>
                <w:rFonts w:eastAsia="Calibri"/>
                <w:sz w:val="28"/>
                <w:szCs w:val="28"/>
                <w:lang w:eastAsia="en-US"/>
              </w:rPr>
              <w:t>.</w:t>
            </w:r>
          </w:p>
        </w:tc>
      </w:tr>
      <w:tr w:rsidR="00765207" w:rsidRPr="00826441" w14:paraId="0F9B0943" w14:textId="77777777">
        <w:trPr>
          <w:trHeight w:val="384"/>
        </w:trPr>
        <w:tc>
          <w:tcPr>
            <w:tcW w:w="3435" w:type="dxa"/>
            <w:shd w:val="clear" w:color="auto" w:fill="auto"/>
          </w:tcPr>
          <w:p w14:paraId="6598AB49" w14:textId="77777777" w:rsidR="00765207" w:rsidRPr="00826441" w:rsidRDefault="001C712B">
            <w:pPr>
              <w:spacing w:after="200" w:line="276" w:lineRule="auto"/>
              <w:jc w:val="right"/>
              <w:rPr>
                <w:rFonts w:eastAsia="Calibri"/>
                <w:sz w:val="28"/>
                <w:szCs w:val="28"/>
                <w:lang w:eastAsia="en-US"/>
              </w:rPr>
            </w:pPr>
            <w:r w:rsidRPr="00826441">
              <w:rPr>
                <w:rFonts w:eastAsia="Calibri"/>
                <w:sz w:val="28"/>
                <w:szCs w:val="28"/>
                <w:lang w:eastAsia="en-US"/>
              </w:rPr>
              <w:t>группа:</w:t>
            </w:r>
          </w:p>
        </w:tc>
        <w:tc>
          <w:tcPr>
            <w:tcW w:w="2835" w:type="dxa"/>
            <w:shd w:val="clear" w:color="auto" w:fill="auto"/>
          </w:tcPr>
          <w:p w14:paraId="2CF00921" w14:textId="77777777" w:rsidR="00765207" w:rsidRPr="00826441" w:rsidRDefault="001C712B">
            <w:pPr>
              <w:spacing w:after="200" w:line="276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826441">
              <w:rPr>
                <w:rFonts w:eastAsia="Calibri"/>
                <w:sz w:val="28"/>
                <w:szCs w:val="28"/>
                <w:lang w:eastAsia="en-US"/>
              </w:rPr>
              <w:t>9303</w:t>
            </w:r>
          </w:p>
        </w:tc>
      </w:tr>
      <w:tr w:rsidR="00765207" w:rsidRPr="00826441" w14:paraId="4AFA8B43" w14:textId="77777777">
        <w:trPr>
          <w:trHeight w:val="384"/>
        </w:trPr>
        <w:tc>
          <w:tcPr>
            <w:tcW w:w="3435" w:type="dxa"/>
            <w:shd w:val="clear" w:color="auto" w:fill="auto"/>
          </w:tcPr>
          <w:p w14:paraId="49BF13C0" w14:textId="77777777" w:rsidR="00765207" w:rsidRPr="00826441" w:rsidRDefault="001C712B">
            <w:pPr>
              <w:spacing w:after="200" w:line="276" w:lineRule="auto"/>
              <w:jc w:val="right"/>
              <w:rPr>
                <w:rFonts w:eastAsia="Calibri"/>
                <w:sz w:val="28"/>
                <w:szCs w:val="28"/>
                <w:lang w:eastAsia="en-US"/>
              </w:rPr>
            </w:pPr>
            <w:r w:rsidRPr="00826441">
              <w:rPr>
                <w:rFonts w:eastAsia="Calibri"/>
                <w:sz w:val="28"/>
                <w:szCs w:val="28"/>
                <w:lang w:eastAsia="en-US"/>
              </w:rPr>
              <w:t xml:space="preserve">Преподаватель: </w:t>
            </w:r>
          </w:p>
        </w:tc>
        <w:tc>
          <w:tcPr>
            <w:tcW w:w="2835" w:type="dxa"/>
            <w:shd w:val="clear" w:color="auto" w:fill="auto"/>
          </w:tcPr>
          <w:p w14:paraId="4265805F" w14:textId="77777777" w:rsidR="00765207" w:rsidRPr="00826441" w:rsidRDefault="001C712B">
            <w:pPr>
              <w:spacing w:after="200" w:line="276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826441">
              <w:rPr>
                <w:rFonts w:eastAsia="Calibri"/>
                <w:sz w:val="28"/>
                <w:szCs w:val="28"/>
                <w:lang w:eastAsia="en-US"/>
              </w:rPr>
              <w:t>Альтмарк</w:t>
            </w:r>
            <w:proofErr w:type="spellEnd"/>
            <w:r w:rsidRPr="00826441">
              <w:rPr>
                <w:rFonts w:eastAsia="Calibri"/>
                <w:sz w:val="28"/>
                <w:szCs w:val="28"/>
                <w:lang w:eastAsia="en-US"/>
              </w:rPr>
              <w:t xml:space="preserve"> А.М.</w:t>
            </w:r>
          </w:p>
        </w:tc>
      </w:tr>
      <w:tr w:rsidR="00765207" w:rsidRPr="00826441" w14:paraId="4E981D59" w14:textId="77777777">
        <w:trPr>
          <w:trHeight w:val="384"/>
        </w:trPr>
        <w:tc>
          <w:tcPr>
            <w:tcW w:w="3435" w:type="dxa"/>
            <w:shd w:val="clear" w:color="auto" w:fill="auto"/>
          </w:tcPr>
          <w:p w14:paraId="08BD5F83" w14:textId="77777777" w:rsidR="00765207" w:rsidRPr="00826441" w:rsidRDefault="001C712B">
            <w:pPr>
              <w:spacing w:after="200" w:line="276" w:lineRule="auto"/>
              <w:jc w:val="right"/>
              <w:rPr>
                <w:rFonts w:eastAsia="Calibri"/>
                <w:sz w:val="28"/>
                <w:szCs w:val="28"/>
                <w:lang w:eastAsia="en-US"/>
              </w:rPr>
            </w:pPr>
            <w:r w:rsidRPr="00826441">
              <w:rPr>
                <w:rFonts w:eastAsia="Calibri"/>
                <w:sz w:val="28"/>
                <w:szCs w:val="28"/>
                <w:lang w:eastAsia="en-US"/>
              </w:rPr>
              <w:t>Итоговый балл:</w:t>
            </w:r>
          </w:p>
        </w:tc>
        <w:tc>
          <w:tcPr>
            <w:tcW w:w="2835" w:type="dxa"/>
            <w:shd w:val="clear" w:color="auto" w:fill="auto"/>
          </w:tcPr>
          <w:p w14:paraId="6405D3B8" w14:textId="77777777" w:rsidR="00765207" w:rsidRPr="00826441" w:rsidRDefault="00765207">
            <w:pPr>
              <w:spacing w:after="200" w:line="276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765207" w:rsidRPr="00826441" w14:paraId="4537C02D" w14:textId="77777777">
        <w:trPr>
          <w:trHeight w:val="384"/>
        </w:trPr>
        <w:tc>
          <w:tcPr>
            <w:tcW w:w="3435" w:type="dxa"/>
            <w:shd w:val="clear" w:color="auto" w:fill="auto"/>
          </w:tcPr>
          <w:p w14:paraId="3CAAC190" w14:textId="77777777" w:rsidR="00765207" w:rsidRPr="00826441" w:rsidRDefault="001C712B">
            <w:pPr>
              <w:spacing w:after="200" w:line="276" w:lineRule="auto"/>
              <w:jc w:val="right"/>
              <w:rPr>
                <w:sz w:val="28"/>
                <w:szCs w:val="28"/>
              </w:rPr>
            </w:pPr>
            <w:r w:rsidRPr="00826441">
              <w:rPr>
                <w:rFonts w:eastAsia="Calibri"/>
                <w:sz w:val="28"/>
                <w:szCs w:val="28"/>
                <w:lang w:eastAsia="en-US"/>
              </w:rPr>
              <w:t>Крайний срок сдачи</w:t>
            </w:r>
            <w:r w:rsidRPr="00826441">
              <w:rPr>
                <w:rFonts w:eastAsia="Calibri"/>
                <w:sz w:val="28"/>
                <w:szCs w:val="28"/>
                <w:lang w:val="en-US" w:eastAsia="en-US"/>
              </w:rPr>
              <w:t>:</w:t>
            </w:r>
          </w:p>
        </w:tc>
        <w:tc>
          <w:tcPr>
            <w:tcW w:w="2835" w:type="dxa"/>
            <w:shd w:val="clear" w:color="auto" w:fill="auto"/>
          </w:tcPr>
          <w:p w14:paraId="7DD0902B" w14:textId="29273BF3" w:rsidR="00765207" w:rsidRPr="00826441" w:rsidRDefault="001C712B">
            <w:pPr>
              <w:spacing w:after="200" w:line="276" w:lineRule="auto"/>
              <w:jc w:val="center"/>
              <w:rPr>
                <w:sz w:val="28"/>
                <w:szCs w:val="28"/>
              </w:rPr>
            </w:pPr>
            <w:r w:rsidRPr="00826441">
              <w:rPr>
                <w:rFonts w:eastAsia="Calibri"/>
                <w:sz w:val="28"/>
                <w:szCs w:val="28"/>
                <w:lang w:eastAsia="en-US"/>
              </w:rPr>
              <w:t>1</w:t>
            </w:r>
            <w:r w:rsidR="00874DB2">
              <w:rPr>
                <w:rFonts w:eastAsia="Calibri"/>
                <w:sz w:val="28"/>
                <w:szCs w:val="28"/>
                <w:lang w:eastAsia="en-US"/>
              </w:rPr>
              <w:t>2</w:t>
            </w:r>
            <w:r w:rsidRPr="00826441">
              <w:rPr>
                <w:rFonts w:eastAsia="Calibri"/>
                <w:sz w:val="28"/>
                <w:szCs w:val="28"/>
                <w:lang w:eastAsia="en-US"/>
              </w:rPr>
              <w:t>.12</w:t>
            </w:r>
          </w:p>
        </w:tc>
      </w:tr>
    </w:tbl>
    <w:p w14:paraId="06D45040" w14:textId="77777777" w:rsidR="00765207" w:rsidRPr="00826441" w:rsidRDefault="00765207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1A1748D2" w14:textId="77777777" w:rsidR="00765207" w:rsidRPr="00826441" w:rsidRDefault="00765207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0A516228" w14:textId="77777777" w:rsidR="00765207" w:rsidRPr="00826441" w:rsidRDefault="001C712B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  <w:r w:rsidRPr="00826441">
        <w:rPr>
          <w:rFonts w:eastAsia="Calibri"/>
          <w:sz w:val="28"/>
          <w:szCs w:val="28"/>
          <w:lang w:eastAsia="en-US"/>
        </w:rPr>
        <w:tab/>
      </w:r>
      <w:r w:rsidRPr="00826441">
        <w:rPr>
          <w:rFonts w:eastAsia="Calibri"/>
          <w:sz w:val="28"/>
          <w:szCs w:val="28"/>
          <w:lang w:eastAsia="en-US"/>
        </w:rPr>
        <w:tab/>
      </w:r>
      <w:r w:rsidRPr="00826441">
        <w:rPr>
          <w:rFonts w:eastAsia="Calibri"/>
          <w:sz w:val="28"/>
          <w:szCs w:val="28"/>
          <w:lang w:eastAsia="en-US"/>
        </w:rPr>
        <w:tab/>
      </w:r>
    </w:p>
    <w:p w14:paraId="6F2F3F0B" w14:textId="77777777" w:rsidR="00765207" w:rsidRPr="00826441" w:rsidRDefault="00765207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029270C7" w14:textId="77777777" w:rsidR="00765207" w:rsidRPr="00826441" w:rsidRDefault="00765207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46FD256F" w14:textId="77777777" w:rsidR="00765207" w:rsidRPr="00826441" w:rsidRDefault="00765207" w:rsidP="00826441">
      <w:pPr>
        <w:spacing w:after="200" w:line="276" w:lineRule="auto"/>
        <w:rPr>
          <w:rFonts w:eastAsia="Calibri"/>
          <w:sz w:val="28"/>
          <w:szCs w:val="28"/>
          <w:lang w:eastAsia="en-US"/>
        </w:rPr>
      </w:pPr>
    </w:p>
    <w:p w14:paraId="7891F46E" w14:textId="77777777" w:rsidR="00765207" w:rsidRPr="00826441" w:rsidRDefault="00765207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14:paraId="125B2064" w14:textId="77777777" w:rsidR="00765207" w:rsidRPr="00826441" w:rsidRDefault="001C712B" w:rsidP="00826441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  <w:r w:rsidRPr="00826441">
        <w:rPr>
          <w:rFonts w:eastAsia="Calibri"/>
          <w:sz w:val="28"/>
          <w:szCs w:val="28"/>
          <w:lang w:eastAsia="en-US"/>
        </w:rPr>
        <w:t>Санкт-Петербург 2021</w:t>
      </w:r>
      <w:r>
        <w:br w:type="page"/>
      </w:r>
    </w:p>
    <w:p w14:paraId="4CF65CB1" w14:textId="77777777" w:rsidR="00765207" w:rsidRPr="00826441" w:rsidRDefault="001C712B">
      <w:pPr>
        <w:spacing w:after="200" w:line="276" w:lineRule="auto"/>
        <w:jc w:val="center"/>
        <w:rPr>
          <w:sz w:val="28"/>
          <w:szCs w:val="28"/>
          <w:u w:val="single"/>
        </w:rPr>
      </w:pPr>
      <w:r w:rsidRPr="00826441">
        <w:rPr>
          <w:sz w:val="28"/>
          <w:szCs w:val="28"/>
          <w:u w:val="single"/>
        </w:rPr>
        <w:lastRenderedPageBreak/>
        <w:t>Условие задания</w:t>
      </w:r>
    </w:p>
    <w:p w14:paraId="224ECD44" w14:textId="77777777" w:rsidR="00765207" w:rsidRPr="00826441" w:rsidRDefault="001C712B">
      <w:pPr>
        <w:ind w:firstLine="708"/>
        <w:jc w:val="both"/>
        <w:rPr>
          <w:sz w:val="28"/>
          <w:szCs w:val="28"/>
        </w:rPr>
      </w:pPr>
      <w:r w:rsidRPr="00826441">
        <w:rPr>
          <w:sz w:val="28"/>
          <w:szCs w:val="28"/>
        </w:rPr>
        <w:t>Построить эквипотенциальные линии (линий с одинаковым потенциалом) для соответствующей варианту электростатической 2</w:t>
      </w:r>
      <w:r w:rsidRPr="00826441">
        <w:rPr>
          <w:sz w:val="28"/>
          <w:szCs w:val="28"/>
          <w:lang w:val="en-US"/>
        </w:rPr>
        <w:t>D</w:t>
      </w:r>
      <w:r w:rsidRPr="00826441">
        <w:rPr>
          <w:sz w:val="28"/>
          <w:szCs w:val="28"/>
        </w:rPr>
        <w:t xml:space="preserve"> системы. Внешний электрод (на рисунке 1 отмечен синим цветом) обладает потенциалом 0 В, внутренний электрод (на рисунке отмечен красным цветом) обладает потенциалом 9 В. Необходимо построить 10 эквипотенциальных линий (8 В, 7 В, 6 В, 5 В, 4 В, 3 В, 2 В, 1 В). Для одной из указанных в таблице эквипотенциальных линий необходимо найти длину и записать её в файл </w:t>
      </w:r>
      <w:r w:rsidRPr="00826441">
        <w:rPr>
          <w:sz w:val="28"/>
          <w:szCs w:val="28"/>
          <w:lang w:val="en-US"/>
        </w:rPr>
        <w:t>result</w:t>
      </w:r>
      <w:r w:rsidRPr="00826441">
        <w:rPr>
          <w:sz w:val="28"/>
          <w:szCs w:val="28"/>
        </w:rPr>
        <w:t>.</w:t>
      </w:r>
      <w:r w:rsidRPr="00826441">
        <w:rPr>
          <w:sz w:val="28"/>
          <w:szCs w:val="28"/>
          <w:lang w:val="en-US"/>
        </w:rPr>
        <w:t>txt</w:t>
      </w:r>
      <w:r w:rsidRPr="00826441">
        <w:rPr>
          <w:sz w:val="28"/>
          <w:szCs w:val="28"/>
        </w:rPr>
        <w:t>. Геометрические размеры внешнего электрода можно узнать по соотв. изображению, указанному в таблице. Начало координат находится в центре внешнего электрода. Координаты в данном задании можно считать безразмерными.</w:t>
      </w:r>
    </w:p>
    <w:p w14:paraId="442570CF" w14:textId="77777777" w:rsidR="00765207" w:rsidRPr="00826441" w:rsidRDefault="001C712B">
      <w:pPr>
        <w:ind w:firstLine="708"/>
        <w:jc w:val="both"/>
        <w:rPr>
          <w:sz w:val="28"/>
          <w:szCs w:val="28"/>
        </w:rPr>
      </w:pPr>
      <w:r w:rsidRPr="00826441">
        <w:rPr>
          <w:sz w:val="28"/>
          <w:szCs w:val="28"/>
        </w:rPr>
        <w:t xml:space="preserve">Помимо текстового файла </w:t>
      </w:r>
      <w:r w:rsidRPr="00826441">
        <w:rPr>
          <w:sz w:val="28"/>
          <w:szCs w:val="28"/>
          <w:lang w:val="en-US"/>
        </w:rPr>
        <w:t>result</w:t>
      </w:r>
      <w:r w:rsidRPr="00826441">
        <w:rPr>
          <w:sz w:val="28"/>
          <w:szCs w:val="28"/>
        </w:rPr>
        <w:t>.</w:t>
      </w:r>
      <w:r w:rsidRPr="00826441">
        <w:rPr>
          <w:sz w:val="28"/>
          <w:szCs w:val="28"/>
          <w:lang w:val="en-US"/>
        </w:rPr>
        <w:t>txt</w:t>
      </w:r>
      <w:r w:rsidRPr="00826441">
        <w:rPr>
          <w:sz w:val="28"/>
          <w:szCs w:val="28"/>
        </w:rPr>
        <w:t xml:space="preserve"> в папке </w:t>
      </w:r>
      <w:r w:rsidRPr="00826441">
        <w:rPr>
          <w:sz w:val="28"/>
          <w:szCs w:val="28"/>
          <w:lang w:val="en-US"/>
        </w:rPr>
        <w:t>LR</w:t>
      </w:r>
      <w:r w:rsidRPr="00826441">
        <w:rPr>
          <w:sz w:val="28"/>
          <w:szCs w:val="28"/>
        </w:rPr>
        <w:t xml:space="preserve">4 должен находиться </w:t>
      </w:r>
      <w:r w:rsidRPr="00826441">
        <w:rPr>
          <w:sz w:val="28"/>
          <w:szCs w:val="28"/>
          <w:lang w:val="en-US"/>
        </w:rPr>
        <w:t>Word</w:t>
      </w:r>
      <w:r w:rsidRPr="00826441">
        <w:rPr>
          <w:sz w:val="28"/>
          <w:szCs w:val="28"/>
        </w:rPr>
        <w:t>-файл с отчетом, а также файл с кодом (</w:t>
      </w:r>
      <w:r w:rsidRPr="00826441">
        <w:rPr>
          <w:sz w:val="28"/>
          <w:szCs w:val="28"/>
          <w:lang w:val="en-US"/>
        </w:rPr>
        <w:t>Python</w:t>
      </w:r>
      <w:r w:rsidRPr="00826441">
        <w:rPr>
          <w:sz w:val="28"/>
          <w:szCs w:val="28"/>
        </w:rPr>
        <w:t xml:space="preserve">, </w:t>
      </w:r>
      <w:r w:rsidRPr="00826441">
        <w:rPr>
          <w:sz w:val="28"/>
          <w:szCs w:val="28"/>
          <w:lang w:val="en-US"/>
        </w:rPr>
        <w:t>Mathcad</w:t>
      </w:r>
      <w:r w:rsidRPr="00826441">
        <w:rPr>
          <w:sz w:val="28"/>
          <w:szCs w:val="28"/>
        </w:rPr>
        <w:t xml:space="preserve">, </w:t>
      </w:r>
      <w:r w:rsidRPr="00826441">
        <w:rPr>
          <w:sz w:val="28"/>
          <w:szCs w:val="28"/>
          <w:lang w:val="en-US"/>
        </w:rPr>
        <w:t>Mathematica</w:t>
      </w:r>
      <w:r w:rsidRPr="00826441">
        <w:rPr>
          <w:sz w:val="28"/>
          <w:szCs w:val="28"/>
        </w:rPr>
        <w:t xml:space="preserve">). Для лучшего понимания отчетности смотрите папку “Пример организации </w:t>
      </w:r>
      <w:proofErr w:type="spellStart"/>
      <w:r w:rsidRPr="00826441">
        <w:rPr>
          <w:sz w:val="28"/>
          <w:szCs w:val="28"/>
        </w:rPr>
        <w:t>яндекс</w:t>
      </w:r>
      <w:proofErr w:type="spellEnd"/>
      <w:r w:rsidRPr="00826441">
        <w:rPr>
          <w:sz w:val="28"/>
          <w:szCs w:val="28"/>
        </w:rPr>
        <w:t>-папки студентов”.</w:t>
      </w:r>
    </w:p>
    <w:p w14:paraId="6B659D7F" w14:textId="77777777" w:rsidR="00765207" w:rsidRPr="00826441" w:rsidRDefault="001C712B">
      <w:pPr>
        <w:jc w:val="both"/>
        <w:rPr>
          <w:sz w:val="28"/>
          <w:szCs w:val="28"/>
        </w:rPr>
      </w:pPr>
      <w:r w:rsidRPr="00826441">
        <w:rPr>
          <w:sz w:val="28"/>
          <w:szCs w:val="28"/>
        </w:rPr>
        <w:t xml:space="preserve">Пример содержания файла </w:t>
      </w:r>
      <w:r w:rsidRPr="00826441">
        <w:rPr>
          <w:sz w:val="28"/>
          <w:szCs w:val="28"/>
          <w:lang w:val="en-US"/>
        </w:rPr>
        <w:t>result</w:t>
      </w:r>
      <w:r w:rsidRPr="00826441">
        <w:rPr>
          <w:sz w:val="28"/>
          <w:szCs w:val="28"/>
        </w:rPr>
        <w:t>.</w:t>
      </w:r>
      <w:r w:rsidRPr="00826441">
        <w:rPr>
          <w:sz w:val="28"/>
          <w:szCs w:val="28"/>
          <w:lang w:val="en-US"/>
        </w:rPr>
        <w:t>txt</w:t>
      </w:r>
      <w:r w:rsidRPr="00826441">
        <w:rPr>
          <w:sz w:val="28"/>
          <w:szCs w:val="28"/>
        </w:rPr>
        <w:t>:</w:t>
      </w:r>
    </w:p>
    <w:p w14:paraId="34580B59" w14:textId="77777777" w:rsidR="00765207" w:rsidRPr="00826441" w:rsidRDefault="001C712B">
      <w:pPr>
        <w:jc w:val="both"/>
        <w:rPr>
          <w:sz w:val="28"/>
          <w:szCs w:val="28"/>
        </w:rPr>
      </w:pPr>
      <w:r w:rsidRPr="00826441">
        <w:rPr>
          <w:sz w:val="28"/>
          <w:szCs w:val="28"/>
        </w:rPr>
        <w:t>4.53258</w:t>
      </w:r>
    </w:p>
    <w:p w14:paraId="30B812B3" w14:textId="77777777" w:rsidR="00765207" w:rsidRPr="00826441" w:rsidRDefault="00765207">
      <w:pPr>
        <w:ind w:firstLine="708"/>
        <w:jc w:val="both"/>
        <w:rPr>
          <w:sz w:val="28"/>
          <w:szCs w:val="28"/>
        </w:rPr>
      </w:pPr>
    </w:p>
    <w:p w14:paraId="20B22DCD" w14:textId="77777777" w:rsidR="00765207" w:rsidRPr="00826441" w:rsidRDefault="001C712B">
      <w:pPr>
        <w:ind w:firstLine="708"/>
        <w:jc w:val="both"/>
        <w:rPr>
          <w:sz w:val="28"/>
          <w:szCs w:val="28"/>
        </w:rPr>
      </w:pPr>
      <w:r w:rsidRPr="00826441">
        <w:rPr>
          <w:noProof/>
          <w:sz w:val="28"/>
          <w:szCs w:val="28"/>
        </w:rPr>
        <mc:AlternateContent>
          <mc:Choice Requires="wps">
            <w:drawing>
              <wp:anchor distT="0" distB="21590" distL="0" distR="26670" simplePos="0" relativeHeight="251657216" behindDoc="0" locked="0" layoutInCell="1" allowOverlap="1" wp14:anchorId="68292E0B" wp14:editId="0ED85B4D">
                <wp:simplePos x="0" y="0"/>
                <wp:positionH relativeFrom="column">
                  <wp:posOffset>1953895</wp:posOffset>
                </wp:positionH>
                <wp:positionV relativeFrom="paragraph">
                  <wp:posOffset>176530</wp:posOffset>
                </wp:positionV>
                <wp:extent cx="1841500" cy="1675130"/>
                <wp:effectExtent l="0" t="0" r="0" b="0"/>
                <wp:wrapNone/>
                <wp:docPr id="1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040" cy="1674360"/>
                        </a:xfrm>
                        <a:prstGeom prst="ellipse">
                          <a:avLst/>
                        </a:prstGeom>
                        <a:noFill/>
                        <a:ln w="25560">
                          <a:solidFill>
                            <a:srgbClr val="150DB5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w14:anchorId="3B913C97" id="Овал 3" o:spid="_x0000_s1026" style="position:absolute;margin-left:153.85pt;margin-top:13.9pt;width:145pt;height:131.9pt;z-index:251657216;visibility:visible;mso-wrap-style:square;mso-wrap-distance-left:0;mso-wrap-distance-top:0;mso-wrap-distance-right:2.1pt;mso-wrap-distance-bottom:1.7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" filled="f" strokecolor="#150db5" strokeweight=".71mm"/>
            </w:pict>
          </mc:Fallback>
        </mc:AlternateContent>
      </w:r>
    </w:p>
    <w:p w14:paraId="6E93E3F7" w14:textId="77777777" w:rsidR="00765207" w:rsidRPr="00826441" w:rsidRDefault="00765207">
      <w:pPr>
        <w:ind w:firstLine="708"/>
        <w:jc w:val="both"/>
        <w:rPr>
          <w:sz w:val="28"/>
          <w:szCs w:val="28"/>
        </w:rPr>
      </w:pPr>
    </w:p>
    <w:p w14:paraId="3A9D7A69" w14:textId="77777777" w:rsidR="00765207" w:rsidRPr="00826441" w:rsidRDefault="00765207">
      <w:pPr>
        <w:ind w:firstLine="708"/>
        <w:jc w:val="both"/>
        <w:rPr>
          <w:sz w:val="28"/>
          <w:szCs w:val="28"/>
        </w:rPr>
      </w:pPr>
    </w:p>
    <w:p w14:paraId="466DD567" w14:textId="77777777" w:rsidR="00765207" w:rsidRPr="00826441" w:rsidRDefault="001C712B">
      <w:pPr>
        <w:ind w:firstLine="708"/>
        <w:jc w:val="both"/>
        <w:rPr>
          <w:sz w:val="28"/>
          <w:szCs w:val="28"/>
        </w:rPr>
      </w:pPr>
      <w:r w:rsidRPr="00826441">
        <w:rPr>
          <w:noProof/>
          <w:sz w:val="28"/>
          <w:szCs w:val="28"/>
        </w:rPr>
        <mc:AlternateContent>
          <mc:Choice Requires="wps">
            <w:drawing>
              <wp:anchor distT="0" distB="28575" distL="0" distR="10795" simplePos="0" relativeHeight="251659264" behindDoc="0" locked="0" layoutInCell="1" allowOverlap="1" wp14:anchorId="1D3363C1" wp14:editId="5786A13A">
                <wp:simplePos x="0" y="0"/>
                <wp:positionH relativeFrom="column">
                  <wp:posOffset>2849880</wp:posOffset>
                </wp:positionH>
                <wp:positionV relativeFrom="paragraph">
                  <wp:posOffset>73025</wp:posOffset>
                </wp:positionV>
                <wp:extent cx="790575" cy="772160"/>
                <wp:effectExtent l="0" t="0" r="0" b="0"/>
                <wp:wrapNone/>
                <wp:docPr id="2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840" cy="771480"/>
                        </a:xfrm>
                        <a:prstGeom prst="ellipse">
                          <a:avLst/>
                        </a:prstGeom>
                        <a:noFill/>
                        <a:ln w="255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w14:anchorId="444072B7" id="Овал 20" o:spid="_x0000_s1026" style="position:absolute;margin-left:224.4pt;margin-top:5.75pt;width:62.25pt;height:60.8pt;z-index:251659264;visibility:visible;mso-wrap-style:square;mso-wrap-distance-left:0;mso-wrap-distance-top:0;mso-wrap-distance-right:.85pt;mso-wrap-distance-bottom:2.2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" filled="f" strokecolor="red" strokeweight=".71mm"/>
            </w:pict>
          </mc:Fallback>
        </mc:AlternateContent>
      </w:r>
    </w:p>
    <w:p w14:paraId="7EA0A04A" w14:textId="77777777" w:rsidR="00765207" w:rsidRPr="00826441" w:rsidRDefault="00765207">
      <w:pPr>
        <w:ind w:firstLine="708"/>
        <w:jc w:val="both"/>
        <w:rPr>
          <w:sz w:val="28"/>
          <w:szCs w:val="28"/>
        </w:rPr>
      </w:pPr>
    </w:p>
    <w:p w14:paraId="733228D9" w14:textId="77777777" w:rsidR="00765207" w:rsidRPr="00826441" w:rsidRDefault="00765207">
      <w:pPr>
        <w:ind w:firstLine="708"/>
        <w:jc w:val="both"/>
        <w:rPr>
          <w:sz w:val="28"/>
          <w:szCs w:val="28"/>
        </w:rPr>
      </w:pPr>
    </w:p>
    <w:p w14:paraId="6655F14F" w14:textId="77777777" w:rsidR="00765207" w:rsidRPr="00826441" w:rsidRDefault="00765207">
      <w:pPr>
        <w:ind w:firstLine="708"/>
        <w:jc w:val="both"/>
        <w:rPr>
          <w:sz w:val="28"/>
          <w:szCs w:val="28"/>
        </w:rPr>
      </w:pPr>
    </w:p>
    <w:p w14:paraId="0A1753DF" w14:textId="77777777" w:rsidR="00765207" w:rsidRPr="00826441" w:rsidRDefault="00765207">
      <w:pPr>
        <w:ind w:firstLine="708"/>
        <w:jc w:val="both"/>
        <w:rPr>
          <w:sz w:val="28"/>
          <w:szCs w:val="28"/>
        </w:rPr>
      </w:pPr>
    </w:p>
    <w:p w14:paraId="3BF94244" w14:textId="77777777" w:rsidR="00765207" w:rsidRPr="00826441" w:rsidRDefault="00765207">
      <w:pPr>
        <w:ind w:firstLine="708"/>
        <w:jc w:val="both"/>
        <w:rPr>
          <w:sz w:val="28"/>
          <w:szCs w:val="28"/>
        </w:rPr>
      </w:pPr>
    </w:p>
    <w:p w14:paraId="647003A4" w14:textId="77777777" w:rsidR="00765207" w:rsidRPr="00826441" w:rsidRDefault="00765207">
      <w:pPr>
        <w:ind w:firstLine="708"/>
        <w:jc w:val="both"/>
        <w:rPr>
          <w:sz w:val="28"/>
          <w:szCs w:val="28"/>
        </w:rPr>
      </w:pPr>
    </w:p>
    <w:p w14:paraId="38489BB8" w14:textId="77777777" w:rsidR="00765207" w:rsidRPr="00826441" w:rsidRDefault="00765207">
      <w:pPr>
        <w:ind w:firstLine="708"/>
        <w:jc w:val="both"/>
        <w:rPr>
          <w:sz w:val="28"/>
          <w:szCs w:val="28"/>
        </w:rPr>
      </w:pPr>
    </w:p>
    <w:p w14:paraId="548AC652" w14:textId="77777777" w:rsidR="00765207" w:rsidRPr="00826441" w:rsidRDefault="001C712B">
      <w:pPr>
        <w:jc w:val="center"/>
        <w:rPr>
          <w:sz w:val="28"/>
          <w:szCs w:val="28"/>
        </w:rPr>
      </w:pPr>
      <w:r w:rsidRPr="00826441">
        <w:rPr>
          <w:sz w:val="28"/>
          <w:szCs w:val="28"/>
        </w:rPr>
        <w:t>Рисунок 1. Пример электростатической системы</w:t>
      </w:r>
    </w:p>
    <w:p w14:paraId="6AE727E1" w14:textId="77777777" w:rsidR="00765207" w:rsidRPr="00826441" w:rsidRDefault="00765207">
      <w:pPr>
        <w:ind w:firstLine="708"/>
        <w:jc w:val="both"/>
        <w:rPr>
          <w:sz w:val="28"/>
          <w:szCs w:val="28"/>
        </w:rPr>
      </w:pPr>
    </w:p>
    <w:p w14:paraId="40F1D8C0" w14:textId="77777777" w:rsidR="00765207" w:rsidRPr="00826441" w:rsidRDefault="00765207">
      <w:pPr>
        <w:rPr>
          <w:sz w:val="28"/>
          <w:szCs w:val="28"/>
        </w:rPr>
      </w:pPr>
    </w:p>
    <w:p w14:paraId="19151AE3" w14:textId="0BFDAF08" w:rsidR="00765207" w:rsidRDefault="00FE1A13">
      <w:pPr>
        <w:rPr>
          <w:b/>
          <w:bCs/>
          <w:sz w:val="28"/>
          <w:szCs w:val="28"/>
        </w:rPr>
      </w:pPr>
      <w:r w:rsidRPr="00826441">
        <w:rPr>
          <w:b/>
          <w:bCs/>
          <w:sz w:val="28"/>
          <w:szCs w:val="28"/>
        </w:rPr>
        <w:t xml:space="preserve">Вариант </w:t>
      </w:r>
      <w:r w:rsidR="00777A34">
        <w:rPr>
          <w:b/>
          <w:bCs/>
          <w:sz w:val="28"/>
          <w:szCs w:val="28"/>
        </w:rPr>
        <w:t>19</w:t>
      </w:r>
      <w:r w:rsidR="001C712B" w:rsidRPr="00826441">
        <w:rPr>
          <w:b/>
          <w:bCs/>
          <w:sz w:val="28"/>
          <w:szCs w:val="28"/>
        </w:rPr>
        <w:t>.</w:t>
      </w:r>
    </w:p>
    <w:p w14:paraId="59B547D6" w14:textId="77777777" w:rsidR="001F076A" w:rsidRPr="00826441" w:rsidRDefault="001F076A">
      <w:pPr>
        <w:rPr>
          <w:b/>
          <w:bCs/>
          <w:sz w:val="28"/>
          <w:szCs w:val="28"/>
        </w:rPr>
      </w:pPr>
    </w:p>
    <w:tbl>
      <w:tblPr>
        <w:tblW w:w="9863" w:type="dxa"/>
        <w:tblInd w:w="-14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090"/>
        <w:gridCol w:w="2456"/>
        <w:gridCol w:w="2880"/>
        <w:gridCol w:w="2437"/>
      </w:tblGrid>
      <w:tr w:rsidR="00765207" w:rsidRPr="00826441" w14:paraId="7F110CC9" w14:textId="77777777" w:rsidTr="00874DB2">
        <w:trPr>
          <w:trHeight w:val="880"/>
        </w:trPr>
        <w:tc>
          <w:tcPr>
            <w:tcW w:w="20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A91C0A0" w14:textId="77777777" w:rsidR="00765207" w:rsidRPr="00826441" w:rsidRDefault="001C712B">
            <w:pPr>
              <w:jc w:val="center"/>
              <w:rPr>
                <w:sz w:val="28"/>
                <w:szCs w:val="28"/>
              </w:rPr>
            </w:pPr>
            <w:r w:rsidRPr="00826441">
              <w:rPr>
                <w:sz w:val="28"/>
                <w:szCs w:val="28"/>
              </w:rPr>
              <w:t>Форма внешнего электрода</w:t>
            </w:r>
          </w:p>
        </w:tc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4977278" w14:textId="77777777" w:rsidR="00765207" w:rsidRPr="00826441" w:rsidRDefault="001C712B">
            <w:pPr>
              <w:jc w:val="center"/>
              <w:rPr>
                <w:sz w:val="28"/>
                <w:szCs w:val="28"/>
              </w:rPr>
            </w:pPr>
            <w:r w:rsidRPr="00826441">
              <w:rPr>
                <w:sz w:val="28"/>
                <w:szCs w:val="28"/>
              </w:rPr>
              <w:t>Потенциал эквипотенциальной линии, В</w:t>
            </w:r>
          </w:p>
        </w:tc>
        <w:tc>
          <w:tcPr>
            <w:tcW w:w="28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10F5637" w14:textId="77777777" w:rsidR="00765207" w:rsidRPr="00826441" w:rsidRDefault="001C712B">
            <w:pPr>
              <w:jc w:val="center"/>
              <w:rPr>
                <w:sz w:val="28"/>
                <w:szCs w:val="28"/>
              </w:rPr>
            </w:pPr>
            <w:r w:rsidRPr="00826441">
              <w:rPr>
                <w:sz w:val="28"/>
                <w:szCs w:val="28"/>
              </w:rPr>
              <w:t>Уравнение, описывающее внутренний электрод</w:t>
            </w:r>
          </w:p>
        </w:tc>
        <w:tc>
          <w:tcPr>
            <w:tcW w:w="2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46B2FAE" w14:textId="77777777" w:rsidR="00765207" w:rsidRPr="00826441" w:rsidRDefault="001C712B">
            <w:pPr>
              <w:jc w:val="center"/>
              <w:rPr>
                <w:sz w:val="28"/>
                <w:szCs w:val="28"/>
              </w:rPr>
            </w:pPr>
            <w:r w:rsidRPr="00826441">
              <w:rPr>
                <w:sz w:val="28"/>
                <w:szCs w:val="28"/>
              </w:rPr>
              <w:t>Изображение электростатической системы</w:t>
            </w:r>
          </w:p>
        </w:tc>
      </w:tr>
      <w:tr w:rsidR="00765207" w:rsidRPr="00826441" w14:paraId="65E0FB35" w14:textId="77777777" w:rsidTr="00874DB2">
        <w:trPr>
          <w:trHeight w:val="625"/>
        </w:trPr>
        <w:tc>
          <w:tcPr>
            <w:tcW w:w="20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C246E69" w14:textId="77777777" w:rsidR="00765207" w:rsidRPr="00826441" w:rsidRDefault="001C712B">
            <w:pPr>
              <w:jc w:val="center"/>
              <w:rPr>
                <w:color w:val="000000"/>
                <w:sz w:val="28"/>
                <w:szCs w:val="28"/>
              </w:rPr>
            </w:pPr>
            <w:r w:rsidRPr="00826441">
              <w:rPr>
                <w:color w:val="000000"/>
                <w:sz w:val="28"/>
                <w:szCs w:val="28"/>
              </w:rPr>
              <w:t>квадрат</w:t>
            </w:r>
          </w:p>
        </w:tc>
        <w:tc>
          <w:tcPr>
            <w:tcW w:w="245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CAC817F" w14:textId="77777777" w:rsidR="00765207" w:rsidRPr="00A95EDB" w:rsidRDefault="00A95EDB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1DE97CB" w14:textId="77777777" w:rsidR="00874DB2" w:rsidRDefault="00A95EDB" w:rsidP="00874DB2">
            <m:oMath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oMath>
            <w:proofErr w:type="gramStart"/>
            <w:r w:rsidR="00874DB2">
              <w:rPr>
                <w:rFonts w:ascii="YS Text" w:hAnsi="YS Text"/>
                <w:color w:val="000000"/>
                <w:sz w:val="23"/>
                <w:szCs w:val="23"/>
                <w:shd w:val="clear" w:color="auto" w:fill="FFFFFF"/>
              </w:rPr>
              <w:t>Abs[</w:t>
            </w:r>
            <w:proofErr w:type="gramEnd"/>
            <w:r w:rsidR="00874DB2">
              <w:rPr>
                <w:rFonts w:ascii="YS Text" w:hAnsi="YS Text"/>
                <w:color w:val="000000"/>
                <w:sz w:val="23"/>
                <w:szCs w:val="23"/>
                <w:shd w:val="clear" w:color="auto" w:fill="FFFFFF"/>
              </w:rPr>
              <w:t>-0.4 + x]^2 + Abs[-0.5 + y]^2 = 1</w:t>
            </w:r>
          </w:p>
          <w:p w14:paraId="70F0A652" w14:textId="6372217B" w:rsidR="00765207" w:rsidRPr="00826441" w:rsidRDefault="00765207" w:rsidP="00FE1A13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24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B29990A" w14:textId="78E75B95" w:rsidR="00765207" w:rsidRPr="00826441" w:rsidRDefault="00874DB2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19</w:t>
            </w:r>
            <w:r w:rsidR="001C712B" w:rsidRPr="00826441">
              <w:rPr>
                <w:color w:val="000000"/>
                <w:sz w:val="28"/>
                <w:szCs w:val="28"/>
              </w:rPr>
              <w:t>.</w:t>
            </w:r>
            <w:r w:rsidR="001C712B" w:rsidRPr="00826441">
              <w:rPr>
                <w:color w:val="000000"/>
                <w:sz w:val="28"/>
                <w:szCs w:val="28"/>
                <w:lang w:val="en-US"/>
              </w:rPr>
              <w:t>jpeg</w:t>
            </w:r>
          </w:p>
        </w:tc>
      </w:tr>
    </w:tbl>
    <w:p w14:paraId="031213A6" w14:textId="77777777" w:rsidR="00765207" w:rsidRPr="00826441" w:rsidRDefault="00765207">
      <w:pPr>
        <w:rPr>
          <w:sz w:val="28"/>
          <w:szCs w:val="28"/>
        </w:rPr>
      </w:pPr>
    </w:p>
    <w:p w14:paraId="6788704A" w14:textId="77777777" w:rsidR="00A95EDB" w:rsidRDefault="00A95EDB">
      <w:pPr>
        <w:rPr>
          <w:b/>
          <w:bCs/>
          <w:sz w:val="28"/>
          <w:szCs w:val="28"/>
        </w:rPr>
      </w:pPr>
    </w:p>
    <w:p w14:paraId="7848AE6F" w14:textId="77777777" w:rsidR="00A95EDB" w:rsidRDefault="00A95EDB">
      <w:pPr>
        <w:rPr>
          <w:b/>
          <w:bCs/>
          <w:sz w:val="28"/>
          <w:szCs w:val="28"/>
        </w:rPr>
      </w:pPr>
    </w:p>
    <w:p w14:paraId="1758CA38" w14:textId="77777777" w:rsidR="00A95EDB" w:rsidRDefault="00A95EDB">
      <w:pPr>
        <w:rPr>
          <w:b/>
          <w:bCs/>
          <w:sz w:val="28"/>
          <w:szCs w:val="28"/>
        </w:rPr>
      </w:pPr>
    </w:p>
    <w:p w14:paraId="44527D6B" w14:textId="77777777" w:rsidR="00A95EDB" w:rsidRDefault="00A95EDB">
      <w:pPr>
        <w:rPr>
          <w:b/>
          <w:bCs/>
          <w:sz w:val="28"/>
          <w:szCs w:val="28"/>
        </w:rPr>
      </w:pPr>
    </w:p>
    <w:p w14:paraId="2BA238C1" w14:textId="77777777" w:rsidR="00A95EDB" w:rsidRDefault="00A95EDB">
      <w:pPr>
        <w:rPr>
          <w:b/>
          <w:bCs/>
          <w:sz w:val="28"/>
          <w:szCs w:val="28"/>
        </w:rPr>
      </w:pPr>
    </w:p>
    <w:p w14:paraId="09681783" w14:textId="77777777" w:rsidR="00A95EDB" w:rsidRDefault="00A95EDB">
      <w:pPr>
        <w:rPr>
          <w:b/>
          <w:bCs/>
          <w:sz w:val="28"/>
          <w:szCs w:val="28"/>
        </w:rPr>
      </w:pPr>
    </w:p>
    <w:p w14:paraId="795AB66E" w14:textId="2DCB87CA" w:rsidR="00A95EDB" w:rsidRPr="00874DB2" w:rsidRDefault="00874DB2" w:rsidP="00A95EDB">
      <w:pPr>
        <w:jc w:val="center"/>
        <w:rPr>
          <w:b/>
          <w:bCs/>
          <w:sz w:val="28"/>
          <w:szCs w:val="28"/>
        </w:rPr>
      </w:pPr>
      <w:r w:rsidRPr="00874DB2">
        <w:rPr>
          <w:b/>
          <w:bCs/>
          <w:noProof/>
          <w:sz w:val="28"/>
          <w:szCs w:val="28"/>
        </w:rPr>
        <w:drawing>
          <wp:inline distT="0" distB="0" distL="0" distR="0" wp14:anchorId="74252B0B" wp14:editId="50F13CF5">
            <wp:extent cx="4940300" cy="4953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A2DB" w14:textId="77777777" w:rsidR="001F076A" w:rsidRPr="001F076A" w:rsidRDefault="001F076A" w:rsidP="00A95EDB">
      <w:pPr>
        <w:jc w:val="center"/>
        <w:rPr>
          <w:bCs/>
          <w:i/>
        </w:rPr>
      </w:pPr>
      <w:r w:rsidRPr="001F076A">
        <w:rPr>
          <w:bCs/>
          <w:i/>
        </w:rPr>
        <w:t xml:space="preserve">Рис.1 - </w:t>
      </w:r>
      <w:r w:rsidRPr="001F076A">
        <w:rPr>
          <w:i/>
        </w:rPr>
        <w:t>Изображение электростатической системы</w:t>
      </w:r>
    </w:p>
    <w:p w14:paraId="61158000" w14:textId="77777777" w:rsidR="00A95EDB" w:rsidRDefault="00A95EDB">
      <w:pPr>
        <w:rPr>
          <w:b/>
          <w:bCs/>
          <w:sz w:val="28"/>
          <w:szCs w:val="28"/>
        </w:rPr>
      </w:pPr>
    </w:p>
    <w:p w14:paraId="10DC750B" w14:textId="77777777" w:rsidR="00A95EDB" w:rsidRDefault="00A95EDB">
      <w:pPr>
        <w:rPr>
          <w:b/>
          <w:bCs/>
          <w:sz w:val="28"/>
          <w:szCs w:val="28"/>
        </w:rPr>
      </w:pPr>
    </w:p>
    <w:p w14:paraId="7482CFD4" w14:textId="77777777" w:rsidR="00765207" w:rsidRDefault="001C712B">
      <w:pPr>
        <w:rPr>
          <w:b/>
          <w:bCs/>
          <w:sz w:val="28"/>
          <w:szCs w:val="28"/>
        </w:rPr>
      </w:pPr>
      <w:r w:rsidRPr="00826441">
        <w:rPr>
          <w:b/>
          <w:bCs/>
          <w:sz w:val="28"/>
          <w:szCs w:val="28"/>
        </w:rPr>
        <w:t>Выполнение работы.</w:t>
      </w:r>
    </w:p>
    <w:p w14:paraId="596BF7FE" w14:textId="77777777" w:rsidR="001F076A" w:rsidRPr="00826441" w:rsidRDefault="001F076A">
      <w:pPr>
        <w:rPr>
          <w:b/>
          <w:bCs/>
          <w:sz w:val="28"/>
          <w:szCs w:val="28"/>
        </w:rPr>
      </w:pPr>
    </w:p>
    <w:p w14:paraId="1E15AE68" w14:textId="77777777" w:rsidR="006E6354" w:rsidRDefault="00A95EDB" w:rsidP="00A95EDB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решения задачи была реализована программа на языке </w:t>
      </w:r>
      <w:r w:rsidR="001F076A">
        <w:rPr>
          <w:sz w:val="28"/>
          <w:szCs w:val="28"/>
        </w:rPr>
        <w:t xml:space="preserve">программирования </w:t>
      </w:r>
      <w:r>
        <w:rPr>
          <w:sz w:val="28"/>
          <w:szCs w:val="28"/>
          <w:lang w:val="en-US"/>
        </w:rPr>
        <w:t>Python</w:t>
      </w:r>
      <w:r w:rsidRPr="00A95EDB">
        <w:rPr>
          <w:sz w:val="28"/>
          <w:szCs w:val="28"/>
        </w:rPr>
        <w:t xml:space="preserve"> </w:t>
      </w:r>
      <w:r>
        <w:rPr>
          <w:sz w:val="28"/>
          <w:szCs w:val="28"/>
        </w:rPr>
        <w:t>со следующими параметрами</w:t>
      </w:r>
      <w:r w:rsidRPr="00A95EDB">
        <w:rPr>
          <w:sz w:val="28"/>
          <w:szCs w:val="28"/>
        </w:rPr>
        <w:t xml:space="preserve">: </w:t>
      </w:r>
    </w:p>
    <w:p w14:paraId="40D08B2C" w14:textId="77777777" w:rsidR="006E6354" w:rsidRDefault="006E6354" w:rsidP="006E635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Число узлов в</w:t>
      </w:r>
      <w:r w:rsidR="00A95EDB">
        <w:rPr>
          <w:sz w:val="28"/>
          <w:szCs w:val="28"/>
        </w:rPr>
        <w:t xml:space="preserve"> се</w:t>
      </w:r>
      <w:r>
        <w:rPr>
          <w:sz w:val="28"/>
          <w:szCs w:val="28"/>
        </w:rPr>
        <w:t>тке</w:t>
      </w:r>
      <w:r w:rsidRPr="006E6354">
        <w:rPr>
          <w:sz w:val="28"/>
          <w:szCs w:val="28"/>
        </w:rPr>
        <w:t>: 100</w:t>
      </w:r>
      <w:r>
        <w:rPr>
          <w:sz w:val="28"/>
          <w:szCs w:val="28"/>
          <w:lang w:val="en-US"/>
        </w:rPr>
        <w:t>x</w:t>
      </w:r>
      <w:r w:rsidRPr="006E6354">
        <w:rPr>
          <w:sz w:val="28"/>
          <w:szCs w:val="28"/>
        </w:rPr>
        <w:t>100,</w:t>
      </w:r>
    </w:p>
    <w:p w14:paraId="1B77E417" w14:textId="77777777" w:rsidR="006E6354" w:rsidRPr="00826441" w:rsidRDefault="006E6354" w:rsidP="006E635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Точность останова = </w:t>
      </w:r>
      <w:r w:rsidRPr="006E6354">
        <w:rPr>
          <w:sz w:val="28"/>
          <w:szCs w:val="28"/>
        </w:rPr>
        <w:t>0.00001</w:t>
      </w:r>
    </w:p>
    <w:p w14:paraId="558B1AFC" w14:textId="54971C33" w:rsidR="00B75D11" w:rsidRDefault="00826441" w:rsidP="00B75D11">
      <w:pPr>
        <w:ind w:firstLine="708"/>
        <w:rPr>
          <w:sz w:val="28"/>
          <w:szCs w:val="28"/>
        </w:rPr>
      </w:pPr>
      <w:r w:rsidRPr="00826441">
        <w:rPr>
          <w:sz w:val="28"/>
          <w:szCs w:val="28"/>
        </w:rPr>
        <w:t xml:space="preserve">В результате </w:t>
      </w:r>
      <w:r w:rsidR="006E6354">
        <w:rPr>
          <w:sz w:val="28"/>
          <w:szCs w:val="28"/>
        </w:rPr>
        <w:t xml:space="preserve">программа показывает электростатическое поле и строит её эквипотенциальные линии.  </w:t>
      </w:r>
      <w:r w:rsidR="00D01C84">
        <w:rPr>
          <w:sz w:val="28"/>
          <w:szCs w:val="28"/>
        </w:rPr>
        <w:t>Полученная д</w:t>
      </w:r>
      <w:r w:rsidR="006E6354">
        <w:rPr>
          <w:sz w:val="28"/>
          <w:szCs w:val="28"/>
        </w:rPr>
        <w:t>лина эквипотенциальной линии</w:t>
      </w:r>
      <w:r w:rsidR="006E6354" w:rsidRPr="00D6476A">
        <w:rPr>
          <w:sz w:val="28"/>
          <w:szCs w:val="28"/>
        </w:rPr>
        <w:t xml:space="preserve">: </w:t>
      </w:r>
    </w:p>
    <w:p w14:paraId="69E91FCC" w14:textId="77777777" w:rsidR="00B75D11" w:rsidRPr="00B75D11" w:rsidRDefault="00B75D11" w:rsidP="00224386">
      <w:pPr>
        <w:pStyle w:val="af"/>
        <w:rPr>
          <w:rFonts w:ascii="Times New Roman" w:hAnsi="Times New Roman" w:cs="Times New Roman"/>
          <w:sz w:val="28"/>
          <w:szCs w:val="28"/>
        </w:rPr>
      </w:pPr>
      <w:r w:rsidRPr="00B75D11">
        <w:rPr>
          <w:rFonts w:ascii="Times New Roman" w:hAnsi="Times New Roman" w:cs="Times New Roman"/>
          <w:sz w:val="28"/>
          <w:szCs w:val="28"/>
        </w:rPr>
        <w:t>11.422519243987232</w:t>
      </w:r>
    </w:p>
    <w:p w14:paraId="3B99821D" w14:textId="2A25B571" w:rsidR="00B75D11" w:rsidRPr="00D6476A" w:rsidRDefault="00B75D11" w:rsidP="00777A34">
      <w:pPr>
        <w:ind w:firstLine="708"/>
        <w:rPr>
          <w:sz w:val="28"/>
          <w:szCs w:val="28"/>
          <w:lang w:val="en-US"/>
        </w:rPr>
      </w:pPr>
    </w:p>
    <w:p w14:paraId="1BEADB70" w14:textId="24AD4307" w:rsidR="00826441" w:rsidRDefault="00777A34" w:rsidP="0082644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5F119DE" wp14:editId="2D7A2793">
            <wp:extent cx="5499100" cy="4229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18A7" w14:textId="77777777" w:rsidR="00826441" w:rsidRPr="006E6354" w:rsidRDefault="00826441" w:rsidP="006E6354">
      <w:pPr>
        <w:pStyle w:val="a8"/>
        <w:jc w:val="center"/>
      </w:pPr>
      <w:r w:rsidRPr="006E6354">
        <w:t>Рис</w:t>
      </w:r>
      <w:r w:rsidR="006E6354">
        <w:t>.</w:t>
      </w:r>
      <w:r w:rsidRPr="006E6354">
        <w:t xml:space="preserve"> </w:t>
      </w:r>
      <w:r w:rsidR="00D01C84">
        <w:t>2</w:t>
      </w:r>
      <w:r w:rsidRPr="006E6354">
        <w:t xml:space="preserve"> – </w:t>
      </w:r>
      <w:r w:rsidR="006E6354">
        <w:t>Э</w:t>
      </w:r>
      <w:r w:rsidRPr="006E6354">
        <w:t>лектростатическо</w:t>
      </w:r>
      <w:r w:rsidR="006E6354">
        <w:t>е</w:t>
      </w:r>
      <w:r w:rsidRPr="006E6354">
        <w:t xml:space="preserve"> пол</w:t>
      </w:r>
      <w:r w:rsidR="006E6354">
        <w:t>е системы</w:t>
      </w:r>
    </w:p>
    <w:p w14:paraId="0B4B84A8" w14:textId="0B1EA3ED" w:rsidR="00826441" w:rsidRDefault="00777A34" w:rsidP="00826441">
      <w:pPr>
        <w:pStyle w:val="a8"/>
        <w:keepNext/>
        <w:jc w:val="center"/>
      </w:pPr>
      <w:r w:rsidRPr="00777A34">
        <w:rPr>
          <w:noProof/>
        </w:rPr>
        <w:drawing>
          <wp:inline distT="0" distB="0" distL="0" distR="0" wp14:anchorId="3183850E" wp14:editId="1D942847">
            <wp:extent cx="5499100" cy="3962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C72B" w14:textId="77777777" w:rsidR="00826441" w:rsidRPr="006E6354" w:rsidRDefault="00826441" w:rsidP="006E6354">
      <w:pPr>
        <w:jc w:val="center"/>
        <w:rPr>
          <w:i/>
          <w:lang w:val="en-US"/>
        </w:rPr>
      </w:pPr>
      <w:r w:rsidRPr="006E6354">
        <w:rPr>
          <w:i/>
        </w:rPr>
        <w:t>Рис</w:t>
      </w:r>
      <w:r w:rsidR="006E6354">
        <w:rPr>
          <w:i/>
        </w:rPr>
        <w:t>.</w:t>
      </w:r>
      <w:r w:rsidR="00D01C84">
        <w:rPr>
          <w:i/>
        </w:rPr>
        <w:t xml:space="preserve"> 3</w:t>
      </w:r>
      <w:r w:rsidRPr="006E6354">
        <w:rPr>
          <w:i/>
        </w:rPr>
        <w:t xml:space="preserve"> – </w:t>
      </w:r>
      <w:r w:rsidR="006E6354" w:rsidRPr="006E6354">
        <w:rPr>
          <w:i/>
        </w:rPr>
        <w:t>Эквипотенциальные линии системы</w:t>
      </w:r>
    </w:p>
    <w:p w14:paraId="2FE1A7EB" w14:textId="77777777" w:rsidR="00A95EDB" w:rsidRDefault="00A95EDB" w:rsidP="00826441">
      <w:pPr>
        <w:jc w:val="center"/>
        <w:rPr>
          <w:sz w:val="28"/>
          <w:szCs w:val="28"/>
        </w:rPr>
      </w:pPr>
    </w:p>
    <w:p w14:paraId="7EF3C067" w14:textId="6E8CA545" w:rsidR="00765207" w:rsidRPr="00A95EDB" w:rsidRDefault="00765207" w:rsidP="00A95EDB">
      <w:pPr>
        <w:jc w:val="both"/>
      </w:pPr>
    </w:p>
    <w:sectPr w:rsidR="00765207" w:rsidRPr="00A95EDB">
      <w:pgSz w:w="11906" w:h="16838"/>
      <w:pgMar w:top="709" w:right="850" w:bottom="540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YS Tex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686A6E"/>
    <w:multiLevelType w:val="hybridMultilevel"/>
    <w:tmpl w:val="A0EE5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207"/>
    <w:rsid w:val="001C712B"/>
    <w:rsid w:val="001F076A"/>
    <w:rsid w:val="00567629"/>
    <w:rsid w:val="00651228"/>
    <w:rsid w:val="006E6354"/>
    <w:rsid w:val="00765207"/>
    <w:rsid w:val="00777A34"/>
    <w:rsid w:val="00826441"/>
    <w:rsid w:val="00874DB2"/>
    <w:rsid w:val="00A95EDB"/>
    <w:rsid w:val="00B62821"/>
    <w:rsid w:val="00B75D11"/>
    <w:rsid w:val="00D01C84"/>
    <w:rsid w:val="00D6476A"/>
    <w:rsid w:val="00FE1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558AF"/>
  <w15:docId w15:val="{51EF0BD4-80C9-4D1F-A463-7EE530667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qFormat/>
    <w:rPr>
      <w:rFonts w:ascii="Tahoma" w:hAnsi="Tahoma" w:cs="Tahoma"/>
      <w:sz w:val="16"/>
      <w:szCs w:val="16"/>
    </w:rPr>
  </w:style>
  <w:style w:type="character" w:customStyle="1" w:styleId="a4">
    <w:name w:val="Верхний колонтитул Знак"/>
    <w:basedOn w:val="a0"/>
    <w:qFormat/>
    <w:rPr>
      <w:sz w:val="24"/>
      <w:szCs w:val="24"/>
    </w:rPr>
  </w:style>
  <w:style w:type="character" w:customStyle="1" w:styleId="a5">
    <w:name w:val="Нижний колонтитул Знак"/>
    <w:basedOn w:val="a0"/>
    <w:qFormat/>
    <w:rPr>
      <w:sz w:val="24"/>
      <w:szCs w:val="24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9">
    <w:name w:val="Balloon Text"/>
    <w:basedOn w:val="a"/>
    <w:qFormat/>
    <w:rPr>
      <w:rFonts w:ascii="Tahoma" w:hAnsi="Tahoma" w:cs="Tahoma"/>
      <w:sz w:val="16"/>
      <w:szCs w:val="16"/>
    </w:rPr>
  </w:style>
  <w:style w:type="paragraph" w:styleId="aa">
    <w:name w:val="List Paragraph"/>
    <w:basedOn w:val="a"/>
    <w:qFormat/>
    <w:pPr>
      <w:ind w:left="720"/>
      <w:contextualSpacing/>
    </w:pPr>
  </w:style>
  <w:style w:type="paragraph" w:customStyle="1" w:styleId="HeaderandFooter">
    <w:name w:val="Header and Footer"/>
    <w:basedOn w:val="a"/>
    <w:qFormat/>
  </w:style>
  <w:style w:type="paragraph" w:styleId="ab">
    <w:name w:val="header"/>
    <w:basedOn w:val="a"/>
    <w:pPr>
      <w:tabs>
        <w:tab w:val="center" w:pos="4677"/>
        <w:tab w:val="right" w:pos="9355"/>
      </w:tabs>
    </w:pPr>
  </w:style>
  <w:style w:type="paragraph" w:styleId="ac">
    <w:name w:val="footer"/>
    <w:basedOn w:val="a"/>
    <w:pPr>
      <w:tabs>
        <w:tab w:val="center" w:pos="4677"/>
        <w:tab w:val="right" w:pos="9355"/>
      </w:tabs>
    </w:p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igure">
    <w:name w:val="Figure"/>
    <w:basedOn w:val="a8"/>
    <w:qFormat/>
  </w:style>
  <w:style w:type="paragraph" w:customStyle="1" w:styleId="FrameContents">
    <w:name w:val="Frame Contents"/>
    <w:basedOn w:val="a"/>
    <w:qFormat/>
  </w:style>
  <w:style w:type="character" w:styleId="ad">
    <w:name w:val="Placeholder Text"/>
    <w:basedOn w:val="a0"/>
    <w:uiPriority w:val="99"/>
    <w:semiHidden/>
    <w:rsid w:val="00FE1A13"/>
    <w:rPr>
      <w:color w:val="808080"/>
    </w:rPr>
  </w:style>
  <w:style w:type="table" w:styleId="ae">
    <w:name w:val="Table Grid"/>
    <w:basedOn w:val="a1"/>
    <w:uiPriority w:val="39"/>
    <w:rsid w:val="00D647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Plain Text"/>
    <w:basedOn w:val="a"/>
    <w:link w:val="af0"/>
    <w:uiPriority w:val="99"/>
    <w:unhideWhenUsed/>
    <w:rsid w:val="00B75D11"/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f0">
    <w:name w:val="Текст Знак"/>
    <w:basedOn w:val="a0"/>
    <w:link w:val="af"/>
    <w:uiPriority w:val="99"/>
    <w:rsid w:val="00B75D11"/>
    <w:rPr>
      <w:rFonts w:ascii="Consolas" w:eastAsiaTheme="minorHAnsi" w:hAnsi="Consolas" w:cs="Consolas"/>
      <w:sz w:val="21"/>
      <w:szCs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41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321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Для представленного на рисунке физического маятника определить координату центра масс  , приведенную длину  , момент инерции   и период колебания</vt:lpstr>
    </vt:vector>
  </TitlesOfParts>
  <Company>ЛЭТИ</Company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Для представленного на рисунке физического маятника определить координату центра масс  , приведенную длину  , момент инерции   и период колебания</dc:title>
  <dc:subject/>
  <dc:creator>Александр</dc:creator>
  <dc:description/>
  <cp:lastModifiedBy>Microsoft Office User</cp:lastModifiedBy>
  <cp:revision>3</cp:revision>
  <cp:lastPrinted>2021-11-02T23:45:00Z</cp:lastPrinted>
  <dcterms:created xsi:type="dcterms:W3CDTF">2021-12-20T17:34:00Z</dcterms:created>
  <dcterms:modified xsi:type="dcterms:W3CDTF">2021-12-22T15:57:00Z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ЛЭТИ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