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C014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09.02</w:t>
      </w:r>
    </w:p>
    <w:p w14:paraId="7508821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= посещаемость лекций и практик + творческая работа + контрольная работа</w:t>
      </w:r>
    </w:p>
    <w:p w14:paraId="6273FA2F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Разница между коммуникацией и общением</w:t>
      </w:r>
    </w:p>
    <w:p w14:paraId="1651B5B8" w14:textId="67A66986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Коммуникация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передача инфы от 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>одного человека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другому.</w:t>
      </w:r>
    </w:p>
    <w:p w14:paraId="57B502BF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Процесс коммуникации</w:t>
      </w:r>
    </w:p>
    <w:p w14:paraId="7CB90C56" w14:textId="77777777" w:rsidR="00BB3010" w:rsidRDefault="00EC4EAC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Коммуникация с помощью символов.</w:t>
      </w:r>
      <w:r w:rsidR="00BB3010" w:rsidRPr="00BB301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603A9F06" w14:textId="21679B88" w:rsidR="00BB3010" w:rsidRDefault="00BB30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5A02403" wp14:editId="218B3DC6">
            <wp:extent cx="3072384" cy="179953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2905" t="18540" r="35744" b="41159"/>
                    <a:stretch>
                      <a:fillRect/>
                    </a:stretch>
                  </pic:blipFill>
                  <pic:spPr>
                    <a:xfrm>
                      <a:off x="0" y="0"/>
                      <a:ext cx="3135556" cy="183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C4CFA" w14:textId="77777777" w:rsidR="00BB3010" w:rsidRP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3010">
        <w:rPr>
          <w:rFonts w:ascii="Times New Roman" w:eastAsia="Times New Roman" w:hAnsi="Times New Roman" w:cs="Times New Roman"/>
          <w:sz w:val="28"/>
          <w:szCs w:val="28"/>
        </w:rPr>
        <w:t>Процесс общения более широкий.</w:t>
      </w:r>
    </w:p>
    <w:p w14:paraId="2B31D249" w14:textId="77777777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мыслей в символы (1)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Раскодирование в рамках возможностей (2)</w:t>
      </w:r>
    </w:p>
    <w:p w14:paraId="315D0E97" w14:textId="77777777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80% инфы через невербальные символы.</w:t>
      </w:r>
    </w:p>
    <w:p w14:paraId="5A05890D" w14:textId="77777777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Воспринимаем так, как думаем сами.</w:t>
      </w:r>
    </w:p>
    <w:p w14:paraId="2E70AB5C" w14:textId="68F027FA" w:rsidR="00BB3010" w:rsidRDefault="00BB30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B3010" w:rsidSect="00BB3010">
          <w:type w:val="nextColumn"/>
          <w:pgSz w:w="8335" w:h="11624" w:orient="landscape"/>
          <w:pgMar w:top="567" w:right="397" w:bottom="851" w:left="851" w:header="720" w:footer="720" w:gutter="0"/>
          <w:pgNumType w:start="1"/>
          <w:cols w:space="720"/>
          <w:docGrid w:linePitch="299"/>
        </w:sectPr>
      </w:pPr>
    </w:p>
    <w:p w14:paraId="1EC89740" w14:textId="447EEC5A" w:rsidR="00A65E3F" w:rsidRDefault="00A65E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65E3F" w:rsidSect="00BB3010">
          <w:type w:val="nextColumn"/>
          <w:pgSz w:w="8335" w:h="11624" w:orient="landscape"/>
          <w:pgMar w:top="567" w:right="397" w:bottom="851" w:left="851" w:header="720" w:footer="720" w:gutter="0"/>
          <w:pgNumType w:start="1"/>
          <w:cols w:space="720"/>
          <w:docGrid w:linePitch="299"/>
        </w:sectPr>
      </w:pPr>
    </w:p>
    <w:p w14:paraId="0070CD5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lastRenderedPageBreak/>
        <w:t>Как понять, что люди поняли друг друга:</w:t>
      </w:r>
    </w:p>
    <w:p w14:paraId="0281DEB8" w14:textId="77777777" w:rsidR="008C6457" w:rsidRPr="009C1E71" w:rsidRDefault="00EC4EAC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Воспитание в одной культуре, соблюдение норм одной культуры.</w:t>
      </w:r>
    </w:p>
    <w:p w14:paraId="4B49EC18" w14:textId="77777777" w:rsidR="008C6457" w:rsidRPr="009C1E71" w:rsidRDefault="00EC4EAC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Индивидуальные качества.</w:t>
      </w:r>
    </w:p>
    <w:p w14:paraId="6DF34358" w14:textId="65ABA0D0" w:rsidR="008C6457" w:rsidRPr="009C1E71" w:rsidRDefault="009C1E71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Гендер (</w:t>
      </w:r>
      <w:r w:rsidR="00EC4EAC" w:rsidRPr="009C1E71">
        <w:rPr>
          <w:rFonts w:ascii="Times New Roman" w:eastAsia="Times New Roman" w:hAnsi="Times New Roman" w:cs="Times New Roman"/>
          <w:sz w:val="28"/>
          <w:szCs w:val="28"/>
        </w:rPr>
        <w:t>социальный пол).</w:t>
      </w:r>
    </w:p>
    <w:p w14:paraId="286B8AC5" w14:textId="6F0DFDC4" w:rsidR="008C6457" w:rsidRPr="009C1E71" w:rsidRDefault="00EC4EAC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Насколько давно общаемся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C1E71">
        <w:rPr>
          <w:rFonts w:ascii="Times New Roman" w:eastAsia="Times New Roman" w:hAnsi="Times New Roman" w:cs="Times New Roman"/>
          <w:sz w:val="28"/>
          <w:szCs w:val="28"/>
        </w:rPr>
        <w:t>(синхронизация).</w:t>
      </w:r>
    </w:p>
    <w:p w14:paraId="40B76E8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Среда/контекст</w:t>
      </w:r>
    </w:p>
    <w:p w14:paraId="5817E50B" w14:textId="6362FD7D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Физический, физиологический, психологический, </w:t>
      </w:r>
      <w:r w:rsidR="009C1E71">
        <w:rPr>
          <w:rFonts w:ascii="Times New Roman" w:eastAsia="Times New Roman" w:hAnsi="Times New Roman" w:cs="Times New Roman"/>
          <w:sz w:val="28"/>
          <w:szCs w:val="28"/>
        </w:rPr>
        <w:t>социальный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(социальное положение), социокультурный (поколения)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BAB316" w14:textId="60FD2528" w:rsidR="008C6457" w:rsidRPr="009C1E71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живем в 2-х мирах: социальном и эмоциональном.</w:t>
      </w:r>
    </w:p>
    <w:p w14:paraId="40750F8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Навыки эффективного коммуникатора</w:t>
      </w:r>
    </w:p>
    <w:p w14:paraId="65E1CB9D" w14:textId="77777777" w:rsidR="008C6457" w:rsidRPr="009C1E71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b/>
          <w:bCs/>
          <w:sz w:val="28"/>
          <w:szCs w:val="28"/>
        </w:rPr>
        <w:t>1) Ориентация на другого человека(главное!)</w:t>
      </w:r>
    </w:p>
    <w:p w14:paraId="224D45DD" w14:textId="77777777" w:rsidR="008C6457" w:rsidRPr="009C1E71" w:rsidRDefault="00EC4EAC" w:rsidP="009C1E71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C1E7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Умения: </w:t>
      </w:r>
    </w:p>
    <w:p w14:paraId="097E047B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Слушать и понимать смыслы другого;</w:t>
      </w:r>
    </w:p>
    <w:p w14:paraId="427EAA51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Задавать уточняющие вопросы;</w:t>
      </w:r>
    </w:p>
    <w:p w14:paraId="1058B1C8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Самому давать пояснения;</w:t>
      </w:r>
    </w:p>
    <w:p w14:paraId="35A8FCA8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Выражать не/вербально эмоциональную поддержку;</w:t>
      </w:r>
    </w:p>
    <w:p w14:paraId="2EF178F2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Вести разговор в положительном ключе.</w:t>
      </w:r>
    </w:p>
    <w:p w14:paraId="00B9B36F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Вывод: не означает, что я не обращаю внимание на свое мнение.</w:t>
      </w:r>
    </w:p>
    <w:p w14:paraId="6F2562CB" w14:textId="77777777" w:rsidR="008C6457" w:rsidRDefault="00EC4EAC" w:rsidP="009C1E71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1E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lastRenderedPageBreak/>
        <w:t>Асертивность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способность человека не зависеть от внешних влияний и оценок, самостоятельно регулировать собственное поведение и отвечать за него.</w:t>
      </w:r>
    </w:p>
    <w:p w14:paraId="084BEBCE" w14:textId="1673EB2F" w:rsidR="008C6457" w:rsidRPr="00D20828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2) Координация </w:t>
      </w:r>
      <w:r w:rsidR="00D20828"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разговоров (</w:t>
      </w: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навыки)</w:t>
      </w:r>
    </w:p>
    <w:p w14:paraId="63A1E59F" w14:textId="77777777" w:rsidR="008C6457" w:rsidRPr="00D20828" w:rsidRDefault="00EC4EAC" w:rsidP="00D20828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828">
        <w:rPr>
          <w:rFonts w:ascii="Times New Roman" w:eastAsia="Times New Roman" w:hAnsi="Times New Roman" w:cs="Times New Roman"/>
          <w:sz w:val="28"/>
          <w:szCs w:val="28"/>
          <w:u w:val="single"/>
        </w:rPr>
        <w:t>Умения:</w:t>
      </w:r>
    </w:p>
    <w:p w14:paraId="54F2EFE9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Конструировать сообщения ясно выражая свои мысли;</w:t>
      </w:r>
    </w:p>
    <w:p w14:paraId="06EA8DBF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Инициировать и поддерживать тему разговора;</w:t>
      </w:r>
    </w:p>
    <w:p w14:paraId="6F4C9287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Не монополизировать разговор, не перебивать;</w:t>
      </w:r>
    </w:p>
    <w:p w14:paraId="679E4372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D20828">
        <w:rPr>
          <w:rFonts w:ascii="Times New Roman" w:eastAsia="Times New Roman" w:hAnsi="Times New Roman" w:cs="Times New Roman"/>
          <w:sz w:val="28"/>
          <w:szCs w:val="28"/>
        </w:rPr>
        <w:t>метокоммуникативные</w:t>
      </w:r>
      <w:proofErr w:type="spellEnd"/>
      <w:r w:rsidRPr="00D20828">
        <w:rPr>
          <w:rFonts w:ascii="Times New Roman" w:eastAsia="Times New Roman" w:hAnsi="Times New Roman" w:cs="Times New Roman"/>
          <w:sz w:val="28"/>
          <w:szCs w:val="28"/>
        </w:rPr>
        <w:t xml:space="preserve"> тактики выравнивания разговора.</w:t>
      </w:r>
    </w:p>
    <w:p w14:paraId="3D8E56BD" w14:textId="5F30E3A6" w:rsidR="008C6457" w:rsidRPr="00D20828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3) </w:t>
      </w:r>
      <w:proofErr w:type="spellStart"/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Самомониторинг</w:t>
      </w:r>
      <w:proofErr w:type="spellEnd"/>
      <w:r w:rsidR="00D208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(контроль себя)</w:t>
      </w:r>
    </w:p>
    <w:p w14:paraId="18A260D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Восприятие в межличностных коммуникациях</w:t>
      </w:r>
    </w:p>
    <w:p w14:paraId="5298E5F1" w14:textId="3F68010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Чувственное познание включает восприятие (создание единого образа).</w:t>
      </w:r>
      <w:r w:rsidR="00D208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Восприятие в МЛК тоже самое, только создание образа партнера по общению.</w:t>
      </w:r>
      <w:r w:rsidR="00D208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 склонны этот образ потом не менять.</w:t>
      </w:r>
    </w:p>
    <w:p w14:paraId="4EBA3AAC" w14:textId="6BEDB95C" w:rsidR="008C6457" w:rsidRPr="00D20828" w:rsidRDefault="00D208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82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Свойства в</w:t>
      </w:r>
      <w:proofErr w:type="spellStart"/>
      <w:r w:rsidR="00EC4EAC" w:rsidRPr="00D20828">
        <w:rPr>
          <w:rFonts w:ascii="Times New Roman" w:eastAsia="Times New Roman" w:hAnsi="Times New Roman" w:cs="Times New Roman"/>
          <w:sz w:val="28"/>
          <w:szCs w:val="28"/>
          <w:u w:val="single"/>
        </w:rPr>
        <w:t>осприяти</w:t>
      </w:r>
      <w:proofErr w:type="spellEnd"/>
      <w:r w:rsidRPr="00D2082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я</w:t>
      </w:r>
      <w:r w:rsidR="00EC4EAC" w:rsidRPr="00D20828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969B671" w14:textId="77777777" w:rsidR="008C6457" w:rsidRDefault="00EC4EA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Избирательность</w:t>
      </w:r>
    </w:p>
    <w:p w14:paraId="478904B6" w14:textId="77777777" w:rsidR="008C6457" w:rsidRDefault="00EC4EA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Категоризация</w:t>
      </w:r>
    </w:p>
    <w:p w14:paraId="6E86970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Эффекты восприятия</w:t>
      </w:r>
    </w:p>
    <w:p w14:paraId="3C5CCA60" w14:textId="77777777" w:rsidR="008C6457" w:rsidRPr="00D20828" w:rsidRDefault="00EC4EAC" w:rsidP="00D20828">
      <w:pPr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lastRenderedPageBreak/>
        <w:t>Ореол</w:t>
      </w:r>
    </w:p>
    <w:p w14:paraId="4ECC8ED4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одной наблюдаемой черте приписываем человеку другие, ненаблюдаемые, преувеличиваем так однородность оценки человека.</w:t>
      </w:r>
    </w:p>
    <w:p w14:paraId="18903F92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Проецирование</w:t>
      </w:r>
    </w:p>
    <w:p w14:paraId="70E394BC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Склонны приписывать партнеру по общению свои собственные эмоции, черты характера, мотивы поведения, которые у него могут отсутствовать.</w:t>
      </w:r>
    </w:p>
    <w:p w14:paraId="65CDE230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proofErr w:type="spellStart"/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Самоосуществляющееся</w:t>
      </w:r>
      <w:proofErr w:type="spellEnd"/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 xml:space="preserve"> пророчество</w:t>
      </w:r>
    </w:p>
    <w:p w14:paraId="266B28E0" w14:textId="2C4A3628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способны своей или данной извне предварительной установкой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программирова</w:t>
      </w:r>
      <w:r w:rsidR="00D20828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собственное поведение, так и поведение партнера по общению.</w:t>
      </w:r>
    </w:p>
    <w:p w14:paraId="780BE041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proofErr w:type="spellStart"/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Стереотипизация</w:t>
      </w:r>
      <w:proofErr w:type="spellEnd"/>
    </w:p>
    <w:p w14:paraId="7AA7175E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Склонность приписывать партнеру по общению черты большой социальной группы, к которой сами его и отнесли.</w:t>
      </w:r>
    </w:p>
    <w:p w14:paraId="773877CB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Каузальная атрибуция</w:t>
      </w:r>
    </w:p>
    <w:p w14:paraId="4C589052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Приписывание другим людям причины поведения, при этом совершая ряд ошибок.</w:t>
      </w:r>
    </w:p>
    <w:p w14:paraId="33E45194" w14:textId="6E7E9010" w:rsidR="00EE2E66" w:rsidRPr="00EE2E66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EE2E66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Атрибуция</w:t>
      </w:r>
      <w:r w:rsidR="00EE2E6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1EFFD8E" w14:textId="0869A8FB" w:rsidR="008C6457" w:rsidRDefault="00EC4EAC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Диспозиция</w:t>
      </w:r>
      <w:r w:rsidR="00EE2E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(личная).</w:t>
      </w:r>
    </w:p>
    <w:p w14:paraId="1EDF2301" w14:textId="77777777" w:rsidR="008C6457" w:rsidRDefault="00EC4EA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Опоздал, так как не пунктуальный.</w:t>
      </w:r>
    </w:p>
    <w:p w14:paraId="714E9EEC" w14:textId="7C24D049" w:rsidR="008C6457" w:rsidRDefault="00EE2E66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Ситуативная (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внешние факторы).</w:t>
      </w:r>
    </w:p>
    <w:p w14:paraId="7033C17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мы оцениваем поведение другого человека, и это поведение нам не нравится, то мы склонны переоценивать личностную атрибуцию, недооценивать ситуативную.</w:t>
      </w:r>
    </w:p>
    <w:p w14:paraId="0C91C448" w14:textId="73654ABB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Техники общения со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стереотипизатором</w:t>
      </w:r>
      <w:proofErr w:type="spellEnd"/>
    </w:p>
    <w:p w14:paraId="4F23ADBC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(Пример: все русские алкоголики)</w:t>
      </w:r>
    </w:p>
    <w:p w14:paraId="26CCEC40" w14:textId="77777777" w:rsidR="008C6457" w:rsidRDefault="00EC4EAC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такое/кто такой “алкоголик”? Уточнения определения.</w:t>
      </w:r>
    </w:p>
    <w:p w14:paraId="1E901CC2" w14:textId="77777777" w:rsidR="008C6457" w:rsidRDefault="00EC4EAC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Выделение группы внутри группы.</w:t>
      </w:r>
    </w:p>
    <w:p w14:paraId="19ABF939" w14:textId="77777777" w:rsidR="008C6457" w:rsidRDefault="00EC4EAC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Уточнение обстоятельств по месту и времени.</w:t>
      </w:r>
    </w:p>
    <w:p w14:paraId="312524AD" w14:textId="4F4CB2E9" w:rsidR="008C6457" w:rsidRPr="006E251E" w:rsidRDefault="00EC4EAC" w:rsidP="006E251E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невербальным поведением.</w:t>
      </w:r>
    </w:p>
    <w:p w14:paraId="78FCCFF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12.03</w:t>
      </w:r>
    </w:p>
    <w:p w14:paraId="15C3561B" w14:textId="3C4F183A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Психологические защиты в МЛК</w:t>
      </w:r>
    </w:p>
    <w:p w14:paraId="01CB0AC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“Все идет из детства”</w:t>
      </w:r>
    </w:p>
    <w:p w14:paraId="656913E9" w14:textId="77777777" w:rsidR="008C6457" w:rsidRDefault="00EC4EAC" w:rsidP="00D31148">
      <w:pPr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Базовые социальные потребности</w:t>
      </w:r>
    </w:p>
    <w:p w14:paraId="0B2DC484" w14:textId="77777777" w:rsidR="008C6457" w:rsidRDefault="00EC4EAC" w:rsidP="00D311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их удовлетворения человек не живет</w:t>
      </w:r>
    </w:p>
    <w:p w14:paraId="75D8B186" w14:textId="77777777" w:rsidR="008C6457" w:rsidRDefault="00EC4EAC" w:rsidP="00D31148">
      <w:pPr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Социальные - связанные с обществом</w:t>
      </w:r>
    </w:p>
    <w:p w14:paraId="151F5D04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Разберем базовые социальные потребности:</w:t>
      </w:r>
    </w:p>
    <w:p w14:paraId="6F401554" w14:textId="03F5EA7A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Аффилиация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;</w:t>
      </w:r>
    </w:p>
    <w:p w14:paraId="087F1E2C" w14:textId="77777777" w:rsidR="008C6457" w:rsidRDefault="00EC4EAC" w:rsidP="00EE2E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Стремление быть в обществе других людей. Создание отношений с другими людьми.</w:t>
      </w:r>
    </w:p>
    <w:p w14:paraId="0FB52BC5" w14:textId="3A8FD4AD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Власть, контроль, внимание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;</w:t>
      </w:r>
    </w:p>
    <w:p w14:paraId="345CD75E" w14:textId="3ADEC358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Успех как публичное признание достигнутых нами результатов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;</w:t>
      </w:r>
    </w:p>
    <w:p w14:paraId="68BF10D4" w14:textId="0EF8E049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Любовь/Эмоциональное принятие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.</w:t>
      </w:r>
    </w:p>
    <w:p w14:paraId="04F59380" w14:textId="55ABBD31" w:rsidR="008C6457" w:rsidRDefault="00877A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AD9">
        <w:rPr>
          <w:rFonts w:ascii="Times New Roman" w:eastAsia="Times New Roman" w:hAnsi="Times New Roman" w:cs="Times New Roman"/>
          <w:b/>
          <w:i/>
          <w:iCs/>
          <w:color w:val="4F6228" w:themeColor="accent3" w:themeShade="80"/>
          <w:sz w:val="28"/>
          <w:szCs w:val="28"/>
          <w:lang w:val="ru-RU"/>
        </w:rPr>
        <w:t>Психологические защиты</w:t>
      </w:r>
      <w:r w:rsidRPr="00877AD9">
        <w:rPr>
          <w:rFonts w:ascii="Times New Roman" w:eastAsia="Times New Roman" w:hAnsi="Times New Roman" w:cs="Times New Roman"/>
          <w:bCs/>
          <w:color w:val="4F6228" w:themeColor="accent3" w:themeShade="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4F6228" w:themeColor="accent3" w:themeShade="80"/>
          <w:sz w:val="28"/>
          <w:szCs w:val="28"/>
          <w:lang w:val="ru-RU"/>
        </w:rPr>
        <w:t xml:space="preserve">– </w:t>
      </w:r>
      <w:r w:rsidR="006E251E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поведения связанные с искажением образа реальности</w:t>
      </w:r>
      <w:r w:rsidR="00EE2E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(другого человека, себя, ситуации в целом) и направлены на сохранение положительной самооценки.</w:t>
      </w:r>
    </w:p>
    <w:p w14:paraId="5C2839FD" w14:textId="36F6FCDA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Психологические </w:t>
      </w:r>
      <w:r w:rsidR="00EE2E66">
        <w:rPr>
          <w:rFonts w:ascii="Times New Roman" w:eastAsia="Times New Roman" w:hAnsi="Times New Roman" w:cs="Times New Roman"/>
          <w:sz w:val="28"/>
          <w:szCs w:val="28"/>
          <w:u w:val="single"/>
        </w:rPr>
        <w:t>защиты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 усложнению):</w:t>
      </w:r>
    </w:p>
    <w:tbl>
      <w:tblPr>
        <w:tblStyle w:val="a5"/>
        <w:tblW w:w="5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</w:tblGrid>
      <w:tr w:rsidR="008C6457" w14:paraId="66694FED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8A5C" w14:textId="77777777" w:rsidR="008C6457" w:rsidRDefault="00EC4E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Норма: совершается время от времени</w:t>
            </w:r>
          </w:p>
          <w:p w14:paraId="1CD9B108" w14:textId="05FC16A0" w:rsidR="008C6457" w:rsidRPr="00877AD9" w:rsidRDefault="00EC4E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Девиация: </w:t>
            </w:r>
            <w:r w:rsidR="00877AD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отклонение</w:t>
            </w:r>
          </w:p>
        </w:tc>
      </w:tr>
    </w:tbl>
    <w:p w14:paraId="712C36FF" w14:textId="1BC27790" w:rsidR="008C6457" w:rsidRPr="00877AD9" w:rsidRDefault="00EC4EAC" w:rsidP="00877AD9">
      <w:pPr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877AD9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Демонстративное поведение</w:t>
      </w:r>
    </w:p>
    <w:p w14:paraId="4846D729" w14:textId="77777777" w:rsidR="008C6457" w:rsidRDefault="00EC4EAC" w:rsidP="00877A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Девиация:</w:t>
      </w:r>
    </w:p>
    <w:p w14:paraId="60B929EB" w14:textId="77777777" w:rsidR="008C6457" w:rsidRDefault="00EC4EAC" w:rsidP="00877A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ложь</w:t>
      </w:r>
    </w:p>
    <w:p w14:paraId="3A89F709" w14:textId="77777777" w:rsidR="008C6457" w:rsidRDefault="00EC4EAC" w:rsidP="00877A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эксгибиционизм</w:t>
      </w:r>
    </w:p>
    <w:p w14:paraId="59D6E5DD" w14:textId="77777777" w:rsidR="008C6457" w:rsidRDefault="00EC4EAC" w:rsidP="00877A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демонстративный суицид</w:t>
      </w:r>
    </w:p>
    <w:p w14:paraId="243D4812" w14:textId="49CDCF87" w:rsidR="008C6457" w:rsidRPr="00732D3D" w:rsidRDefault="00EC4EAC" w:rsidP="00877AD9">
      <w:pPr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Проекция</w:t>
      </w:r>
    </w:p>
    <w:p w14:paraId="5E02ACE2" w14:textId="77777777" w:rsidR="008C6457" w:rsidRDefault="00EC4EAC" w:rsidP="00732D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Самоутверждение за счет других</w:t>
      </w:r>
    </w:p>
    <w:p w14:paraId="27AF4BD8" w14:textId="77777777" w:rsidR="008C6457" w:rsidRDefault="00EC4EAC" w:rsidP="00732D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Девиация:</w:t>
      </w:r>
    </w:p>
    <w:p w14:paraId="0AFD6CF9" w14:textId="77777777" w:rsidR="008C6457" w:rsidRDefault="00EC4EAC" w:rsidP="00732D3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хамство</w:t>
      </w:r>
    </w:p>
    <w:p w14:paraId="374A3538" w14:textId="77777777" w:rsidR="008C6457" w:rsidRDefault="00EC4EAC" w:rsidP="00732D3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алкоголизм</w:t>
      </w:r>
    </w:p>
    <w:p w14:paraId="34E877FE" w14:textId="7B796D86" w:rsidR="008C6457" w:rsidRPr="00732D3D" w:rsidRDefault="00732D3D" w:rsidP="00877AD9">
      <w:pPr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Регрессия (</w:t>
      </w:r>
      <w:r w:rsidR="00EC4EAC"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про успех)</w:t>
      </w:r>
    </w:p>
    <w:p w14:paraId="55500C29" w14:textId="77777777" w:rsidR="008C6457" w:rsidRDefault="00EC4EAC" w:rsidP="00732D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Человеку кажется, что он не будет успешен. Взрослый как ребенок. Демонстрирует более слабое поведение, чем может на самом деле.</w:t>
      </w:r>
    </w:p>
    <w:p w14:paraId="7AEF664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15.03</w:t>
      </w:r>
    </w:p>
    <w:p w14:paraId="4D335C0D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Коммуникативные стили</w:t>
      </w:r>
    </w:p>
    <w:p w14:paraId="465F49A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Способ, характер и т.п.</w:t>
      </w:r>
    </w:p>
    <w:p w14:paraId="5099207F" w14:textId="5253274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Вирджиния Сатир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16A688" w14:textId="6DFD42C1" w:rsidR="00732D3D" w:rsidRPr="00732D3D" w:rsidRDefault="00732D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стиль может быть выражен в разной степени.</w:t>
      </w:r>
    </w:p>
    <w:p w14:paraId="1D809503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E144A4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proofErr w:type="spellStart"/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Блеймер</w:t>
      </w:r>
      <w:proofErr w:type="spellEnd"/>
    </w:p>
    <w:p w14:paraId="25133C65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Я демонстрирую собеседнику, что знаю, как поступать в ситуации, уверенность в себе, не задаю вопросов.</w:t>
      </w:r>
    </w:p>
    <w:p w14:paraId="2A5FB187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Говорит слова в повелительном наклонении.</w:t>
      </w:r>
    </w:p>
    <w:p w14:paraId="342A43C3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Наречия категоричности. “Ты”.</w:t>
      </w:r>
    </w:p>
    <w:p w14:paraId="547660C3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Уверенный взгляд в глаза.</w:t>
      </w:r>
    </w:p>
    <w:p w14:paraId="5C6AF945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Тембр голоса: низкий.</w:t>
      </w:r>
    </w:p>
    <w:p w14:paraId="0EE9C381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lastRenderedPageBreak/>
        <w:t>Темп речи: медленный.</w:t>
      </w:r>
    </w:p>
    <w:p w14:paraId="38FDF3DF" w14:textId="7BE78552" w:rsidR="008C6457" w:rsidRPr="00732D3D" w:rsidRDefault="00732D3D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Громкость (</w:t>
      </w:r>
      <w:r w:rsidR="00EC4EAC" w:rsidRPr="00732D3D">
        <w:rPr>
          <w:rFonts w:ascii="Times New Roman" w:eastAsia="Times New Roman" w:hAnsi="Times New Roman" w:cs="Times New Roman"/>
          <w:sz w:val="28"/>
          <w:szCs w:val="28"/>
        </w:rPr>
        <w:t>мало влияет): не будет перекрикивать, не будет повышать больше, чем нужно.</w:t>
      </w:r>
    </w:p>
    <w:p w14:paraId="01817AD9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 xml:space="preserve">Жесты: императивные. Их мало, нет </w:t>
      </w:r>
      <w:proofErr w:type="spellStart"/>
      <w:r w:rsidRPr="00732D3D">
        <w:rPr>
          <w:rFonts w:ascii="Times New Roman" w:eastAsia="Times New Roman" w:hAnsi="Times New Roman" w:cs="Times New Roman"/>
          <w:sz w:val="28"/>
          <w:szCs w:val="28"/>
        </w:rPr>
        <w:t>компульсивных</w:t>
      </w:r>
      <w:proofErr w:type="spellEnd"/>
      <w:r w:rsidRPr="00732D3D">
        <w:rPr>
          <w:rFonts w:ascii="Times New Roman" w:eastAsia="Times New Roman" w:hAnsi="Times New Roman" w:cs="Times New Roman"/>
          <w:sz w:val="28"/>
          <w:szCs w:val="28"/>
        </w:rPr>
        <w:t xml:space="preserve"> движений.</w:t>
      </w:r>
    </w:p>
    <w:p w14:paraId="5F527939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Прямая осанка.</w:t>
      </w:r>
    </w:p>
    <w:p w14:paraId="7A0167DB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proofErr w:type="spellStart"/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Плакатор</w:t>
      </w:r>
      <w:proofErr w:type="spellEnd"/>
    </w:p>
    <w:p w14:paraId="22FA344C" w14:textId="77777777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Вежливый, уступчивый, извиняющийся.</w:t>
      </w:r>
    </w:p>
    <w:p w14:paraId="73B50546" w14:textId="03E790F2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Слова вежливости, благодарности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983B14" w14:textId="65B038B4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Сложные конструкции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1F306E" w14:textId="1BA45BD2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Субъективность сказанного, не оправдывается постоянно.</w:t>
      </w:r>
    </w:p>
    <w:p w14:paraId="3891AE5A" w14:textId="0B6358D1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Неопределенность: мне кажется, возможно, вероятно. Уменьшительно-ласкательные слова. Слова, передающие эмоции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2D3D">
        <w:rPr>
          <w:rFonts w:ascii="Times New Roman" w:eastAsia="Times New Roman" w:hAnsi="Times New Roman" w:cs="Times New Roman"/>
          <w:sz w:val="28"/>
          <w:szCs w:val="28"/>
        </w:rPr>
        <w:t>(просто).</w:t>
      </w:r>
    </w:p>
    <w:p w14:paraId="47DA7AA0" w14:textId="77777777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Пластичный взгляд. Высокий тембр, быстрая скорость речи.</w:t>
      </w:r>
    </w:p>
    <w:p w14:paraId="239F345A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Компьютер</w:t>
      </w:r>
    </w:p>
    <w:p w14:paraId="2DA82D93" w14:textId="77777777" w:rsidR="008C6457" w:rsidRPr="00732D3D" w:rsidRDefault="00EC4EAC" w:rsidP="00732D3D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Безэмоциональный. Крайний - робот.</w:t>
      </w:r>
    </w:p>
    <w:p w14:paraId="27E921D1" w14:textId="77777777" w:rsidR="008C6457" w:rsidRPr="00732D3D" w:rsidRDefault="00EC4EAC" w:rsidP="00732D3D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Без я/ты, без обращений.</w:t>
      </w:r>
    </w:p>
    <w:p w14:paraId="35C3185B" w14:textId="77777777" w:rsidR="008C6457" w:rsidRPr="00732D3D" w:rsidRDefault="00EC4EAC" w:rsidP="00732D3D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lastRenderedPageBreak/>
        <w:t>Человек - научная статья. Взгляд сквозь человека. Нету жестов, монотонная интонация.</w:t>
      </w:r>
    </w:p>
    <w:p w14:paraId="188A3533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proofErr w:type="spellStart"/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Дистрактор</w:t>
      </w:r>
      <w:proofErr w:type="spellEnd"/>
    </w:p>
    <w:p w14:paraId="0927ACB7" w14:textId="77777777" w:rsidR="008C6457" w:rsidRPr="00732D3D" w:rsidRDefault="00EC4EAC" w:rsidP="00732D3D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Неуместный, эксцентричный, странный, необычный.</w:t>
      </w:r>
    </w:p>
    <w:p w14:paraId="52198B06" w14:textId="77777777" w:rsidR="008C6457" w:rsidRPr="00732D3D" w:rsidRDefault="00EC4EAC" w:rsidP="00732D3D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Задаешь вопрос, а он отвечает на другой.</w:t>
      </w:r>
    </w:p>
    <w:p w14:paraId="38F734E7" w14:textId="77777777" w:rsidR="008C6457" w:rsidRPr="00732D3D" w:rsidRDefault="00EC4EAC" w:rsidP="00732D3D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Использует лексику, которую обычно не использует.</w:t>
      </w:r>
    </w:p>
    <w:p w14:paraId="7EB565F2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22.03</w:t>
      </w:r>
    </w:p>
    <w:p w14:paraId="1014E190" w14:textId="77777777" w:rsidR="008C6457" w:rsidRDefault="00EC4EAC" w:rsidP="00EA71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про психологические защиты.</w:t>
      </w:r>
    </w:p>
    <w:p w14:paraId="0C1E137A" w14:textId="4B749956" w:rsidR="008C6457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Регрессия</w:t>
      </w:r>
    </w:p>
    <w:p w14:paraId="5B9FC015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Стояние на месте.</w:t>
      </w:r>
    </w:p>
    <w:p w14:paraId="1A98C04B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Гендерный аспект. Для женщин норма, для мужчин нет.</w:t>
      </w:r>
    </w:p>
    <w:p w14:paraId="7115CED7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Эмпатия - вывод из состояния.</w:t>
      </w:r>
    </w:p>
    <w:p w14:paraId="6CAD06E3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Девиация:</w:t>
      </w:r>
    </w:p>
    <w:p w14:paraId="44EE2B2D" w14:textId="77777777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подчеркнутый инфантилизм</w:t>
      </w:r>
    </w:p>
    <w:p w14:paraId="7FFB28CC" w14:textId="77777777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алкоголизм</w:t>
      </w:r>
    </w:p>
    <w:p w14:paraId="615916F0" w14:textId="77777777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антисоциальный конформизм</w:t>
      </w:r>
    </w:p>
    <w:p w14:paraId="532B4AD0" w14:textId="31D1E6B4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чрезмерная склонность к ностальгии</w:t>
      </w:r>
    </w:p>
    <w:p w14:paraId="703102EB" w14:textId="41FBBED0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Замещение</w:t>
      </w:r>
    </w:p>
    <w:p w14:paraId="2349D4F4" w14:textId="28509563" w:rsidR="008C6457" w:rsidRPr="00EA7158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Власть, влияние, контроль</w:t>
      </w:r>
      <w:r w:rsidR="00EA715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7B578D" w14:textId="451F0571" w:rsidR="008C6457" w:rsidRPr="006E251E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Механизм</w:t>
      </w:r>
      <w:r w:rsidR="00EA71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персонаж, есть реальный объект, который неприятно говорит мне. Я расцениваю его как более сильного.</w:t>
      </w:r>
      <w:r w:rsidR="006E25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Вымещаем свою злость другого.</w:t>
      </w:r>
    </w:p>
    <w:p w14:paraId="30DA9DEE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BA098B" wp14:editId="2330AABF">
            <wp:extent cx="1665027" cy="154902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286" cy="155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987E8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Хамство, грубая критика.</w:t>
      </w:r>
    </w:p>
    <w:p w14:paraId="130F9DF6" w14:textId="77777777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Сублимация</w:t>
      </w:r>
    </w:p>
    <w:p w14:paraId="592B8F34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Направляем в творчество.</w:t>
      </w:r>
    </w:p>
    <w:p w14:paraId="77219780" w14:textId="77777777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Вытеснение</w:t>
      </w:r>
    </w:p>
    <w:p w14:paraId="3CEB801A" w14:textId="62F64710" w:rsidR="008C6457" w:rsidRPr="006E251E" w:rsidRDefault="006E251E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Придумываем рациональные причины избежать неосознанный страх.</w:t>
      </w:r>
    </w:p>
    <w:p w14:paraId="319E3984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Девиации:</w:t>
      </w:r>
    </w:p>
    <w:p w14:paraId="1E114F27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перфекционизм</w:t>
      </w:r>
    </w:p>
    <w:p w14:paraId="1916489D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демагогия</w:t>
      </w:r>
    </w:p>
    <w:p w14:paraId="06EC606B" w14:textId="77777777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Рационализация</w:t>
      </w:r>
    </w:p>
    <w:p w14:paraId="3403011F" w14:textId="2960BBE3" w:rsidR="006E251E" w:rsidRPr="006E251E" w:rsidRDefault="006E251E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мнимой причины своих/чужих действий(контроль).</w:t>
      </w:r>
    </w:p>
    <w:p w14:paraId="353B90E2" w14:textId="1D111944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Человеку нужно понимать, что происходит вокруг него.</w:t>
      </w:r>
    </w:p>
    <w:p w14:paraId="493207CA" w14:textId="590CDDED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влияния.</w:t>
      </w:r>
    </w:p>
    <w:p w14:paraId="1F61BA7C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Девиация:</w:t>
      </w:r>
    </w:p>
    <w:p w14:paraId="033BE252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ритуалы</w:t>
      </w:r>
    </w:p>
    <w:p w14:paraId="2B660AE7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демагогия</w:t>
      </w:r>
    </w:p>
    <w:p w14:paraId="04BD12B8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консерватизм</w:t>
      </w:r>
    </w:p>
    <w:p w14:paraId="6483DC4E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ностальгия</w:t>
      </w:r>
    </w:p>
    <w:p w14:paraId="31A796C5" w14:textId="77777777" w:rsidR="008C6457" w:rsidRPr="00EC4EAC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C4EAC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Реактивное образование</w:t>
      </w:r>
    </w:p>
    <w:p w14:paraId="054FD5C4" w14:textId="676EC748" w:rsidR="008C6457" w:rsidRDefault="006E251E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Блокируется эмоция, запрещенная в детстве.</w:t>
      </w:r>
    </w:p>
    <w:p w14:paraId="1FE00C85" w14:textId="30714F61" w:rsidR="006E251E" w:rsidRPr="006E251E" w:rsidRDefault="006E251E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 демонстрирует противоположную эмоцию.</w:t>
      </w:r>
    </w:p>
    <w:p w14:paraId="62C87DA4" w14:textId="77777777" w:rsidR="008C6457" w:rsidRDefault="00EC4EAC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Девиации:</w:t>
      </w:r>
    </w:p>
    <w:p w14:paraId="4088FAAF" w14:textId="77777777" w:rsidR="008C6457" w:rsidRDefault="00EC4EAC" w:rsidP="00EC4EA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“пуританизм”</w:t>
      </w:r>
    </w:p>
    <w:p w14:paraId="6205D9F3" w14:textId="77777777" w:rsidR="008C6457" w:rsidRPr="00EC4EAC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C4EAC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Компенсация</w:t>
      </w:r>
    </w:p>
    <w:p w14:paraId="158718F8" w14:textId="77777777" w:rsidR="008C6457" w:rsidRDefault="00EC4EAC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Любовь, эмоциональное принятие.</w:t>
      </w:r>
    </w:p>
    <w:p w14:paraId="7AD5A5D3" w14:textId="246A16B1" w:rsidR="008C6457" w:rsidRDefault="00C47EF9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 придумывает истории или попадает специально/неосознанно в ситуации, чтобы показать себя с лучшей стороны.</w:t>
      </w:r>
    </w:p>
    <w:p w14:paraId="14F53C6D" w14:textId="42A215B0" w:rsidR="00C47EF9" w:rsidRPr="00C47EF9" w:rsidRDefault="00C47EF9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Девиации:</w:t>
      </w:r>
    </w:p>
    <w:p w14:paraId="714797A5" w14:textId="247A0155" w:rsidR="008C6457" w:rsidRDefault="00D31148" w:rsidP="00C47EF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“Бродяжничество”.</w:t>
      </w:r>
    </w:p>
    <w:p w14:paraId="629188D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29.03</w:t>
      </w:r>
    </w:p>
    <w:p w14:paraId="043C136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lastRenderedPageBreak/>
        <w:t>Я концепция</w:t>
      </w:r>
    </w:p>
    <w:p w14:paraId="0FC101BB" w14:textId="090DC212" w:rsidR="008C6457" w:rsidRDefault="00D311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 w:rsidR="006805BB">
        <w:rPr>
          <w:rFonts w:ascii="Times New Roman" w:eastAsia="Times New Roman" w:hAnsi="Times New Roman" w:cs="Times New Roman"/>
          <w:sz w:val="28"/>
          <w:szCs w:val="28"/>
        </w:rPr>
        <w:t>совокупность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 xml:space="preserve"> взглядов и представлений человека о самом себе, которые он использует в коммуникации.</w:t>
      </w:r>
    </w:p>
    <w:p w14:paraId="7A6C15F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Источники представления о себе в рамках социологической теории:</w:t>
      </w:r>
    </w:p>
    <w:p w14:paraId="1F934C98" w14:textId="4927E6FE" w:rsidR="008C6457" w:rsidRPr="00D31148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Значимые другие</w:t>
      </w:r>
      <w:r w:rsid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.</w:t>
      </w:r>
    </w:p>
    <w:p w14:paraId="1AD56FCC" w14:textId="43478DF9" w:rsidR="00D31148" w:rsidRPr="00D31148" w:rsidRDefault="00D31148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Авторитет, имеющий воздействие на человека.</w:t>
      </w:r>
    </w:p>
    <w:p w14:paraId="3029861A" w14:textId="77777777" w:rsidR="00D31148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 xml:space="preserve">Обобщенный другой. </w:t>
      </w:r>
    </w:p>
    <w:p w14:paraId="70EE2EF8" w14:textId="7791D1C6" w:rsidR="008C6457" w:rsidRPr="00D31148" w:rsidRDefault="00EC4EAC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iCs/>
          <w:sz w:val="28"/>
          <w:szCs w:val="28"/>
        </w:rPr>
        <w:t>Отзывы от общества в целом.</w:t>
      </w:r>
    </w:p>
    <w:p w14:paraId="7C8CD26E" w14:textId="440A5FF2" w:rsidR="008C6457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Социальные сравнения.</w:t>
      </w:r>
    </w:p>
    <w:p w14:paraId="5D0FB236" w14:textId="4E452356" w:rsidR="00D31148" w:rsidRPr="00D31148" w:rsidRDefault="00D31148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Сравнение с представителями своей социальной роли.</w:t>
      </w:r>
    </w:p>
    <w:p w14:paraId="4171CD5B" w14:textId="7D2FDDAC" w:rsidR="008C6457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Референтные группы.</w:t>
      </w:r>
    </w:p>
    <w:p w14:paraId="30581096" w14:textId="32C50397" w:rsidR="006805BB" w:rsidRPr="006805BB" w:rsidRDefault="006805BB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То, с кем сравнивают, на кого хотят быть похожим.</w:t>
      </w:r>
    </w:p>
    <w:p w14:paraId="45DFFE9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05.04</w:t>
      </w:r>
    </w:p>
    <w:p w14:paraId="3D36BB3A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Управление эмоциями в МЛК</w:t>
      </w:r>
    </w:p>
    <w:p w14:paraId="77B967C6" w14:textId="670E22C8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Эмоция </w:t>
      </w:r>
      <w:r w:rsidR="006805B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реакци</w:t>
      </w:r>
      <w:proofErr w:type="spellEnd"/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внешнюю среду.</w:t>
      </w:r>
    </w:p>
    <w:p w14:paraId="1ECF109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21C61D15" wp14:editId="48566062">
                <wp:extent cx="2676598" cy="958345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98" cy="958345"/>
                          <a:chOff x="1626200" y="367750"/>
                          <a:chExt cx="2659573" cy="936196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1626200" y="702450"/>
                            <a:ext cx="1055568" cy="3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9E364B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Эмоции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2681900" y="925578"/>
                            <a:ext cx="1603873" cy="3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8C6278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отрицательные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681871" y="367750"/>
                            <a:ext cx="1603873" cy="3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E55D68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положительные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rot="10800000" flipH="1">
                            <a:off x="2401525" y="679850"/>
                            <a:ext cx="309000" cy="14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1925" y="907925"/>
                            <a:ext cx="303900" cy="1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1D15" id="Группа 14" o:spid="_x0000_s1026" style="width:210.75pt;height:75.45pt;mso-position-horizontal-relative:char;mso-position-vertical-relative:line" coordorigin="16262,3677" coordsize="26595,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left:16262;top:7024;width:10555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E9E364B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Эмоции</w:t>
                        </w:r>
                      </w:p>
                    </w:txbxContent>
                  </v:textbox>
                </v:shape>
                <v:shape id="Надпись 16" o:spid="_x0000_s1028" type="#_x0000_t202" style="position:absolute;left:26819;top:9255;width:1603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D8C6278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отрицательные</w:t>
                        </w:r>
                      </w:p>
                    </w:txbxContent>
                  </v:textbox>
                </v:shape>
                <v:shape id="Надпись 17" o:spid="_x0000_s1029" type="#_x0000_t202" style="position:absolute;left:26818;top:3677;width:160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4E55D68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положительные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0" type="#_x0000_t32" style="position:absolute;left:24015;top:6798;width:3090;height:147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">
                  <v:stroke endarrow="block"/>
                </v:shape>
                <v:shape id="Прямая со стрелкой 19" o:spid="_x0000_s1031" type="#_x0000_t32" style="position:absolute;left:24319;top:9079;width:3039;height:1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08BD304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также уместные и неуместные эмоции.</w:t>
      </w:r>
    </w:p>
    <w:p w14:paraId="5CF1D414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lastRenderedPageBreak/>
        <w:t>Триггеры эмоций</w:t>
      </w:r>
    </w:p>
    <w:p w14:paraId="4461FDA0" w14:textId="2566A14C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Триггер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805BB" w:rsidRPr="006805BB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  <w:lang w:val="ru-RU"/>
        </w:rPr>
        <w:t>эмоций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5B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обстоятельство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внешней среды, которое провоцирует эмоции.</w:t>
      </w:r>
    </w:p>
    <w:p w14:paraId="7E4BAE5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вида триггеров:</w:t>
      </w:r>
    </w:p>
    <w:p w14:paraId="386C9A9F" w14:textId="77777777" w:rsidR="008C6457" w:rsidRDefault="00EC4EAC" w:rsidP="006805BB">
      <w:pPr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Закрепленные в результате эволюции животного мира;</w:t>
      </w:r>
    </w:p>
    <w:p w14:paraId="39749D34" w14:textId="77777777" w:rsidR="008C6457" w:rsidRDefault="00EC4EAC" w:rsidP="006805BB">
      <w:pPr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Социальные.</w:t>
      </w:r>
    </w:p>
    <w:p w14:paraId="49BFACC1" w14:textId="1DE52EDD" w:rsidR="008C6457" w:rsidRPr="006805BB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Способы испытания </w:t>
      </w:r>
      <w:r w:rsidR="006805BB"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>эмоций (</w:t>
      </w:r>
      <w:r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 </w:t>
      </w:r>
      <w:proofErr w:type="spellStart"/>
      <w:r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>П.Экману</w:t>
      </w:r>
      <w:proofErr w:type="spellEnd"/>
      <w:r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>):</w:t>
      </w:r>
    </w:p>
    <w:p w14:paraId="59535249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Автоматическая оценка</w:t>
      </w:r>
    </w:p>
    <w:p w14:paraId="6C88A31E" w14:textId="7B3633CB" w:rsidR="008C6457" w:rsidRPr="006805BB" w:rsidRDefault="00EC4EAC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Реальная ситуация. В окружающей среде</w:t>
      </w:r>
      <w:r w:rsid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 xml:space="preserve"> событие, </w:t>
      </w:r>
      <w:proofErr w:type="spellStart"/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котор</w:t>
      </w:r>
      <w:r w:rsid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ое</w:t>
      </w:r>
      <w:proofErr w:type="spellEnd"/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негативно или положительно влияет</w:t>
      </w:r>
      <w:r w:rsid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на нас</w:t>
      </w: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50E6A59E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Рефлективная оценка</w:t>
      </w:r>
    </w:p>
    <w:p w14:paraId="3B6C71A5" w14:textId="77777777" w:rsidR="008C6457" w:rsidRPr="006805BB" w:rsidRDefault="00EC4EAC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Обдумывание. Сейчас это не происходит.</w:t>
      </w:r>
    </w:p>
    <w:p w14:paraId="4A509936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Воспоминание ситуации</w:t>
      </w:r>
    </w:p>
    <w:p w14:paraId="11129765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Использование воображения</w:t>
      </w:r>
    </w:p>
    <w:p w14:paraId="1146AAF4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Рассказ другому человеку о ситуации, вызвавшей эмоции</w:t>
      </w:r>
    </w:p>
    <w:p w14:paraId="5F18FB07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Сопереживание</w:t>
      </w:r>
    </w:p>
    <w:p w14:paraId="5C6311B6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Обучение нас тому, что должно вызывать эмоции</w:t>
      </w:r>
    </w:p>
    <w:p w14:paraId="5FAB489C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Нарушение социальных норм</w:t>
      </w:r>
    </w:p>
    <w:p w14:paraId="490D6C2D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lastRenderedPageBreak/>
        <w:t>Искусственное придание лицу мимики соответствующей эмоции</w:t>
      </w:r>
    </w:p>
    <w:p w14:paraId="22FBDC9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Управление эмоциями. Ненасильственная коммуникация</w:t>
      </w:r>
    </w:p>
    <w:p w14:paraId="3349F8A0" w14:textId="090ADB0A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Маршалл Розенберг “</w:t>
      </w:r>
      <w:r w:rsidR="007137E2">
        <w:rPr>
          <w:rFonts w:ascii="Times New Roman" w:eastAsia="Times New Roman" w:hAnsi="Times New Roman" w:cs="Times New Roman"/>
          <w:sz w:val="28"/>
          <w:szCs w:val="28"/>
        </w:rPr>
        <w:t>Ненасильственное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общение”</w:t>
      </w:r>
    </w:p>
    <w:p w14:paraId="37D3EA51" w14:textId="77777777" w:rsidR="008C6457" w:rsidRPr="007137E2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Базовые положения:</w:t>
      </w:r>
    </w:p>
    <w:p w14:paraId="57D0F73F" w14:textId="77777777" w:rsidR="008C6457" w:rsidRDefault="00EC4EAC" w:rsidP="007137E2">
      <w:pPr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Ответственность за наши эмоции несем мы сами. Эмоция - внутреннее состояние.</w:t>
      </w:r>
    </w:p>
    <w:p w14:paraId="45AFEAF7" w14:textId="077B735D" w:rsidR="008C6457" w:rsidRPr="00FA3539" w:rsidRDefault="00EC4EAC" w:rsidP="00FA3539">
      <w:pPr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Любая наша негативная эмоция - нереализованные потребности.</w:t>
      </w:r>
    </w:p>
    <w:p w14:paraId="2F41BCE9" w14:textId="167796C7" w:rsidR="007137E2" w:rsidRPr="007137E2" w:rsidRDefault="007137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Развернутое я-высказывание:</w:t>
      </w:r>
    </w:p>
    <w:p w14:paraId="6938188F" w14:textId="26057E6B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</w:p>
    <w:p w14:paraId="3BCF9B39" w14:textId="2682B712" w:rsidR="00FA3539" w:rsidRDefault="00FA3539" w:rsidP="00BB30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</w:p>
    <w:p w14:paraId="7FB5ED73" w14:textId="77777777" w:rsidR="00FA3539" w:rsidRDefault="00FA3539" w:rsidP="00BB30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</w:p>
    <w:p w14:paraId="7E7DFC6F" w14:textId="77777777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</w:p>
    <w:p w14:paraId="3523C921" w14:textId="38E7CFDB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</w:p>
    <w:p w14:paraId="301DC85F" w14:textId="77777777" w:rsidR="00BB3010" w:rsidRDefault="00BB3010" w:rsidP="00BB30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</w:p>
    <w:p w14:paraId="08D5D23C" w14:textId="424A3D70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Описательное суждение</w:t>
      </w:r>
    </w:p>
    <w:p w14:paraId="0DEF0CBC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приписываем, не оцениваем + максимально подробно.</w:t>
      </w:r>
    </w:p>
    <w:p w14:paraId="26C83FF8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Сообщение об эмоции</w:t>
      </w:r>
    </w:p>
    <w:p w14:paraId="6B4AE55B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 привыкли говорить/называть свои эмоции.</w:t>
      </w:r>
    </w:p>
    <w:p w14:paraId="334DD337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Сообщение о потребности</w:t>
      </w:r>
    </w:p>
    <w:p w14:paraId="4BACA1E6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Эмоция - нереализованная потребность.</w:t>
      </w:r>
    </w:p>
    <w:p w14:paraId="38CBC1E2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Сообщение об изменении ситуации</w:t>
      </w:r>
    </w:p>
    <w:p w14:paraId="7BD9BFF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12.04</w:t>
      </w:r>
    </w:p>
    <w:p w14:paraId="6BA6176E" w14:textId="77777777" w:rsidR="008C6457" w:rsidRPr="007137E2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Эмпатическое высказывание:</w:t>
      </w:r>
    </w:p>
    <w:p w14:paraId="5DDDD9DC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Описательное суждение</w:t>
      </w:r>
    </w:p>
    <w:p w14:paraId="22FBB35A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Говорим то, что видим. О наблюдаемом.</w:t>
      </w:r>
    </w:p>
    <w:p w14:paraId="2D1C42C9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Вопрос об эмоции</w:t>
      </w:r>
    </w:p>
    <w:p w14:paraId="303AF09D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Стимулирует развернутое я высказывание. Делаем осторожно. Далее реакция. Обращаем внимание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невербалику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D7779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Вопрос о потребности</w:t>
      </w:r>
    </w:p>
    <w:p w14:paraId="4B4D3EE3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раскрылся, то сам расскажет или спросить из-за чего. Смотрим за реакцией!</w:t>
      </w:r>
    </w:p>
    <w:p w14:paraId="6D7273D0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Поддержка</w:t>
      </w:r>
    </w:p>
    <w:p w14:paraId="5AD1DB3C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Поддерживающие техники коммуникации.</w:t>
      </w:r>
    </w:p>
    <w:p w14:paraId="3FD4838F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Приемы эмоционального саморегулирования</w:t>
      </w:r>
    </w:p>
    <w:p w14:paraId="56C7DAF7" w14:textId="77777777" w:rsidR="008C6457" w:rsidRPr="007137E2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Направления контроля:</w:t>
      </w:r>
    </w:p>
    <w:p w14:paraId="4C2823A6" w14:textId="4062175F" w:rsidR="008C6457" w:rsidRDefault="00EC4EAC" w:rsidP="007137E2">
      <w:pPr>
        <w:numPr>
          <w:ilvl w:val="0"/>
          <w:numId w:val="1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Совершенствование навыка кодирования и </w:t>
      </w:r>
      <w:r w:rsidR="007137E2">
        <w:rPr>
          <w:rFonts w:ascii="Times New Roman" w:eastAsia="Times New Roman" w:hAnsi="Times New Roman" w:cs="Times New Roman"/>
          <w:sz w:val="28"/>
          <w:szCs w:val="28"/>
        </w:rPr>
        <w:t>декодирования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7E2">
        <w:rPr>
          <w:rFonts w:ascii="Times New Roman" w:eastAsia="Times New Roman" w:hAnsi="Times New Roman" w:cs="Times New Roman"/>
          <w:sz w:val="28"/>
          <w:szCs w:val="28"/>
        </w:rPr>
        <w:t>эмоций</w:t>
      </w:r>
    </w:p>
    <w:p w14:paraId="3AEC830D" w14:textId="77777777" w:rsidR="008C6457" w:rsidRDefault="00EC4EAC" w:rsidP="007137E2">
      <w:pPr>
        <w:numPr>
          <w:ilvl w:val="0"/>
          <w:numId w:val="1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Совершенствование эмпатичного реагирования</w:t>
      </w:r>
    </w:p>
    <w:p w14:paraId="1E6C6B35" w14:textId="43D588B3" w:rsidR="008C6457" w:rsidRPr="007137E2" w:rsidRDefault="00EC4EAC" w:rsidP="007137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Кодирование и декодирование</w:t>
      </w:r>
      <w:r w:rsidR="007137E2" w:rsidRPr="007137E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40598FCB" w14:textId="77777777" w:rsidR="008C6457" w:rsidRDefault="00EC4EAC" w:rsidP="007137E2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Внимание к физиологическим изменениям</w:t>
      </w:r>
    </w:p>
    <w:p w14:paraId="46EE39C9" w14:textId="77777777" w:rsidR="008C6457" w:rsidRDefault="00EC4EAC" w:rsidP="007137E2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Наблюдение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невербаликой</w:t>
      </w:r>
      <w:proofErr w:type="spellEnd"/>
    </w:p>
    <w:p w14:paraId="3C2BA21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26.04</w:t>
      </w:r>
    </w:p>
    <w:p w14:paraId="70F656E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группа отличается от сборища людей тем, что их что-то объединяет. Например, люди, едущие в лифте, не группа, пока не застрянут.</w:t>
      </w:r>
    </w:p>
    <w:p w14:paraId="357089C6" w14:textId="13466990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Насколько люди приспособлены к взаимодействиям в малых социальных группах. Методика Уильяма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“FIRO”, придумал для американской армии. Работает на выявление внутренних ориентаций, конфликтов + внешнее</w:t>
      </w:r>
      <w:r w:rsidR="00713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2511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Fundamental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interpersonal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Фундаментальная ориентация на межличностные отношения.</w:t>
      </w:r>
    </w:p>
    <w:p w14:paraId="0BCCAE61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технике считаются индексы:</w:t>
      </w:r>
    </w:p>
    <w:p w14:paraId="464A715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- включенность</w:t>
      </w:r>
    </w:p>
    <w:p w14:paraId="30EBEA7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- контроль</w:t>
      </w:r>
    </w:p>
    <w:p w14:paraId="658F478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- эмоциональная экспрессия</w:t>
      </w:r>
    </w:p>
    <w:p w14:paraId="44B7CD86" w14:textId="4C3EE2C4" w:rsidR="008C6457" w:rsidRPr="00E30F35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Подиндексы</w:t>
      </w:r>
      <w:proofErr w:type="spellEnd"/>
      <w:r w:rsidR="00E30F3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A54727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 - экспресс. (выраженная)</w:t>
      </w:r>
    </w:p>
    <w:p w14:paraId="74B7D81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- хотим от других людей</w:t>
      </w:r>
    </w:p>
    <w:p w14:paraId="7AD7E6E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03.05</w:t>
      </w:r>
    </w:p>
    <w:p w14:paraId="47C1090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Коммуникация в малых социальных группах</w:t>
      </w:r>
    </w:p>
    <w:p w14:paraId="53840983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 группа имеет три классических признака:</w:t>
      </w:r>
    </w:p>
    <w:p w14:paraId="0B6DDABB" w14:textId="77777777" w:rsidR="008C6457" w:rsidRDefault="00EC4EAC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То, что объединяет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(наличие общей деятельность и т.п.)</w:t>
      </w:r>
    </w:p>
    <w:p w14:paraId="106D003E" w14:textId="4DFEAB12" w:rsidR="008C6457" w:rsidRDefault="00EC4EAC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Члены группы идентифицируют себя через нее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(часть самоопределения)</w:t>
      </w:r>
    </w:p>
    <w:p w14:paraId="40AF08DD" w14:textId="77777777" w:rsidR="008C6457" w:rsidRDefault="00EC4EAC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Идентификация со стороны других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(другие признают тебя членом группы)</w:t>
      </w:r>
    </w:p>
    <w:p w14:paraId="15F3E4EC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Виды социальных групп</w:t>
      </w:r>
    </w:p>
    <w:p w14:paraId="48A1F50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Деление на малые и большие.</w:t>
      </w:r>
    </w:p>
    <w:p w14:paraId="08419F01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Признаки малых социальных групп:</w:t>
      </w:r>
    </w:p>
    <w:p w14:paraId="587DA933" w14:textId="77777777" w:rsidR="008C6457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Состав 2-8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(30 для инструментальных групп)</w:t>
      </w:r>
    </w:p>
    <w:p w14:paraId="67D10070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Непосредственное взаимодействие всех со всеми</w:t>
      </w:r>
    </w:p>
    <w:p w14:paraId="580AACA4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Неформальное отношение + неформальное лидерство</w:t>
      </w:r>
    </w:p>
    <w:p w14:paraId="2C8DF542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Формирование внутренних ролей</w:t>
      </w:r>
    </w:p>
    <w:p w14:paraId="5D06AB1C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Длительность существования</w:t>
      </w:r>
    </w:p>
    <w:p w14:paraId="63DF2B9C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Эффекты коммуникации в малых социальных группах</w:t>
      </w:r>
    </w:p>
    <w:p w14:paraId="0398E2BB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lastRenderedPageBreak/>
        <w:t xml:space="preserve">Конформность </w:t>
      </w:r>
      <w:r>
        <w:rPr>
          <w:rFonts w:ascii="Times New Roman" w:eastAsia="Times New Roman" w:hAnsi="Times New Roman" w:cs="Times New Roman"/>
          <w:sz w:val="28"/>
          <w:szCs w:val="28"/>
        </w:rPr>
        <w:t>(срабатывает в случае внутриличностного конфликта между своим мнением и мнением группы, когда конфликт решается в пользу группы)</w:t>
      </w:r>
    </w:p>
    <w:p w14:paraId="1B3ED85B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Сдвиг рисков </w:t>
      </w:r>
      <w:r>
        <w:rPr>
          <w:rFonts w:ascii="Times New Roman" w:eastAsia="Times New Roman" w:hAnsi="Times New Roman" w:cs="Times New Roman"/>
          <w:sz w:val="28"/>
          <w:szCs w:val="28"/>
        </w:rPr>
        <w:t>(группа принимает более рисковое решение, чем индивид)</w:t>
      </w:r>
    </w:p>
    <w:p w14:paraId="54FEEC48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Огруппление</w:t>
      </w:r>
      <w:proofErr w:type="spellEnd"/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 мышления </w:t>
      </w:r>
      <w:r>
        <w:rPr>
          <w:rFonts w:ascii="Times New Roman" w:eastAsia="Times New Roman" w:hAnsi="Times New Roman" w:cs="Times New Roman"/>
          <w:sz w:val="28"/>
          <w:szCs w:val="28"/>
        </w:rPr>
        <w:t>(чем-то похож на конформность, предложен Янисом; люди начинают соглашаться с чем-то в группе, потому что уважают людей, то есть отношения ценят выше, чем необходимость высказать свое мнение)</w:t>
      </w:r>
    </w:p>
    <w:p w14:paraId="52BB5C19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Деструктивное подчинение авторитету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Милгрэм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C9120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17.05</w:t>
      </w:r>
    </w:p>
    <w:p w14:paraId="54C5ACC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  <w:t>Трансакционный анализ в МЛК</w:t>
      </w:r>
    </w:p>
    <w:p w14:paraId="3E82091D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Эрик Берн “Игры, в которые играют люди” - основатель</w:t>
      </w:r>
    </w:p>
    <w:p w14:paraId="1DA46791" w14:textId="77777777" w:rsidR="008C6457" w:rsidRDefault="00EC4EAC">
      <w:pPr>
        <w:numPr>
          <w:ilvl w:val="0"/>
          <w:numId w:val="5"/>
        </w:numPr>
        <w:spacing w:line="360" w:lineRule="auto"/>
        <w:ind w:left="283" w:hanging="283"/>
        <w:jc w:val="both"/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Сенсорный голод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Мы не можем жить без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приятных сенсорных раздражений: звуковых, оптических, вкусовых, обонятельных, тактильных</w:t>
      </w:r>
      <w:r>
        <w:rPr>
          <w:rFonts w:ascii="Times New Roman" w:eastAsia="Times New Roman" w:hAnsi="Times New Roman" w:cs="Times New Roman"/>
          <w:sz w:val="28"/>
          <w:szCs w:val="28"/>
        </w:rPr>
        <w:t>. Сравнение с младенцами - не может жить без прикосновений. Для человека - общение.</w:t>
      </w:r>
    </w:p>
    <w:p w14:paraId="4725EAD6" w14:textId="77777777" w:rsidR="008C6457" w:rsidRDefault="00EC4EAC">
      <w:pPr>
        <w:numPr>
          <w:ilvl w:val="0"/>
          <w:numId w:val="5"/>
        </w:numPr>
        <w:spacing w:line="360" w:lineRule="auto"/>
        <w:ind w:left="285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lastRenderedPageBreak/>
        <w:t xml:space="preserve">Поглаживание </w:t>
      </w:r>
      <w:r>
        <w:rPr>
          <w:rFonts w:ascii="Times New Roman" w:eastAsia="Times New Roman" w:hAnsi="Times New Roman" w:cs="Times New Roman"/>
          <w:sz w:val="28"/>
          <w:szCs w:val="28"/>
        </w:rPr>
        <w:t>- любой акт признания присутствия человека. Любое коммуникативное действие.</w:t>
      </w:r>
    </w:p>
    <w:p w14:paraId="14AEE052" w14:textId="77777777" w:rsidR="008C6457" w:rsidRDefault="00EC4EAC">
      <w:pPr>
        <w:numPr>
          <w:ilvl w:val="0"/>
          <w:numId w:val="5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Эго-состояние.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Я. Связано с системой чувств и образцов поведения. В нас живет 3 сознательных эго абсолютно разных: Родитель, Взрослый и Ребенок.  Смена эго-состояний происходит молниеносно.</w:t>
      </w:r>
    </w:p>
    <w:p w14:paraId="13E075B2" w14:textId="77777777" w:rsidR="008C6457" w:rsidRDefault="00EC4EAC">
      <w:pPr>
        <w:numPr>
          <w:ilvl w:val="0"/>
          <w:numId w:val="6"/>
        </w:numPr>
        <w:spacing w:line="360" w:lineRule="auto"/>
        <w:ind w:left="708" w:hanging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Родитель. </w:t>
      </w:r>
      <w:r>
        <w:rPr>
          <w:rFonts w:ascii="Times New Roman" w:eastAsia="Times New Roman" w:hAnsi="Times New Roman" w:cs="Times New Roman"/>
          <w:sz w:val="28"/>
          <w:szCs w:val="28"/>
        </w:rPr>
        <w:t>Ведем себя так, как вели себя в детстве наши родители, находясь преимущественно рядом с нами. Считанная модель поведения с родителей.</w:t>
      </w:r>
    </w:p>
    <w:p w14:paraId="250FE137" w14:textId="77777777" w:rsidR="008C6457" w:rsidRDefault="00EC4EAC">
      <w:pPr>
        <w:spacing w:line="360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Типы:</w:t>
      </w:r>
    </w:p>
    <w:p w14:paraId="6D3FD39E" w14:textId="77777777" w:rsidR="008C6457" w:rsidRDefault="00EC4EAC">
      <w:pPr>
        <w:numPr>
          <w:ilvl w:val="0"/>
          <w:numId w:val="10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 xml:space="preserve">Родитель </w:t>
      </w:r>
      <w:proofErr w:type="spellStart"/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свин</w:t>
      </w:r>
      <w:proofErr w:type="spellEnd"/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Агрессивная модель поведения. Неконтролируемые эмоции.</w:t>
      </w:r>
    </w:p>
    <w:p w14:paraId="44A65008" w14:textId="77777777" w:rsidR="008C6457" w:rsidRPr="00E13D71" w:rsidRDefault="00EC4EAC">
      <w:pPr>
        <w:numPr>
          <w:ilvl w:val="0"/>
          <w:numId w:val="10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Заботливый родитель.</w:t>
      </w:r>
    </w:p>
    <w:p w14:paraId="3B5911A8" w14:textId="77777777" w:rsidR="008C6457" w:rsidRDefault="00EC4EAC">
      <w:pPr>
        <w:numPr>
          <w:ilvl w:val="0"/>
          <w:numId w:val="10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Родитель представляющий образец</w:t>
      </w:r>
      <w:r w:rsidRPr="00E13D71">
        <w:rPr>
          <w:rFonts w:ascii="Times New Roman" w:eastAsia="Times New Roman" w:hAnsi="Times New Roman" w:cs="Times New Roman"/>
          <w:b/>
          <w:bCs/>
          <w:i/>
          <w:iCs/>
          <w:color w:val="92D050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Лучшая модель.</w:t>
      </w:r>
    </w:p>
    <w:p w14:paraId="63073032" w14:textId="77777777" w:rsidR="008C6457" w:rsidRDefault="00EC4EAC">
      <w:pPr>
        <w:spacing w:line="360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Суть состояния - отвечает за все наши действия, которые повторяются много раз.</w:t>
      </w:r>
    </w:p>
    <w:p w14:paraId="25D0EA06" w14:textId="77777777" w:rsidR="008C6457" w:rsidRDefault="00EC4EAC">
      <w:pPr>
        <w:numPr>
          <w:ilvl w:val="0"/>
          <w:numId w:val="28"/>
        </w:numPr>
        <w:spacing w:line="36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Взрослый</w:t>
      </w:r>
      <w:r w:rsidRPr="00E13D71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Рациональный анализ вокруг нас, максимально взвешиваем.</w:t>
      </w:r>
    </w:p>
    <w:p w14:paraId="5AAEA552" w14:textId="77777777" w:rsidR="008C6457" w:rsidRDefault="00EC4EAC">
      <w:pPr>
        <w:numPr>
          <w:ilvl w:val="0"/>
          <w:numId w:val="28"/>
        </w:numPr>
        <w:spacing w:line="36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lastRenderedPageBreak/>
        <w:t>Ребенок</w:t>
      </w:r>
      <w:r w:rsidRPr="00E13D71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Находясь в этом эго, ведем себя так, как вели себя в детстве с родителями.</w:t>
      </w:r>
    </w:p>
    <w:p w14:paraId="79091D04" w14:textId="77777777" w:rsidR="008C6457" w:rsidRDefault="00EC4EAC">
      <w:pPr>
        <w:spacing w:line="360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Типы:</w:t>
      </w:r>
    </w:p>
    <w:p w14:paraId="6DAB27AC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 xml:space="preserve">Ребенок </w:t>
      </w:r>
      <w:proofErr w:type="spellStart"/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свин</w:t>
      </w:r>
      <w:proofErr w:type="spellEnd"/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Неконтролируемые эмоции.</w:t>
      </w:r>
    </w:p>
    <w:p w14:paraId="5A1DF030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Естественный ребенок.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делает все, что хочется, с точки зрения эмоций.</w:t>
      </w:r>
    </w:p>
    <w:p w14:paraId="49944145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Приспособленный ребенок.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Естественный противопоставляется ему. Делаем то, от чего ожидаем похвалу.</w:t>
      </w:r>
    </w:p>
    <w:p w14:paraId="5798DA1E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Маленький профессор.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Маленький ребенок подобен профессору социологии. Маленькие дети задают много вопросы, вопросы не ради прямых ответов, а с выражением эмоций.</w:t>
      </w:r>
    </w:p>
    <w:p w14:paraId="1DF499E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Транзакция - единица социального взаимодействия в ситуации общения.</w:t>
      </w:r>
    </w:p>
    <w:p w14:paraId="4BBFEC3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 = С + Р (стимул + реакция)</w:t>
      </w:r>
    </w:p>
    <w:p w14:paraId="1CD5922F" w14:textId="77777777" w:rsidR="008C6457" w:rsidRPr="00E13D71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13D71">
        <w:rPr>
          <w:rFonts w:ascii="Times New Roman" w:eastAsia="Times New Roman" w:hAnsi="Times New Roman" w:cs="Times New Roman"/>
          <w:sz w:val="28"/>
          <w:szCs w:val="28"/>
          <w:u w:val="single"/>
        </w:rPr>
        <w:t>Виды транзакций:</w:t>
      </w:r>
    </w:p>
    <w:p w14:paraId="4855E240" w14:textId="77777777" w:rsidR="008C6457" w:rsidRDefault="00EC4EAC">
      <w:pPr>
        <w:numPr>
          <w:ilvl w:val="0"/>
          <w:numId w:val="29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Параллельная/дополняющая(прямая).</w:t>
      </w:r>
      <w:r w:rsidRPr="00721586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Реакция идет из того эго, на которое был направлен. Коммуникация ищет продолжения естественным путем.</w:t>
      </w:r>
    </w:p>
    <w:p w14:paraId="21D58E8A" w14:textId="021FB138" w:rsidR="008C6457" w:rsidRDefault="00EC4EAC">
      <w:pPr>
        <w:numPr>
          <w:ilvl w:val="0"/>
          <w:numId w:val="29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lastRenderedPageBreak/>
        <w:t>Пересекающаяся(прямая).</w:t>
      </w:r>
      <w:r w:rsidRPr="00721586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из того эго, на которое было направлено. </w:t>
      </w:r>
      <w:r w:rsidR="00721586">
        <w:rPr>
          <w:rFonts w:ascii="Times New Roman" w:eastAsia="Times New Roman" w:hAnsi="Times New Roman" w:cs="Times New Roman"/>
          <w:sz w:val="28"/>
          <w:szCs w:val="28"/>
        </w:rPr>
        <w:t>Коммуникация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терпит бедствие.</w:t>
      </w:r>
    </w:p>
    <w:p w14:paraId="18C9FD15" w14:textId="77777777" w:rsidR="008C6457" w:rsidRDefault="00EC4EAC">
      <w:pPr>
        <w:numPr>
          <w:ilvl w:val="0"/>
          <w:numId w:val="29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Скрытая.</w:t>
      </w:r>
      <w:r w:rsidRPr="00721586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Существует на 2 уровнях: социальном и психологическом.</w:t>
      </w:r>
    </w:p>
    <w:p w14:paraId="17FEC3E8" w14:textId="2FE8FF55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Закон </w:t>
      </w:r>
      <w:r w:rsidR="00721586"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>избегания</w:t>
      </w:r>
      <w:r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конфликтов: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возвращаться в свое изначальное эго-состояние, из которого был начат диалог.</w:t>
      </w:r>
    </w:p>
    <w:p w14:paraId="23AE5461" w14:textId="577A43CE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Игра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15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череда</w:t>
      </w:r>
      <w:r w:rsidR="007215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систематически повторяющихся скрытых, но дополняющих транзакций, в отношениях одних и тех же людей.</w:t>
      </w:r>
    </w:p>
    <w:p w14:paraId="71E7D072" w14:textId="77777777" w:rsidR="008C6457" w:rsidRPr="00721586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>Виды вознаграждений:</w:t>
      </w:r>
    </w:p>
    <w:p w14:paraId="6534A2FE" w14:textId="77777777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Внутренняя психологическая.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импульса.</w:t>
      </w:r>
    </w:p>
    <w:p w14:paraId="2F5DD499" w14:textId="77777777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Внешняя психологическая. </w:t>
      </w:r>
      <w:r>
        <w:rPr>
          <w:rFonts w:ascii="Times New Roman" w:eastAsia="Times New Roman" w:hAnsi="Times New Roman" w:cs="Times New Roman"/>
          <w:sz w:val="28"/>
          <w:szCs w:val="28"/>
        </w:rPr>
        <w:t>Избежание неприятных ситуаций.</w:t>
      </w:r>
    </w:p>
    <w:p w14:paraId="3DB1C1C1" w14:textId="77777777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Внутренняя социальная.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 пространства внутреннего игрой.</w:t>
      </w:r>
    </w:p>
    <w:p w14:paraId="6762F096" w14:textId="692136BF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Внешняя социальная.</w:t>
      </w:r>
      <w:r w:rsidR="00721586"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 пространства на стороне.</w:t>
      </w:r>
    </w:p>
    <w:p w14:paraId="59B4A4C6" w14:textId="56BF9F81" w:rsidR="008C6457" w:rsidRPr="00721586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Экзистенциальное. </w:t>
      </w:r>
      <w:r>
        <w:rPr>
          <w:rFonts w:ascii="Times New Roman" w:eastAsia="Times New Roman" w:hAnsi="Times New Roman" w:cs="Times New Roman"/>
          <w:sz w:val="28"/>
          <w:szCs w:val="28"/>
        </w:rPr>
        <w:t>Основная рамка отношений к ОК-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 ОК-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себя, других и мира остается предсказуемой.</w:t>
      </w:r>
      <w:r w:rsidR="007215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Избегание диссонанса.</w:t>
      </w:r>
    </w:p>
    <w:p w14:paraId="4038E11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24.05</w:t>
      </w:r>
    </w:p>
    <w:p w14:paraId="611EE8D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  <w:lastRenderedPageBreak/>
        <w:t>Манипуляции в МЛК</w:t>
      </w:r>
    </w:p>
    <w:p w14:paraId="79D8867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практики - получить навыки по противодействию.</w:t>
      </w:r>
    </w:p>
    <w:p w14:paraId="02AC03DD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Природа манипуляции:</w:t>
      </w:r>
    </w:p>
    <w:p w14:paraId="1C1CED69" w14:textId="77777777" w:rsidR="008C6457" w:rsidRDefault="00EC4EA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Скрытое воздействие на партнера по общению.</w:t>
      </w:r>
    </w:p>
    <w:p w14:paraId="1CCC8A80" w14:textId="77777777" w:rsidR="008C6457" w:rsidRDefault="00EC4EA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Манипуляторы используют слабые места и нереализованные желания жертвы.</w:t>
      </w:r>
    </w:p>
    <w:p w14:paraId="6DEA0133" w14:textId="77777777" w:rsidR="008C6457" w:rsidRDefault="00EC4EA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иллюзия самостоятельного принятия решения.</w:t>
      </w:r>
    </w:p>
    <w:p w14:paraId="453D044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Манипуляции возможны, потому что мы действуем по автоматизму и не задумываемся.</w:t>
      </w:r>
    </w:p>
    <w:p w14:paraId="50D9F04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Автоматизмы:</w:t>
      </w:r>
    </w:p>
    <w:p w14:paraId="53E3E7DA" w14:textId="77777777" w:rsidR="008C6457" w:rsidRDefault="00EC4EA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Физические</w:t>
      </w:r>
    </w:p>
    <w:p w14:paraId="69426D09" w14:textId="77777777" w:rsidR="008C6457" w:rsidRDefault="00EC4EA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Психологические</w:t>
      </w:r>
    </w:p>
    <w:p w14:paraId="345DE01E" w14:textId="77777777" w:rsidR="008C6457" w:rsidRDefault="00EC4EA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</w:t>
      </w:r>
    </w:p>
    <w:p w14:paraId="106B9D51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Как распознать манипулятора:</w:t>
      </w:r>
    </w:p>
    <w:p w14:paraId="0B7EEBAB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 непонятно о чем собеседник со мной говорит.</w:t>
      </w:r>
    </w:p>
    <w:p w14:paraId="1F23BE4A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Говорит обо всем сразу, говорит на разные темы.</w:t>
      </w:r>
    </w:p>
    <w:p w14:paraId="3947D514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Лесть и заискивание</w:t>
      </w:r>
    </w:p>
    <w:p w14:paraId="13C642F3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Ощущение, что то, что не хочешь</w:t>
      </w:r>
    </w:p>
    <w:p w14:paraId="38032039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говорит на темы, которые раньше не обсуждал/не тем стилем</w:t>
      </w:r>
    </w:p>
    <w:p w14:paraId="6AF7EA2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Классические способы противодействия манипуляциям:</w:t>
      </w:r>
    </w:p>
    <w:p w14:paraId="43DF6E0E" w14:textId="77777777" w:rsidR="008C6457" w:rsidRDefault="00EC4EAC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Прямой вопрос о мотиве</w:t>
      </w:r>
    </w:p>
    <w:p w14:paraId="6D8DE16E" w14:textId="77777777" w:rsidR="008C6457" w:rsidRDefault="00EC4EAC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Контрманипуляция</w:t>
      </w:r>
      <w:proofErr w:type="spellEnd"/>
    </w:p>
    <w:p w14:paraId="770E2AB3" w14:textId="77777777" w:rsidR="008C6457" w:rsidRDefault="00EC4EAC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Торможение автоматизма (попытка не реагировать быстро на что-то)</w:t>
      </w:r>
    </w:p>
    <w:p w14:paraId="558F8CEC" w14:textId="4EB38F89" w:rsidR="008C6457" w:rsidRPr="00BB3010" w:rsidRDefault="00EC4EAC" w:rsidP="00BB3010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Настроенное эмпатическое решение проблемы</w:t>
      </w:r>
    </w:p>
    <w:sectPr w:rsidR="008C6457" w:rsidRPr="00BB3010" w:rsidSect="00BB3010">
      <w:type w:val="nextColumn"/>
      <w:pgSz w:w="8335" w:h="11624" w:orient="landscape"/>
      <w:pgMar w:top="567" w:right="397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011"/>
    <w:multiLevelType w:val="multilevel"/>
    <w:tmpl w:val="54AA4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3174EE"/>
    <w:multiLevelType w:val="multilevel"/>
    <w:tmpl w:val="4E6C1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56D80"/>
    <w:multiLevelType w:val="hybridMultilevel"/>
    <w:tmpl w:val="4AA0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527"/>
    <w:multiLevelType w:val="multilevel"/>
    <w:tmpl w:val="7A184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C902F1"/>
    <w:multiLevelType w:val="multilevel"/>
    <w:tmpl w:val="0BC01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D823A1"/>
    <w:multiLevelType w:val="multilevel"/>
    <w:tmpl w:val="B51204FE"/>
    <w:lvl w:ilvl="0">
      <w:start w:val="1"/>
      <w:numFmt w:val="bullet"/>
      <w:lvlText w:val="❖"/>
      <w:lvlJc w:val="left"/>
      <w:pPr>
        <w:ind w:left="1070" w:hanging="360"/>
      </w:pPr>
      <w:rPr>
        <w:color w:val="auto"/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0B764E31"/>
    <w:multiLevelType w:val="multilevel"/>
    <w:tmpl w:val="07E05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0A1A7A"/>
    <w:multiLevelType w:val="multilevel"/>
    <w:tmpl w:val="00226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1477C7"/>
    <w:multiLevelType w:val="multilevel"/>
    <w:tmpl w:val="AE187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2D24EA"/>
    <w:multiLevelType w:val="multilevel"/>
    <w:tmpl w:val="C44E6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0137DF"/>
    <w:multiLevelType w:val="multilevel"/>
    <w:tmpl w:val="4224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87126D"/>
    <w:multiLevelType w:val="multilevel"/>
    <w:tmpl w:val="0EFAF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937535"/>
    <w:multiLevelType w:val="multilevel"/>
    <w:tmpl w:val="8F369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320DC9"/>
    <w:multiLevelType w:val="multilevel"/>
    <w:tmpl w:val="1D8CD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534C3B"/>
    <w:multiLevelType w:val="multilevel"/>
    <w:tmpl w:val="7EFE5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B854804"/>
    <w:multiLevelType w:val="multilevel"/>
    <w:tmpl w:val="FFAA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AD2B79"/>
    <w:multiLevelType w:val="multilevel"/>
    <w:tmpl w:val="003EC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4019F9"/>
    <w:multiLevelType w:val="hybridMultilevel"/>
    <w:tmpl w:val="3FC4D3F4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5579F"/>
    <w:multiLevelType w:val="hybridMultilevel"/>
    <w:tmpl w:val="72607146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A223E"/>
    <w:multiLevelType w:val="hybridMultilevel"/>
    <w:tmpl w:val="A2D42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259B5"/>
    <w:multiLevelType w:val="hybridMultilevel"/>
    <w:tmpl w:val="57780150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D34DF"/>
    <w:multiLevelType w:val="multilevel"/>
    <w:tmpl w:val="0B7613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4BD70CF"/>
    <w:multiLevelType w:val="multilevel"/>
    <w:tmpl w:val="F7564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4EE4A4C"/>
    <w:multiLevelType w:val="multilevel"/>
    <w:tmpl w:val="F46C6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794612A"/>
    <w:multiLevelType w:val="multilevel"/>
    <w:tmpl w:val="84FAF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A8A012B"/>
    <w:multiLevelType w:val="multilevel"/>
    <w:tmpl w:val="E6200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463579C"/>
    <w:multiLevelType w:val="multilevel"/>
    <w:tmpl w:val="A93E3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F81CBC"/>
    <w:multiLevelType w:val="hybridMultilevel"/>
    <w:tmpl w:val="0BF64064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0C12CE"/>
    <w:multiLevelType w:val="multilevel"/>
    <w:tmpl w:val="4FF03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4A5135"/>
    <w:multiLevelType w:val="multilevel"/>
    <w:tmpl w:val="51220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A73C6D"/>
    <w:multiLevelType w:val="multilevel"/>
    <w:tmpl w:val="A30EFD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6F75DD"/>
    <w:multiLevelType w:val="multilevel"/>
    <w:tmpl w:val="D3A85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91483F"/>
    <w:multiLevelType w:val="multilevel"/>
    <w:tmpl w:val="BE708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5D50C3"/>
    <w:multiLevelType w:val="multilevel"/>
    <w:tmpl w:val="3ABE0A2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67A20AC9"/>
    <w:multiLevelType w:val="hybridMultilevel"/>
    <w:tmpl w:val="EFD8D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C6EAC"/>
    <w:multiLevelType w:val="multilevel"/>
    <w:tmpl w:val="3AAC46C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744313B"/>
    <w:multiLevelType w:val="multilevel"/>
    <w:tmpl w:val="CB2C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89E0996"/>
    <w:multiLevelType w:val="multilevel"/>
    <w:tmpl w:val="C9740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A7829F4"/>
    <w:multiLevelType w:val="multilevel"/>
    <w:tmpl w:val="759A0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B194EB4"/>
    <w:multiLevelType w:val="hybridMultilevel"/>
    <w:tmpl w:val="3F5CFEA4"/>
    <w:lvl w:ilvl="0" w:tplc="07C67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37"/>
  </w:num>
  <w:num w:numId="4">
    <w:abstractNumId w:val="38"/>
  </w:num>
  <w:num w:numId="5">
    <w:abstractNumId w:val="32"/>
  </w:num>
  <w:num w:numId="6">
    <w:abstractNumId w:val="33"/>
  </w:num>
  <w:num w:numId="7">
    <w:abstractNumId w:val="21"/>
  </w:num>
  <w:num w:numId="8">
    <w:abstractNumId w:val="35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23"/>
  </w:num>
  <w:num w:numId="14">
    <w:abstractNumId w:val="31"/>
  </w:num>
  <w:num w:numId="15">
    <w:abstractNumId w:val="26"/>
  </w:num>
  <w:num w:numId="16">
    <w:abstractNumId w:val="11"/>
  </w:num>
  <w:num w:numId="17">
    <w:abstractNumId w:val="4"/>
  </w:num>
  <w:num w:numId="18">
    <w:abstractNumId w:val="36"/>
  </w:num>
  <w:num w:numId="19">
    <w:abstractNumId w:val="0"/>
  </w:num>
  <w:num w:numId="20">
    <w:abstractNumId w:val="9"/>
  </w:num>
  <w:num w:numId="21">
    <w:abstractNumId w:val="13"/>
  </w:num>
  <w:num w:numId="22">
    <w:abstractNumId w:val="10"/>
  </w:num>
  <w:num w:numId="23">
    <w:abstractNumId w:val="15"/>
  </w:num>
  <w:num w:numId="24">
    <w:abstractNumId w:val="29"/>
  </w:num>
  <w:num w:numId="25">
    <w:abstractNumId w:val="24"/>
  </w:num>
  <w:num w:numId="26">
    <w:abstractNumId w:val="8"/>
  </w:num>
  <w:num w:numId="27">
    <w:abstractNumId w:val="6"/>
  </w:num>
  <w:num w:numId="28">
    <w:abstractNumId w:val="30"/>
  </w:num>
  <w:num w:numId="29">
    <w:abstractNumId w:val="28"/>
  </w:num>
  <w:num w:numId="30">
    <w:abstractNumId w:val="1"/>
  </w:num>
  <w:num w:numId="31">
    <w:abstractNumId w:val="16"/>
  </w:num>
  <w:num w:numId="32">
    <w:abstractNumId w:val="22"/>
  </w:num>
  <w:num w:numId="33">
    <w:abstractNumId w:val="2"/>
  </w:num>
  <w:num w:numId="34">
    <w:abstractNumId w:val="34"/>
  </w:num>
  <w:num w:numId="35">
    <w:abstractNumId w:val="19"/>
  </w:num>
  <w:num w:numId="36">
    <w:abstractNumId w:val="39"/>
  </w:num>
  <w:num w:numId="37">
    <w:abstractNumId w:val="27"/>
  </w:num>
  <w:num w:numId="38">
    <w:abstractNumId w:val="17"/>
  </w:num>
  <w:num w:numId="39">
    <w:abstractNumId w:val="18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57"/>
    <w:rsid w:val="00017623"/>
    <w:rsid w:val="006805BB"/>
    <w:rsid w:val="006E251E"/>
    <w:rsid w:val="007137E2"/>
    <w:rsid w:val="00721586"/>
    <w:rsid w:val="00732D3D"/>
    <w:rsid w:val="00877AD9"/>
    <w:rsid w:val="008C6457"/>
    <w:rsid w:val="009C1E71"/>
    <w:rsid w:val="00A65E3F"/>
    <w:rsid w:val="00BB3010"/>
    <w:rsid w:val="00C47EF9"/>
    <w:rsid w:val="00C56E2D"/>
    <w:rsid w:val="00D20828"/>
    <w:rsid w:val="00D31148"/>
    <w:rsid w:val="00E13D71"/>
    <w:rsid w:val="00E30F35"/>
    <w:rsid w:val="00E57801"/>
    <w:rsid w:val="00EA7158"/>
    <w:rsid w:val="00EC4EAC"/>
    <w:rsid w:val="00EE2E66"/>
    <w:rsid w:val="00F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F350"/>
  <w15:docId w15:val="{A852037B-587D-42FB-BC74-9E462F6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C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 Chernyakova</dc:creator>
  <cp:lastModifiedBy>Lera Chernyakova</cp:lastModifiedBy>
  <cp:revision>4</cp:revision>
  <cp:lastPrinted>2024-05-29T19:54:00Z</cp:lastPrinted>
  <dcterms:created xsi:type="dcterms:W3CDTF">2024-05-29T19:54:00Z</dcterms:created>
  <dcterms:modified xsi:type="dcterms:W3CDTF">2024-05-29T20:05:00Z</dcterms:modified>
</cp:coreProperties>
</file>