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3FF5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1007651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9C7D2E0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1F19FDB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D8E9582" w14:textId="77777777" w:rsidR="004D6E3E" w:rsidRDefault="004D6E3E" w:rsidP="004D6E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420A8D4B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</w:p>
    <w:p w14:paraId="29DB53C2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5E290753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70AF0CA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9C455F8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C22C3BD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0CBC0FCA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5B6820A" w14:textId="77777777" w:rsidR="004D6E3E" w:rsidRDefault="004D6E3E" w:rsidP="004D6E3E">
      <w:pPr>
        <w:pStyle w:val="Times1420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mallCaps w:val="0"/>
          <w:szCs w:val="28"/>
        </w:rPr>
        <w:t>отчет</w:t>
      </w:r>
    </w:p>
    <w:p w14:paraId="65A78250" w14:textId="594CB283" w:rsidR="004D6E3E" w:rsidRDefault="004D6E3E" w:rsidP="004D6E3E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лабораторной работе № </w:t>
      </w:r>
      <w:r w:rsidR="00AA280F">
        <w:rPr>
          <w:b/>
          <w:sz w:val="28"/>
          <w:szCs w:val="28"/>
        </w:rPr>
        <w:t>2</w:t>
      </w:r>
    </w:p>
    <w:p w14:paraId="663F183E" w14:textId="145BE987" w:rsidR="004D6E3E" w:rsidRDefault="004D6E3E" w:rsidP="004D6E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797EFC">
        <w:rPr>
          <w:b/>
          <w:sz w:val="28"/>
          <w:szCs w:val="28"/>
        </w:rPr>
        <w:t>Методы оптимизации</w:t>
      </w:r>
      <w:r>
        <w:rPr>
          <w:b/>
          <w:color w:val="000000"/>
          <w:sz w:val="28"/>
          <w:szCs w:val="28"/>
        </w:rPr>
        <w:t>»</w:t>
      </w:r>
    </w:p>
    <w:p w14:paraId="0320E689" w14:textId="511D45CE" w:rsidR="004D6E3E" w:rsidRDefault="004D6E3E" w:rsidP="004D6E3E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>Тема:</w:t>
      </w:r>
      <w:r>
        <w:rPr>
          <w:b/>
          <w:bCs/>
          <w:sz w:val="28"/>
          <w:szCs w:val="28"/>
        </w:rPr>
        <w:t xml:space="preserve"> </w:t>
      </w:r>
      <w:r w:rsidR="00AA280F">
        <w:rPr>
          <w:b/>
          <w:bCs/>
          <w:sz w:val="28"/>
          <w:szCs w:val="28"/>
        </w:rPr>
        <w:t>Симплексный метод</w:t>
      </w:r>
    </w:p>
    <w:p w14:paraId="2038BBFC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3B907E74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314FF2B2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31E663C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0450841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135A7424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D6E3E" w14:paraId="761EFFAE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10264A58" w14:textId="77777777" w:rsidR="004D6E3E" w:rsidRDefault="004D6E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FECD77" w14:textId="77777777" w:rsidR="004D6E3E" w:rsidRDefault="004D6E3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51D0A3F" w14:textId="1B783280" w:rsidR="004D6E3E" w:rsidRDefault="007D31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Болкунов</w:t>
            </w:r>
            <w:r w:rsidR="004D6E3E">
              <w:rPr>
                <w:sz w:val="28"/>
                <w:szCs w:val="28"/>
              </w:rPr>
              <w:t xml:space="preserve"> В.</w:t>
            </w:r>
            <w:r w:rsidR="00797EF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</w:t>
            </w:r>
            <w:r w:rsidR="004D6E3E">
              <w:rPr>
                <w:sz w:val="28"/>
                <w:szCs w:val="28"/>
              </w:rPr>
              <w:t>.</w:t>
            </w:r>
          </w:p>
        </w:tc>
      </w:tr>
      <w:tr w:rsidR="004D6E3E" w14:paraId="604DAACB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1E43AC86" w14:textId="77777777" w:rsidR="004D6E3E" w:rsidRDefault="004D6E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3E6354" w14:textId="77777777" w:rsidR="004D6E3E" w:rsidRDefault="004D6E3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5754E67" w14:textId="40E71E9A" w:rsidR="004D6E3E" w:rsidRDefault="00797E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Мальцева Н. В.</w:t>
            </w:r>
          </w:p>
        </w:tc>
      </w:tr>
    </w:tbl>
    <w:p w14:paraId="1E9E24BC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</w:p>
    <w:p w14:paraId="33F404DB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</w:p>
    <w:p w14:paraId="336B271E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0C87068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14:paraId="443D5BE2" w14:textId="5F3068B6" w:rsidR="0091028C" w:rsidRPr="002009EB" w:rsidRDefault="004D6E3E" w:rsidP="00CD2976">
      <w:pPr>
        <w:pStyle w:val="Times1420"/>
        <w:rPr>
          <w:b/>
          <w:bCs/>
        </w:rPr>
      </w:pPr>
      <w:r>
        <w:br w:type="page"/>
      </w:r>
      <w:r w:rsidR="002009EB" w:rsidRPr="002009EB">
        <w:rPr>
          <w:b/>
          <w:bCs/>
        </w:rPr>
        <w:lastRenderedPageBreak/>
        <w:t>Цел</w:t>
      </w:r>
      <w:r w:rsidR="007D31A6">
        <w:rPr>
          <w:b/>
          <w:bCs/>
        </w:rPr>
        <w:t>и</w:t>
      </w:r>
      <w:r w:rsidR="002009EB" w:rsidRPr="002009EB">
        <w:rPr>
          <w:b/>
          <w:bCs/>
        </w:rPr>
        <w:t xml:space="preserve"> работы.</w:t>
      </w:r>
    </w:p>
    <w:p w14:paraId="0510068F" w14:textId="6E5C8B21" w:rsidR="00C46591" w:rsidRPr="00C46591" w:rsidRDefault="00C46591" w:rsidP="00C46591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46591">
        <w:rPr>
          <w:sz w:val="28"/>
          <w:szCs w:val="28"/>
        </w:rPr>
        <w:t>Решение задачи линейного программирования симплекс методом с помощью стандартной программы.</w:t>
      </w:r>
    </w:p>
    <w:p w14:paraId="52D84DA1" w14:textId="77777777" w:rsidR="00C46591" w:rsidRPr="00C46591" w:rsidRDefault="00C46591" w:rsidP="00C46591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46591">
        <w:rPr>
          <w:sz w:val="28"/>
          <w:szCs w:val="28"/>
        </w:rPr>
        <w:t>Решение задачи линейного программирования графически.</w:t>
      </w:r>
    </w:p>
    <w:p w14:paraId="4F26E8DF" w14:textId="77777777" w:rsidR="00C46591" w:rsidRPr="00C46591" w:rsidRDefault="00C46591" w:rsidP="00C46591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46591">
        <w:rPr>
          <w:sz w:val="28"/>
          <w:szCs w:val="28"/>
        </w:rPr>
        <w:t>Сравнение результатов решения задачи обоими способами.</w:t>
      </w:r>
    </w:p>
    <w:p w14:paraId="7BAC3850" w14:textId="22C08343" w:rsidR="00745B4E" w:rsidRPr="007D31A6" w:rsidRDefault="00745B4E" w:rsidP="00C46591">
      <w:pPr>
        <w:pStyle w:val="Times1420"/>
        <w:rPr>
          <w:sz w:val="24"/>
          <w:szCs w:val="20"/>
        </w:rPr>
      </w:pPr>
    </w:p>
    <w:p w14:paraId="404449A5" w14:textId="136B2633" w:rsidR="007D31A6" w:rsidRPr="00BC6287" w:rsidRDefault="007D31A6" w:rsidP="00BC6287">
      <w:pPr>
        <w:spacing w:line="360" w:lineRule="auto"/>
        <w:ind w:left="720"/>
        <w:rPr>
          <w:b/>
          <w:iCs/>
          <w:sz w:val="28"/>
          <w:szCs w:val="28"/>
        </w:rPr>
      </w:pPr>
      <w:r w:rsidRPr="007D31A6">
        <w:rPr>
          <w:b/>
          <w:iCs/>
          <w:sz w:val="28"/>
          <w:szCs w:val="28"/>
        </w:rPr>
        <w:t>Постановка задачи.</w:t>
      </w:r>
    </w:p>
    <w:p w14:paraId="1C268F7A" w14:textId="4B3584CE" w:rsidR="00F17B0A" w:rsidRPr="00F17B0A" w:rsidRDefault="00F17B0A" w:rsidP="00F17B0A">
      <w:pPr>
        <w:spacing w:line="360" w:lineRule="auto"/>
        <w:ind w:firstLine="708"/>
        <w:rPr>
          <w:sz w:val="28"/>
          <w:szCs w:val="28"/>
        </w:rPr>
      </w:pPr>
      <w:r w:rsidRPr="00F17B0A">
        <w:rPr>
          <w:sz w:val="28"/>
          <w:szCs w:val="28"/>
        </w:rPr>
        <w:t>Рассматривается следующая задача линейного программирования.</w:t>
      </w:r>
    </w:p>
    <w:p w14:paraId="0E5AE97B" w14:textId="18C41B28" w:rsidR="00F17B0A" w:rsidRDefault="00F17B0A" w:rsidP="00F17B0A">
      <w:pPr>
        <w:spacing w:line="360" w:lineRule="auto"/>
        <w:ind w:firstLine="708"/>
        <w:rPr>
          <w:sz w:val="28"/>
          <w:szCs w:val="28"/>
        </w:rPr>
      </w:pPr>
      <w:r w:rsidRPr="00F17B0A">
        <w:rPr>
          <w:sz w:val="28"/>
          <w:szCs w:val="28"/>
        </w:rPr>
        <w:t>Найти минимум линейной функции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17B0A">
        <w:rPr>
          <w:sz w:val="28"/>
          <w:szCs w:val="28"/>
        </w:rPr>
        <w:t>:</w:t>
      </w:r>
    </w:p>
    <w:p w14:paraId="50BBC2F6" w14:textId="755537D7" w:rsidR="00F17B0A" w:rsidRPr="00F17B0A" w:rsidRDefault="00F17B0A" w:rsidP="00F17B0A">
      <w:pPr>
        <w:spacing w:line="360" w:lineRule="auto"/>
        <w:ind w:firstLine="70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207D0731" w14:textId="066596C5" w:rsidR="00F17B0A" w:rsidRDefault="00F17B0A" w:rsidP="002C4188">
      <w:pPr>
        <w:spacing w:line="360" w:lineRule="auto"/>
        <w:ind w:firstLine="708"/>
        <w:rPr>
          <w:sz w:val="28"/>
          <w:szCs w:val="28"/>
        </w:rPr>
      </w:pPr>
      <w:r w:rsidRPr="00F17B0A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17B0A">
        <w:rPr>
          <w:sz w:val="28"/>
          <w:szCs w:val="28"/>
        </w:rPr>
        <w:t xml:space="preserve"> </w:t>
      </w:r>
      <w:r w:rsidRPr="00F17B0A">
        <w:rPr>
          <w:sz w:val="28"/>
          <w:szCs w:val="28"/>
        </w:rPr>
        <w:t>- постоянные коэффициенты</w:t>
      </w:r>
      <w:r w:rsidRPr="00F17B0A">
        <w:rPr>
          <w:sz w:val="28"/>
          <w:szCs w:val="28"/>
        </w:rPr>
        <w:t xml:space="preserve">; </w:t>
      </w:r>
      <w:r w:rsidRPr="00F17B0A">
        <w:rPr>
          <w:sz w:val="28"/>
          <w:szCs w:val="28"/>
        </w:rPr>
        <w:t>на множестве, заданном набором линейных ограничений:</w:t>
      </w:r>
    </w:p>
    <w:p w14:paraId="26BEBE62" w14:textId="4C2044D0" w:rsidR="00F17B0A" w:rsidRPr="00F17B0A" w:rsidRDefault="00F17B0A" w:rsidP="00F17B0A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≥0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≥0</m:t>
                </m:r>
              </m:e>
            </m:eqArr>
          </m:e>
        </m:d>
      </m:oMath>
    </w:p>
    <w:p w14:paraId="77899C0B" w14:textId="77777777" w:rsidR="00F17B0A" w:rsidRPr="00F17B0A" w:rsidRDefault="00F17B0A" w:rsidP="00FE6AAC">
      <w:pPr>
        <w:spacing w:line="360" w:lineRule="auto"/>
        <w:rPr>
          <w:sz w:val="28"/>
          <w:szCs w:val="28"/>
        </w:rPr>
      </w:pPr>
    </w:p>
    <w:p w14:paraId="46B0C289" w14:textId="072AEECF" w:rsidR="00F17B0A" w:rsidRPr="00F17B0A" w:rsidRDefault="00F17B0A" w:rsidP="00F17B0A">
      <w:pPr>
        <w:spacing w:line="360" w:lineRule="auto"/>
        <w:ind w:left="708"/>
        <w:rPr>
          <w:sz w:val="28"/>
          <w:szCs w:val="28"/>
        </w:rPr>
      </w:pPr>
      <w:r w:rsidRPr="00F17B0A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i,j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E6AAC" w:rsidRPr="00FE6AAC">
        <w:rPr>
          <w:sz w:val="28"/>
          <w:szCs w:val="28"/>
        </w:rPr>
        <w:t xml:space="preserve"> </w:t>
      </w:r>
      <w:r w:rsidRPr="00F17B0A">
        <w:rPr>
          <w:sz w:val="28"/>
          <w:szCs w:val="28"/>
        </w:rPr>
        <w:t>- постоянные коэффициенты.</w:t>
      </w:r>
    </w:p>
    <w:p w14:paraId="0623D7DE" w14:textId="520179A2" w:rsidR="00F17B0A" w:rsidRDefault="00F17B0A" w:rsidP="00F17B0A">
      <w:pPr>
        <w:spacing w:line="360" w:lineRule="auto"/>
        <w:ind w:left="708"/>
        <w:rPr>
          <w:sz w:val="28"/>
          <w:szCs w:val="28"/>
        </w:rPr>
      </w:pPr>
      <w:r w:rsidRPr="00F17B0A">
        <w:rPr>
          <w:sz w:val="28"/>
          <w:szCs w:val="28"/>
        </w:rPr>
        <w:t>В матричной форме ограничения записываются следующим образом:</w:t>
      </w:r>
    </w:p>
    <w:p w14:paraId="1DA42F2B" w14:textId="3E13DB9C" w:rsidR="00834D1B" w:rsidRPr="00F17B0A" w:rsidRDefault="00834D1B" w:rsidP="00F17B0A">
      <w:pPr>
        <w:spacing w:line="360" w:lineRule="auto"/>
        <w:ind w:left="70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AX≥B , X≥0</m:t>
          </m:r>
        </m:oMath>
      </m:oMathPara>
    </w:p>
    <w:p w14:paraId="7CC177D2" w14:textId="01324269" w:rsidR="00F17B0A" w:rsidRPr="00F17B0A" w:rsidRDefault="00F17B0A" w:rsidP="00F17B0A">
      <w:pPr>
        <w:spacing w:line="360" w:lineRule="auto"/>
        <w:ind w:left="708"/>
        <w:rPr>
          <w:sz w:val="28"/>
          <w:szCs w:val="28"/>
        </w:rPr>
      </w:pPr>
      <w:r w:rsidRPr="00F17B0A">
        <w:rPr>
          <w:sz w:val="28"/>
          <w:szCs w:val="28"/>
        </w:rPr>
        <w:t>Целевая функция может быть представлена в виде скалярного</w:t>
      </w:r>
    </w:p>
    <w:p w14:paraId="0011355F" w14:textId="6516E2DC" w:rsidR="007D31A6" w:rsidRDefault="00F17B0A" w:rsidP="00834D1B">
      <w:pPr>
        <w:spacing w:line="360" w:lineRule="auto"/>
        <w:ind w:left="708"/>
        <w:rPr>
          <w:szCs w:val="28"/>
        </w:rPr>
      </w:pPr>
      <w:r w:rsidRPr="00F17B0A">
        <w:rPr>
          <w:sz w:val="28"/>
          <w:szCs w:val="28"/>
        </w:rPr>
        <w:t>произведения:</w:t>
      </w:r>
      <w:r w:rsidR="00834D1B" w:rsidRPr="002C418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C, X</m:t>
            </m:r>
          </m:e>
        </m:d>
      </m:oMath>
    </w:p>
    <w:p w14:paraId="3CE7A814" w14:textId="77777777" w:rsidR="00834D1B" w:rsidRPr="00834D1B" w:rsidRDefault="00834D1B" w:rsidP="004C6694">
      <w:pPr>
        <w:pStyle w:val="Times1420"/>
        <w:ind w:firstLine="0"/>
        <w:rPr>
          <w:szCs w:val="28"/>
        </w:rPr>
      </w:pPr>
    </w:p>
    <w:p w14:paraId="2B42EB4B" w14:textId="0DD92419" w:rsidR="00CD2976" w:rsidRDefault="00CD2976" w:rsidP="00D5664A">
      <w:pPr>
        <w:pStyle w:val="Times1420"/>
        <w:rPr>
          <w:b/>
          <w:bCs/>
        </w:rPr>
      </w:pPr>
      <w:r w:rsidRPr="00EF0676">
        <w:rPr>
          <w:b/>
          <w:bCs/>
        </w:rPr>
        <w:t>Задани</w:t>
      </w:r>
      <w:r w:rsidR="00D809C1">
        <w:rPr>
          <w:b/>
          <w:bCs/>
        </w:rPr>
        <w:t>е</w:t>
      </w:r>
      <w:r w:rsidR="00EF0676" w:rsidRPr="00EF0676">
        <w:rPr>
          <w:b/>
          <w:bCs/>
        </w:rPr>
        <w:t>.</w:t>
      </w:r>
    </w:p>
    <w:p w14:paraId="0FEF0E2B" w14:textId="7F2C4A14" w:rsidR="00425EA0" w:rsidRDefault="00797EFC" w:rsidP="00797EFC">
      <w:pPr>
        <w:pStyle w:val="Times1420"/>
      </w:pPr>
      <w:r>
        <w:t xml:space="preserve">Вариант </w:t>
      </w:r>
      <w:r w:rsidR="002A6152">
        <w:t>15</w:t>
      </w:r>
      <w:r>
        <w:t>.</w:t>
      </w:r>
    </w:p>
    <w:p w14:paraId="033A29FE" w14:textId="2C6A46CD" w:rsidR="00745B4E" w:rsidRPr="007D7617" w:rsidRDefault="007D7617" w:rsidP="00797EFC">
      <w:pPr>
        <w:pStyle w:val="Times1420"/>
      </w:pPr>
      <w:r>
        <w:t xml:space="preserve">Целевая функция: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 -2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D1D5825" w14:textId="52D50AD9" w:rsidR="00902DBF" w:rsidRDefault="007D7617" w:rsidP="00DE0F47">
      <w:pPr>
        <w:pStyle w:val="Times1420"/>
        <w:jc w:val="left"/>
      </w:pPr>
      <w:r>
        <w:t>Ограничения:</w:t>
      </w:r>
      <w:r w:rsidR="003C085A" w:rsidRPr="003C085A">
        <w:t xml:space="preserve"> 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-3</m:t>
                </m:r>
                <m:r>
                  <w:rPr>
                    <w:rFonts w:ascii="Cambria Math" w:hAnsi="Cambria Math"/>
                    <w:szCs w:val="28"/>
                  </w:rPr>
                  <m:t>≥</m:t>
                </m:r>
                <m:r>
                  <w:rPr>
                    <w:rFonts w:ascii="Cambria Math" w:hAnsi="Cambria Math"/>
                    <w:szCs w:val="28"/>
                  </w:rPr>
                  <m:t>0</m:t>
                </m:r>
                <m:r>
                  <w:rPr>
                    <w:rFonts w:ascii="Cambria Math" w:hAnsi="Cambria Math"/>
                    <w:szCs w:val="28"/>
                  </w:rPr>
                  <m:t xml:space="preserve">  </m:t>
                </m:r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</w:rPr>
                  <m:t xml:space="preserve">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ru-RU"/>
                  </w:rPr>
                  <m:t>+1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≥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 xml:space="preserve">      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 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+1</m:t>
                </m:r>
                <m:r>
                  <w:rPr>
                    <w:rFonts w:ascii="Cambria Math" w:hAnsi="Cambria Math"/>
                    <w:szCs w:val="28"/>
                  </w:rPr>
                  <m:t>≥</m:t>
                </m:r>
                <m:r>
                  <w:rPr>
                    <w:rFonts w:ascii="Cambria Math" w:hAnsi="Cambria Math"/>
                    <w:szCs w:val="28"/>
                  </w:rPr>
                  <m:t xml:space="preserve">0 </m:t>
                </m:r>
                <m:r>
                  <w:rPr>
                    <w:rFonts w:ascii="Cambria Math" w:hAnsi="Cambria Math"/>
                    <w:szCs w:val="28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= -3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+9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 xml:space="preserve">≥ 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</w:p>
    <w:p w14:paraId="31C45261" w14:textId="78FDA43E" w:rsidR="00745B4E" w:rsidRDefault="00745B4E" w:rsidP="00797EFC">
      <w:pPr>
        <w:pStyle w:val="Times1420"/>
        <w:rPr>
          <w:b/>
          <w:bCs/>
        </w:rPr>
      </w:pPr>
      <w:r w:rsidRPr="00745B4E">
        <w:rPr>
          <w:b/>
          <w:bCs/>
        </w:rPr>
        <w:lastRenderedPageBreak/>
        <w:t>Основные теоретические положения.</w:t>
      </w:r>
    </w:p>
    <w:p w14:paraId="3592DEF4" w14:textId="52845E4C" w:rsidR="00582D19" w:rsidRDefault="00582D19" w:rsidP="00797EFC">
      <w:pPr>
        <w:pStyle w:val="Times1420"/>
      </w:pPr>
      <w:r>
        <w:t>Симплексный метод позволяет решить основную задачу линейного программирования.</w:t>
      </w:r>
    </w:p>
    <w:p w14:paraId="189535C0" w14:textId="77777777" w:rsidR="00582D19" w:rsidRDefault="00582D19" w:rsidP="00797EFC">
      <w:pPr>
        <w:pStyle w:val="Times1420"/>
      </w:pPr>
      <w:r w:rsidRPr="00582D19">
        <w:softHyphen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Pr="00582D19">
        <w:t xml:space="preserve">, </w:t>
      </w:r>
    </w:p>
    <w:p w14:paraId="4E2CC614" w14:textId="77777777" w:rsidR="00582D19" w:rsidRDefault="00582D19" w:rsidP="00797EFC">
      <w:pPr>
        <w:pStyle w:val="Times1420"/>
      </w:pPr>
      <w:r>
        <w:t>Где</w:t>
      </w:r>
      <w:r w:rsidRPr="00582D19">
        <w:t xml:space="preserve"> </w:t>
      </w:r>
      <w:r>
        <w:t xml:space="preserve">целевая функция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582D19">
        <w:t>,</w:t>
      </w:r>
    </w:p>
    <w:p w14:paraId="3B226DF0" w14:textId="7F766353" w:rsidR="00582D19" w:rsidRDefault="00582D19" w:rsidP="00797EFC">
      <w:pPr>
        <w:pStyle w:val="Times1420"/>
      </w:pPr>
      <w:r>
        <w:t>А допустимое множество</w:t>
      </w:r>
      <w:r w:rsidRPr="00582D19">
        <w:t xml:space="preserve"> </w:t>
      </w:r>
      <m:oMath>
        <m:r>
          <w:rPr>
            <w:rFonts w:ascii="Cambria Math" w:hAnsi="Cambria Math"/>
          </w:rPr>
          <m:t>X={x∈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:Ax≥b, x≥0}</m:t>
        </m:r>
      </m:oMath>
    </w:p>
    <w:p w14:paraId="729D858E" w14:textId="0A780961" w:rsidR="00B4689F" w:rsidRDefault="00582D19" w:rsidP="00797EFC">
      <w:pPr>
        <w:pStyle w:val="Times1420"/>
      </w:pPr>
      <w:r>
        <w:rPr>
          <w:i/>
          <w:iCs/>
          <w:lang w:val="en-US"/>
        </w:rPr>
        <w:t>A</w:t>
      </w:r>
      <w:r w:rsidRPr="00582D19">
        <w:rPr>
          <w:i/>
          <w:iCs/>
        </w:rPr>
        <w:t xml:space="preserve"> </w:t>
      </w:r>
      <w:r w:rsidRPr="00582D19">
        <w:t xml:space="preserve">– </w:t>
      </w:r>
      <w:r>
        <w:t xml:space="preserve">матрица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m×n</m:t>
            </m:r>
          </m:e>
        </m:d>
      </m:oMath>
      <w:r>
        <w:t>,</w:t>
      </w:r>
      <w:r w:rsidRPr="00582D19">
        <w:t xml:space="preserve"> </w:t>
      </w:r>
      <w:r>
        <w:t xml:space="preserve">и </w:t>
      </w:r>
      <w:r>
        <w:rPr>
          <w:i/>
          <w:iCs/>
          <w:lang w:val="en-US"/>
        </w:rPr>
        <w:t>b</w:t>
      </w:r>
      <w:r w:rsidRPr="00582D19">
        <w:rPr>
          <w:i/>
          <w:iCs/>
        </w:rPr>
        <w:t xml:space="preserve"> </w:t>
      </w:r>
      <w:r>
        <w:t>–</w:t>
      </w:r>
      <w:r w:rsidRPr="00582D19">
        <w:t xml:space="preserve"> </w:t>
      </w:r>
      <w:r>
        <w:t xml:space="preserve">вектор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×1</m:t>
            </m:r>
          </m:e>
        </m:d>
      </m:oMath>
      <w:r>
        <w:t xml:space="preserve"> задают ограничение допустимого множества </w:t>
      </w:r>
      <w:r>
        <w:rPr>
          <w:i/>
          <w:iCs/>
          <w:lang w:val="en-US"/>
        </w:rPr>
        <w:t>m</w:t>
      </w:r>
      <w:r w:rsidRPr="00582D19">
        <w:rPr>
          <w:i/>
          <w:iCs/>
        </w:rPr>
        <w:t xml:space="preserve"> </w:t>
      </w:r>
      <w:r>
        <w:t>гиперплоскостями</w:t>
      </w:r>
      <w:r w:rsidR="00B4689F" w:rsidRPr="00B4689F">
        <w:t xml:space="preserve">: </w:t>
      </w:r>
    </w:p>
    <w:p w14:paraId="3A0C8490" w14:textId="6CBB4155" w:rsidR="00B4689F" w:rsidRPr="00B4689F" w:rsidRDefault="00B4689F" w:rsidP="00797EFC">
      <w:pPr>
        <w:pStyle w:val="Times1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,x)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≥</m:t>
                  </m:r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,x)-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≥</m:t>
                  </m:r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eqArr>
            </m:e>
          </m:d>
        </m:oMath>
      </m:oMathPara>
    </w:p>
    <w:p w14:paraId="7BCD6E18" w14:textId="7240E0D8" w:rsidR="00582D19" w:rsidRDefault="00582D19" w:rsidP="00797EFC">
      <w:pPr>
        <w:pStyle w:val="Times1420"/>
        <w:rPr>
          <w:i/>
          <w:iCs/>
        </w:rPr>
      </w:pPr>
      <w:r>
        <w:t xml:space="preserve">Ещё </w:t>
      </w:r>
      <w:r w:rsidRPr="00582D19">
        <w:rPr>
          <w:i/>
          <w:iCs/>
          <w:lang w:val="en-US"/>
        </w:rPr>
        <w:t>n</w:t>
      </w:r>
      <w:r w:rsidRPr="00582D19">
        <w:t xml:space="preserve"> </w:t>
      </w:r>
      <w:r>
        <w:t xml:space="preserve">гиперплоскостей ограничивают </w:t>
      </w:r>
      <w:r w:rsidR="00FF6E50">
        <w:t xml:space="preserve">снизу </w:t>
      </w:r>
      <w:r>
        <w:t xml:space="preserve">каждую компоненту вектора </w:t>
      </w:r>
      <w:r>
        <w:rPr>
          <w:i/>
          <w:iCs/>
          <w:lang w:val="en-US"/>
        </w:rPr>
        <w:t>x</w:t>
      </w:r>
      <w:r w:rsidRPr="00582D19">
        <w:t xml:space="preserve">: </w:t>
      </w:r>
      <m:oMath>
        <m:r>
          <w:rPr>
            <w:rFonts w:ascii="Cambria Math" w:hAnsi="Cambria Math"/>
          </w:rPr>
          <m:t>∀i=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 w:rsidRPr="00582D19">
        <w:rPr>
          <w:i/>
          <w:iCs/>
        </w:rPr>
        <w:t xml:space="preserve"> </w:t>
      </w:r>
    </w:p>
    <w:p w14:paraId="3DFEB408" w14:textId="77777777" w:rsidR="00FF6E50" w:rsidRPr="000756DE" w:rsidRDefault="00FF6E50" w:rsidP="00797EFC">
      <w:pPr>
        <w:pStyle w:val="Times1420"/>
      </w:pPr>
    </w:p>
    <w:p w14:paraId="7D779569" w14:textId="32E2F879" w:rsidR="00DE0F47" w:rsidRPr="00DE0F47" w:rsidRDefault="00DE0F47" w:rsidP="00DE0F47">
      <w:pPr>
        <w:spacing w:line="360" w:lineRule="auto"/>
        <w:rPr>
          <w:sz w:val="28"/>
          <w:szCs w:val="28"/>
        </w:rPr>
      </w:pPr>
      <w:r w:rsidRPr="00DE0F47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DE0F47">
        <w:rPr>
          <w:sz w:val="28"/>
          <w:szCs w:val="28"/>
        </w:rPr>
        <w:t>Симплексный метод решения задачи линейного программирования</w:t>
      </w:r>
    </w:p>
    <w:p w14:paraId="6FABDF38" w14:textId="4862FE84" w:rsidR="00DE0F47" w:rsidRPr="00DE0F47" w:rsidRDefault="00DE0F47" w:rsidP="00DE0F47">
      <w:pPr>
        <w:spacing w:line="360" w:lineRule="auto"/>
        <w:rPr>
          <w:sz w:val="28"/>
          <w:szCs w:val="28"/>
        </w:rPr>
      </w:pPr>
      <w:r w:rsidRPr="00DE0F47">
        <w:rPr>
          <w:sz w:val="28"/>
          <w:szCs w:val="28"/>
        </w:rPr>
        <w:t xml:space="preserve">   состоит из двух этапов:</w:t>
      </w:r>
    </w:p>
    <w:p w14:paraId="0D776419" w14:textId="14721374" w:rsidR="00DE0F47" w:rsidRPr="00DE0F47" w:rsidRDefault="00DE0F47" w:rsidP="004C2F35">
      <w:pPr>
        <w:spacing w:line="360" w:lineRule="auto"/>
        <w:ind w:firstLine="708"/>
        <w:rPr>
          <w:sz w:val="28"/>
          <w:szCs w:val="28"/>
        </w:rPr>
      </w:pPr>
      <w:r w:rsidRPr="00DE0F47">
        <w:rPr>
          <w:sz w:val="28"/>
          <w:szCs w:val="28"/>
        </w:rPr>
        <w:t>1) поиск крайней точки допустимого множества,</w:t>
      </w:r>
    </w:p>
    <w:p w14:paraId="354E4579" w14:textId="7BF5924A" w:rsidR="00DE0F47" w:rsidRPr="00DE0F47" w:rsidRDefault="00DE0F47" w:rsidP="004C2F35">
      <w:pPr>
        <w:spacing w:line="360" w:lineRule="auto"/>
        <w:ind w:left="708"/>
        <w:rPr>
          <w:sz w:val="28"/>
          <w:szCs w:val="28"/>
        </w:rPr>
      </w:pPr>
      <w:r w:rsidRPr="00DE0F47">
        <w:rPr>
          <w:sz w:val="28"/>
          <w:szCs w:val="28"/>
        </w:rPr>
        <w:t>2) поиск оптимальной точки путем направленного перебора</w:t>
      </w:r>
      <w:r w:rsidR="004C2F35" w:rsidRPr="004C2F35">
        <w:rPr>
          <w:sz w:val="28"/>
          <w:szCs w:val="28"/>
        </w:rPr>
        <w:t xml:space="preserve"> </w:t>
      </w:r>
      <w:r w:rsidRPr="00DE0F47">
        <w:rPr>
          <w:sz w:val="28"/>
          <w:szCs w:val="28"/>
        </w:rPr>
        <w:t>крайних точек.</w:t>
      </w:r>
    </w:p>
    <w:p w14:paraId="16CC1544" w14:textId="77777777" w:rsidR="00DE0F47" w:rsidRPr="00DE0F47" w:rsidRDefault="00DE0F47" w:rsidP="00DE0F47">
      <w:pPr>
        <w:spacing w:line="360" w:lineRule="auto"/>
        <w:rPr>
          <w:sz w:val="28"/>
          <w:szCs w:val="28"/>
        </w:rPr>
      </w:pPr>
    </w:p>
    <w:p w14:paraId="6CA0A574" w14:textId="354DAAB0" w:rsidR="00DE0F47" w:rsidRDefault="00DE0F47" w:rsidP="00DE0F47">
      <w:pPr>
        <w:pStyle w:val="ad"/>
        <w:numPr>
          <w:ilvl w:val="0"/>
          <w:numId w:val="13"/>
        </w:numPr>
        <w:spacing w:line="360" w:lineRule="auto"/>
        <w:ind w:left="1068"/>
        <w:rPr>
          <w:sz w:val="28"/>
          <w:szCs w:val="28"/>
        </w:rPr>
      </w:pPr>
      <w:r w:rsidRPr="00DE0F47">
        <w:rPr>
          <w:sz w:val="28"/>
          <w:szCs w:val="28"/>
        </w:rPr>
        <w:t xml:space="preserve">Крайняя точка не существует, если в таблице существует строка,  </w:t>
      </w:r>
    </w:p>
    <w:p w14:paraId="3A4AD99F" w14:textId="582D7877" w:rsidR="00DE0F47" w:rsidRPr="00DE0F47" w:rsidRDefault="00DE0F47" w:rsidP="004C2F35">
      <w:pPr>
        <w:spacing w:line="360" w:lineRule="auto"/>
        <w:ind w:left="708"/>
        <w:rPr>
          <w:sz w:val="28"/>
          <w:szCs w:val="28"/>
        </w:rPr>
      </w:pPr>
      <w:r w:rsidRPr="00DE0F47">
        <w:rPr>
          <w:sz w:val="28"/>
          <w:szCs w:val="28"/>
        </w:rPr>
        <w:t>все элементы которой не</w:t>
      </w:r>
      <w:r w:rsidR="00062EE3" w:rsidRPr="00062EE3">
        <w:rPr>
          <w:sz w:val="28"/>
          <w:szCs w:val="28"/>
        </w:rPr>
        <w:t xml:space="preserve"> </w:t>
      </w:r>
      <w:r w:rsidRPr="00DE0F47">
        <w:rPr>
          <w:sz w:val="28"/>
          <w:szCs w:val="28"/>
        </w:rPr>
        <w:t>положительны, а последний элемент - отрицательный.</w:t>
      </w:r>
    </w:p>
    <w:p w14:paraId="5F894F8B" w14:textId="5AB371A1" w:rsidR="00DE0F47" w:rsidRDefault="00DE0F47" w:rsidP="00DE0F47">
      <w:pPr>
        <w:pStyle w:val="ad"/>
        <w:numPr>
          <w:ilvl w:val="0"/>
          <w:numId w:val="13"/>
        </w:numPr>
        <w:spacing w:line="360" w:lineRule="auto"/>
        <w:ind w:left="1068"/>
        <w:rPr>
          <w:sz w:val="28"/>
          <w:szCs w:val="28"/>
        </w:rPr>
      </w:pPr>
      <w:r w:rsidRPr="00DE0F47">
        <w:rPr>
          <w:sz w:val="28"/>
          <w:szCs w:val="28"/>
        </w:rPr>
        <w:t>Крайняя точка найдена, е</w:t>
      </w:r>
      <w:r>
        <w:rPr>
          <w:sz w:val="28"/>
          <w:szCs w:val="28"/>
          <w:lang w:val="en-US"/>
        </w:rPr>
        <w:t>c</w:t>
      </w:r>
      <w:r w:rsidRPr="00DE0F47">
        <w:rPr>
          <w:sz w:val="28"/>
          <w:szCs w:val="28"/>
        </w:rPr>
        <w:t xml:space="preserve">ли все элементы вектора-столбца </w:t>
      </w:r>
      <w:r w:rsidRPr="00EF680D">
        <w:rPr>
          <w:i/>
          <w:iCs/>
          <w:sz w:val="28"/>
          <w:szCs w:val="28"/>
        </w:rPr>
        <w:t>B</w:t>
      </w:r>
      <w:r w:rsidRPr="00DE0F47">
        <w:rPr>
          <w:sz w:val="28"/>
          <w:szCs w:val="28"/>
        </w:rPr>
        <w:t xml:space="preserve"> </w:t>
      </w:r>
    </w:p>
    <w:p w14:paraId="21447834" w14:textId="4DD2AC18" w:rsidR="00DE0F47" w:rsidRDefault="00DE0F47" w:rsidP="00EF680D">
      <w:pPr>
        <w:spacing w:line="360" w:lineRule="auto"/>
        <w:ind w:left="708"/>
        <w:rPr>
          <w:sz w:val="28"/>
          <w:szCs w:val="28"/>
        </w:rPr>
      </w:pPr>
      <w:r w:rsidRPr="00DE0F47">
        <w:rPr>
          <w:sz w:val="28"/>
          <w:szCs w:val="28"/>
        </w:rPr>
        <w:t>больше нуля.</w:t>
      </w:r>
    </w:p>
    <w:p w14:paraId="2620ECE9" w14:textId="77777777" w:rsidR="004C2F35" w:rsidRPr="00DE0F47" w:rsidRDefault="004C2F35" w:rsidP="00EF680D">
      <w:pPr>
        <w:spacing w:line="360" w:lineRule="auto"/>
        <w:ind w:left="708"/>
        <w:rPr>
          <w:sz w:val="28"/>
          <w:szCs w:val="28"/>
        </w:rPr>
      </w:pPr>
    </w:p>
    <w:p w14:paraId="5AC435AF" w14:textId="095CA2A4" w:rsidR="00DE0F47" w:rsidRPr="00DE0F47" w:rsidRDefault="00045010" w:rsidP="004C2F3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Порядок нахождения </w:t>
      </w:r>
      <w:r>
        <w:rPr>
          <w:b/>
          <w:bCs/>
          <w:sz w:val="28"/>
          <w:szCs w:val="28"/>
        </w:rPr>
        <w:t>крайней точки</w:t>
      </w:r>
      <w:r w:rsidR="00DE0F47" w:rsidRPr="00DE0F47">
        <w:rPr>
          <w:sz w:val="28"/>
          <w:szCs w:val="28"/>
        </w:rPr>
        <w:t>:</w:t>
      </w:r>
    </w:p>
    <w:p w14:paraId="736868F9" w14:textId="32FF5254" w:rsidR="00DE0F47" w:rsidRPr="00EF680D" w:rsidRDefault="00DE0F47" w:rsidP="004C2F35">
      <w:pPr>
        <w:spacing w:line="360" w:lineRule="auto"/>
        <w:ind w:left="708"/>
        <w:rPr>
          <w:sz w:val="28"/>
          <w:szCs w:val="28"/>
        </w:rPr>
      </w:pPr>
      <w:r w:rsidRPr="00DE0F47">
        <w:rPr>
          <w:sz w:val="28"/>
          <w:szCs w:val="28"/>
        </w:rPr>
        <w:t xml:space="preserve">1) выбрать строку </w:t>
      </w:r>
      <w:r w:rsidRPr="00EF680D">
        <w:rPr>
          <w:i/>
          <w:iCs/>
          <w:sz w:val="28"/>
          <w:szCs w:val="28"/>
        </w:rPr>
        <w:t>i</w:t>
      </w:r>
      <w:r w:rsidRPr="00DE0F47">
        <w:rPr>
          <w:sz w:val="28"/>
          <w:szCs w:val="28"/>
        </w:rPr>
        <w:t xml:space="preserve">, в которой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&lt;0</m:t>
        </m:r>
      </m:oMath>
      <w:r w:rsidR="00EF680D" w:rsidRPr="00EF680D">
        <w:rPr>
          <w:sz w:val="28"/>
          <w:szCs w:val="28"/>
        </w:rPr>
        <w:t>;</w:t>
      </w:r>
    </w:p>
    <w:p w14:paraId="3CCA0BD5" w14:textId="13B448FF" w:rsidR="00DE0F47" w:rsidRPr="00DE0F47" w:rsidRDefault="00DE0F47" w:rsidP="004C2F35">
      <w:pPr>
        <w:spacing w:line="360" w:lineRule="auto"/>
        <w:ind w:firstLine="708"/>
        <w:rPr>
          <w:sz w:val="28"/>
          <w:szCs w:val="28"/>
        </w:rPr>
      </w:pPr>
      <w:r w:rsidRPr="00DE0F47">
        <w:rPr>
          <w:sz w:val="28"/>
          <w:szCs w:val="28"/>
        </w:rPr>
        <w:t xml:space="preserve">2) выбрать столбец </w:t>
      </w:r>
      <w:r w:rsidRPr="00EF680D">
        <w:rPr>
          <w:i/>
          <w:iCs/>
          <w:sz w:val="28"/>
          <w:szCs w:val="28"/>
        </w:rPr>
        <w:t>s</w:t>
      </w:r>
      <w:r w:rsidRPr="00DE0F47">
        <w:rPr>
          <w:sz w:val="28"/>
          <w:szCs w:val="28"/>
        </w:rPr>
        <w:t xml:space="preserve">, в котором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i,s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14:paraId="221DFF62" w14:textId="3E621797" w:rsidR="00DE0F47" w:rsidRPr="00DE0F47" w:rsidRDefault="00DE0F47" w:rsidP="004C2F35">
      <w:pPr>
        <w:spacing w:line="360" w:lineRule="auto"/>
        <w:ind w:firstLine="708"/>
        <w:rPr>
          <w:sz w:val="28"/>
          <w:szCs w:val="28"/>
        </w:rPr>
      </w:pPr>
      <w:r w:rsidRPr="00DE0F47">
        <w:rPr>
          <w:sz w:val="28"/>
          <w:szCs w:val="28"/>
        </w:rPr>
        <w:lastRenderedPageBreak/>
        <w:t xml:space="preserve">3) в столбце </w:t>
      </w:r>
      <w:r w:rsidRPr="00062EE3">
        <w:rPr>
          <w:i/>
          <w:iCs/>
          <w:sz w:val="28"/>
          <w:szCs w:val="28"/>
        </w:rPr>
        <w:t>s</w:t>
      </w:r>
      <w:r w:rsidRPr="00DE0F47">
        <w:rPr>
          <w:sz w:val="28"/>
          <w:szCs w:val="28"/>
        </w:rPr>
        <w:t xml:space="preserve"> задать номер строки </w:t>
      </w:r>
      <w:r w:rsidRPr="00062EE3">
        <w:rPr>
          <w:i/>
          <w:iCs/>
          <w:sz w:val="28"/>
          <w:szCs w:val="28"/>
        </w:rPr>
        <w:t>r</w:t>
      </w:r>
      <w:r w:rsidRPr="00DE0F47">
        <w:rPr>
          <w:sz w:val="28"/>
          <w:szCs w:val="28"/>
        </w:rPr>
        <w:t xml:space="preserve"> разрешающего элемента так</w:t>
      </w:r>
      <w:r w:rsidR="00611C03" w:rsidRPr="00611C03">
        <w:rPr>
          <w:sz w:val="28"/>
          <w:szCs w:val="28"/>
        </w:rPr>
        <w:t xml:space="preserve">, </w:t>
      </w:r>
      <w:r w:rsidRPr="00DE0F47">
        <w:rPr>
          <w:sz w:val="28"/>
          <w:szCs w:val="28"/>
        </w:rPr>
        <w:t>чтобы отрицательное отношение</w:t>
      </w:r>
      <w:r w:rsidR="00062EE3" w:rsidRPr="00062EE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r,s</m:t>
                </m:r>
              </m:sub>
            </m:sSub>
          </m:den>
        </m:f>
      </m:oMath>
      <w:r w:rsidRPr="00DE0F47">
        <w:rPr>
          <w:sz w:val="28"/>
          <w:szCs w:val="28"/>
        </w:rPr>
        <w:t>.</w:t>
      </w:r>
    </w:p>
    <w:p w14:paraId="355F751C" w14:textId="31FEFA1A" w:rsidR="00DE0F47" w:rsidRPr="00DE0F47" w:rsidRDefault="00DE0F47" w:rsidP="004C2F35">
      <w:pPr>
        <w:spacing w:line="360" w:lineRule="auto"/>
        <w:ind w:firstLine="708"/>
        <w:rPr>
          <w:sz w:val="28"/>
          <w:szCs w:val="28"/>
        </w:rPr>
      </w:pPr>
      <w:r w:rsidRPr="00DE0F47">
        <w:rPr>
          <w:sz w:val="28"/>
          <w:szCs w:val="28"/>
        </w:rPr>
        <w:t xml:space="preserve">4) поменять местами имена координат в таблице из строки </w:t>
      </w:r>
      <w:r w:rsidRPr="00664A4A">
        <w:rPr>
          <w:i/>
          <w:iCs/>
          <w:sz w:val="28"/>
          <w:szCs w:val="28"/>
        </w:rPr>
        <w:t>r</w:t>
      </w:r>
      <w:r w:rsidRPr="00DE0F47">
        <w:rPr>
          <w:sz w:val="28"/>
          <w:szCs w:val="28"/>
        </w:rPr>
        <w:t xml:space="preserve"> и столбца </w:t>
      </w:r>
      <w:r w:rsidRPr="00664A4A">
        <w:rPr>
          <w:i/>
          <w:iCs/>
          <w:sz w:val="28"/>
          <w:szCs w:val="28"/>
        </w:rPr>
        <w:t>s</w:t>
      </w:r>
      <w:r w:rsidRPr="00DE0F47">
        <w:rPr>
          <w:sz w:val="28"/>
          <w:szCs w:val="28"/>
        </w:rPr>
        <w:t>;</w:t>
      </w:r>
    </w:p>
    <w:p w14:paraId="235D8925" w14:textId="24951965" w:rsidR="00DE0F47" w:rsidRPr="00DE0F47" w:rsidRDefault="00DE0F47" w:rsidP="009764C4">
      <w:pPr>
        <w:spacing w:line="360" w:lineRule="auto"/>
        <w:ind w:firstLine="708"/>
        <w:rPr>
          <w:sz w:val="28"/>
          <w:szCs w:val="28"/>
        </w:rPr>
      </w:pPr>
      <w:r w:rsidRPr="00DE0F47">
        <w:rPr>
          <w:sz w:val="28"/>
          <w:szCs w:val="28"/>
        </w:rPr>
        <w:t xml:space="preserve">5) рассматривая элемент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r,s</m:t>
            </m:r>
          </m:sub>
        </m:sSub>
      </m:oMath>
      <w:r w:rsidRPr="00DE0F47">
        <w:rPr>
          <w:sz w:val="28"/>
          <w:szCs w:val="28"/>
        </w:rPr>
        <w:t xml:space="preserve"> как разрешающий, необходимо</w:t>
      </w:r>
    </w:p>
    <w:p w14:paraId="566314DA" w14:textId="06FC101D" w:rsidR="00DE0F47" w:rsidRPr="00DE0F47" w:rsidRDefault="00DE0F47" w:rsidP="00DE0F47">
      <w:pPr>
        <w:spacing w:line="360" w:lineRule="auto"/>
        <w:rPr>
          <w:sz w:val="28"/>
          <w:szCs w:val="28"/>
        </w:rPr>
      </w:pPr>
      <w:r w:rsidRPr="00DE0F47">
        <w:rPr>
          <w:sz w:val="28"/>
          <w:szCs w:val="28"/>
        </w:rPr>
        <w:t xml:space="preserve">   преобразовать таблицу по формулам:</w:t>
      </w:r>
    </w:p>
    <w:p w14:paraId="3223C2D1" w14:textId="1FCF9106" w:rsidR="00DE0F47" w:rsidRPr="008F6F75" w:rsidRDefault="008F6F75" w:rsidP="005766B2">
      <w:pPr>
        <w:pStyle w:val="Times1420"/>
        <w:spacing w:line="276" w:lineRule="auto"/>
      </w:pPr>
      <m:oMath>
        <m:r>
          <w:rPr>
            <w:rFonts w:ascii="Cambria Math" w:hAnsi="Cambria Math"/>
            <w:lang w:val="en-US"/>
          </w:rPr>
          <m:t>ARS</m:t>
        </m:r>
      </m:oMath>
      <w:r w:rsidR="009764C4" w:rsidRPr="008F6F75">
        <w:t xml:space="preserve"> </w:t>
      </w:r>
      <w:r w:rsidR="00DE0F47" w:rsidRPr="008F6F75">
        <w:t xml:space="preserve">:=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lang w:val="en-US"/>
        </w:rPr>
        <w:t xml:space="preserve"> </w:t>
      </w:r>
      <w:r w:rsidR="00DE0F47" w:rsidRPr="008F6F75">
        <w:t>;</w:t>
      </w:r>
    </w:p>
    <w:p w14:paraId="20F59AAD" w14:textId="118CE32B" w:rsidR="00DE0F47" w:rsidRPr="008F6F75" w:rsidRDefault="005766B2" w:rsidP="005766B2">
      <w:pPr>
        <w:pStyle w:val="Times1420"/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9764C4" w:rsidRPr="008F6F75">
        <w:t xml:space="preserve"> </w:t>
      </w:r>
      <w:r w:rsidR="00DE0F47" w:rsidRPr="008F6F75">
        <w:t xml:space="preserve">:=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ARS</m:t>
            </m:r>
          </m:den>
        </m:f>
      </m:oMath>
      <w:r w:rsidR="008F6F75" w:rsidRPr="008F6F75">
        <w:t xml:space="preserve"> </w:t>
      </w:r>
      <w:r w:rsidR="00DE0F47" w:rsidRPr="008F6F75">
        <w:t>;</w:t>
      </w:r>
    </w:p>
    <w:p w14:paraId="093BB505" w14:textId="254FC791" w:rsidR="00DE0F47" w:rsidRPr="001C636C" w:rsidRDefault="005766B2" w:rsidP="005766B2">
      <w:pPr>
        <w:pStyle w:val="Times1420"/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9764C4" w:rsidRPr="001C636C">
        <w:t xml:space="preserve"> </w:t>
      </w:r>
      <w:proofErr w:type="gramStart"/>
      <w:r w:rsidR="00DE0F47" w:rsidRPr="001C636C">
        <w:t>:=</w:t>
      </w:r>
      <w:proofErr w:type="gramEnd"/>
      <w:r w:rsidR="00DE0F47" w:rsidRPr="001C636C"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ARS</m:t>
            </m:r>
          </m:den>
        </m:f>
      </m:oMath>
      <w:r w:rsidR="00DE0F47" w:rsidRPr="001C636C">
        <w:t xml:space="preserve"> , </w:t>
      </w:r>
      <w:r w:rsidRPr="001C636C">
        <w:t xml:space="preserve">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s</m:t>
        </m:r>
      </m:oMath>
      <w:r w:rsidR="00DE0F47" w:rsidRPr="001C636C">
        <w:t>;</w:t>
      </w:r>
      <w:r w:rsidR="001C636C">
        <w:tab/>
      </w:r>
      <w:r w:rsidR="001C636C">
        <w:tab/>
      </w:r>
      <w:r w:rsidR="001C636C">
        <w:tab/>
      </w:r>
      <w:r w:rsidR="001C636C">
        <w:tab/>
      </w:r>
      <w:r w:rsidR="001C636C">
        <w:tab/>
      </w:r>
      <w:r w:rsidR="001C636C">
        <w:tab/>
      </w:r>
      <w:r w:rsidR="001C636C">
        <w:tab/>
      </w:r>
      <w:r w:rsidR="001C636C">
        <w:tab/>
      </w:r>
      <w:r w:rsidR="001C636C" w:rsidRPr="00851020">
        <w:t xml:space="preserve">       </w:t>
      </w:r>
      <w:r w:rsidR="001C636C" w:rsidRPr="001C636C">
        <w:t>(1)</w:t>
      </w:r>
    </w:p>
    <w:p w14:paraId="529C2FF2" w14:textId="7CB6A88C" w:rsidR="00DE0F47" w:rsidRPr="00DE0F47" w:rsidRDefault="005766B2" w:rsidP="005766B2">
      <w:pPr>
        <w:pStyle w:val="Times1420"/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,s</m:t>
            </m:r>
          </m:sub>
        </m:sSub>
      </m:oMath>
      <w:r w:rsidR="009764C4">
        <w:rPr>
          <w:lang w:val="en-US"/>
        </w:rPr>
        <w:t xml:space="preserve"> </w:t>
      </w:r>
      <w:r w:rsidR="00DE0F47" w:rsidRPr="00DE0F47">
        <w:rPr>
          <w:lang w:val="en-US"/>
        </w:rPr>
        <w:t xml:space="preserve">:=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i,s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ARS</m:t>
            </m:r>
          </m:den>
        </m:f>
      </m:oMath>
      <w:r w:rsidR="00DE0F47" w:rsidRPr="00DE0F47">
        <w:rPr>
          <w:lang w:val="en-US"/>
        </w:rPr>
        <w:t xml:space="preserve"> , </w:t>
      </w:r>
      <m:oMath>
        <m:r>
          <w:rPr>
            <w:rFonts w:ascii="Cambria Math" w:hAnsi="Cambria Math"/>
            <w:lang w:val="en-US"/>
          </w:rPr>
          <m:t>i≠r</m:t>
        </m:r>
      </m:oMath>
      <w:r w:rsidR="00DE0F47" w:rsidRPr="00DE0F47">
        <w:rPr>
          <w:lang w:val="en-US"/>
        </w:rPr>
        <w:t>;</w:t>
      </w:r>
    </w:p>
    <w:p w14:paraId="4CE83A6B" w14:textId="066D0BFB" w:rsidR="00DE0F47" w:rsidRPr="00DE0F47" w:rsidRDefault="005766B2" w:rsidP="005766B2">
      <w:pPr>
        <w:pStyle w:val="Times1420"/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9764C4">
        <w:rPr>
          <w:lang w:val="en-US"/>
        </w:rPr>
        <w:t xml:space="preserve"> </w:t>
      </w:r>
      <w:r w:rsidR="00DE0F47" w:rsidRPr="00DE0F47">
        <w:rPr>
          <w:lang w:val="en-US"/>
        </w:rPr>
        <w:t xml:space="preserve">:=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w:rPr>
                <w:rFonts w:ascii="Cambria Math" w:hAnsi="Cambria Math"/>
                <w:lang w:val="en-US"/>
              </w:rPr>
              <m:t>*ARS-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ARS</m:t>
            </m:r>
          </m:den>
        </m:f>
      </m:oMath>
      <w:r w:rsidR="008F6F75">
        <w:rPr>
          <w:lang w:val="en-US"/>
        </w:rPr>
        <w:t xml:space="preserve"> </w:t>
      </w:r>
      <w:r w:rsidR="00DE0F47" w:rsidRPr="00DE0F47">
        <w:rPr>
          <w:lang w:val="en-US"/>
        </w:rPr>
        <w:t>,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i≠r , j≠s</m:t>
        </m:r>
      </m:oMath>
      <w:r w:rsidR="00DE0F47" w:rsidRPr="00DE0F47">
        <w:rPr>
          <w:lang w:val="en-US"/>
        </w:rPr>
        <w:t>;</w:t>
      </w:r>
    </w:p>
    <w:p w14:paraId="7FCCFD8C" w14:textId="77777777" w:rsidR="009C51EC" w:rsidRDefault="008F6F75" w:rsidP="009C51EC">
      <w:pPr>
        <w:pStyle w:val="Times1420"/>
      </w:pPr>
      <m:oMath>
        <m:r>
          <w:rPr>
            <w:rFonts w:ascii="Cambria Math" w:hAnsi="Cambria Math"/>
          </w:rPr>
          <m:t>z</m:t>
        </m:r>
      </m:oMath>
      <w:r w:rsidR="009764C4" w:rsidRPr="00317DB6">
        <w:t xml:space="preserve"> </w:t>
      </w:r>
      <w:proofErr w:type="gramStart"/>
      <w:r w:rsidR="00DE0F47" w:rsidRPr="00DE0F47">
        <w:t>:=</w:t>
      </w:r>
      <w:proofErr w:type="gramEnd"/>
      <w:r w:rsidR="009764C4" w:rsidRPr="00317DB6">
        <w:t xml:space="preserve"> </w:t>
      </w:r>
      <w:r w:rsidR="00DE0F47" w:rsidRPr="00DE0F47">
        <w:t>z1</w:t>
      </w:r>
      <w:r w:rsidR="009764C4" w:rsidRPr="00317DB6">
        <w:t>;</w:t>
      </w:r>
    </w:p>
    <w:p w14:paraId="21546187" w14:textId="46171D54" w:rsidR="00DE0F47" w:rsidRPr="009C51EC" w:rsidRDefault="00DE0F47" w:rsidP="009C51EC">
      <w:pPr>
        <w:pStyle w:val="Times1420"/>
      </w:pPr>
      <w:r w:rsidRPr="00DE0F47">
        <w:rPr>
          <w:szCs w:val="28"/>
        </w:rPr>
        <w:t>где под z и z1 понимается соответственно первоначальное и</w:t>
      </w:r>
      <w:r w:rsidR="00317DB6" w:rsidRPr="00317DB6">
        <w:rPr>
          <w:szCs w:val="28"/>
        </w:rPr>
        <w:t xml:space="preserve"> </w:t>
      </w:r>
      <w:r w:rsidRPr="00DE0F47">
        <w:rPr>
          <w:szCs w:val="28"/>
        </w:rPr>
        <w:t>преобразованное</w:t>
      </w:r>
      <w:r w:rsidR="00317DB6" w:rsidRPr="00317DB6">
        <w:rPr>
          <w:szCs w:val="28"/>
        </w:rPr>
        <w:t xml:space="preserve"> </w:t>
      </w:r>
      <w:r w:rsidRPr="00DE0F47">
        <w:rPr>
          <w:szCs w:val="28"/>
        </w:rPr>
        <w:t>значение таблицы (кроме левого столбца и верхней строки).</w:t>
      </w:r>
    </w:p>
    <w:p w14:paraId="3D2E49DD" w14:textId="4176043A" w:rsidR="00DE0F47" w:rsidRDefault="000756DE" w:rsidP="00DE0F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BE925E5" w14:textId="2556C404" w:rsidR="00851020" w:rsidRPr="00851020" w:rsidRDefault="000756DE" w:rsidP="00851020">
      <w:pPr>
        <w:pStyle w:val="ad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51020">
        <w:rPr>
          <w:sz w:val="28"/>
          <w:szCs w:val="28"/>
        </w:rPr>
        <w:t>Оптимальная точка найдена если текущая точка крайняя (</w:t>
      </w:r>
      <w:r w:rsidRPr="00851020">
        <w:rPr>
          <w:sz w:val="28"/>
          <w:szCs w:val="28"/>
        </w:rPr>
        <w:t>все</w:t>
      </w:r>
      <w:r w:rsidR="00851020" w:rsidRPr="00851020">
        <w:rPr>
          <w:sz w:val="28"/>
          <w:szCs w:val="28"/>
        </w:rPr>
        <w:t xml:space="preserve"> </w:t>
      </w:r>
      <w:r w:rsidRPr="00851020">
        <w:rPr>
          <w:sz w:val="28"/>
          <w:szCs w:val="28"/>
        </w:rPr>
        <w:t>элементы вектор-столбца</w:t>
      </w:r>
      <w:r w:rsidRPr="0085102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B≥0</m:t>
        </m:r>
      </m:oMath>
      <w:r w:rsidRPr="00851020">
        <w:rPr>
          <w:sz w:val="28"/>
          <w:szCs w:val="28"/>
        </w:rPr>
        <w:t>)</w:t>
      </w:r>
      <w:r w:rsidR="0051714A" w:rsidRPr="00851020">
        <w:rPr>
          <w:sz w:val="28"/>
          <w:szCs w:val="28"/>
        </w:rPr>
        <w:t xml:space="preserve"> и</w:t>
      </w:r>
      <w:r w:rsidR="00DE0F47" w:rsidRPr="00851020">
        <w:rPr>
          <w:sz w:val="28"/>
          <w:szCs w:val="28"/>
        </w:rPr>
        <w:t xml:space="preserve"> все элементы вектор-строки </w:t>
      </w:r>
      <m:oMath>
        <m:r>
          <w:rPr>
            <w:rFonts w:ascii="Cambria Math" w:hAnsi="Cambria Math"/>
            <w:sz w:val="28"/>
            <w:szCs w:val="28"/>
          </w:rPr>
          <m:t>С≥ 0</m:t>
        </m:r>
      </m:oMath>
    </w:p>
    <w:p w14:paraId="5F071644" w14:textId="573874E4" w:rsidR="00DE0F47" w:rsidRPr="00851020" w:rsidRDefault="00DE0F47" w:rsidP="00851020">
      <w:pPr>
        <w:pStyle w:val="ad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51020">
        <w:rPr>
          <w:sz w:val="28"/>
          <w:szCs w:val="28"/>
        </w:rPr>
        <w:t xml:space="preserve">Оптимальная точка не существует, если в таблице есть столбец </w:t>
      </w:r>
      <w:r w:rsidRPr="00851020">
        <w:rPr>
          <w:i/>
          <w:iCs/>
          <w:sz w:val="28"/>
          <w:szCs w:val="28"/>
        </w:rPr>
        <w:t>j</w:t>
      </w:r>
      <w:r w:rsidRPr="00851020">
        <w:rPr>
          <w:sz w:val="28"/>
          <w:szCs w:val="28"/>
        </w:rPr>
        <w:t>, в котором</w:t>
      </w:r>
      <w:r w:rsidR="00C96329" w:rsidRPr="0085102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&lt;0</m:t>
        </m:r>
      </m:oMath>
      <w:r w:rsidR="00C96329" w:rsidRPr="00851020">
        <w:rPr>
          <w:sz w:val="28"/>
          <w:szCs w:val="28"/>
        </w:rPr>
        <w:t xml:space="preserve"> </w:t>
      </w:r>
      <w:r w:rsidRPr="00851020">
        <w:rPr>
          <w:sz w:val="28"/>
          <w:szCs w:val="28"/>
        </w:rPr>
        <w:t xml:space="preserve">, </w:t>
      </w:r>
      <w:r w:rsidR="00C96329" w:rsidRPr="00851020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&gt; 0</m:t>
        </m:r>
      </m:oMath>
      <w:r w:rsidRPr="00851020">
        <w:rPr>
          <w:sz w:val="28"/>
          <w:szCs w:val="28"/>
        </w:rPr>
        <w:t>.</w:t>
      </w:r>
    </w:p>
    <w:p w14:paraId="2DEE0EC3" w14:textId="77777777" w:rsidR="00DE0F47" w:rsidRPr="00DE0F47" w:rsidRDefault="00DE0F47" w:rsidP="00DE0F47">
      <w:pPr>
        <w:spacing w:line="360" w:lineRule="auto"/>
        <w:rPr>
          <w:sz w:val="28"/>
          <w:szCs w:val="28"/>
        </w:rPr>
      </w:pPr>
    </w:p>
    <w:p w14:paraId="20B92370" w14:textId="5B4AB5C2" w:rsidR="00DE0F47" w:rsidRPr="00DE0F47" w:rsidRDefault="00045010" w:rsidP="00F9466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Порядок нахождения </w:t>
      </w:r>
      <w:r w:rsidRPr="00045010">
        <w:rPr>
          <w:b/>
          <w:bCs/>
          <w:sz w:val="28"/>
          <w:szCs w:val="28"/>
        </w:rPr>
        <w:t>оптимальной точки</w:t>
      </w:r>
      <w:r>
        <w:rPr>
          <w:sz w:val="28"/>
          <w:szCs w:val="28"/>
        </w:rPr>
        <w:t>:</w:t>
      </w:r>
    </w:p>
    <w:p w14:paraId="52CEFF25" w14:textId="7FDE09F6" w:rsidR="00DE0F47" w:rsidRPr="00DE0F47" w:rsidRDefault="00DE0F47" w:rsidP="00F94660">
      <w:pPr>
        <w:spacing w:line="360" w:lineRule="auto"/>
        <w:ind w:firstLine="708"/>
        <w:rPr>
          <w:sz w:val="28"/>
          <w:szCs w:val="28"/>
        </w:rPr>
      </w:pPr>
      <w:r w:rsidRPr="00DE0F47">
        <w:rPr>
          <w:sz w:val="28"/>
          <w:szCs w:val="28"/>
        </w:rPr>
        <w:t xml:space="preserve">1) выбрать столбец </w:t>
      </w:r>
      <w:r w:rsidRPr="00F94660">
        <w:rPr>
          <w:i/>
          <w:iCs/>
          <w:sz w:val="28"/>
          <w:szCs w:val="28"/>
        </w:rPr>
        <w:t>s</w:t>
      </w:r>
      <w:r w:rsidRPr="00DE0F47">
        <w:rPr>
          <w:sz w:val="28"/>
          <w:szCs w:val="28"/>
        </w:rPr>
        <w:t xml:space="preserve">, в котором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&lt; 0</m:t>
        </m:r>
      </m:oMath>
      <w:r w:rsidRPr="00DE0F47">
        <w:rPr>
          <w:sz w:val="28"/>
          <w:szCs w:val="28"/>
        </w:rPr>
        <w:t>;</w:t>
      </w:r>
    </w:p>
    <w:p w14:paraId="43A482CB" w14:textId="043130A9" w:rsidR="00DE0F47" w:rsidRPr="00DE0F47" w:rsidRDefault="00DE0F47" w:rsidP="00F94660">
      <w:pPr>
        <w:spacing w:line="360" w:lineRule="auto"/>
        <w:ind w:firstLine="708"/>
        <w:rPr>
          <w:sz w:val="28"/>
          <w:szCs w:val="28"/>
        </w:rPr>
      </w:pPr>
      <w:r w:rsidRPr="00DE0F47">
        <w:rPr>
          <w:sz w:val="28"/>
          <w:szCs w:val="28"/>
        </w:rPr>
        <w:t>2) в столбце s задать номер строки r разрешающего элемента так,</w:t>
      </w:r>
    </w:p>
    <w:p w14:paraId="193A8488" w14:textId="79A0A163" w:rsidR="00DE0F47" w:rsidRPr="00DE0F47" w:rsidRDefault="00DE0F47" w:rsidP="00DE0F47">
      <w:pPr>
        <w:spacing w:line="360" w:lineRule="auto"/>
        <w:rPr>
          <w:sz w:val="28"/>
          <w:szCs w:val="28"/>
        </w:rPr>
      </w:pPr>
      <w:r w:rsidRPr="00DE0F47">
        <w:rPr>
          <w:sz w:val="28"/>
          <w:szCs w:val="28"/>
        </w:rPr>
        <w:t xml:space="preserve">   чтобы отрицательное отношение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,s</m:t>
                </m:r>
              </m:sub>
            </m:sSub>
          </m:den>
        </m:f>
      </m:oMath>
      <w:r w:rsidRPr="00DE0F47">
        <w:rPr>
          <w:sz w:val="28"/>
          <w:szCs w:val="28"/>
        </w:rPr>
        <w:t xml:space="preserve"> было максимальным;</w:t>
      </w:r>
    </w:p>
    <w:p w14:paraId="6205C46E" w14:textId="641507E7" w:rsidR="00DE0F47" w:rsidRPr="00DE0F47" w:rsidRDefault="00DE0F47" w:rsidP="00F94660">
      <w:pPr>
        <w:spacing w:line="360" w:lineRule="auto"/>
        <w:ind w:firstLine="708"/>
        <w:rPr>
          <w:sz w:val="28"/>
          <w:szCs w:val="28"/>
        </w:rPr>
      </w:pPr>
      <w:r w:rsidRPr="00DE0F47">
        <w:rPr>
          <w:sz w:val="28"/>
          <w:szCs w:val="28"/>
        </w:rPr>
        <w:t>3) поменять местами имена координат в таблице из строки r и столбца s;</w:t>
      </w:r>
    </w:p>
    <w:p w14:paraId="45A63862" w14:textId="17CF7CDA" w:rsidR="00DE0F47" w:rsidRPr="00DE0F47" w:rsidRDefault="00DE0F47" w:rsidP="00F94660">
      <w:pPr>
        <w:spacing w:line="360" w:lineRule="auto"/>
        <w:ind w:firstLine="708"/>
        <w:rPr>
          <w:sz w:val="28"/>
          <w:szCs w:val="28"/>
        </w:rPr>
      </w:pPr>
      <w:r w:rsidRPr="00DE0F47">
        <w:rPr>
          <w:sz w:val="28"/>
          <w:szCs w:val="28"/>
        </w:rPr>
        <w:t xml:space="preserve">4) рассматривая элемент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,s</m:t>
            </m:r>
          </m:sub>
        </m:sSub>
      </m:oMath>
      <w:r w:rsidR="001C636C" w:rsidRPr="001C636C">
        <w:rPr>
          <w:i/>
          <w:iCs/>
          <w:sz w:val="28"/>
          <w:szCs w:val="28"/>
        </w:rPr>
        <w:t xml:space="preserve"> </w:t>
      </w:r>
      <w:r w:rsidRPr="00DE0F47">
        <w:rPr>
          <w:sz w:val="28"/>
          <w:szCs w:val="28"/>
        </w:rPr>
        <w:t xml:space="preserve"> как разрешающий, необходимо</w:t>
      </w:r>
    </w:p>
    <w:p w14:paraId="14CDE497" w14:textId="45D41C88" w:rsidR="00DE0F47" w:rsidRPr="00DE0F47" w:rsidRDefault="00DE0F47" w:rsidP="00DE0F47">
      <w:pPr>
        <w:spacing w:line="360" w:lineRule="auto"/>
        <w:rPr>
          <w:sz w:val="28"/>
          <w:szCs w:val="28"/>
        </w:rPr>
      </w:pPr>
      <w:r w:rsidRPr="00DE0F47">
        <w:rPr>
          <w:sz w:val="28"/>
          <w:szCs w:val="28"/>
        </w:rPr>
        <w:t xml:space="preserve">   преобразовать таблицу по формулам (</w:t>
      </w:r>
      <w:r w:rsidR="001C636C" w:rsidRPr="00C377A7">
        <w:rPr>
          <w:sz w:val="28"/>
          <w:szCs w:val="28"/>
        </w:rPr>
        <w:t>1</w:t>
      </w:r>
      <w:r w:rsidRPr="00DE0F47">
        <w:rPr>
          <w:sz w:val="28"/>
          <w:szCs w:val="28"/>
        </w:rPr>
        <w:t>).</w:t>
      </w:r>
    </w:p>
    <w:p w14:paraId="760E66F0" w14:textId="77777777" w:rsidR="00C377A7" w:rsidRDefault="00C377A7" w:rsidP="00C377A7">
      <w:pPr>
        <w:spacing w:line="360" w:lineRule="auto"/>
        <w:rPr>
          <w:sz w:val="28"/>
          <w:szCs w:val="28"/>
        </w:rPr>
      </w:pPr>
    </w:p>
    <w:p w14:paraId="3CFB1353" w14:textId="3705D6CE" w:rsidR="00DE0F47" w:rsidRPr="00DE0F47" w:rsidRDefault="00DE0F47" w:rsidP="00C377A7">
      <w:pPr>
        <w:spacing w:line="360" w:lineRule="auto"/>
        <w:ind w:firstLine="708"/>
        <w:rPr>
          <w:sz w:val="28"/>
          <w:szCs w:val="28"/>
        </w:rPr>
      </w:pPr>
      <w:r w:rsidRPr="00DE0F47">
        <w:rPr>
          <w:sz w:val="28"/>
          <w:szCs w:val="28"/>
        </w:rPr>
        <w:lastRenderedPageBreak/>
        <w:t>Координаты оптимальной точки определяются следующим образом:</w:t>
      </w:r>
    </w:p>
    <w:p w14:paraId="583662C4" w14:textId="36B08E81" w:rsidR="00DE0F47" w:rsidRPr="00DE0F47" w:rsidRDefault="00DE0F47" w:rsidP="00C377A7">
      <w:pPr>
        <w:spacing w:line="360" w:lineRule="auto"/>
        <w:ind w:firstLine="708"/>
        <w:rPr>
          <w:sz w:val="28"/>
          <w:szCs w:val="28"/>
        </w:rPr>
      </w:pPr>
      <w:r w:rsidRPr="00DE0F47">
        <w:rPr>
          <w:sz w:val="28"/>
          <w:szCs w:val="28"/>
        </w:rPr>
        <w:t xml:space="preserve">1)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DE0F47">
        <w:rPr>
          <w:sz w:val="28"/>
          <w:szCs w:val="28"/>
        </w:rPr>
        <w:t xml:space="preserve"> находится на </w:t>
      </w:r>
      <w:r w:rsidRPr="00FD3DB9">
        <w:rPr>
          <w:i/>
          <w:iCs/>
          <w:sz w:val="28"/>
          <w:szCs w:val="28"/>
        </w:rPr>
        <w:t>i</w:t>
      </w:r>
      <w:r w:rsidRPr="00DE0F47">
        <w:rPr>
          <w:sz w:val="28"/>
          <w:szCs w:val="28"/>
        </w:rPr>
        <w:t>-м месте левого столбца, то его значение</w:t>
      </w:r>
      <w:r w:rsidR="00C377A7" w:rsidRPr="00C377A7">
        <w:rPr>
          <w:sz w:val="28"/>
          <w:szCs w:val="28"/>
        </w:rPr>
        <w:t xml:space="preserve"> </w:t>
      </w:r>
      <w:r w:rsidRPr="00DE0F47">
        <w:rPr>
          <w:sz w:val="28"/>
          <w:szCs w:val="28"/>
        </w:rPr>
        <w:t xml:space="preserve">равно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E0F47">
        <w:rPr>
          <w:sz w:val="28"/>
          <w:szCs w:val="28"/>
        </w:rPr>
        <w:t>;</w:t>
      </w:r>
    </w:p>
    <w:p w14:paraId="62979F71" w14:textId="3743B99B" w:rsidR="00DE0F47" w:rsidRPr="00DE0F47" w:rsidRDefault="00DE0F47" w:rsidP="00C377A7">
      <w:pPr>
        <w:spacing w:line="360" w:lineRule="auto"/>
        <w:ind w:firstLine="708"/>
        <w:rPr>
          <w:sz w:val="28"/>
          <w:szCs w:val="28"/>
        </w:rPr>
      </w:pPr>
      <w:r w:rsidRPr="00DE0F47">
        <w:rPr>
          <w:sz w:val="28"/>
          <w:szCs w:val="28"/>
        </w:rPr>
        <w:t xml:space="preserve">2)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E0F47">
        <w:rPr>
          <w:sz w:val="28"/>
          <w:szCs w:val="28"/>
        </w:rPr>
        <w:t xml:space="preserve"> находится на </w:t>
      </w:r>
      <w:r w:rsidRPr="00FD3DB9">
        <w:rPr>
          <w:i/>
          <w:iCs/>
          <w:sz w:val="28"/>
          <w:szCs w:val="28"/>
        </w:rPr>
        <w:t>j</w:t>
      </w:r>
      <w:r w:rsidRPr="00DE0F47">
        <w:rPr>
          <w:sz w:val="28"/>
          <w:szCs w:val="28"/>
        </w:rPr>
        <w:t>-м месте верхней строки, то его значение</w:t>
      </w:r>
      <w:r w:rsidR="00C377A7" w:rsidRPr="00C377A7">
        <w:rPr>
          <w:sz w:val="28"/>
          <w:szCs w:val="28"/>
        </w:rPr>
        <w:t xml:space="preserve"> </w:t>
      </w:r>
      <w:r w:rsidRPr="00DE0F47">
        <w:rPr>
          <w:sz w:val="28"/>
          <w:szCs w:val="28"/>
        </w:rPr>
        <w:t>равно</w:t>
      </w:r>
      <w:r w:rsidR="00FD3DB9" w:rsidRPr="00C17623">
        <w:rPr>
          <w:sz w:val="28"/>
          <w:szCs w:val="28"/>
        </w:rPr>
        <w:t xml:space="preserve"> </w:t>
      </w:r>
      <w:r w:rsidRPr="00DE0F47">
        <w:rPr>
          <w:sz w:val="28"/>
          <w:szCs w:val="28"/>
        </w:rPr>
        <w:t>0.</w:t>
      </w:r>
    </w:p>
    <w:p w14:paraId="4582012E" w14:textId="27742165" w:rsidR="008E43AD" w:rsidRDefault="008E43AD" w:rsidP="00745B4E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2D31F7CF" w14:textId="7512F70D" w:rsidR="008E43AD" w:rsidRDefault="008E43AD" w:rsidP="00745B4E">
      <w:pPr>
        <w:spacing w:line="36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Pr="008E43AD">
        <w:rPr>
          <w:rFonts w:eastAsiaTheme="minorEastAsia"/>
          <w:b/>
          <w:bCs/>
          <w:sz w:val="28"/>
          <w:szCs w:val="28"/>
        </w:rPr>
        <w:t>Выполнение работы.</w:t>
      </w:r>
    </w:p>
    <w:p w14:paraId="28DB3EF4" w14:textId="7E0AD341" w:rsidR="00412769" w:rsidRDefault="005422AD" w:rsidP="00412769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Начальные условия задачи (вариант 15) представлены на рисунке 1.</w:t>
      </w:r>
    </w:p>
    <w:p w14:paraId="005762CC" w14:textId="77777777" w:rsidR="00412769" w:rsidRDefault="00412769" w:rsidP="00412769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2DDF35F1" w14:textId="6D1A6680" w:rsidR="00412769" w:rsidRPr="00412769" w:rsidRDefault="00412769" w:rsidP="00412769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412769">
        <w:rPr>
          <w:rFonts w:eastAsiaTheme="minorEastAsia"/>
          <w:sz w:val="28"/>
          <w:szCs w:val="28"/>
        </w:rPr>
        <w:drawing>
          <wp:inline distT="0" distB="0" distL="0" distR="0" wp14:anchorId="66F8481D" wp14:editId="5DF36B9B">
            <wp:extent cx="2372056" cy="14480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718F" w14:textId="78E6C4EE" w:rsidR="005422AD" w:rsidRPr="00D6435D" w:rsidRDefault="00412769" w:rsidP="00412769">
      <w:pPr>
        <w:pStyle w:val="Times1420"/>
        <w:jc w:val="center"/>
        <w:rPr>
          <w:rFonts w:eastAsiaTheme="minorEastAsia"/>
          <w:i/>
          <w:iCs/>
          <w:sz w:val="24"/>
        </w:rPr>
      </w:pPr>
      <w:r w:rsidRPr="00D6435D">
        <w:rPr>
          <w:i/>
          <w:iCs/>
          <w:sz w:val="24"/>
          <w:szCs w:val="22"/>
        </w:rPr>
        <w:t xml:space="preserve">Рисунок </w:t>
      </w:r>
      <w:r w:rsidRPr="00D6435D">
        <w:rPr>
          <w:i/>
          <w:iCs/>
          <w:sz w:val="24"/>
          <w:szCs w:val="22"/>
        </w:rPr>
        <w:fldChar w:fldCharType="begin"/>
      </w:r>
      <w:r w:rsidRPr="00D6435D">
        <w:rPr>
          <w:i/>
          <w:iCs/>
          <w:sz w:val="24"/>
          <w:szCs w:val="22"/>
        </w:rPr>
        <w:instrText xml:space="preserve"> SEQ Рисунок \* ARABIC </w:instrText>
      </w:r>
      <w:r w:rsidRPr="00D6435D">
        <w:rPr>
          <w:i/>
          <w:iCs/>
          <w:sz w:val="24"/>
          <w:szCs w:val="22"/>
        </w:rPr>
        <w:fldChar w:fldCharType="separate"/>
      </w:r>
      <w:r w:rsidR="00ED0CD5">
        <w:rPr>
          <w:i/>
          <w:iCs/>
          <w:noProof/>
          <w:sz w:val="24"/>
          <w:szCs w:val="22"/>
        </w:rPr>
        <w:t>1</w:t>
      </w:r>
      <w:r w:rsidRPr="00D6435D">
        <w:rPr>
          <w:i/>
          <w:iCs/>
          <w:sz w:val="24"/>
          <w:szCs w:val="22"/>
        </w:rPr>
        <w:fldChar w:fldCharType="end"/>
      </w:r>
      <w:r w:rsidRPr="00D6435D">
        <w:rPr>
          <w:i/>
          <w:iCs/>
          <w:sz w:val="24"/>
          <w:szCs w:val="22"/>
        </w:rPr>
        <w:t>: начальные условия задачи</w:t>
      </w:r>
    </w:p>
    <w:p w14:paraId="22BB06D3" w14:textId="1FC5F767" w:rsidR="005422AD" w:rsidRDefault="00412769" w:rsidP="00745B4E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>Что соответствует следующему формальному определению:</w:t>
      </w:r>
    </w:p>
    <w:p w14:paraId="090314E7" w14:textId="690BE249" w:rsidR="00412769" w:rsidRPr="007D7617" w:rsidRDefault="00412769" w:rsidP="00412769">
      <w:pPr>
        <w:pStyle w:val="Times1420"/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 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645A235" w14:textId="2275E4EC" w:rsidR="00412769" w:rsidRPr="0015648F" w:rsidRDefault="00412769" w:rsidP="00412769">
      <w:pPr>
        <w:pStyle w:val="Times1420"/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-3</m:t>
                  </m:r>
                  <m:r>
                    <w:rPr>
                      <w:rFonts w:ascii="Cambria Math" w:hAnsi="Cambria Math"/>
                      <w:szCs w:val="28"/>
                    </w:rPr>
                    <m:t>≥</m:t>
                  </m:r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 xml:space="preserve">+1≥0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 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+1≥0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= -3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+9≥ 0</m:t>
                  </m:r>
                </m:e>
              </m:eqArr>
            </m:e>
          </m:d>
        </m:oMath>
      </m:oMathPara>
    </w:p>
    <w:p w14:paraId="756599AE" w14:textId="77777777" w:rsidR="00DE5288" w:rsidRDefault="00412769" w:rsidP="00DE5288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ab/>
        <w:t xml:space="preserve">Приведём </w:t>
      </w:r>
      <w:r w:rsidR="007D264B">
        <w:rPr>
          <w:rFonts w:eastAsiaTheme="minorEastAsia"/>
          <w:iCs/>
          <w:sz w:val="28"/>
          <w:szCs w:val="28"/>
        </w:rPr>
        <w:t xml:space="preserve">задачу </w:t>
      </w:r>
      <w:r>
        <w:rPr>
          <w:rFonts w:eastAsiaTheme="minorEastAsia"/>
          <w:iCs/>
          <w:sz w:val="28"/>
          <w:szCs w:val="28"/>
        </w:rPr>
        <w:t>к матричному виду:</w:t>
      </w:r>
    </w:p>
    <w:p w14:paraId="1007EA6E" w14:textId="44831FBE" w:rsidR="00412769" w:rsidRPr="00DE5288" w:rsidRDefault="00412769" w:rsidP="00DE5288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-b=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 c=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0E6937E" w14:textId="77777777" w:rsidR="00412769" w:rsidRPr="005422AD" w:rsidRDefault="00412769" w:rsidP="00745B4E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</w:p>
    <w:p w14:paraId="066167A3" w14:textId="4B3109AC" w:rsidR="00771E51" w:rsidRDefault="0015648F" w:rsidP="00657654">
      <w:pPr>
        <w:pStyle w:val="Times1420"/>
      </w:pPr>
      <w:r>
        <w:t xml:space="preserve">Построим графики каждой из ограничивающих прямой (рисунки </w:t>
      </w:r>
      <w:r w:rsidR="00683236">
        <w:t>2</w:t>
      </w:r>
      <w:r>
        <w:t>-</w:t>
      </w:r>
      <w:r w:rsidR="00683236">
        <w:t>5</w:t>
      </w:r>
      <w:r>
        <w:t xml:space="preserve"> соответственно)</w:t>
      </w:r>
    </w:p>
    <w:p w14:paraId="1757E9A1" w14:textId="22AA879D" w:rsidR="0015648F" w:rsidRDefault="0015648F" w:rsidP="00657654">
      <w:pPr>
        <w:pStyle w:val="Times1420"/>
      </w:pPr>
    </w:p>
    <w:p w14:paraId="0516DC21" w14:textId="77777777" w:rsidR="0015648F" w:rsidRDefault="0015648F" w:rsidP="0015648F">
      <w:pPr>
        <w:pStyle w:val="Times1420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99DA71" wp14:editId="0E45945B">
            <wp:extent cx="3471114" cy="256244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506" cy="257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D011" w14:textId="255A2C4E" w:rsidR="0015648F" w:rsidRPr="00D6435D" w:rsidRDefault="0015648F" w:rsidP="0015648F">
      <w:pPr>
        <w:pStyle w:val="a4"/>
        <w:jc w:val="center"/>
        <w:rPr>
          <w:color w:val="auto"/>
          <w:sz w:val="24"/>
          <w:szCs w:val="24"/>
        </w:rPr>
      </w:pPr>
      <w:r w:rsidRPr="00D6435D">
        <w:rPr>
          <w:color w:val="auto"/>
          <w:sz w:val="24"/>
          <w:szCs w:val="24"/>
        </w:rPr>
        <w:t xml:space="preserve">Рисунок </w:t>
      </w:r>
      <w:r w:rsidRPr="00D6435D">
        <w:rPr>
          <w:color w:val="auto"/>
          <w:sz w:val="24"/>
          <w:szCs w:val="24"/>
        </w:rPr>
        <w:fldChar w:fldCharType="begin"/>
      </w:r>
      <w:r w:rsidRPr="00D6435D">
        <w:rPr>
          <w:color w:val="auto"/>
          <w:sz w:val="24"/>
          <w:szCs w:val="24"/>
        </w:rPr>
        <w:instrText xml:space="preserve"> SEQ Рисунок \* ARABIC </w:instrText>
      </w:r>
      <w:r w:rsidRPr="00D6435D">
        <w:rPr>
          <w:color w:val="auto"/>
          <w:sz w:val="24"/>
          <w:szCs w:val="24"/>
        </w:rPr>
        <w:fldChar w:fldCharType="separate"/>
      </w:r>
      <w:r w:rsidR="00ED0CD5">
        <w:rPr>
          <w:noProof/>
          <w:color w:val="auto"/>
          <w:sz w:val="24"/>
          <w:szCs w:val="24"/>
        </w:rPr>
        <w:t>2</w:t>
      </w:r>
      <w:r w:rsidRPr="00D6435D">
        <w:rPr>
          <w:color w:val="auto"/>
          <w:sz w:val="24"/>
          <w:szCs w:val="24"/>
        </w:rPr>
        <w:fldChar w:fldCharType="end"/>
      </w:r>
      <w:r w:rsidRPr="00D6435D">
        <w:rPr>
          <w:color w:val="auto"/>
          <w:sz w:val="24"/>
          <w:szCs w:val="24"/>
        </w:rPr>
        <w:t xml:space="preserve">: </w:t>
      </w:r>
      <w:r w:rsidRPr="00D6435D">
        <w:rPr>
          <w:color w:val="auto"/>
          <w:sz w:val="24"/>
          <w:szCs w:val="24"/>
          <w:lang w:val="en-US"/>
        </w:rPr>
        <w:t>y</w:t>
      </w:r>
      <w:r w:rsidRPr="00D6435D">
        <w:rPr>
          <w:color w:val="auto"/>
          <w:sz w:val="24"/>
          <w:szCs w:val="24"/>
          <w:vertAlign w:val="subscript"/>
          <w:lang w:val="en-US"/>
        </w:rPr>
        <w:t>1</w:t>
      </w:r>
    </w:p>
    <w:p w14:paraId="1D7B9BDC" w14:textId="77777777" w:rsidR="0015648F" w:rsidRDefault="0015648F" w:rsidP="0015648F">
      <w:pPr>
        <w:pStyle w:val="Times1420"/>
        <w:keepNext/>
        <w:ind w:firstLine="0"/>
        <w:jc w:val="center"/>
      </w:pPr>
      <w:r>
        <w:rPr>
          <w:noProof/>
        </w:rPr>
        <w:drawing>
          <wp:inline distT="0" distB="0" distL="0" distR="0" wp14:anchorId="28FD3AEE" wp14:editId="5C9BF401">
            <wp:extent cx="3519377" cy="2432240"/>
            <wp:effectExtent l="0" t="0" r="508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42" cy="244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1E2D" w14:textId="6D7E44DF" w:rsidR="0015648F" w:rsidRPr="00D6435D" w:rsidRDefault="0015648F" w:rsidP="0015648F">
      <w:pPr>
        <w:pStyle w:val="a4"/>
        <w:jc w:val="center"/>
        <w:rPr>
          <w:color w:val="auto"/>
          <w:sz w:val="24"/>
          <w:szCs w:val="24"/>
        </w:rPr>
      </w:pPr>
      <w:r w:rsidRPr="00D6435D">
        <w:rPr>
          <w:color w:val="auto"/>
          <w:sz w:val="24"/>
          <w:szCs w:val="24"/>
        </w:rPr>
        <w:t xml:space="preserve">Рисунок </w:t>
      </w:r>
      <w:r w:rsidRPr="00D6435D">
        <w:rPr>
          <w:color w:val="auto"/>
          <w:sz w:val="24"/>
          <w:szCs w:val="24"/>
        </w:rPr>
        <w:fldChar w:fldCharType="begin"/>
      </w:r>
      <w:r w:rsidRPr="00D6435D">
        <w:rPr>
          <w:color w:val="auto"/>
          <w:sz w:val="24"/>
          <w:szCs w:val="24"/>
        </w:rPr>
        <w:instrText xml:space="preserve"> SEQ Рисунок \* ARABIC </w:instrText>
      </w:r>
      <w:r w:rsidRPr="00D6435D">
        <w:rPr>
          <w:color w:val="auto"/>
          <w:sz w:val="24"/>
          <w:szCs w:val="24"/>
        </w:rPr>
        <w:fldChar w:fldCharType="separate"/>
      </w:r>
      <w:r w:rsidR="00ED0CD5">
        <w:rPr>
          <w:noProof/>
          <w:color w:val="auto"/>
          <w:sz w:val="24"/>
          <w:szCs w:val="24"/>
        </w:rPr>
        <w:t>3</w:t>
      </w:r>
      <w:r w:rsidRPr="00D6435D">
        <w:rPr>
          <w:color w:val="auto"/>
          <w:sz w:val="24"/>
          <w:szCs w:val="24"/>
        </w:rPr>
        <w:fldChar w:fldCharType="end"/>
      </w:r>
      <w:r w:rsidRPr="00D6435D">
        <w:rPr>
          <w:color w:val="auto"/>
          <w:sz w:val="24"/>
          <w:szCs w:val="24"/>
          <w:lang w:val="en-US"/>
        </w:rPr>
        <w:t>: y</w:t>
      </w:r>
      <w:r w:rsidRPr="00D6435D">
        <w:rPr>
          <w:color w:val="auto"/>
          <w:sz w:val="24"/>
          <w:szCs w:val="24"/>
          <w:vertAlign w:val="subscript"/>
          <w:lang w:val="en-US"/>
        </w:rPr>
        <w:t>2</w:t>
      </w:r>
    </w:p>
    <w:p w14:paraId="2E766A51" w14:textId="77777777" w:rsidR="0015648F" w:rsidRDefault="0015648F" w:rsidP="0015648F">
      <w:pPr>
        <w:pStyle w:val="Times1420"/>
        <w:keepNext/>
        <w:ind w:firstLine="0"/>
        <w:jc w:val="center"/>
      </w:pPr>
      <w:r>
        <w:rPr>
          <w:noProof/>
        </w:rPr>
        <w:drawing>
          <wp:inline distT="0" distB="0" distL="0" distR="0" wp14:anchorId="656E64AB" wp14:editId="028E0CEE">
            <wp:extent cx="3632791" cy="249865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051" cy="251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D578" w14:textId="6F42DD36" w:rsidR="0015648F" w:rsidRPr="00D6435D" w:rsidRDefault="0015648F" w:rsidP="0015648F">
      <w:pPr>
        <w:pStyle w:val="a4"/>
        <w:jc w:val="center"/>
        <w:rPr>
          <w:color w:val="auto"/>
          <w:sz w:val="24"/>
          <w:szCs w:val="24"/>
        </w:rPr>
      </w:pPr>
      <w:r w:rsidRPr="00D6435D">
        <w:rPr>
          <w:color w:val="auto"/>
          <w:sz w:val="24"/>
          <w:szCs w:val="24"/>
        </w:rPr>
        <w:t xml:space="preserve">Рисунок </w:t>
      </w:r>
      <w:r w:rsidRPr="00D6435D">
        <w:rPr>
          <w:color w:val="auto"/>
          <w:sz w:val="24"/>
          <w:szCs w:val="24"/>
        </w:rPr>
        <w:fldChar w:fldCharType="begin"/>
      </w:r>
      <w:r w:rsidRPr="00D6435D">
        <w:rPr>
          <w:color w:val="auto"/>
          <w:sz w:val="24"/>
          <w:szCs w:val="24"/>
        </w:rPr>
        <w:instrText xml:space="preserve"> SEQ Рисунок \* ARABIC </w:instrText>
      </w:r>
      <w:r w:rsidRPr="00D6435D">
        <w:rPr>
          <w:color w:val="auto"/>
          <w:sz w:val="24"/>
          <w:szCs w:val="24"/>
        </w:rPr>
        <w:fldChar w:fldCharType="separate"/>
      </w:r>
      <w:r w:rsidR="00ED0CD5">
        <w:rPr>
          <w:noProof/>
          <w:color w:val="auto"/>
          <w:sz w:val="24"/>
          <w:szCs w:val="24"/>
        </w:rPr>
        <w:t>4</w:t>
      </w:r>
      <w:r w:rsidRPr="00D6435D">
        <w:rPr>
          <w:color w:val="auto"/>
          <w:sz w:val="24"/>
          <w:szCs w:val="24"/>
        </w:rPr>
        <w:fldChar w:fldCharType="end"/>
      </w:r>
      <w:r w:rsidRPr="00D6435D">
        <w:rPr>
          <w:color w:val="auto"/>
          <w:sz w:val="24"/>
          <w:szCs w:val="24"/>
          <w:lang w:val="en-US"/>
        </w:rPr>
        <w:t>: y</w:t>
      </w:r>
      <w:r w:rsidRPr="00D6435D">
        <w:rPr>
          <w:color w:val="auto"/>
          <w:sz w:val="24"/>
          <w:szCs w:val="24"/>
          <w:vertAlign w:val="subscript"/>
          <w:lang w:val="en-US"/>
        </w:rPr>
        <w:t>3</w:t>
      </w:r>
    </w:p>
    <w:p w14:paraId="167C2AD9" w14:textId="77777777" w:rsidR="0015648F" w:rsidRDefault="0015648F" w:rsidP="0015648F">
      <w:pPr>
        <w:pStyle w:val="Times1420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2D96FB" wp14:editId="3D5DD47A">
            <wp:extent cx="3700130" cy="2544968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619" cy="255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9CDC" w14:textId="7ADC5256" w:rsidR="0015648F" w:rsidRPr="00D6435D" w:rsidRDefault="0015648F" w:rsidP="0015648F">
      <w:pPr>
        <w:pStyle w:val="a4"/>
        <w:jc w:val="center"/>
        <w:rPr>
          <w:color w:val="auto"/>
          <w:sz w:val="24"/>
          <w:szCs w:val="24"/>
        </w:rPr>
      </w:pPr>
      <w:r w:rsidRPr="00D6435D">
        <w:rPr>
          <w:color w:val="auto"/>
          <w:sz w:val="24"/>
          <w:szCs w:val="24"/>
        </w:rPr>
        <w:t xml:space="preserve">Рисунок </w:t>
      </w:r>
      <w:r w:rsidRPr="00D6435D">
        <w:rPr>
          <w:color w:val="auto"/>
          <w:sz w:val="24"/>
          <w:szCs w:val="24"/>
        </w:rPr>
        <w:fldChar w:fldCharType="begin"/>
      </w:r>
      <w:r w:rsidRPr="00D6435D">
        <w:rPr>
          <w:color w:val="auto"/>
          <w:sz w:val="24"/>
          <w:szCs w:val="24"/>
        </w:rPr>
        <w:instrText xml:space="preserve"> SEQ Рисунок \* ARABIC </w:instrText>
      </w:r>
      <w:r w:rsidRPr="00D6435D">
        <w:rPr>
          <w:color w:val="auto"/>
          <w:sz w:val="24"/>
          <w:szCs w:val="24"/>
        </w:rPr>
        <w:fldChar w:fldCharType="separate"/>
      </w:r>
      <w:r w:rsidR="00ED0CD5">
        <w:rPr>
          <w:noProof/>
          <w:color w:val="auto"/>
          <w:sz w:val="24"/>
          <w:szCs w:val="24"/>
        </w:rPr>
        <w:t>5</w:t>
      </w:r>
      <w:r w:rsidRPr="00D6435D">
        <w:rPr>
          <w:color w:val="auto"/>
          <w:sz w:val="24"/>
          <w:szCs w:val="24"/>
        </w:rPr>
        <w:fldChar w:fldCharType="end"/>
      </w:r>
      <w:r w:rsidRPr="00D6435D">
        <w:rPr>
          <w:color w:val="auto"/>
          <w:sz w:val="24"/>
          <w:szCs w:val="24"/>
        </w:rPr>
        <w:t xml:space="preserve">: </w:t>
      </w:r>
      <w:r w:rsidRPr="00D6435D">
        <w:rPr>
          <w:color w:val="auto"/>
          <w:sz w:val="24"/>
          <w:szCs w:val="24"/>
          <w:lang w:val="en-US"/>
        </w:rPr>
        <w:t>y</w:t>
      </w:r>
      <w:r w:rsidRPr="00D6435D">
        <w:rPr>
          <w:color w:val="auto"/>
          <w:sz w:val="24"/>
          <w:szCs w:val="24"/>
          <w:vertAlign w:val="subscript"/>
        </w:rPr>
        <w:t>4</w:t>
      </w:r>
    </w:p>
    <w:p w14:paraId="00B3B2BD" w14:textId="4FF83649" w:rsidR="0015648F" w:rsidRDefault="0015648F" w:rsidP="006E1BAA">
      <w:pPr>
        <w:pStyle w:val="Times1420"/>
        <w:ind w:firstLine="0"/>
      </w:pPr>
    </w:p>
    <w:p w14:paraId="00476DC2" w14:textId="42CC8BD8" w:rsidR="0015648F" w:rsidRDefault="0015648F" w:rsidP="006E1BAA">
      <w:pPr>
        <w:pStyle w:val="Times1420"/>
        <w:ind w:firstLine="0"/>
      </w:pPr>
      <w:r>
        <w:tab/>
        <w:t>Изобразим все прямые на одном графике</w:t>
      </w:r>
      <w:r w:rsidR="00D6435D">
        <w:t xml:space="preserve"> (рис. 6)</w:t>
      </w:r>
    </w:p>
    <w:p w14:paraId="19170554" w14:textId="77777777" w:rsidR="0015648F" w:rsidRDefault="0015648F" w:rsidP="0015648F">
      <w:pPr>
        <w:pStyle w:val="Times1420"/>
        <w:keepNext/>
        <w:ind w:firstLine="0"/>
        <w:jc w:val="center"/>
      </w:pPr>
      <w:r>
        <w:rPr>
          <w:noProof/>
        </w:rPr>
        <w:drawing>
          <wp:inline distT="0" distB="0" distL="0" distR="0" wp14:anchorId="466A07D5" wp14:editId="00BE90E6">
            <wp:extent cx="5167886" cy="359380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417" cy="361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FB90" w14:textId="14AD3967" w:rsidR="0015648F" w:rsidRPr="00D6435D" w:rsidRDefault="0015648F" w:rsidP="0015648F">
      <w:pPr>
        <w:pStyle w:val="a4"/>
        <w:jc w:val="center"/>
        <w:rPr>
          <w:color w:val="auto"/>
          <w:sz w:val="24"/>
          <w:szCs w:val="24"/>
        </w:rPr>
      </w:pPr>
      <w:r w:rsidRPr="00D6435D">
        <w:rPr>
          <w:color w:val="auto"/>
          <w:sz w:val="24"/>
          <w:szCs w:val="24"/>
        </w:rPr>
        <w:t xml:space="preserve">Рисунок </w:t>
      </w:r>
      <w:r w:rsidRPr="00D6435D">
        <w:rPr>
          <w:color w:val="auto"/>
          <w:sz w:val="24"/>
          <w:szCs w:val="24"/>
        </w:rPr>
        <w:fldChar w:fldCharType="begin"/>
      </w:r>
      <w:r w:rsidRPr="00D6435D">
        <w:rPr>
          <w:color w:val="auto"/>
          <w:sz w:val="24"/>
          <w:szCs w:val="24"/>
        </w:rPr>
        <w:instrText xml:space="preserve"> SEQ Рисунок \* ARABIC </w:instrText>
      </w:r>
      <w:r w:rsidRPr="00D6435D">
        <w:rPr>
          <w:color w:val="auto"/>
          <w:sz w:val="24"/>
          <w:szCs w:val="24"/>
        </w:rPr>
        <w:fldChar w:fldCharType="separate"/>
      </w:r>
      <w:r w:rsidR="00ED0CD5">
        <w:rPr>
          <w:noProof/>
          <w:color w:val="auto"/>
          <w:sz w:val="24"/>
          <w:szCs w:val="24"/>
        </w:rPr>
        <w:t>6</w:t>
      </w:r>
      <w:r w:rsidRPr="00D6435D">
        <w:rPr>
          <w:color w:val="auto"/>
          <w:sz w:val="24"/>
          <w:szCs w:val="24"/>
        </w:rPr>
        <w:fldChar w:fldCharType="end"/>
      </w:r>
      <w:r w:rsidRPr="00D6435D">
        <w:rPr>
          <w:color w:val="auto"/>
          <w:sz w:val="24"/>
          <w:szCs w:val="24"/>
        </w:rPr>
        <w:t>: ограничивающие прямые</w:t>
      </w:r>
    </w:p>
    <w:p w14:paraId="29CC2908" w14:textId="77777777" w:rsidR="00D6435D" w:rsidRDefault="00D6435D" w:rsidP="006E1BAA">
      <w:pPr>
        <w:pStyle w:val="Times1420"/>
        <w:ind w:firstLine="0"/>
      </w:pPr>
      <w:r>
        <w:tab/>
      </w:r>
    </w:p>
    <w:p w14:paraId="7263313C" w14:textId="5E8C18F1" w:rsidR="0015648F" w:rsidRDefault="00D6435D" w:rsidP="006E1BAA">
      <w:pPr>
        <w:pStyle w:val="Times1420"/>
        <w:ind w:firstLine="0"/>
      </w:pPr>
      <w:r>
        <w:tab/>
        <w:t xml:space="preserve">Можно заметить, что в первой четверти (где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≥0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≥0</m:t>
        </m:r>
      </m:oMath>
      <w:r w:rsidRPr="00D6435D">
        <w:t xml:space="preserve">) </w:t>
      </w:r>
      <w:r>
        <w:t xml:space="preserve">области образованные данными прямыми не пересекаются, это </w:t>
      </w:r>
      <w:r w:rsidR="000162C7">
        <w:t>особенно</w:t>
      </w:r>
      <w:r>
        <w:t xml:space="preserve"> заметно</w:t>
      </w:r>
      <w:r w:rsidR="00683236">
        <w:t>, если отдельно изобразить области</w:t>
      </w:r>
      <w:r w:rsidR="000162C7">
        <w:t>,</w:t>
      </w:r>
      <w:r w:rsidR="00683236">
        <w:t xml:space="preserve"> </w:t>
      </w:r>
      <w:r w:rsidR="000162C7">
        <w:t xml:space="preserve">соответствующие ограничениям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83236">
        <w:t xml:space="preserve"> (рис. 7)</w:t>
      </w:r>
    </w:p>
    <w:p w14:paraId="7388DB80" w14:textId="6459BF0D" w:rsidR="00683236" w:rsidRDefault="00683236" w:rsidP="006E1BAA">
      <w:pPr>
        <w:pStyle w:val="Times1420"/>
        <w:ind w:firstLine="0"/>
      </w:pPr>
    </w:p>
    <w:p w14:paraId="620331CF" w14:textId="2F9AB51B" w:rsidR="00683236" w:rsidRDefault="00683236" w:rsidP="006E1BAA">
      <w:pPr>
        <w:pStyle w:val="Times1420"/>
        <w:ind w:firstLine="0"/>
      </w:pPr>
    </w:p>
    <w:p w14:paraId="5E6D5AE7" w14:textId="77777777" w:rsidR="00683236" w:rsidRDefault="00683236" w:rsidP="00683236">
      <w:pPr>
        <w:pStyle w:val="Times1420"/>
        <w:keepNext/>
        <w:ind w:firstLine="0"/>
        <w:jc w:val="center"/>
      </w:pPr>
      <w:r>
        <w:rPr>
          <w:noProof/>
        </w:rPr>
        <w:drawing>
          <wp:inline distT="0" distB="0" distL="0" distR="0" wp14:anchorId="370631F1" wp14:editId="4EDFD07D">
            <wp:extent cx="5029200" cy="3497363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994" cy="350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9DA8" w14:textId="2D51ECEB" w:rsidR="00683236" w:rsidRPr="00683236" w:rsidRDefault="00683236" w:rsidP="00683236">
      <w:pPr>
        <w:pStyle w:val="a4"/>
        <w:jc w:val="center"/>
        <w:rPr>
          <w:i w:val="0"/>
          <w:color w:val="auto"/>
          <w:sz w:val="24"/>
          <w:szCs w:val="24"/>
        </w:rPr>
      </w:pPr>
      <w:r w:rsidRPr="00683236">
        <w:rPr>
          <w:color w:val="auto"/>
          <w:sz w:val="24"/>
          <w:szCs w:val="24"/>
        </w:rPr>
        <w:t xml:space="preserve">Рисунок </w:t>
      </w:r>
      <w:r w:rsidRPr="00683236">
        <w:rPr>
          <w:color w:val="auto"/>
          <w:sz w:val="24"/>
          <w:szCs w:val="24"/>
        </w:rPr>
        <w:fldChar w:fldCharType="begin"/>
      </w:r>
      <w:r w:rsidRPr="00683236">
        <w:rPr>
          <w:color w:val="auto"/>
          <w:sz w:val="24"/>
          <w:szCs w:val="24"/>
        </w:rPr>
        <w:instrText xml:space="preserve"> SEQ Рисунок \* ARABIC </w:instrText>
      </w:r>
      <w:r w:rsidRPr="00683236">
        <w:rPr>
          <w:color w:val="auto"/>
          <w:sz w:val="24"/>
          <w:szCs w:val="24"/>
        </w:rPr>
        <w:fldChar w:fldCharType="separate"/>
      </w:r>
      <w:r w:rsidR="00ED0CD5">
        <w:rPr>
          <w:noProof/>
          <w:color w:val="auto"/>
          <w:sz w:val="24"/>
          <w:szCs w:val="24"/>
        </w:rPr>
        <w:t>7</w:t>
      </w:r>
      <w:r w:rsidRPr="00683236">
        <w:rPr>
          <w:color w:val="auto"/>
          <w:sz w:val="24"/>
          <w:szCs w:val="24"/>
        </w:rPr>
        <w:fldChar w:fldCharType="end"/>
      </w:r>
      <w:r w:rsidRPr="00683236">
        <w:rPr>
          <w:color w:val="auto"/>
          <w:sz w:val="24"/>
          <w:szCs w:val="24"/>
        </w:rPr>
        <w:t xml:space="preserve">: </w:t>
      </w:r>
      <w:r w:rsidRPr="00683236">
        <w:rPr>
          <w:color w:val="auto"/>
          <w:sz w:val="24"/>
          <w:szCs w:val="24"/>
          <w:lang w:val="en-US"/>
        </w:rPr>
        <w:t>y</w:t>
      </w:r>
      <w:r w:rsidRPr="00683236">
        <w:rPr>
          <w:color w:val="auto"/>
          <w:sz w:val="24"/>
          <w:szCs w:val="24"/>
          <w:vertAlign w:val="subscript"/>
        </w:rPr>
        <w:t>1</w:t>
      </w:r>
      <w:r w:rsidRPr="00683236">
        <w:rPr>
          <w:color w:val="auto"/>
          <w:sz w:val="24"/>
          <w:szCs w:val="24"/>
        </w:rPr>
        <w:t xml:space="preserve"> и </w:t>
      </w:r>
      <w:r w:rsidRPr="00683236">
        <w:rPr>
          <w:color w:val="auto"/>
          <w:sz w:val="24"/>
          <w:szCs w:val="24"/>
          <w:lang w:val="en-US"/>
        </w:rPr>
        <w:t>y</w:t>
      </w:r>
      <w:r w:rsidRPr="00683236">
        <w:rPr>
          <w:color w:val="auto"/>
          <w:sz w:val="24"/>
          <w:szCs w:val="24"/>
          <w:vertAlign w:val="subscript"/>
        </w:rPr>
        <w:t>2</w:t>
      </w:r>
    </w:p>
    <w:p w14:paraId="3CAA1FB1" w14:textId="7272BC14" w:rsidR="00D6435D" w:rsidRDefault="00D6435D" w:rsidP="006E1BAA">
      <w:pPr>
        <w:pStyle w:val="Times1420"/>
        <w:ind w:firstLine="0"/>
      </w:pPr>
    </w:p>
    <w:p w14:paraId="36A64F24" w14:textId="695D68E9" w:rsidR="00683236" w:rsidRDefault="00683236" w:rsidP="006E1BAA">
      <w:pPr>
        <w:pStyle w:val="Times1420"/>
        <w:ind w:firstLine="0"/>
      </w:pPr>
      <w:r>
        <w:tab/>
        <w:t xml:space="preserve">На данном графике чётко видно, что области </w:t>
      </w:r>
      <w:r w:rsidR="000162C7">
        <w:t xml:space="preserve">ограничения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162C7">
        <w:t xml:space="preserve"> не имеют общих точек в первой четверти координатной плоскости, следовательно в независимости от наложения дополнительных ограничений, допустимое множество задачи минимизации будет пусто.</w:t>
      </w:r>
    </w:p>
    <w:p w14:paraId="3F8E9ACC" w14:textId="5CD54A04" w:rsidR="000162C7" w:rsidRDefault="000162C7" w:rsidP="006E1BAA">
      <w:pPr>
        <w:pStyle w:val="Times1420"/>
        <w:ind w:firstLine="0"/>
      </w:pPr>
    </w:p>
    <w:p w14:paraId="7D856759" w14:textId="472B5355" w:rsidR="000162C7" w:rsidRPr="000162C7" w:rsidRDefault="000162C7" w:rsidP="006E1BAA">
      <w:pPr>
        <w:pStyle w:val="Times1420"/>
        <w:ind w:firstLine="0"/>
        <w:rPr>
          <w:i/>
        </w:rPr>
      </w:pPr>
      <w:r>
        <w:tab/>
        <w:t xml:space="preserve">Рассмотрим работу программы. На первом шаге (рис.8) алгоритм находится в точке </w:t>
      </w:r>
      <m:oMath>
        <m:r>
          <w:rPr>
            <w:rFonts w:ascii="Cambria Math" w:hAnsi="Cambria Math"/>
          </w:rPr>
          <m:t>(0, 0)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&lt;0</m:t>
        </m:r>
      </m:oMath>
      <w:r>
        <w:t xml:space="preserve"> –</w:t>
      </w:r>
      <w:r w:rsidR="00734C94">
        <w:t xml:space="preserve"> </w:t>
      </w:r>
      <w:r>
        <w:t>точка не крайняя</w:t>
      </w:r>
      <w:r w:rsidRPr="000162C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 </w:t>
      </w:r>
      <w:r w:rsidR="00734C94">
        <w:t>–</w:t>
      </w:r>
      <w:r>
        <w:t xml:space="preserve"> следовательно можно сделать шаг алгоритма.</w:t>
      </w:r>
    </w:p>
    <w:p w14:paraId="73AC1AEE" w14:textId="77777777" w:rsidR="000162C7" w:rsidRDefault="000162C7" w:rsidP="006E1BAA">
      <w:pPr>
        <w:pStyle w:val="Times1420"/>
        <w:ind w:firstLine="0"/>
      </w:pPr>
    </w:p>
    <w:p w14:paraId="4C464780" w14:textId="77777777" w:rsidR="00734C94" w:rsidRDefault="000162C7" w:rsidP="00734C94">
      <w:pPr>
        <w:pStyle w:val="Times1420"/>
        <w:keepNext/>
        <w:ind w:firstLine="0"/>
        <w:jc w:val="center"/>
      </w:pPr>
      <w:r w:rsidRPr="000162C7">
        <w:rPr>
          <w:i/>
        </w:rPr>
        <w:drawing>
          <wp:inline distT="0" distB="0" distL="0" distR="0" wp14:anchorId="30DC2FAF" wp14:editId="4E25C5F0">
            <wp:extent cx="5940425" cy="16484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5ACB" w14:textId="28EFFF6D" w:rsidR="000162C7" w:rsidRPr="00734C94" w:rsidRDefault="00734C94" w:rsidP="00734C94">
      <w:pPr>
        <w:pStyle w:val="a4"/>
        <w:jc w:val="center"/>
        <w:rPr>
          <w:i w:val="0"/>
          <w:color w:val="auto"/>
          <w:sz w:val="24"/>
          <w:szCs w:val="24"/>
        </w:rPr>
      </w:pPr>
      <w:r w:rsidRPr="00734C94">
        <w:rPr>
          <w:color w:val="auto"/>
          <w:sz w:val="24"/>
          <w:szCs w:val="24"/>
        </w:rPr>
        <w:t xml:space="preserve">Рисунок </w:t>
      </w:r>
      <w:r w:rsidRPr="00734C94">
        <w:rPr>
          <w:color w:val="auto"/>
          <w:sz w:val="24"/>
          <w:szCs w:val="24"/>
        </w:rPr>
        <w:fldChar w:fldCharType="begin"/>
      </w:r>
      <w:r w:rsidRPr="00734C94">
        <w:rPr>
          <w:color w:val="auto"/>
          <w:sz w:val="24"/>
          <w:szCs w:val="24"/>
        </w:rPr>
        <w:instrText xml:space="preserve"> SEQ Рисунок \* ARABIC </w:instrText>
      </w:r>
      <w:r w:rsidRPr="00734C94">
        <w:rPr>
          <w:color w:val="auto"/>
          <w:sz w:val="24"/>
          <w:szCs w:val="24"/>
        </w:rPr>
        <w:fldChar w:fldCharType="separate"/>
      </w:r>
      <w:r w:rsidR="00ED0CD5">
        <w:rPr>
          <w:noProof/>
          <w:color w:val="auto"/>
          <w:sz w:val="24"/>
          <w:szCs w:val="24"/>
        </w:rPr>
        <w:t>8</w:t>
      </w:r>
      <w:r w:rsidRPr="00734C94">
        <w:rPr>
          <w:color w:val="auto"/>
          <w:sz w:val="24"/>
          <w:szCs w:val="24"/>
        </w:rPr>
        <w:fldChar w:fldCharType="end"/>
      </w:r>
      <w:r w:rsidRPr="00734C94">
        <w:rPr>
          <w:color w:val="auto"/>
          <w:sz w:val="24"/>
          <w:szCs w:val="24"/>
        </w:rPr>
        <w:t xml:space="preserve">: </w:t>
      </w:r>
      <w:r w:rsidRPr="00734C94">
        <w:rPr>
          <w:color w:val="auto"/>
          <w:sz w:val="24"/>
          <w:szCs w:val="24"/>
          <w:lang w:val="en-US"/>
        </w:rPr>
        <w:t>1-</w:t>
      </w:r>
      <w:proofErr w:type="spellStart"/>
      <w:r w:rsidRPr="00734C94">
        <w:rPr>
          <w:color w:val="auto"/>
          <w:sz w:val="24"/>
          <w:szCs w:val="24"/>
        </w:rPr>
        <w:t>ый</w:t>
      </w:r>
      <w:proofErr w:type="spellEnd"/>
      <w:r w:rsidRPr="00734C94">
        <w:rPr>
          <w:color w:val="auto"/>
          <w:sz w:val="24"/>
          <w:szCs w:val="24"/>
        </w:rPr>
        <w:t xml:space="preserve"> шаг алгоритма</w:t>
      </w:r>
    </w:p>
    <w:p w14:paraId="7BAA82BF" w14:textId="097913BA" w:rsidR="00734C94" w:rsidRDefault="00734C94" w:rsidP="006E1BAA">
      <w:pPr>
        <w:pStyle w:val="Times1420"/>
        <w:ind w:firstLine="0"/>
      </w:pPr>
      <w:r>
        <w:lastRenderedPageBreak/>
        <w:tab/>
        <w:t xml:space="preserve">Найдём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r,1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i=[1…4]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: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&lt;0</m:t>
                </m:r>
              </m:e>
            </m:d>
          </m:e>
        </m:func>
      </m:oMath>
      <w:r>
        <w:t xml:space="preserve">, им будет являться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,1</m:t>
                </m:r>
              </m:sub>
            </m:sSub>
          </m:den>
        </m:f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 w:rsidRPr="00734C94">
        <w:t xml:space="preserve">, </w:t>
      </w:r>
      <w:r>
        <w:t>следовательно разрешающий элемент находится в 3 строке и 1 столбце.</w:t>
      </w:r>
    </w:p>
    <w:p w14:paraId="04F67F98" w14:textId="2AA9E7AC" w:rsidR="00734C94" w:rsidRDefault="00734C94" w:rsidP="006E1BAA">
      <w:pPr>
        <w:pStyle w:val="Times1420"/>
        <w:ind w:firstLine="0"/>
      </w:pPr>
    </w:p>
    <w:p w14:paraId="53298315" w14:textId="68A7DB46" w:rsidR="00734C94" w:rsidRDefault="00734C94" w:rsidP="006E1BAA">
      <w:pPr>
        <w:pStyle w:val="Times1420"/>
        <w:ind w:firstLine="0"/>
      </w:pPr>
      <w:r>
        <w:tab/>
        <w:t>На следующем шаге программы (рис. 9) в первой строке все элементы отрицательные, следовательно допустимое множество пусто и решения не существует.</w:t>
      </w:r>
    </w:p>
    <w:p w14:paraId="0A93F52F" w14:textId="77777777" w:rsidR="002B2399" w:rsidRPr="002B2399" w:rsidRDefault="002B2399" w:rsidP="006E1BAA">
      <w:pPr>
        <w:pStyle w:val="Times1420"/>
        <w:ind w:firstLine="0"/>
        <w:rPr>
          <w:lang w:val="en-US"/>
        </w:rPr>
      </w:pPr>
    </w:p>
    <w:p w14:paraId="20F5DCB1" w14:textId="77777777" w:rsidR="00734C94" w:rsidRDefault="00734C94" w:rsidP="00734C94">
      <w:pPr>
        <w:pStyle w:val="Times1420"/>
        <w:keepNext/>
        <w:ind w:firstLine="0"/>
        <w:jc w:val="center"/>
      </w:pPr>
      <w:r w:rsidRPr="00734C94">
        <w:rPr>
          <w:i/>
        </w:rPr>
        <w:drawing>
          <wp:inline distT="0" distB="0" distL="0" distR="0" wp14:anchorId="6461A813" wp14:editId="291E39D9">
            <wp:extent cx="5940425" cy="22815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3997" w14:textId="7CE0AA5D" w:rsidR="00734C94" w:rsidRPr="00734C94" w:rsidRDefault="00734C94" w:rsidP="00734C94">
      <w:pPr>
        <w:pStyle w:val="a4"/>
        <w:jc w:val="center"/>
        <w:rPr>
          <w:i w:val="0"/>
          <w:color w:val="auto"/>
          <w:sz w:val="24"/>
          <w:szCs w:val="24"/>
        </w:rPr>
      </w:pPr>
      <w:r w:rsidRPr="00734C94">
        <w:rPr>
          <w:color w:val="auto"/>
          <w:sz w:val="24"/>
          <w:szCs w:val="24"/>
        </w:rPr>
        <w:t xml:space="preserve">Рисунок </w:t>
      </w:r>
      <w:r w:rsidRPr="00734C94">
        <w:rPr>
          <w:color w:val="auto"/>
          <w:sz w:val="24"/>
          <w:szCs w:val="24"/>
        </w:rPr>
        <w:fldChar w:fldCharType="begin"/>
      </w:r>
      <w:r w:rsidRPr="00734C94">
        <w:rPr>
          <w:color w:val="auto"/>
          <w:sz w:val="24"/>
          <w:szCs w:val="24"/>
        </w:rPr>
        <w:instrText xml:space="preserve"> SEQ Рисунок \* ARABIC </w:instrText>
      </w:r>
      <w:r w:rsidRPr="00734C94">
        <w:rPr>
          <w:color w:val="auto"/>
          <w:sz w:val="24"/>
          <w:szCs w:val="24"/>
        </w:rPr>
        <w:fldChar w:fldCharType="separate"/>
      </w:r>
      <w:r w:rsidR="00ED0CD5">
        <w:rPr>
          <w:noProof/>
          <w:color w:val="auto"/>
          <w:sz w:val="24"/>
          <w:szCs w:val="24"/>
        </w:rPr>
        <w:t>9</w:t>
      </w:r>
      <w:r w:rsidRPr="00734C94">
        <w:rPr>
          <w:color w:val="auto"/>
          <w:sz w:val="24"/>
          <w:szCs w:val="24"/>
        </w:rPr>
        <w:fldChar w:fldCharType="end"/>
      </w:r>
      <w:r w:rsidRPr="00734C94">
        <w:rPr>
          <w:color w:val="auto"/>
          <w:sz w:val="24"/>
          <w:szCs w:val="24"/>
        </w:rPr>
        <w:t>: 2-ой шаг алгоритма</w:t>
      </w:r>
    </w:p>
    <w:p w14:paraId="5EC3D834" w14:textId="6931BD00" w:rsidR="00734C94" w:rsidRDefault="00734C94" w:rsidP="006E1BAA">
      <w:pPr>
        <w:pStyle w:val="Times1420"/>
        <w:ind w:firstLine="0"/>
      </w:pPr>
      <w:r>
        <w:tab/>
      </w:r>
    </w:p>
    <w:p w14:paraId="342C9A4B" w14:textId="098F6B2E" w:rsidR="002B2399" w:rsidRPr="002B2399" w:rsidRDefault="002B2399" w:rsidP="006E1BAA">
      <w:pPr>
        <w:pStyle w:val="Times1420"/>
        <w:ind w:firstLine="0"/>
      </w:pPr>
      <w:r>
        <w:tab/>
        <w:t>Решение</w:t>
      </w:r>
      <w:r w:rsidR="00263728">
        <w:t>,</w:t>
      </w:r>
      <w:r>
        <w:t xml:space="preserve"> полученное с помощью программы совпадает с графическим.</w:t>
      </w:r>
    </w:p>
    <w:p w14:paraId="4EE07A76" w14:textId="52309116" w:rsidR="002B2399" w:rsidRDefault="002B2399" w:rsidP="006E1BAA">
      <w:pPr>
        <w:pStyle w:val="Times1420"/>
        <w:ind w:firstLine="0"/>
      </w:pPr>
    </w:p>
    <w:p w14:paraId="2C3ADBF9" w14:textId="77777777" w:rsidR="003949FF" w:rsidRPr="00734C94" w:rsidRDefault="003949FF" w:rsidP="006E1BAA">
      <w:pPr>
        <w:pStyle w:val="Times1420"/>
        <w:ind w:firstLine="0"/>
      </w:pPr>
    </w:p>
    <w:p w14:paraId="45E6BFEF" w14:textId="153FFD50" w:rsidR="00231066" w:rsidRDefault="00F43C88" w:rsidP="006E1BAA">
      <w:pPr>
        <w:pStyle w:val="Times1420"/>
        <w:ind w:firstLine="0"/>
        <w:rPr>
          <w:b/>
          <w:bCs/>
        </w:rPr>
      </w:pPr>
      <w:r>
        <w:tab/>
      </w:r>
      <w:r w:rsidR="00231066" w:rsidRPr="00231066">
        <w:rPr>
          <w:b/>
          <w:bCs/>
        </w:rPr>
        <w:t>Вывод.</w:t>
      </w:r>
    </w:p>
    <w:p w14:paraId="2E6E4BDF" w14:textId="0322CFA3" w:rsidR="003949FF" w:rsidRDefault="002B2399" w:rsidP="006E1BAA">
      <w:pPr>
        <w:pStyle w:val="Times1420"/>
        <w:ind w:firstLine="0"/>
      </w:pPr>
      <w:r>
        <w:rPr>
          <w:b/>
          <w:bCs/>
        </w:rPr>
        <w:tab/>
      </w:r>
      <w:r>
        <w:t>В ходе выполнения лабораторной работы был изучен метод решения основной задачи линейного программирования: симплексный метод. С помощью подготовленной программы, решающ</w:t>
      </w:r>
      <w:r w:rsidR="003949FF">
        <w:t>ей задачу минимизации данным методом, была решена задача минимизации в соответствии с вариантом. Задача минимизации была также решена графически, графическое решение и решение программы</w:t>
      </w:r>
      <w:r w:rsidR="00263728">
        <w:t xml:space="preserve"> алгоритмом симплексного метода</w:t>
      </w:r>
      <w:r w:rsidR="003949FF">
        <w:t xml:space="preserve"> полностью совпадают.</w:t>
      </w:r>
    </w:p>
    <w:p w14:paraId="2F1D7E9A" w14:textId="198EB01E" w:rsidR="003949FF" w:rsidRDefault="003949FF" w:rsidP="006E1BAA">
      <w:pPr>
        <w:pStyle w:val="Times1420"/>
        <w:ind w:firstLine="0"/>
      </w:pPr>
    </w:p>
    <w:p w14:paraId="1C4AB10B" w14:textId="509729EF" w:rsidR="00745B4E" w:rsidRPr="00797EFC" w:rsidRDefault="00745B4E" w:rsidP="003F67E4">
      <w:pPr>
        <w:pStyle w:val="Times1420"/>
        <w:ind w:firstLine="0"/>
      </w:pPr>
    </w:p>
    <w:sectPr w:rsidR="00745B4E" w:rsidRPr="00797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E63"/>
    <w:multiLevelType w:val="hybridMultilevel"/>
    <w:tmpl w:val="148C80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2E3A50"/>
    <w:multiLevelType w:val="hybridMultilevel"/>
    <w:tmpl w:val="7372488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AA3506"/>
    <w:multiLevelType w:val="hybridMultilevel"/>
    <w:tmpl w:val="C40CA4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C00A15"/>
    <w:multiLevelType w:val="hybridMultilevel"/>
    <w:tmpl w:val="EC2A9C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8B0B5A"/>
    <w:multiLevelType w:val="hybridMultilevel"/>
    <w:tmpl w:val="4B94ED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08468FE"/>
    <w:multiLevelType w:val="hybridMultilevel"/>
    <w:tmpl w:val="6BFAC4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BDE7A20"/>
    <w:multiLevelType w:val="hybridMultilevel"/>
    <w:tmpl w:val="CD76C1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390FF2"/>
    <w:multiLevelType w:val="hybridMultilevel"/>
    <w:tmpl w:val="CA968E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A03BFB"/>
    <w:multiLevelType w:val="hybridMultilevel"/>
    <w:tmpl w:val="62B67E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ACF4414"/>
    <w:multiLevelType w:val="hybridMultilevel"/>
    <w:tmpl w:val="5D88B176"/>
    <w:lvl w:ilvl="0" w:tplc="F9BE80A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B805AFB"/>
    <w:multiLevelType w:val="hybridMultilevel"/>
    <w:tmpl w:val="96D26E08"/>
    <w:lvl w:ilvl="0" w:tplc="9F9216F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E050D"/>
    <w:multiLevelType w:val="hybridMultilevel"/>
    <w:tmpl w:val="1D2EEA1A"/>
    <w:lvl w:ilvl="0" w:tplc="0984812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D7"/>
    <w:rsid w:val="0000239E"/>
    <w:rsid w:val="000067F1"/>
    <w:rsid w:val="000162C7"/>
    <w:rsid w:val="0002266D"/>
    <w:rsid w:val="000335CD"/>
    <w:rsid w:val="00041D16"/>
    <w:rsid w:val="00045010"/>
    <w:rsid w:val="0006015D"/>
    <w:rsid w:val="00062EE3"/>
    <w:rsid w:val="000756DE"/>
    <w:rsid w:val="00076E9F"/>
    <w:rsid w:val="000852F1"/>
    <w:rsid w:val="00087D68"/>
    <w:rsid w:val="000A792E"/>
    <w:rsid w:val="000B2BFD"/>
    <w:rsid w:val="000B6C34"/>
    <w:rsid w:val="000C1FF7"/>
    <w:rsid w:val="000C281A"/>
    <w:rsid w:val="000C2D69"/>
    <w:rsid w:val="000C6570"/>
    <w:rsid w:val="000C6736"/>
    <w:rsid w:val="000C7AD6"/>
    <w:rsid w:val="000D1A9D"/>
    <w:rsid w:val="000D68FC"/>
    <w:rsid w:val="000E3FC2"/>
    <w:rsid w:val="000F08C6"/>
    <w:rsid w:val="000F5E1F"/>
    <w:rsid w:val="00122753"/>
    <w:rsid w:val="001228A0"/>
    <w:rsid w:val="0012308C"/>
    <w:rsid w:val="001325D2"/>
    <w:rsid w:val="00133C71"/>
    <w:rsid w:val="00150C17"/>
    <w:rsid w:val="00152A54"/>
    <w:rsid w:val="0015648F"/>
    <w:rsid w:val="001571CF"/>
    <w:rsid w:val="00160C88"/>
    <w:rsid w:val="00170DA8"/>
    <w:rsid w:val="0017603F"/>
    <w:rsid w:val="0018281E"/>
    <w:rsid w:val="00186FB9"/>
    <w:rsid w:val="00195226"/>
    <w:rsid w:val="001A07CC"/>
    <w:rsid w:val="001A5C0F"/>
    <w:rsid w:val="001B0757"/>
    <w:rsid w:val="001C6167"/>
    <w:rsid w:val="001C636C"/>
    <w:rsid w:val="001D66AE"/>
    <w:rsid w:val="001F0ECF"/>
    <w:rsid w:val="002009EB"/>
    <w:rsid w:val="00201D92"/>
    <w:rsid w:val="00205F3A"/>
    <w:rsid w:val="00213EAA"/>
    <w:rsid w:val="0021547F"/>
    <w:rsid w:val="00227E07"/>
    <w:rsid w:val="00231066"/>
    <w:rsid w:val="00243DA4"/>
    <w:rsid w:val="002557A6"/>
    <w:rsid w:val="00257D08"/>
    <w:rsid w:val="00263728"/>
    <w:rsid w:val="0027573B"/>
    <w:rsid w:val="00291497"/>
    <w:rsid w:val="002A6152"/>
    <w:rsid w:val="002A6B48"/>
    <w:rsid w:val="002A74D1"/>
    <w:rsid w:val="002B223C"/>
    <w:rsid w:val="002B2399"/>
    <w:rsid w:val="002C2AF4"/>
    <w:rsid w:val="002C4188"/>
    <w:rsid w:val="002D454F"/>
    <w:rsid w:val="002D6B45"/>
    <w:rsid w:val="002F5ED7"/>
    <w:rsid w:val="00300703"/>
    <w:rsid w:val="00317A81"/>
    <w:rsid w:val="00317DB6"/>
    <w:rsid w:val="00324BDD"/>
    <w:rsid w:val="00326D7C"/>
    <w:rsid w:val="0033023E"/>
    <w:rsid w:val="00334580"/>
    <w:rsid w:val="00341099"/>
    <w:rsid w:val="00347051"/>
    <w:rsid w:val="00361D31"/>
    <w:rsid w:val="00384617"/>
    <w:rsid w:val="00387384"/>
    <w:rsid w:val="00390B75"/>
    <w:rsid w:val="003949FF"/>
    <w:rsid w:val="00397C76"/>
    <w:rsid w:val="003A3615"/>
    <w:rsid w:val="003A51B4"/>
    <w:rsid w:val="003A60FB"/>
    <w:rsid w:val="003B0E57"/>
    <w:rsid w:val="003B446F"/>
    <w:rsid w:val="003B5B7A"/>
    <w:rsid w:val="003C085A"/>
    <w:rsid w:val="003C41FE"/>
    <w:rsid w:val="003C7F5D"/>
    <w:rsid w:val="003D1998"/>
    <w:rsid w:val="003E261B"/>
    <w:rsid w:val="003E543C"/>
    <w:rsid w:val="003F13AD"/>
    <w:rsid w:val="003F6162"/>
    <w:rsid w:val="003F67E4"/>
    <w:rsid w:val="0041091A"/>
    <w:rsid w:val="00412769"/>
    <w:rsid w:val="004152EA"/>
    <w:rsid w:val="0041690B"/>
    <w:rsid w:val="004216AF"/>
    <w:rsid w:val="00422070"/>
    <w:rsid w:val="00425EA0"/>
    <w:rsid w:val="0043116D"/>
    <w:rsid w:val="00431342"/>
    <w:rsid w:val="00440EB6"/>
    <w:rsid w:val="004576F5"/>
    <w:rsid w:val="0046039D"/>
    <w:rsid w:val="0046650A"/>
    <w:rsid w:val="004766A3"/>
    <w:rsid w:val="00480A72"/>
    <w:rsid w:val="00480C8F"/>
    <w:rsid w:val="004853DA"/>
    <w:rsid w:val="00492C12"/>
    <w:rsid w:val="004A149D"/>
    <w:rsid w:val="004A3EF5"/>
    <w:rsid w:val="004B772F"/>
    <w:rsid w:val="004B7EBD"/>
    <w:rsid w:val="004C2F35"/>
    <w:rsid w:val="004C4483"/>
    <w:rsid w:val="004C6694"/>
    <w:rsid w:val="004D2030"/>
    <w:rsid w:val="004D21DC"/>
    <w:rsid w:val="004D6E3E"/>
    <w:rsid w:val="00502A8E"/>
    <w:rsid w:val="0051714A"/>
    <w:rsid w:val="00524134"/>
    <w:rsid w:val="00535859"/>
    <w:rsid w:val="005378D0"/>
    <w:rsid w:val="005422AD"/>
    <w:rsid w:val="00542C44"/>
    <w:rsid w:val="005470E9"/>
    <w:rsid w:val="00552FBD"/>
    <w:rsid w:val="00560DFC"/>
    <w:rsid w:val="00573414"/>
    <w:rsid w:val="005766B2"/>
    <w:rsid w:val="00577262"/>
    <w:rsid w:val="00582D19"/>
    <w:rsid w:val="00584A35"/>
    <w:rsid w:val="005901C5"/>
    <w:rsid w:val="005931D5"/>
    <w:rsid w:val="005A0A33"/>
    <w:rsid w:val="005A3F4E"/>
    <w:rsid w:val="005B69BB"/>
    <w:rsid w:val="005C101B"/>
    <w:rsid w:val="005C2B29"/>
    <w:rsid w:val="005C4F10"/>
    <w:rsid w:val="005E69B4"/>
    <w:rsid w:val="005F318E"/>
    <w:rsid w:val="005F4067"/>
    <w:rsid w:val="00605343"/>
    <w:rsid w:val="00611C03"/>
    <w:rsid w:val="006172C7"/>
    <w:rsid w:val="00622C1F"/>
    <w:rsid w:val="00623B1B"/>
    <w:rsid w:val="0062552B"/>
    <w:rsid w:val="00633412"/>
    <w:rsid w:val="00637298"/>
    <w:rsid w:val="00646FF8"/>
    <w:rsid w:val="00657654"/>
    <w:rsid w:val="00660173"/>
    <w:rsid w:val="00661CC7"/>
    <w:rsid w:val="00664930"/>
    <w:rsid w:val="00664A4A"/>
    <w:rsid w:val="00670E28"/>
    <w:rsid w:val="00676D8E"/>
    <w:rsid w:val="00681538"/>
    <w:rsid w:val="00683236"/>
    <w:rsid w:val="00686B9F"/>
    <w:rsid w:val="00691934"/>
    <w:rsid w:val="00695BE3"/>
    <w:rsid w:val="00697DD9"/>
    <w:rsid w:val="006B5788"/>
    <w:rsid w:val="006D33C0"/>
    <w:rsid w:val="006E1BAA"/>
    <w:rsid w:val="006F0F96"/>
    <w:rsid w:val="00700C40"/>
    <w:rsid w:val="00705A00"/>
    <w:rsid w:val="007221A0"/>
    <w:rsid w:val="007271F0"/>
    <w:rsid w:val="00733117"/>
    <w:rsid w:val="00734C94"/>
    <w:rsid w:val="00741654"/>
    <w:rsid w:val="00745B4E"/>
    <w:rsid w:val="0076584B"/>
    <w:rsid w:val="00771E51"/>
    <w:rsid w:val="0077715D"/>
    <w:rsid w:val="007830CD"/>
    <w:rsid w:val="00791802"/>
    <w:rsid w:val="00793586"/>
    <w:rsid w:val="00797EFC"/>
    <w:rsid w:val="007B1B46"/>
    <w:rsid w:val="007C34AC"/>
    <w:rsid w:val="007D22E5"/>
    <w:rsid w:val="007D264B"/>
    <w:rsid w:val="007D31A6"/>
    <w:rsid w:val="007D42DB"/>
    <w:rsid w:val="007D7617"/>
    <w:rsid w:val="007E799A"/>
    <w:rsid w:val="007F295C"/>
    <w:rsid w:val="00804A96"/>
    <w:rsid w:val="00814782"/>
    <w:rsid w:val="00823019"/>
    <w:rsid w:val="008249EF"/>
    <w:rsid w:val="0082643F"/>
    <w:rsid w:val="00827299"/>
    <w:rsid w:val="00833D80"/>
    <w:rsid w:val="00834D1B"/>
    <w:rsid w:val="00835087"/>
    <w:rsid w:val="00851020"/>
    <w:rsid w:val="00857C32"/>
    <w:rsid w:val="00870A8E"/>
    <w:rsid w:val="00886C11"/>
    <w:rsid w:val="0089317E"/>
    <w:rsid w:val="00893C48"/>
    <w:rsid w:val="008A3B7A"/>
    <w:rsid w:val="008D3492"/>
    <w:rsid w:val="008D506B"/>
    <w:rsid w:val="008E4180"/>
    <w:rsid w:val="008E43AD"/>
    <w:rsid w:val="008F46A3"/>
    <w:rsid w:val="008F48CA"/>
    <w:rsid w:val="008F6F75"/>
    <w:rsid w:val="00902DBF"/>
    <w:rsid w:val="00903747"/>
    <w:rsid w:val="0091028C"/>
    <w:rsid w:val="00912043"/>
    <w:rsid w:val="00912B4A"/>
    <w:rsid w:val="00913D41"/>
    <w:rsid w:val="00916ACD"/>
    <w:rsid w:val="00917BA6"/>
    <w:rsid w:val="00917FF6"/>
    <w:rsid w:val="00921436"/>
    <w:rsid w:val="0092425D"/>
    <w:rsid w:val="00927D47"/>
    <w:rsid w:val="0094261C"/>
    <w:rsid w:val="009428D6"/>
    <w:rsid w:val="009501EA"/>
    <w:rsid w:val="00953A89"/>
    <w:rsid w:val="00955481"/>
    <w:rsid w:val="00963A04"/>
    <w:rsid w:val="009647BE"/>
    <w:rsid w:val="0096727E"/>
    <w:rsid w:val="009764C4"/>
    <w:rsid w:val="00980191"/>
    <w:rsid w:val="009B0956"/>
    <w:rsid w:val="009B4E5D"/>
    <w:rsid w:val="009B5A47"/>
    <w:rsid w:val="009C293B"/>
    <w:rsid w:val="009C51EC"/>
    <w:rsid w:val="009C772C"/>
    <w:rsid w:val="009D1C1D"/>
    <w:rsid w:val="00A0637D"/>
    <w:rsid w:val="00A06AF8"/>
    <w:rsid w:val="00A10378"/>
    <w:rsid w:val="00A157E9"/>
    <w:rsid w:val="00A27B90"/>
    <w:rsid w:val="00A40839"/>
    <w:rsid w:val="00A41937"/>
    <w:rsid w:val="00A43118"/>
    <w:rsid w:val="00A436C9"/>
    <w:rsid w:val="00A50FF8"/>
    <w:rsid w:val="00A5215A"/>
    <w:rsid w:val="00A557BB"/>
    <w:rsid w:val="00A56689"/>
    <w:rsid w:val="00A60A5C"/>
    <w:rsid w:val="00A6205F"/>
    <w:rsid w:val="00A6247D"/>
    <w:rsid w:val="00A9579D"/>
    <w:rsid w:val="00AA280F"/>
    <w:rsid w:val="00AB383E"/>
    <w:rsid w:val="00AB3F3F"/>
    <w:rsid w:val="00AC5053"/>
    <w:rsid w:val="00AC5FD3"/>
    <w:rsid w:val="00AE350F"/>
    <w:rsid w:val="00AE5F4E"/>
    <w:rsid w:val="00AE755E"/>
    <w:rsid w:val="00B02A88"/>
    <w:rsid w:val="00B07AE9"/>
    <w:rsid w:val="00B1603C"/>
    <w:rsid w:val="00B2466C"/>
    <w:rsid w:val="00B40CA3"/>
    <w:rsid w:val="00B4463B"/>
    <w:rsid w:val="00B4689F"/>
    <w:rsid w:val="00B5194F"/>
    <w:rsid w:val="00B52586"/>
    <w:rsid w:val="00B63B26"/>
    <w:rsid w:val="00B71082"/>
    <w:rsid w:val="00B87B25"/>
    <w:rsid w:val="00BA7FF5"/>
    <w:rsid w:val="00BC6287"/>
    <w:rsid w:val="00BD561E"/>
    <w:rsid w:val="00BD5D4F"/>
    <w:rsid w:val="00BF16B2"/>
    <w:rsid w:val="00BF1CE4"/>
    <w:rsid w:val="00BF24A9"/>
    <w:rsid w:val="00BF537C"/>
    <w:rsid w:val="00C00423"/>
    <w:rsid w:val="00C17108"/>
    <w:rsid w:val="00C17623"/>
    <w:rsid w:val="00C304C8"/>
    <w:rsid w:val="00C377A7"/>
    <w:rsid w:val="00C41317"/>
    <w:rsid w:val="00C46591"/>
    <w:rsid w:val="00C50E9C"/>
    <w:rsid w:val="00C6042F"/>
    <w:rsid w:val="00C70302"/>
    <w:rsid w:val="00C96329"/>
    <w:rsid w:val="00CA1683"/>
    <w:rsid w:val="00CA2A50"/>
    <w:rsid w:val="00CB0CA5"/>
    <w:rsid w:val="00CB3B4E"/>
    <w:rsid w:val="00CB56AA"/>
    <w:rsid w:val="00CC6A03"/>
    <w:rsid w:val="00CD2976"/>
    <w:rsid w:val="00CD612E"/>
    <w:rsid w:val="00CE3A70"/>
    <w:rsid w:val="00CE76A9"/>
    <w:rsid w:val="00CF6B42"/>
    <w:rsid w:val="00D006EE"/>
    <w:rsid w:val="00D13B84"/>
    <w:rsid w:val="00D26898"/>
    <w:rsid w:val="00D40064"/>
    <w:rsid w:val="00D404D8"/>
    <w:rsid w:val="00D452FA"/>
    <w:rsid w:val="00D5664A"/>
    <w:rsid w:val="00D6156D"/>
    <w:rsid w:val="00D6435D"/>
    <w:rsid w:val="00D703EF"/>
    <w:rsid w:val="00D72878"/>
    <w:rsid w:val="00D75DED"/>
    <w:rsid w:val="00D809C1"/>
    <w:rsid w:val="00D85BE3"/>
    <w:rsid w:val="00D90E54"/>
    <w:rsid w:val="00DA3651"/>
    <w:rsid w:val="00DA5070"/>
    <w:rsid w:val="00DC327B"/>
    <w:rsid w:val="00DC3BAD"/>
    <w:rsid w:val="00DE0F47"/>
    <w:rsid w:val="00DE5288"/>
    <w:rsid w:val="00DE5907"/>
    <w:rsid w:val="00DE6FE2"/>
    <w:rsid w:val="00E24D68"/>
    <w:rsid w:val="00E345E6"/>
    <w:rsid w:val="00E47AC2"/>
    <w:rsid w:val="00E70004"/>
    <w:rsid w:val="00E72933"/>
    <w:rsid w:val="00E8453B"/>
    <w:rsid w:val="00E84722"/>
    <w:rsid w:val="00E87368"/>
    <w:rsid w:val="00ED0CD5"/>
    <w:rsid w:val="00ED3273"/>
    <w:rsid w:val="00ED5004"/>
    <w:rsid w:val="00EE0EA9"/>
    <w:rsid w:val="00EF0676"/>
    <w:rsid w:val="00EF5B13"/>
    <w:rsid w:val="00EF680D"/>
    <w:rsid w:val="00F17B0A"/>
    <w:rsid w:val="00F22306"/>
    <w:rsid w:val="00F26A41"/>
    <w:rsid w:val="00F43391"/>
    <w:rsid w:val="00F43C88"/>
    <w:rsid w:val="00F5127B"/>
    <w:rsid w:val="00F577C5"/>
    <w:rsid w:val="00F64ED5"/>
    <w:rsid w:val="00F74075"/>
    <w:rsid w:val="00F91592"/>
    <w:rsid w:val="00F94660"/>
    <w:rsid w:val="00FA2DD7"/>
    <w:rsid w:val="00FA52F2"/>
    <w:rsid w:val="00FB75FC"/>
    <w:rsid w:val="00FC2BBF"/>
    <w:rsid w:val="00FC70FC"/>
    <w:rsid w:val="00FD3DB9"/>
    <w:rsid w:val="00FE4603"/>
    <w:rsid w:val="00FE51D9"/>
    <w:rsid w:val="00FE6AAC"/>
    <w:rsid w:val="00FE795F"/>
    <w:rsid w:val="00FF2BE5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4AA9"/>
  <w15:chartTrackingRefBased/>
  <w15:docId w15:val="{C62932CC-418A-4858-A8A2-FF9191C9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CD2976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CD2976"/>
    <w:pPr>
      <w:tabs>
        <w:tab w:val="left" w:pos="709"/>
      </w:tabs>
      <w:spacing w:line="360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4D6E3E"/>
    <w:rPr>
      <w:b/>
      <w:bCs/>
      <w:smallCaps/>
      <w:spacing w:val="5"/>
    </w:rPr>
  </w:style>
  <w:style w:type="character" w:customStyle="1" w:styleId="1">
    <w:name w:val="Стиль Первая строка:  1 см Знак"/>
    <w:link w:val="10"/>
    <w:locked/>
    <w:rsid w:val="002009EB"/>
    <w:rPr>
      <w:sz w:val="24"/>
    </w:rPr>
  </w:style>
  <w:style w:type="paragraph" w:customStyle="1" w:styleId="10">
    <w:name w:val="Стиль Первая строка:  1 см"/>
    <w:basedOn w:val="a"/>
    <w:link w:val="1"/>
    <w:rsid w:val="002009EB"/>
    <w:pPr>
      <w:spacing w:line="288" w:lineRule="auto"/>
      <w:ind w:firstLine="567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styleId="a4">
    <w:name w:val="caption"/>
    <w:basedOn w:val="a"/>
    <w:next w:val="a"/>
    <w:link w:val="a5"/>
    <w:uiPriority w:val="35"/>
    <w:unhideWhenUsed/>
    <w:qFormat/>
    <w:rsid w:val="00201D92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A0637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2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5E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A6205F"/>
    <w:rPr>
      <w:color w:val="808080"/>
    </w:rPr>
  </w:style>
  <w:style w:type="paragraph" w:customStyle="1" w:styleId="a8">
    <w:name w:val="Подпись под рисунком"/>
    <w:basedOn w:val="a4"/>
    <w:link w:val="a9"/>
    <w:qFormat/>
    <w:rsid w:val="00BF24A9"/>
    <w:pPr>
      <w:jc w:val="center"/>
    </w:pPr>
    <w:rPr>
      <w:i w:val="0"/>
      <w:iCs w:val="0"/>
      <w:color w:val="auto"/>
      <w:sz w:val="24"/>
      <w:szCs w:val="24"/>
    </w:rPr>
  </w:style>
  <w:style w:type="character" w:customStyle="1" w:styleId="a5">
    <w:name w:val="Название объекта Знак"/>
    <w:basedOn w:val="a0"/>
    <w:link w:val="a4"/>
    <w:uiPriority w:val="35"/>
    <w:rsid w:val="00BF24A9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9">
    <w:name w:val="Подпись под рисунком Знак"/>
    <w:basedOn w:val="a5"/>
    <w:link w:val="a8"/>
    <w:rsid w:val="00BF24A9"/>
    <w:rPr>
      <w:rFonts w:ascii="Times New Roman" w:eastAsia="Times New Roman" w:hAnsi="Times New Roman" w:cs="Times New Roman"/>
      <w:i w:val="0"/>
      <w:iCs w:val="0"/>
      <w:color w:val="44546A" w:themeColor="text2"/>
      <w:sz w:val="24"/>
      <w:szCs w:val="24"/>
      <w:lang w:eastAsia="ru-RU"/>
    </w:rPr>
  </w:style>
  <w:style w:type="table" w:styleId="aa">
    <w:name w:val="Table Grid"/>
    <w:basedOn w:val="a1"/>
    <w:uiPriority w:val="39"/>
    <w:rsid w:val="00D0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одпись таблицы"/>
    <w:basedOn w:val="a4"/>
    <w:link w:val="ac"/>
    <w:qFormat/>
    <w:rsid w:val="000C7AD6"/>
    <w:pPr>
      <w:spacing w:after="120"/>
    </w:pPr>
    <w:rPr>
      <w:i w:val="0"/>
      <w:iCs w:val="0"/>
      <w:color w:val="000000" w:themeColor="text1"/>
      <w:sz w:val="24"/>
      <w:szCs w:val="24"/>
    </w:rPr>
  </w:style>
  <w:style w:type="character" w:customStyle="1" w:styleId="ac">
    <w:name w:val="Подпись таблицы Знак"/>
    <w:basedOn w:val="a5"/>
    <w:link w:val="ab"/>
    <w:rsid w:val="000C7AD6"/>
    <w:rPr>
      <w:rFonts w:ascii="Times New Roman" w:eastAsia="Times New Roman" w:hAnsi="Times New Roman" w:cs="Times New Roman"/>
      <w:i w:val="0"/>
      <w:iCs w:val="0"/>
      <w:color w:val="000000" w:themeColor="text1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54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F3BD7-74E2-4506-9A61-B960617EF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Архипов</dc:creator>
  <cp:keywords/>
  <dc:description/>
  <cp:lastModifiedBy>Владислав Болкунов</cp:lastModifiedBy>
  <cp:revision>195</cp:revision>
  <cp:lastPrinted>2023-05-02T16:13:00Z</cp:lastPrinted>
  <dcterms:created xsi:type="dcterms:W3CDTF">2023-03-11T21:12:00Z</dcterms:created>
  <dcterms:modified xsi:type="dcterms:W3CDTF">2023-05-02T16:34:00Z</dcterms:modified>
</cp:coreProperties>
</file>