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138" w:rsidRPr="00555D36" w:rsidRDefault="00C63138" w:rsidP="00C63138">
      <w:pPr>
        <w:jc w:val="center"/>
      </w:pPr>
      <w:r w:rsidRPr="00555D36">
        <w:t>Санкт-Петербургский государственный электротехнический университет “ЛЭТИ”</w:t>
      </w:r>
    </w:p>
    <w:p w:rsidR="00C63138" w:rsidRPr="00937507" w:rsidRDefault="00C63138" w:rsidP="00C63138"/>
    <w:p w:rsidR="00C63138" w:rsidRPr="00937507" w:rsidRDefault="00C63138" w:rsidP="00C63138"/>
    <w:p w:rsidR="00C63138" w:rsidRPr="00937507" w:rsidRDefault="00C63138" w:rsidP="00C63138"/>
    <w:p w:rsidR="00C63138" w:rsidRPr="00937507" w:rsidRDefault="00C63138" w:rsidP="00C63138"/>
    <w:p w:rsidR="00C63138" w:rsidRPr="00555D36" w:rsidRDefault="00C63138" w:rsidP="00C63138">
      <w:pPr>
        <w:jc w:val="center"/>
        <w:rPr>
          <w:sz w:val="28"/>
        </w:rPr>
      </w:pPr>
      <w:r w:rsidRPr="00555D36">
        <w:rPr>
          <w:sz w:val="28"/>
        </w:rPr>
        <w:t>Кафедра МОЭВМ</w:t>
      </w:r>
    </w:p>
    <w:p w:rsidR="00C63138" w:rsidRPr="00FD75FF" w:rsidRDefault="00C63138" w:rsidP="00C63138">
      <w:pPr>
        <w:jc w:val="center"/>
      </w:pPr>
    </w:p>
    <w:p w:rsidR="00C63138" w:rsidRPr="00FD75FF" w:rsidRDefault="00C63138" w:rsidP="00C63138">
      <w:pPr>
        <w:jc w:val="center"/>
      </w:pPr>
    </w:p>
    <w:p w:rsidR="00C63138" w:rsidRPr="00FD75FF" w:rsidRDefault="00C63138" w:rsidP="00C63138">
      <w:pPr>
        <w:jc w:val="center"/>
      </w:pPr>
    </w:p>
    <w:p w:rsidR="00C63138" w:rsidRPr="00FD75FF" w:rsidRDefault="00C63138" w:rsidP="00C63138">
      <w:pPr>
        <w:jc w:val="center"/>
      </w:pPr>
    </w:p>
    <w:p w:rsidR="00C63138" w:rsidRPr="00FD75FF" w:rsidRDefault="00C63138" w:rsidP="00C63138">
      <w:pPr>
        <w:jc w:val="center"/>
      </w:pPr>
    </w:p>
    <w:p w:rsidR="00C63138" w:rsidRPr="00FD75FF" w:rsidRDefault="00C63138" w:rsidP="00C63138">
      <w:pPr>
        <w:jc w:val="center"/>
      </w:pPr>
    </w:p>
    <w:p w:rsidR="00C63138" w:rsidRPr="00937507" w:rsidRDefault="00C63138" w:rsidP="00C63138">
      <w:pPr>
        <w:jc w:val="center"/>
      </w:pPr>
    </w:p>
    <w:p w:rsidR="00C63138" w:rsidRPr="00937507" w:rsidRDefault="00C63138" w:rsidP="00C63138">
      <w:pPr>
        <w:jc w:val="center"/>
      </w:pPr>
      <w:r w:rsidRPr="00937507">
        <w:rPr>
          <w:b/>
          <w:sz w:val="36"/>
        </w:rPr>
        <w:t>ОТЧЕТ</w:t>
      </w:r>
    </w:p>
    <w:p w:rsidR="00C63138" w:rsidRPr="00937507" w:rsidRDefault="00C63138" w:rsidP="00C63138">
      <w:pPr>
        <w:jc w:val="center"/>
      </w:pPr>
      <w:r>
        <w:rPr>
          <w:b/>
          <w:sz w:val="36"/>
        </w:rPr>
        <w:t>по дисциплине «Методы оптимизации»</w:t>
      </w:r>
    </w:p>
    <w:p w:rsidR="00C63138" w:rsidRDefault="00C63138" w:rsidP="00C63138">
      <w:pPr>
        <w:jc w:val="center"/>
        <w:rPr>
          <w:b/>
          <w:sz w:val="36"/>
        </w:rPr>
      </w:pPr>
      <w:r>
        <w:rPr>
          <w:b/>
          <w:sz w:val="36"/>
        </w:rPr>
        <w:t xml:space="preserve"> Л</w:t>
      </w:r>
      <w:r w:rsidRPr="00FD75FF">
        <w:rPr>
          <w:b/>
          <w:sz w:val="36"/>
        </w:rPr>
        <w:t>абораторн</w:t>
      </w:r>
      <w:r>
        <w:rPr>
          <w:b/>
          <w:sz w:val="36"/>
        </w:rPr>
        <w:t>ая</w:t>
      </w:r>
      <w:r w:rsidRPr="00FD75FF">
        <w:rPr>
          <w:b/>
          <w:sz w:val="36"/>
        </w:rPr>
        <w:t xml:space="preserve"> работ</w:t>
      </w:r>
      <w:r>
        <w:rPr>
          <w:b/>
          <w:sz w:val="36"/>
        </w:rPr>
        <w:t>а №</w:t>
      </w:r>
      <w:r w:rsidR="004253B0">
        <w:rPr>
          <w:b/>
          <w:sz w:val="36"/>
        </w:rPr>
        <w:t>3</w:t>
      </w:r>
    </w:p>
    <w:p w:rsidR="00C63138" w:rsidRPr="00526CF0" w:rsidRDefault="00C63138" w:rsidP="00C63138">
      <w:pPr>
        <w:jc w:val="center"/>
        <w:rPr>
          <w:b/>
          <w:sz w:val="36"/>
          <w:szCs w:val="36"/>
        </w:rPr>
      </w:pPr>
      <w:r w:rsidRPr="00526CF0">
        <w:rPr>
          <w:b/>
          <w:sz w:val="36"/>
          <w:szCs w:val="36"/>
        </w:rPr>
        <w:t>«</w:t>
      </w:r>
      <w:r w:rsidR="004253B0" w:rsidRPr="004253B0">
        <w:rPr>
          <w:b/>
          <w:bCs/>
          <w:sz w:val="36"/>
          <w:szCs w:val="36"/>
        </w:rPr>
        <w:t>РЕШЕНИЕ ПРЯМОЙ И ДВОЙСТВЕННОЙ ЗАДАЧ</w:t>
      </w:r>
      <w:r w:rsidRPr="00526CF0">
        <w:rPr>
          <w:b/>
          <w:sz w:val="36"/>
          <w:szCs w:val="36"/>
        </w:rPr>
        <w:t>»</w:t>
      </w:r>
    </w:p>
    <w:p w:rsidR="00C63138" w:rsidRPr="00FD75FF" w:rsidRDefault="00C63138" w:rsidP="00C63138">
      <w:pPr>
        <w:jc w:val="center"/>
      </w:pPr>
    </w:p>
    <w:p w:rsidR="00C63138" w:rsidRPr="00FD75FF" w:rsidRDefault="00C63138" w:rsidP="00C63138"/>
    <w:p w:rsidR="00C63138" w:rsidRPr="00FD75FF" w:rsidRDefault="00C63138" w:rsidP="00C63138"/>
    <w:p w:rsidR="00C63138" w:rsidRPr="00FD75FF" w:rsidRDefault="00C63138" w:rsidP="00C63138"/>
    <w:p w:rsidR="00C63138" w:rsidRPr="00FD75FF" w:rsidRDefault="00C63138" w:rsidP="00C63138"/>
    <w:p w:rsidR="00C63138" w:rsidRPr="00FD75FF" w:rsidRDefault="00C63138" w:rsidP="00C63138"/>
    <w:p w:rsidR="00C63138" w:rsidRPr="00FD75FF" w:rsidRDefault="00C63138" w:rsidP="00C63138"/>
    <w:p w:rsidR="00C63138" w:rsidRDefault="00C63138" w:rsidP="00C63138"/>
    <w:p w:rsidR="00C63138" w:rsidRDefault="00C63138" w:rsidP="00C63138"/>
    <w:p w:rsidR="00C63138" w:rsidRPr="00FD75FF" w:rsidRDefault="00C63138" w:rsidP="00C63138"/>
    <w:p w:rsidR="00C63138" w:rsidRPr="00FD75FF" w:rsidRDefault="00C63138" w:rsidP="00C63138"/>
    <w:p w:rsidR="00C63138" w:rsidRPr="00FD75FF" w:rsidRDefault="00C63138" w:rsidP="00C63138"/>
    <w:p w:rsidR="00C63138" w:rsidRPr="00FD75FF" w:rsidRDefault="00C63138" w:rsidP="00C63138">
      <w:r>
        <w:rPr>
          <w:b/>
          <w:sz w:val="28"/>
        </w:rPr>
        <w:t>Выполнил</w:t>
      </w:r>
      <w:r w:rsidRPr="00555D36">
        <w:rPr>
          <w:b/>
          <w:sz w:val="28"/>
        </w:rPr>
        <w:t>:</w:t>
      </w:r>
      <w:r w:rsidRPr="00937507">
        <w:rPr>
          <w:sz w:val="28"/>
        </w:rPr>
        <w:t xml:space="preserve"> </w:t>
      </w:r>
      <w:r w:rsidRPr="00555D36">
        <w:rPr>
          <w:sz w:val="28"/>
        </w:rPr>
        <w:tab/>
      </w:r>
      <w:r w:rsidRPr="00555D36">
        <w:rPr>
          <w:sz w:val="28"/>
        </w:rPr>
        <w:tab/>
      </w:r>
      <w:r>
        <w:rPr>
          <w:sz w:val="28"/>
        </w:rPr>
        <w:t>Сучков А.И.</w:t>
      </w:r>
    </w:p>
    <w:p w:rsidR="00C63138" w:rsidRPr="00937507" w:rsidRDefault="00C63138" w:rsidP="00C63138">
      <w:r>
        <w:rPr>
          <w:b/>
          <w:sz w:val="28"/>
        </w:rPr>
        <w:t>Г</w:t>
      </w:r>
      <w:r w:rsidRPr="00555D36">
        <w:rPr>
          <w:b/>
          <w:sz w:val="28"/>
        </w:rPr>
        <w:t>руппа:</w:t>
      </w:r>
      <w:r w:rsidRPr="00937507">
        <w:rPr>
          <w:sz w:val="28"/>
        </w:rPr>
        <w:t xml:space="preserve"> </w:t>
      </w:r>
      <w:r w:rsidRPr="00555D36">
        <w:rPr>
          <w:sz w:val="28"/>
        </w:rPr>
        <w:tab/>
      </w:r>
      <w:r w:rsidRPr="00555D36">
        <w:rPr>
          <w:sz w:val="28"/>
        </w:rPr>
        <w:tab/>
      </w:r>
      <w:r w:rsidRPr="00FD75FF">
        <w:rPr>
          <w:sz w:val="28"/>
        </w:rPr>
        <w:tab/>
      </w:r>
      <w:r>
        <w:rPr>
          <w:sz w:val="28"/>
        </w:rPr>
        <w:t>3381</w:t>
      </w:r>
    </w:p>
    <w:p w:rsidR="00C63138" w:rsidRDefault="00C63138" w:rsidP="00C63138">
      <w:pPr>
        <w:rPr>
          <w:sz w:val="28"/>
        </w:rPr>
      </w:pPr>
      <w:r>
        <w:rPr>
          <w:b/>
          <w:sz w:val="28"/>
        </w:rPr>
        <w:t>Ф</w:t>
      </w:r>
      <w:r w:rsidRPr="00555D36">
        <w:rPr>
          <w:b/>
          <w:sz w:val="28"/>
        </w:rPr>
        <w:t>акультет:</w:t>
      </w:r>
      <w:r w:rsidRPr="00555D36">
        <w:rPr>
          <w:b/>
          <w:sz w:val="28"/>
        </w:rPr>
        <w:tab/>
      </w:r>
      <w:r>
        <w:rPr>
          <w:sz w:val="28"/>
        </w:rPr>
        <w:tab/>
      </w:r>
      <w:r w:rsidRPr="00937507">
        <w:rPr>
          <w:sz w:val="28"/>
        </w:rPr>
        <w:t>КТИ</w:t>
      </w:r>
    </w:p>
    <w:p w:rsidR="00C63138" w:rsidRPr="00E624D8" w:rsidRDefault="00C63138" w:rsidP="00C63138">
      <w:proofErr w:type="gramStart"/>
      <w:r>
        <w:rPr>
          <w:b/>
          <w:sz w:val="28"/>
        </w:rPr>
        <w:t xml:space="preserve">Вариант:   </w:t>
      </w:r>
      <w:proofErr w:type="gramEnd"/>
      <w:r>
        <w:rPr>
          <w:b/>
          <w:sz w:val="28"/>
        </w:rPr>
        <w:t xml:space="preserve">                     </w:t>
      </w:r>
      <w:r w:rsidR="004253B0">
        <w:rPr>
          <w:sz w:val="28"/>
        </w:rPr>
        <w:t>2</w:t>
      </w:r>
    </w:p>
    <w:p w:rsidR="00C63138" w:rsidRPr="00D26BF1" w:rsidRDefault="00C63138" w:rsidP="00C63138">
      <w:r>
        <w:rPr>
          <w:b/>
          <w:sz w:val="28"/>
        </w:rPr>
        <w:t>П</w:t>
      </w:r>
      <w:r w:rsidRPr="00555D36">
        <w:rPr>
          <w:b/>
          <w:sz w:val="28"/>
        </w:rPr>
        <w:t>реподаватель:</w:t>
      </w:r>
      <w:r w:rsidRPr="00937507">
        <w:rPr>
          <w:sz w:val="28"/>
        </w:rPr>
        <w:t xml:space="preserve"> </w:t>
      </w:r>
      <w:r w:rsidRPr="00555D36">
        <w:rPr>
          <w:sz w:val="28"/>
        </w:rPr>
        <w:tab/>
      </w:r>
      <w:r w:rsidRPr="00FD75FF">
        <w:rPr>
          <w:sz w:val="28"/>
        </w:rPr>
        <w:tab/>
      </w:r>
      <w:r>
        <w:rPr>
          <w:sz w:val="28"/>
        </w:rPr>
        <w:t>Мальцева Н.В.</w:t>
      </w:r>
    </w:p>
    <w:p w:rsidR="00C63138" w:rsidRPr="00937507" w:rsidRDefault="00C63138" w:rsidP="00C63138"/>
    <w:p w:rsidR="00C63138" w:rsidRPr="00937507" w:rsidRDefault="00C63138" w:rsidP="00C63138"/>
    <w:p w:rsidR="00C63138" w:rsidRPr="00937507" w:rsidRDefault="00C63138" w:rsidP="00C63138">
      <w:pPr>
        <w:jc w:val="center"/>
      </w:pPr>
    </w:p>
    <w:p w:rsidR="00C63138" w:rsidRPr="00E35ED2" w:rsidRDefault="00C63138" w:rsidP="00C63138">
      <w:pPr>
        <w:spacing w:after="60"/>
      </w:pPr>
    </w:p>
    <w:p w:rsidR="00C63138" w:rsidRPr="00E35ED2" w:rsidRDefault="00C63138" w:rsidP="00C63138">
      <w:pPr>
        <w:spacing w:after="60"/>
      </w:pPr>
    </w:p>
    <w:p w:rsidR="00C63138" w:rsidRPr="00E35ED2" w:rsidRDefault="00C63138" w:rsidP="00C63138">
      <w:pPr>
        <w:spacing w:after="60"/>
      </w:pPr>
    </w:p>
    <w:p w:rsidR="00C63138" w:rsidRDefault="00C63138" w:rsidP="00C63138">
      <w:pPr>
        <w:spacing w:after="60"/>
        <w:ind w:firstLine="720"/>
        <w:rPr>
          <w:b/>
        </w:rPr>
      </w:pPr>
    </w:p>
    <w:p w:rsidR="00C63138" w:rsidRDefault="00C63138" w:rsidP="00C63138">
      <w:pPr>
        <w:spacing w:after="60"/>
        <w:ind w:firstLine="720"/>
        <w:rPr>
          <w:b/>
        </w:rPr>
      </w:pPr>
    </w:p>
    <w:p w:rsidR="00C63138" w:rsidRDefault="00C63138" w:rsidP="00C63138">
      <w:pPr>
        <w:spacing w:after="60"/>
        <w:ind w:firstLine="720"/>
        <w:rPr>
          <w:b/>
        </w:rPr>
      </w:pPr>
    </w:p>
    <w:p w:rsidR="00C63138" w:rsidRDefault="00C63138" w:rsidP="00C63138">
      <w:pPr>
        <w:spacing w:after="60"/>
      </w:pPr>
    </w:p>
    <w:p w:rsidR="00CC780E" w:rsidRDefault="00CC780E" w:rsidP="00C63138">
      <w:pPr>
        <w:spacing w:after="60"/>
      </w:pPr>
    </w:p>
    <w:p w:rsidR="00C63138" w:rsidRDefault="00C63138" w:rsidP="00C63138"/>
    <w:p w:rsidR="00C63138" w:rsidRDefault="00C63138" w:rsidP="00C63138">
      <w:pPr>
        <w:jc w:val="both"/>
        <w:rPr>
          <w:b/>
          <w:sz w:val="28"/>
        </w:rPr>
      </w:pPr>
      <w:r>
        <w:rPr>
          <w:b/>
          <w:sz w:val="28"/>
        </w:rPr>
        <w:lastRenderedPageBreak/>
        <w:t>1. Цель работы</w:t>
      </w:r>
    </w:p>
    <w:p w:rsidR="0014253C" w:rsidRDefault="004253B0" w:rsidP="004253B0">
      <w:pPr>
        <w:jc w:val="both"/>
      </w:pPr>
      <w:r>
        <w:t>Постановка задачи линейного программирования и её решение с помощью стандартной программы; исследование прямой и двойственной задачи.</w:t>
      </w:r>
    </w:p>
    <w:p w:rsidR="004253B0" w:rsidRDefault="004253B0" w:rsidP="004253B0">
      <w:pPr>
        <w:jc w:val="both"/>
      </w:pPr>
    </w:p>
    <w:p w:rsidR="00CC780E" w:rsidRDefault="00CC780E" w:rsidP="004253B0">
      <w:pPr>
        <w:jc w:val="both"/>
      </w:pPr>
    </w:p>
    <w:p w:rsidR="004253B0" w:rsidRDefault="004253B0" w:rsidP="004253B0">
      <w:pPr>
        <w:jc w:val="both"/>
        <w:rPr>
          <w:b/>
          <w:sz w:val="28"/>
        </w:rPr>
      </w:pPr>
      <w:r>
        <w:rPr>
          <w:b/>
          <w:sz w:val="28"/>
        </w:rPr>
        <w:t xml:space="preserve">2. </w:t>
      </w:r>
      <w:r w:rsidR="00211454">
        <w:rPr>
          <w:b/>
          <w:sz w:val="28"/>
        </w:rPr>
        <w:t>Содержательная постановка задачи</w:t>
      </w:r>
    </w:p>
    <w:p w:rsidR="00211454" w:rsidRDefault="00211454" w:rsidP="00211454">
      <w:pPr>
        <w:jc w:val="both"/>
      </w:pPr>
      <w:r>
        <w:t>Рассмотрим задачу оптимального использования материалов при условии, что заданный план изготовления может быть выполнен или перевыполнен: при изготовлении обуви используют, в частности, жесткую кожу – черпак, ворот и др. Каждый из видов в свою очередь делится на несколько категорий по средней толщине. ГОСТом предусмотрено изготовление деталей из определенного вида кожи. Одна и та же деталь может быть изготовлена из разных видов кожи, причем из этих же кож изготовляют и другие детали. Исходные данные приведены в та</w:t>
      </w:r>
      <w:r w:rsidR="00D6073D">
        <w:t>блице 1.</w:t>
      </w:r>
    </w:p>
    <w:p w:rsidR="00211454" w:rsidRDefault="00211454" w:rsidP="00211454">
      <w:pPr>
        <w:jc w:val="both"/>
      </w:pPr>
      <w:r>
        <w:t>В наличии имеется 0,9 тыс. кв. м. чепрака толщиной 4,01 – 4,5 мм по цене 14,4 р. за 1 кв. м.; 0,8 тыс. кв. м. черпака толщиной 4,51 – 5,0 мм по цене 16 р. за 1 кв. м.; 5,0 тыс. кв. м. ворота толщиной 3,5 – 4,0 мм по цене 12,8 р. за 1 кв. м.; 7,0 тыс. кв. м. ворота толщиной 4,51 – 5,0 мм по цене 10,5 р. за 1 кв. м.</w:t>
      </w:r>
    </w:p>
    <w:p w:rsidR="00D6073D" w:rsidRDefault="00D6073D" w:rsidP="00211454">
      <w:pPr>
        <w:jc w:val="both"/>
      </w:pPr>
    </w:p>
    <w:p w:rsidR="00D6073D" w:rsidRDefault="00D6073D" w:rsidP="00D6073D">
      <w:r>
        <w:t xml:space="preserve">Таблица 1 </w:t>
      </w:r>
      <w:r w:rsidR="008160C1">
        <w:t>–</w:t>
      </w:r>
      <w:r>
        <w:t xml:space="preserve"> И</w:t>
      </w:r>
      <w:r w:rsidR="008160C1">
        <w:t>сходные данные задачи</w:t>
      </w:r>
    </w:p>
    <w:tbl>
      <w:tblPr>
        <w:tblW w:w="9356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10"/>
        <w:gridCol w:w="1421"/>
        <w:gridCol w:w="1464"/>
        <w:gridCol w:w="1559"/>
        <w:gridCol w:w="1417"/>
        <w:gridCol w:w="1985"/>
      </w:tblGrid>
      <w:tr w:rsidR="008160C1" w:rsidRPr="008160C1" w:rsidTr="008160C1">
        <w:trPr>
          <w:cantSplit/>
          <w:trHeight w:val="300"/>
        </w:trPr>
        <w:tc>
          <w:tcPr>
            <w:tcW w:w="1510" w:type="dxa"/>
            <w:vMerge w:val="restart"/>
            <w:vAlign w:val="center"/>
          </w:tcPr>
          <w:p w:rsidR="008160C1" w:rsidRPr="008160C1" w:rsidRDefault="008160C1" w:rsidP="008160C1">
            <w:pPr>
              <w:jc w:val="center"/>
              <w:rPr>
                <w:bCs/>
              </w:rPr>
            </w:pPr>
            <w:r w:rsidRPr="008160C1">
              <w:rPr>
                <w:bCs/>
              </w:rPr>
              <w:t>Толщи</w:t>
            </w:r>
            <w:r>
              <w:rPr>
                <w:bCs/>
              </w:rPr>
              <w:t>н</w:t>
            </w:r>
            <w:r w:rsidRPr="008160C1">
              <w:rPr>
                <w:bCs/>
              </w:rPr>
              <w:t>а детали,  мм</w:t>
            </w:r>
          </w:p>
        </w:tc>
        <w:tc>
          <w:tcPr>
            <w:tcW w:w="1421" w:type="dxa"/>
            <w:vMerge w:val="restart"/>
            <w:vAlign w:val="center"/>
          </w:tcPr>
          <w:p w:rsidR="008160C1" w:rsidRDefault="008160C1" w:rsidP="008160C1">
            <w:pPr>
              <w:jc w:val="center"/>
              <w:rPr>
                <w:bCs/>
              </w:rPr>
            </w:pPr>
            <w:r w:rsidRPr="008160C1">
              <w:rPr>
                <w:bCs/>
              </w:rPr>
              <w:t xml:space="preserve">Количество деталей по плану, </w:t>
            </w:r>
          </w:p>
          <w:p w:rsidR="008160C1" w:rsidRPr="008160C1" w:rsidRDefault="008160C1" w:rsidP="008160C1">
            <w:pPr>
              <w:jc w:val="center"/>
              <w:rPr>
                <w:bCs/>
              </w:rPr>
            </w:pPr>
            <w:r w:rsidRPr="008160C1">
              <w:rPr>
                <w:bCs/>
              </w:rPr>
              <w:t>тыс. шт.</w:t>
            </w:r>
          </w:p>
        </w:tc>
        <w:tc>
          <w:tcPr>
            <w:tcW w:w="6425" w:type="dxa"/>
            <w:gridSpan w:val="4"/>
            <w:vAlign w:val="center"/>
          </w:tcPr>
          <w:p w:rsidR="008160C1" w:rsidRDefault="008160C1" w:rsidP="008160C1">
            <w:pPr>
              <w:jc w:val="center"/>
              <w:rPr>
                <w:bCs/>
              </w:rPr>
            </w:pPr>
            <w:r w:rsidRPr="008160C1">
              <w:rPr>
                <w:bCs/>
              </w:rPr>
              <w:t xml:space="preserve">Количество деталей, которые можно изготовить из </w:t>
            </w:r>
          </w:p>
          <w:p w:rsidR="008160C1" w:rsidRPr="008160C1" w:rsidRDefault="008160C1" w:rsidP="008160C1">
            <w:pPr>
              <w:jc w:val="center"/>
              <w:rPr>
                <w:bCs/>
              </w:rPr>
            </w:pPr>
            <w:r w:rsidRPr="008160C1">
              <w:rPr>
                <w:bCs/>
              </w:rPr>
              <w:t>1000 кв. м</w:t>
            </w:r>
            <w:r>
              <w:rPr>
                <w:bCs/>
              </w:rPr>
              <w:t xml:space="preserve">. кожи, тыс. шт., при </w:t>
            </w:r>
            <w:r w:rsidRPr="008160C1">
              <w:rPr>
                <w:bCs/>
              </w:rPr>
              <w:t>толщине</w:t>
            </w:r>
          </w:p>
        </w:tc>
      </w:tr>
      <w:tr w:rsidR="008160C1" w:rsidRPr="008160C1" w:rsidTr="008160C1">
        <w:trPr>
          <w:cantSplit/>
          <w:trHeight w:val="255"/>
        </w:trPr>
        <w:tc>
          <w:tcPr>
            <w:tcW w:w="1510" w:type="dxa"/>
            <w:vMerge/>
            <w:vAlign w:val="center"/>
          </w:tcPr>
          <w:p w:rsidR="008160C1" w:rsidRPr="008160C1" w:rsidRDefault="008160C1" w:rsidP="008160C1">
            <w:pPr>
              <w:jc w:val="center"/>
              <w:rPr>
                <w:bCs/>
                <w:vertAlign w:val="superscript"/>
              </w:rPr>
            </w:pPr>
          </w:p>
        </w:tc>
        <w:tc>
          <w:tcPr>
            <w:tcW w:w="1421" w:type="dxa"/>
            <w:vMerge/>
            <w:vAlign w:val="center"/>
          </w:tcPr>
          <w:p w:rsidR="008160C1" w:rsidRPr="008160C1" w:rsidRDefault="008160C1" w:rsidP="008160C1">
            <w:pPr>
              <w:jc w:val="center"/>
              <w:rPr>
                <w:bCs/>
                <w:vertAlign w:val="superscript"/>
              </w:rPr>
            </w:pPr>
          </w:p>
        </w:tc>
        <w:tc>
          <w:tcPr>
            <w:tcW w:w="3023" w:type="dxa"/>
            <w:gridSpan w:val="2"/>
            <w:vAlign w:val="center"/>
          </w:tcPr>
          <w:p w:rsidR="008160C1" w:rsidRPr="008160C1" w:rsidRDefault="008160C1" w:rsidP="008160C1">
            <w:pPr>
              <w:jc w:val="center"/>
              <w:rPr>
                <w:bCs/>
              </w:rPr>
            </w:pPr>
            <w:r w:rsidRPr="008160C1">
              <w:rPr>
                <w:bCs/>
              </w:rPr>
              <w:t>чепрака, мм</w:t>
            </w:r>
          </w:p>
        </w:tc>
        <w:tc>
          <w:tcPr>
            <w:tcW w:w="3402" w:type="dxa"/>
            <w:gridSpan w:val="2"/>
            <w:vAlign w:val="center"/>
          </w:tcPr>
          <w:p w:rsidR="008160C1" w:rsidRPr="008160C1" w:rsidRDefault="008160C1" w:rsidP="008160C1">
            <w:pPr>
              <w:jc w:val="center"/>
              <w:rPr>
                <w:bCs/>
              </w:rPr>
            </w:pPr>
            <w:r w:rsidRPr="008160C1">
              <w:rPr>
                <w:bCs/>
              </w:rPr>
              <w:t>ворота</w:t>
            </w:r>
            <w:r w:rsidRPr="008160C1">
              <w:rPr>
                <w:bCs/>
                <w:lang w:val="en-US"/>
              </w:rPr>
              <w:t>,</w:t>
            </w:r>
            <w:r w:rsidRPr="008160C1">
              <w:rPr>
                <w:bCs/>
              </w:rPr>
              <w:t xml:space="preserve"> </w:t>
            </w:r>
            <w:r w:rsidRPr="008160C1">
              <w:rPr>
                <w:bCs/>
                <w:lang w:val="en-US"/>
              </w:rPr>
              <w:t xml:space="preserve"> </w:t>
            </w:r>
            <w:r w:rsidRPr="008160C1">
              <w:rPr>
                <w:bCs/>
              </w:rPr>
              <w:t>мм</w:t>
            </w:r>
          </w:p>
        </w:tc>
      </w:tr>
      <w:tr w:rsidR="008160C1" w:rsidRPr="008160C1" w:rsidTr="008160C1">
        <w:trPr>
          <w:cantSplit/>
          <w:trHeight w:val="240"/>
        </w:trPr>
        <w:tc>
          <w:tcPr>
            <w:tcW w:w="1510" w:type="dxa"/>
            <w:vMerge/>
          </w:tcPr>
          <w:p w:rsidR="008160C1" w:rsidRPr="008160C1" w:rsidRDefault="008160C1" w:rsidP="008160C1">
            <w:pPr>
              <w:rPr>
                <w:b/>
                <w:bCs/>
                <w:vertAlign w:val="superscript"/>
              </w:rPr>
            </w:pPr>
          </w:p>
        </w:tc>
        <w:tc>
          <w:tcPr>
            <w:tcW w:w="1421" w:type="dxa"/>
            <w:vMerge/>
          </w:tcPr>
          <w:p w:rsidR="008160C1" w:rsidRPr="008160C1" w:rsidRDefault="008160C1" w:rsidP="008160C1">
            <w:pPr>
              <w:rPr>
                <w:b/>
                <w:bCs/>
                <w:vertAlign w:val="superscript"/>
              </w:rPr>
            </w:pPr>
          </w:p>
        </w:tc>
        <w:tc>
          <w:tcPr>
            <w:tcW w:w="1464" w:type="dxa"/>
            <w:vAlign w:val="center"/>
          </w:tcPr>
          <w:p w:rsidR="008160C1" w:rsidRPr="008160C1" w:rsidRDefault="008160C1" w:rsidP="008160C1">
            <w:pPr>
              <w:jc w:val="center"/>
              <w:rPr>
                <w:lang w:val="en-US"/>
              </w:rPr>
            </w:pPr>
            <w:r w:rsidRPr="008160C1">
              <w:rPr>
                <w:lang w:val="en-US"/>
              </w:rPr>
              <w:t>4,01 – 4,5</w:t>
            </w:r>
          </w:p>
        </w:tc>
        <w:tc>
          <w:tcPr>
            <w:tcW w:w="1559" w:type="dxa"/>
            <w:vAlign w:val="center"/>
          </w:tcPr>
          <w:p w:rsidR="008160C1" w:rsidRPr="008160C1" w:rsidRDefault="008160C1" w:rsidP="008160C1">
            <w:pPr>
              <w:jc w:val="center"/>
              <w:rPr>
                <w:lang w:val="en-US"/>
              </w:rPr>
            </w:pPr>
            <w:r w:rsidRPr="008160C1">
              <w:rPr>
                <w:lang w:val="en-US"/>
              </w:rPr>
              <w:t>4,51 – 5,0</w:t>
            </w:r>
          </w:p>
        </w:tc>
        <w:tc>
          <w:tcPr>
            <w:tcW w:w="1417" w:type="dxa"/>
            <w:vAlign w:val="center"/>
          </w:tcPr>
          <w:p w:rsidR="008160C1" w:rsidRPr="008160C1" w:rsidRDefault="008160C1" w:rsidP="008160C1">
            <w:pPr>
              <w:jc w:val="center"/>
              <w:rPr>
                <w:lang w:val="en-US"/>
              </w:rPr>
            </w:pPr>
            <w:r w:rsidRPr="008160C1">
              <w:rPr>
                <w:lang w:val="en-US"/>
              </w:rPr>
              <w:t>3,5 – 4,0</w:t>
            </w:r>
          </w:p>
        </w:tc>
        <w:tc>
          <w:tcPr>
            <w:tcW w:w="1985" w:type="dxa"/>
            <w:vAlign w:val="center"/>
          </w:tcPr>
          <w:p w:rsidR="008160C1" w:rsidRPr="008160C1" w:rsidRDefault="008160C1" w:rsidP="008160C1">
            <w:pPr>
              <w:jc w:val="center"/>
              <w:rPr>
                <w:lang w:val="en-US"/>
              </w:rPr>
            </w:pPr>
            <w:r w:rsidRPr="008160C1">
              <w:rPr>
                <w:lang w:val="en-US"/>
              </w:rPr>
              <w:t>4,51 – 5,0</w:t>
            </w:r>
          </w:p>
        </w:tc>
      </w:tr>
      <w:tr w:rsidR="008160C1" w:rsidRPr="008160C1" w:rsidTr="008160C1">
        <w:tc>
          <w:tcPr>
            <w:tcW w:w="1510" w:type="dxa"/>
            <w:vAlign w:val="center"/>
          </w:tcPr>
          <w:p w:rsidR="008160C1" w:rsidRPr="008160C1" w:rsidRDefault="008160C1" w:rsidP="008160C1">
            <w:pPr>
              <w:jc w:val="center"/>
              <w:rPr>
                <w:lang w:val="en-US"/>
              </w:rPr>
            </w:pPr>
            <w:r w:rsidRPr="008160C1">
              <w:rPr>
                <w:lang w:val="en-US"/>
              </w:rPr>
              <w:t>3,9</w:t>
            </w:r>
          </w:p>
        </w:tc>
        <w:tc>
          <w:tcPr>
            <w:tcW w:w="1421" w:type="dxa"/>
            <w:vAlign w:val="center"/>
          </w:tcPr>
          <w:p w:rsidR="008160C1" w:rsidRPr="008160C1" w:rsidRDefault="008160C1" w:rsidP="008160C1">
            <w:pPr>
              <w:jc w:val="center"/>
              <w:rPr>
                <w:lang w:val="en-US"/>
              </w:rPr>
            </w:pPr>
            <w:r w:rsidRPr="008160C1">
              <w:rPr>
                <w:lang w:val="en-US"/>
              </w:rPr>
              <w:t>21</w:t>
            </w:r>
          </w:p>
        </w:tc>
        <w:tc>
          <w:tcPr>
            <w:tcW w:w="1464" w:type="dxa"/>
            <w:vAlign w:val="center"/>
          </w:tcPr>
          <w:p w:rsidR="008160C1" w:rsidRPr="008160C1" w:rsidRDefault="008160C1" w:rsidP="008160C1">
            <w:pPr>
              <w:jc w:val="center"/>
              <w:rPr>
                <w:lang w:val="en-US"/>
              </w:rPr>
            </w:pPr>
            <w:r w:rsidRPr="008160C1">
              <w:rPr>
                <w:lang w:val="en-US"/>
              </w:rPr>
              <w:t>26,5</w:t>
            </w:r>
          </w:p>
        </w:tc>
        <w:tc>
          <w:tcPr>
            <w:tcW w:w="1559" w:type="dxa"/>
            <w:vAlign w:val="center"/>
          </w:tcPr>
          <w:p w:rsidR="008160C1" w:rsidRPr="008160C1" w:rsidRDefault="008160C1" w:rsidP="008160C1">
            <w:pPr>
              <w:jc w:val="center"/>
              <w:rPr>
                <w:lang w:val="en-US"/>
              </w:rPr>
            </w:pPr>
            <w:r w:rsidRPr="008160C1">
              <w:rPr>
                <w:lang w:val="en-US"/>
              </w:rPr>
              <w:t>7,8</w:t>
            </w:r>
          </w:p>
        </w:tc>
        <w:tc>
          <w:tcPr>
            <w:tcW w:w="1417" w:type="dxa"/>
            <w:vAlign w:val="center"/>
          </w:tcPr>
          <w:p w:rsidR="008160C1" w:rsidRPr="008160C1" w:rsidRDefault="008160C1" w:rsidP="008160C1">
            <w:pPr>
              <w:jc w:val="center"/>
              <w:rPr>
                <w:lang w:val="en-US"/>
              </w:rPr>
            </w:pPr>
            <w:r w:rsidRPr="008160C1">
              <w:rPr>
                <w:lang w:val="en-US"/>
              </w:rPr>
              <w:t>-</w:t>
            </w:r>
          </w:p>
        </w:tc>
        <w:tc>
          <w:tcPr>
            <w:tcW w:w="1985" w:type="dxa"/>
            <w:vAlign w:val="center"/>
          </w:tcPr>
          <w:p w:rsidR="008160C1" w:rsidRPr="008160C1" w:rsidRDefault="008160C1" w:rsidP="008160C1">
            <w:pPr>
              <w:jc w:val="center"/>
              <w:rPr>
                <w:lang w:val="en-US"/>
              </w:rPr>
            </w:pPr>
            <w:r w:rsidRPr="008160C1">
              <w:rPr>
                <w:lang w:val="en-US"/>
              </w:rPr>
              <w:t>-</w:t>
            </w:r>
          </w:p>
        </w:tc>
      </w:tr>
      <w:tr w:rsidR="008160C1" w:rsidRPr="008160C1" w:rsidTr="008160C1">
        <w:tc>
          <w:tcPr>
            <w:tcW w:w="1510" w:type="dxa"/>
            <w:vAlign w:val="center"/>
          </w:tcPr>
          <w:p w:rsidR="008160C1" w:rsidRPr="008160C1" w:rsidRDefault="008160C1" w:rsidP="008160C1">
            <w:pPr>
              <w:jc w:val="center"/>
              <w:rPr>
                <w:lang w:val="en-US"/>
              </w:rPr>
            </w:pPr>
            <w:r w:rsidRPr="008160C1">
              <w:rPr>
                <w:lang w:val="en-US"/>
              </w:rPr>
              <w:t>3,0</w:t>
            </w:r>
          </w:p>
        </w:tc>
        <w:tc>
          <w:tcPr>
            <w:tcW w:w="1421" w:type="dxa"/>
            <w:vAlign w:val="center"/>
          </w:tcPr>
          <w:p w:rsidR="008160C1" w:rsidRPr="008160C1" w:rsidRDefault="008160C1" w:rsidP="008160C1">
            <w:pPr>
              <w:jc w:val="center"/>
              <w:rPr>
                <w:lang w:val="en-US"/>
              </w:rPr>
            </w:pPr>
            <w:r w:rsidRPr="008160C1">
              <w:rPr>
                <w:lang w:val="en-US"/>
              </w:rPr>
              <w:t>30</w:t>
            </w:r>
          </w:p>
        </w:tc>
        <w:tc>
          <w:tcPr>
            <w:tcW w:w="1464" w:type="dxa"/>
            <w:vAlign w:val="center"/>
          </w:tcPr>
          <w:p w:rsidR="008160C1" w:rsidRPr="008160C1" w:rsidRDefault="008160C1" w:rsidP="008160C1">
            <w:pPr>
              <w:jc w:val="center"/>
              <w:rPr>
                <w:lang w:val="en-US"/>
              </w:rPr>
            </w:pPr>
            <w:r w:rsidRPr="008160C1">
              <w:rPr>
                <w:lang w:val="en-US"/>
              </w:rPr>
              <w:t>51,0</w:t>
            </w:r>
          </w:p>
        </w:tc>
        <w:tc>
          <w:tcPr>
            <w:tcW w:w="1559" w:type="dxa"/>
            <w:vAlign w:val="center"/>
          </w:tcPr>
          <w:p w:rsidR="008160C1" w:rsidRPr="008160C1" w:rsidRDefault="008160C1" w:rsidP="008160C1">
            <w:pPr>
              <w:jc w:val="center"/>
              <w:rPr>
                <w:lang w:val="en-US"/>
              </w:rPr>
            </w:pPr>
            <w:r w:rsidRPr="008160C1">
              <w:rPr>
                <w:lang w:val="en-US"/>
              </w:rPr>
              <w:t>26</w:t>
            </w:r>
          </w:p>
        </w:tc>
        <w:tc>
          <w:tcPr>
            <w:tcW w:w="1417" w:type="dxa"/>
            <w:vAlign w:val="center"/>
          </w:tcPr>
          <w:p w:rsidR="008160C1" w:rsidRPr="008160C1" w:rsidRDefault="008160C1" w:rsidP="008160C1">
            <w:pPr>
              <w:jc w:val="center"/>
              <w:rPr>
                <w:lang w:val="en-US"/>
              </w:rPr>
            </w:pPr>
            <w:r w:rsidRPr="008160C1">
              <w:rPr>
                <w:lang w:val="en-US"/>
              </w:rPr>
              <w:t>45,7</w:t>
            </w:r>
          </w:p>
        </w:tc>
        <w:tc>
          <w:tcPr>
            <w:tcW w:w="1985" w:type="dxa"/>
            <w:vAlign w:val="center"/>
          </w:tcPr>
          <w:p w:rsidR="008160C1" w:rsidRPr="008160C1" w:rsidRDefault="008160C1" w:rsidP="008160C1">
            <w:pPr>
              <w:jc w:val="center"/>
              <w:rPr>
                <w:lang w:val="en-US"/>
              </w:rPr>
            </w:pPr>
            <w:r w:rsidRPr="008160C1">
              <w:rPr>
                <w:lang w:val="en-US"/>
              </w:rPr>
              <w:t>-</w:t>
            </w:r>
          </w:p>
        </w:tc>
      </w:tr>
      <w:tr w:rsidR="008160C1" w:rsidRPr="008160C1" w:rsidTr="008160C1">
        <w:tc>
          <w:tcPr>
            <w:tcW w:w="1510" w:type="dxa"/>
            <w:vAlign w:val="center"/>
          </w:tcPr>
          <w:p w:rsidR="008160C1" w:rsidRPr="008160C1" w:rsidRDefault="008160C1" w:rsidP="008160C1">
            <w:pPr>
              <w:jc w:val="center"/>
              <w:rPr>
                <w:lang w:val="en-US"/>
              </w:rPr>
            </w:pPr>
            <w:r w:rsidRPr="008160C1">
              <w:rPr>
                <w:lang w:val="en-US"/>
              </w:rPr>
              <w:t>2,5</w:t>
            </w:r>
          </w:p>
        </w:tc>
        <w:tc>
          <w:tcPr>
            <w:tcW w:w="1421" w:type="dxa"/>
            <w:vAlign w:val="center"/>
          </w:tcPr>
          <w:p w:rsidR="008160C1" w:rsidRPr="008160C1" w:rsidRDefault="008160C1" w:rsidP="008160C1">
            <w:pPr>
              <w:jc w:val="center"/>
              <w:rPr>
                <w:lang w:val="en-US"/>
              </w:rPr>
            </w:pPr>
            <w:r w:rsidRPr="008160C1">
              <w:rPr>
                <w:lang w:val="en-US"/>
              </w:rPr>
              <w:t>500</w:t>
            </w:r>
          </w:p>
        </w:tc>
        <w:tc>
          <w:tcPr>
            <w:tcW w:w="1464" w:type="dxa"/>
            <w:vAlign w:val="center"/>
          </w:tcPr>
          <w:p w:rsidR="008160C1" w:rsidRPr="008160C1" w:rsidRDefault="008160C1" w:rsidP="008160C1">
            <w:pPr>
              <w:jc w:val="center"/>
              <w:rPr>
                <w:lang w:val="en-US"/>
              </w:rPr>
            </w:pPr>
            <w:r w:rsidRPr="008160C1">
              <w:rPr>
                <w:lang w:val="en-US"/>
              </w:rPr>
              <w:t>-</w:t>
            </w:r>
          </w:p>
        </w:tc>
        <w:tc>
          <w:tcPr>
            <w:tcW w:w="1559" w:type="dxa"/>
            <w:vAlign w:val="center"/>
          </w:tcPr>
          <w:p w:rsidR="008160C1" w:rsidRPr="008160C1" w:rsidRDefault="008160C1" w:rsidP="008160C1">
            <w:pPr>
              <w:jc w:val="center"/>
              <w:rPr>
                <w:lang w:val="en-US"/>
              </w:rPr>
            </w:pPr>
            <w:r w:rsidRPr="008160C1">
              <w:rPr>
                <w:lang w:val="en-US"/>
              </w:rPr>
              <w:t>-</w:t>
            </w:r>
          </w:p>
        </w:tc>
        <w:tc>
          <w:tcPr>
            <w:tcW w:w="1417" w:type="dxa"/>
            <w:vAlign w:val="center"/>
          </w:tcPr>
          <w:p w:rsidR="008160C1" w:rsidRPr="008160C1" w:rsidRDefault="008160C1" w:rsidP="008160C1">
            <w:pPr>
              <w:jc w:val="center"/>
              <w:rPr>
                <w:lang w:val="en-US"/>
              </w:rPr>
            </w:pPr>
            <w:r w:rsidRPr="008160C1">
              <w:rPr>
                <w:lang w:val="en-US"/>
              </w:rPr>
              <w:t>5,0</w:t>
            </w:r>
          </w:p>
        </w:tc>
        <w:tc>
          <w:tcPr>
            <w:tcW w:w="1985" w:type="dxa"/>
            <w:vAlign w:val="center"/>
          </w:tcPr>
          <w:p w:rsidR="008160C1" w:rsidRPr="008160C1" w:rsidRDefault="008160C1" w:rsidP="008160C1">
            <w:pPr>
              <w:jc w:val="center"/>
              <w:rPr>
                <w:lang w:val="en-US"/>
              </w:rPr>
            </w:pPr>
            <w:r w:rsidRPr="008160C1">
              <w:rPr>
                <w:lang w:val="en-US"/>
              </w:rPr>
              <w:t>72,5</w:t>
            </w:r>
          </w:p>
        </w:tc>
      </w:tr>
    </w:tbl>
    <w:p w:rsidR="008160C1" w:rsidRDefault="008160C1" w:rsidP="00D6073D"/>
    <w:p w:rsidR="00CC780E" w:rsidRDefault="00CC780E" w:rsidP="00D6073D"/>
    <w:p w:rsidR="00D6073D" w:rsidRPr="008160C1" w:rsidRDefault="008160C1" w:rsidP="00211454">
      <w:pPr>
        <w:jc w:val="both"/>
        <w:rPr>
          <w:b/>
          <w:sz w:val="28"/>
        </w:rPr>
      </w:pPr>
      <w:r>
        <w:rPr>
          <w:b/>
          <w:sz w:val="28"/>
        </w:rPr>
        <w:t>3. Формальная постановка задачи</w:t>
      </w:r>
    </w:p>
    <w:p w:rsidR="00D6073D" w:rsidRDefault="005D1F80" w:rsidP="00211454">
      <w:pPr>
        <w:jc w:val="both"/>
      </w:pPr>
      <w:r>
        <w:t xml:space="preserve">Пусть </w:t>
      </w:r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i</w:t>
      </w:r>
      <w:r w:rsidRPr="005D1F80">
        <w:t xml:space="preserve"> – </w:t>
      </w:r>
      <w:r>
        <w:t>количество приобретенной кожи каждого вида. Целевая функция есть функция стоимости выполнения плана:</w:t>
      </w:r>
    </w:p>
    <w:p w:rsidR="00F02808" w:rsidRDefault="00F02808" w:rsidP="00211454">
      <w:pPr>
        <w:jc w:val="both"/>
      </w:pPr>
    </w:p>
    <w:p w:rsidR="005D1F80" w:rsidRDefault="00CC501F" w:rsidP="005D1F80">
      <w:pPr>
        <w:jc w:val="center"/>
      </w:pPr>
      <w:r w:rsidRPr="005D1F80">
        <w:rPr>
          <w:position w:val="-12"/>
        </w:rPr>
        <w:object w:dxaOrig="445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3.2pt;height:18pt" o:ole="">
            <v:imagedata r:id="rId7" o:title=""/>
          </v:shape>
          <o:OLEObject Type="Embed" ProgID="Equation.3" ShapeID="_x0000_i1025" DrawAspect="Content" ObjectID="_1528462501" r:id="rId8"/>
        </w:object>
      </w:r>
    </w:p>
    <w:p w:rsidR="00F02808" w:rsidRDefault="00F02808" w:rsidP="005D1F80">
      <w:pPr>
        <w:jc w:val="center"/>
      </w:pPr>
    </w:p>
    <w:p w:rsidR="005D1F80" w:rsidRDefault="005D1F80" w:rsidP="005D1F80">
      <w:pPr>
        <w:jc w:val="both"/>
      </w:pPr>
      <w:r>
        <w:t>Система ограничений для данной задачи имеет вид:</w:t>
      </w:r>
    </w:p>
    <w:p w:rsidR="00F02808" w:rsidRDefault="00F02808" w:rsidP="005D1F80">
      <w:pPr>
        <w:jc w:val="both"/>
      </w:pPr>
    </w:p>
    <w:p w:rsidR="005D1F80" w:rsidRDefault="007A4E9D" w:rsidP="009C5D26">
      <w:pPr>
        <w:jc w:val="center"/>
      </w:pPr>
      <w:r w:rsidRPr="0003261A">
        <w:rPr>
          <w:position w:val="-140"/>
        </w:rPr>
        <w:object w:dxaOrig="2799" w:dyaOrig="2920">
          <v:shape id="_x0000_i1026" type="#_x0000_t75" style="width:139.8pt;height:145.8pt" o:ole="">
            <v:imagedata r:id="rId9" o:title=""/>
          </v:shape>
          <o:OLEObject Type="Embed" ProgID="Equation.3" ShapeID="_x0000_i1026" DrawAspect="Content" ObjectID="_1528462502" r:id="rId10"/>
        </w:object>
      </w:r>
    </w:p>
    <w:p w:rsidR="00CC780E" w:rsidRDefault="00CC780E" w:rsidP="009C5D26">
      <w:pPr>
        <w:jc w:val="center"/>
      </w:pPr>
    </w:p>
    <w:p w:rsidR="00CC780E" w:rsidRDefault="00CC780E" w:rsidP="009C5D26">
      <w:pPr>
        <w:jc w:val="center"/>
      </w:pPr>
    </w:p>
    <w:p w:rsidR="00CC780E" w:rsidRDefault="00CC780E" w:rsidP="009C5D26">
      <w:pPr>
        <w:jc w:val="center"/>
      </w:pPr>
    </w:p>
    <w:p w:rsidR="00CC780E" w:rsidRDefault="00CC780E" w:rsidP="009C5D26">
      <w:pPr>
        <w:jc w:val="center"/>
      </w:pPr>
    </w:p>
    <w:p w:rsidR="00336DF6" w:rsidRPr="003C3A87" w:rsidRDefault="00336DF6" w:rsidP="00336DF6">
      <w:pPr>
        <w:jc w:val="both"/>
      </w:pPr>
      <w:r>
        <w:lastRenderedPageBreak/>
        <w:t>В матричном виде:</w:t>
      </w:r>
    </w:p>
    <w:p w:rsidR="00336DF6" w:rsidRDefault="007F7946" w:rsidP="005E432F">
      <w:pPr>
        <w:jc w:val="center"/>
      </w:pPr>
      <w:r w:rsidRPr="005E432F">
        <w:rPr>
          <w:position w:val="-120"/>
        </w:rPr>
        <w:object w:dxaOrig="3940" w:dyaOrig="2520">
          <v:shape id="_x0000_i1027" type="#_x0000_t75" style="width:196.8pt;height:126pt" o:ole="">
            <v:imagedata r:id="rId11" o:title=""/>
          </v:shape>
          <o:OLEObject Type="Embed" ProgID="Equation.3" ShapeID="_x0000_i1027" DrawAspect="Content" ObjectID="_1528462503" r:id="rId12"/>
        </w:object>
      </w:r>
      <w:r w:rsidRPr="007F7946">
        <w:t>;</w:t>
      </w:r>
    </w:p>
    <w:p w:rsidR="00CC780E" w:rsidRDefault="00CC780E" w:rsidP="005E432F">
      <w:pPr>
        <w:jc w:val="center"/>
      </w:pPr>
    </w:p>
    <w:p w:rsidR="00CC780E" w:rsidRPr="007F7946" w:rsidRDefault="00CC780E" w:rsidP="005E432F">
      <w:pPr>
        <w:jc w:val="center"/>
      </w:pPr>
    </w:p>
    <w:p w:rsidR="007F7946" w:rsidRDefault="007F7946" w:rsidP="007F7946">
      <w:pPr>
        <w:jc w:val="both"/>
        <w:rPr>
          <w:b/>
          <w:sz w:val="28"/>
        </w:rPr>
      </w:pPr>
      <w:r w:rsidRPr="007F7946">
        <w:rPr>
          <w:b/>
          <w:sz w:val="28"/>
        </w:rPr>
        <w:t xml:space="preserve">4. </w:t>
      </w:r>
      <w:r>
        <w:rPr>
          <w:b/>
          <w:sz w:val="28"/>
        </w:rPr>
        <w:t>Результаты решения исходной задачи линейного программирования</w:t>
      </w:r>
    </w:p>
    <w:p w:rsidR="007F7946" w:rsidRPr="00CC780E" w:rsidRDefault="0003261A" w:rsidP="0003261A">
      <w:pPr>
        <w:jc w:val="right"/>
      </w:pPr>
      <w:r>
        <w:t>Листинг 1</w:t>
      </w:r>
      <w:r w:rsidR="00CC780E" w:rsidRPr="00CC780E">
        <w:t xml:space="preserve"> </w:t>
      </w:r>
      <w:r w:rsidR="00CC780E" w:rsidRPr="000D624A">
        <w:t xml:space="preserve">– </w:t>
      </w:r>
      <w:r w:rsidR="00CC780E">
        <w:t>Решение прямой задачи</w:t>
      </w:r>
    </w:p>
    <w:p w:rsidR="0003261A" w:rsidRPr="007F7946" w:rsidRDefault="00D17B70" w:rsidP="0003261A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-59055</wp:posOffset>
                </wp:positionH>
                <wp:positionV relativeFrom="paragraph">
                  <wp:posOffset>50800</wp:posOffset>
                </wp:positionV>
                <wp:extent cx="6004560" cy="3680460"/>
                <wp:effectExtent l="0" t="0" r="15240" b="1524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4560" cy="3680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FBF834" id="Прямоугольник 1" o:spid="_x0000_s1026" style="position:absolute;margin-left:-4.65pt;margin-top:4pt;width:472.8pt;height:28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" filled="f" strokecolor="black [3213]" strokeweight="1pt"/>
            </w:pict>
          </mc:Fallback>
        </mc:AlternateContent>
      </w:r>
    </w:p>
    <w:p w:rsidR="003C3A87" w:rsidRPr="00D17B70" w:rsidRDefault="003C3A87" w:rsidP="003C3A87">
      <w:pPr>
        <w:jc w:val="both"/>
        <w:rPr>
          <w:rFonts w:ascii="Courier New" w:hAnsi="Courier New" w:cs="Courier New"/>
        </w:rPr>
      </w:pPr>
      <w:r>
        <w:t xml:space="preserve">  </w:t>
      </w:r>
      <w:r w:rsidR="00D17B70">
        <w:rPr>
          <w:rFonts w:ascii="Courier New" w:hAnsi="Courier New" w:cs="Courier New"/>
        </w:rPr>
        <w:t>Решение задачи линейного программирования</w:t>
      </w:r>
    </w:p>
    <w:p w:rsidR="003C3A87" w:rsidRPr="00D17B70" w:rsidRDefault="003C3A87" w:rsidP="003C3A87">
      <w:pPr>
        <w:jc w:val="both"/>
        <w:rPr>
          <w:rFonts w:ascii="Courier New" w:hAnsi="Courier New" w:cs="Courier New"/>
        </w:rPr>
      </w:pPr>
      <w:r w:rsidRPr="00D17B70">
        <w:rPr>
          <w:rFonts w:ascii="Courier New" w:hAnsi="Courier New" w:cs="Courier New"/>
        </w:rPr>
        <w:t xml:space="preserve"> -------------------------------------------</w:t>
      </w:r>
    </w:p>
    <w:p w:rsidR="003C3A87" w:rsidRPr="00D17B70" w:rsidRDefault="003C3A87" w:rsidP="003C3A87">
      <w:pPr>
        <w:jc w:val="both"/>
        <w:rPr>
          <w:rFonts w:ascii="Courier New" w:hAnsi="Courier New" w:cs="Courier New"/>
        </w:rPr>
      </w:pPr>
    </w:p>
    <w:p w:rsidR="003C3A87" w:rsidRPr="00D17B70" w:rsidRDefault="003C3A87" w:rsidP="003C3A87">
      <w:pPr>
        <w:jc w:val="both"/>
        <w:rPr>
          <w:rFonts w:ascii="Courier New" w:hAnsi="Courier New" w:cs="Courier New"/>
        </w:rPr>
      </w:pPr>
      <w:r w:rsidRPr="00D17B70">
        <w:rPr>
          <w:rFonts w:ascii="Courier New" w:hAnsi="Courier New" w:cs="Courier New"/>
        </w:rPr>
        <w:t xml:space="preserve"> </w:t>
      </w:r>
      <w:r w:rsidR="00D17B70">
        <w:rPr>
          <w:rFonts w:ascii="Courier New" w:hAnsi="Courier New" w:cs="Courier New"/>
        </w:rPr>
        <w:t>Целевая функция</w:t>
      </w:r>
      <w:r w:rsidRPr="00D17B70">
        <w:rPr>
          <w:rFonts w:ascii="Courier New" w:hAnsi="Courier New" w:cs="Courier New"/>
        </w:rPr>
        <w:t>:</w:t>
      </w:r>
    </w:p>
    <w:p w:rsidR="003C3A87" w:rsidRPr="00D17B70" w:rsidRDefault="003C3A87" w:rsidP="003C3A87">
      <w:pPr>
        <w:jc w:val="both"/>
        <w:rPr>
          <w:rFonts w:ascii="Courier New" w:hAnsi="Courier New" w:cs="Courier New"/>
        </w:rPr>
      </w:pPr>
      <w:r w:rsidRPr="00D17B70">
        <w:rPr>
          <w:rFonts w:ascii="Courier New" w:hAnsi="Courier New" w:cs="Courier New"/>
        </w:rPr>
        <w:t xml:space="preserve">  14.4   16     12.8   10.5   --&gt; </w:t>
      </w:r>
      <w:proofErr w:type="spellStart"/>
      <w:r w:rsidRPr="00D17B70">
        <w:rPr>
          <w:rFonts w:ascii="Courier New" w:hAnsi="Courier New" w:cs="Courier New"/>
        </w:rPr>
        <w:t>min</w:t>
      </w:r>
      <w:proofErr w:type="spellEnd"/>
    </w:p>
    <w:p w:rsidR="003C3A87" w:rsidRPr="00D17B70" w:rsidRDefault="003C3A87" w:rsidP="003C3A87">
      <w:pPr>
        <w:jc w:val="both"/>
        <w:rPr>
          <w:rFonts w:ascii="Courier New" w:hAnsi="Courier New" w:cs="Courier New"/>
        </w:rPr>
      </w:pPr>
      <w:r w:rsidRPr="00D17B70">
        <w:rPr>
          <w:rFonts w:ascii="Courier New" w:hAnsi="Courier New" w:cs="Courier New"/>
        </w:rPr>
        <w:t xml:space="preserve"> </w:t>
      </w:r>
      <w:r w:rsidR="00D17B70">
        <w:rPr>
          <w:rFonts w:ascii="Courier New" w:hAnsi="Courier New" w:cs="Courier New"/>
        </w:rPr>
        <w:t>Ограничения</w:t>
      </w:r>
      <w:r w:rsidRPr="00D17B70">
        <w:rPr>
          <w:rFonts w:ascii="Courier New" w:hAnsi="Courier New" w:cs="Courier New"/>
        </w:rPr>
        <w:t>:</w:t>
      </w:r>
    </w:p>
    <w:p w:rsidR="003C3A87" w:rsidRPr="00D17B70" w:rsidRDefault="003C3A87" w:rsidP="003C3A87">
      <w:pPr>
        <w:jc w:val="both"/>
        <w:rPr>
          <w:rFonts w:ascii="Courier New" w:hAnsi="Courier New" w:cs="Courier New"/>
        </w:rPr>
      </w:pPr>
      <w:r w:rsidRPr="00D17B70">
        <w:rPr>
          <w:rFonts w:ascii="Courier New" w:hAnsi="Courier New" w:cs="Courier New"/>
        </w:rPr>
        <w:t xml:space="preserve">  26.5   7.8    0      0    </w:t>
      </w:r>
      <w:proofErr w:type="gramStart"/>
      <w:r w:rsidRPr="00D17B70">
        <w:rPr>
          <w:rFonts w:ascii="Courier New" w:hAnsi="Courier New" w:cs="Courier New"/>
        </w:rPr>
        <w:t xml:space="preserve">  &gt;</w:t>
      </w:r>
      <w:proofErr w:type="gramEnd"/>
      <w:r w:rsidRPr="00D17B70">
        <w:rPr>
          <w:rFonts w:ascii="Courier New" w:hAnsi="Courier New" w:cs="Courier New"/>
        </w:rPr>
        <w:t>=21</w:t>
      </w:r>
    </w:p>
    <w:p w:rsidR="003C3A87" w:rsidRPr="00D17B70" w:rsidRDefault="003C3A87" w:rsidP="003C3A87">
      <w:pPr>
        <w:jc w:val="both"/>
        <w:rPr>
          <w:rFonts w:ascii="Courier New" w:hAnsi="Courier New" w:cs="Courier New"/>
        </w:rPr>
      </w:pPr>
      <w:r w:rsidRPr="00D17B70">
        <w:rPr>
          <w:rFonts w:ascii="Courier New" w:hAnsi="Courier New" w:cs="Courier New"/>
        </w:rPr>
        <w:t xml:space="preserve">  51     26     45.7   0    </w:t>
      </w:r>
      <w:proofErr w:type="gramStart"/>
      <w:r w:rsidRPr="00D17B70">
        <w:rPr>
          <w:rFonts w:ascii="Courier New" w:hAnsi="Courier New" w:cs="Courier New"/>
        </w:rPr>
        <w:t xml:space="preserve">  &gt;</w:t>
      </w:r>
      <w:proofErr w:type="gramEnd"/>
      <w:r w:rsidRPr="00D17B70">
        <w:rPr>
          <w:rFonts w:ascii="Courier New" w:hAnsi="Courier New" w:cs="Courier New"/>
        </w:rPr>
        <w:t>=30</w:t>
      </w:r>
    </w:p>
    <w:p w:rsidR="003C3A87" w:rsidRPr="00D17B70" w:rsidRDefault="003C3A87" w:rsidP="003C3A87">
      <w:pPr>
        <w:jc w:val="both"/>
        <w:rPr>
          <w:rFonts w:ascii="Courier New" w:hAnsi="Courier New" w:cs="Courier New"/>
        </w:rPr>
      </w:pPr>
      <w:r w:rsidRPr="00D17B70">
        <w:rPr>
          <w:rFonts w:ascii="Courier New" w:hAnsi="Courier New" w:cs="Courier New"/>
        </w:rPr>
        <w:t xml:space="preserve">  0      0      5      72.5 </w:t>
      </w:r>
      <w:proofErr w:type="gramStart"/>
      <w:r w:rsidRPr="00D17B70">
        <w:rPr>
          <w:rFonts w:ascii="Courier New" w:hAnsi="Courier New" w:cs="Courier New"/>
        </w:rPr>
        <w:t xml:space="preserve">  &gt;</w:t>
      </w:r>
      <w:proofErr w:type="gramEnd"/>
      <w:r w:rsidRPr="00D17B70">
        <w:rPr>
          <w:rFonts w:ascii="Courier New" w:hAnsi="Courier New" w:cs="Courier New"/>
        </w:rPr>
        <w:t>=500</w:t>
      </w:r>
    </w:p>
    <w:p w:rsidR="003C3A87" w:rsidRPr="00D17B70" w:rsidRDefault="003C3A87" w:rsidP="003C3A87">
      <w:pPr>
        <w:jc w:val="both"/>
        <w:rPr>
          <w:rFonts w:ascii="Courier New" w:hAnsi="Courier New" w:cs="Courier New"/>
        </w:rPr>
      </w:pPr>
      <w:r w:rsidRPr="00D17B70">
        <w:rPr>
          <w:rFonts w:ascii="Courier New" w:hAnsi="Courier New" w:cs="Courier New"/>
        </w:rPr>
        <w:t xml:space="preserve">  -1     0      0      0    </w:t>
      </w:r>
      <w:proofErr w:type="gramStart"/>
      <w:r w:rsidRPr="00D17B70">
        <w:rPr>
          <w:rFonts w:ascii="Courier New" w:hAnsi="Courier New" w:cs="Courier New"/>
        </w:rPr>
        <w:t xml:space="preserve">  &gt;</w:t>
      </w:r>
      <w:proofErr w:type="gramEnd"/>
      <w:r w:rsidRPr="00D17B70">
        <w:rPr>
          <w:rFonts w:ascii="Courier New" w:hAnsi="Courier New" w:cs="Courier New"/>
        </w:rPr>
        <w:t>=-.9</w:t>
      </w:r>
    </w:p>
    <w:p w:rsidR="003C3A87" w:rsidRPr="00D17B70" w:rsidRDefault="003C3A87" w:rsidP="003C3A87">
      <w:pPr>
        <w:jc w:val="both"/>
        <w:rPr>
          <w:rFonts w:ascii="Courier New" w:hAnsi="Courier New" w:cs="Courier New"/>
        </w:rPr>
      </w:pPr>
      <w:r w:rsidRPr="00D17B70">
        <w:rPr>
          <w:rFonts w:ascii="Courier New" w:hAnsi="Courier New" w:cs="Courier New"/>
        </w:rPr>
        <w:t xml:space="preserve">  0      -1     0      0    </w:t>
      </w:r>
      <w:proofErr w:type="gramStart"/>
      <w:r w:rsidRPr="00D17B70">
        <w:rPr>
          <w:rFonts w:ascii="Courier New" w:hAnsi="Courier New" w:cs="Courier New"/>
        </w:rPr>
        <w:t xml:space="preserve">  &gt;</w:t>
      </w:r>
      <w:proofErr w:type="gramEnd"/>
      <w:r w:rsidRPr="00D17B70">
        <w:rPr>
          <w:rFonts w:ascii="Courier New" w:hAnsi="Courier New" w:cs="Courier New"/>
        </w:rPr>
        <w:t>=-.8</w:t>
      </w:r>
    </w:p>
    <w:p w:rsidR="003C3A87" w:rsidRPr="00D17B70" w:rsidRDefault="003C3A87" w:rsidP="003C3A87">
      <w:pPr>
        <w:jc w:val="both"/>
        <w:rPr>
          <w:rFonts w:ascii="Courier New" w:hAnsi="Courier New" w:cs="Courier New"/>
        </w:rPr>
      </w:pPr>
      <w:r w:rsidRPr="00D17B70">
        <w:rPr>
          <w:rFonts w:ascii="Courier New" w:hAnsi="Courier New" w:cs="Courier New"/>
        </w:rPr>
        <w:t xml:space="preserve">  0      0      -1     0    </w:t>
      </w:r>
      <w:proofErr w:type="gramStart"/>
      <w:r w:rsidRPr="00D17B70">
        <w:rPr>
          <w:rFonts w:ascii="Courier New" w:hAnsi="Courier New" w:cs="Courier New"/>
        </w:rPr>
        <w:t xml:space="preserve">  &gt;</w:t>
      </w:r>
      <w:proofErr w:type="gramEnd"/>
      <w:r w:rsidRPr="00D17B70">
        <w:rPr>
          <w:rFonts w:ascii="Courier New" w:hAnsi="Courier New" w:cs="Courier New"/>
        </w:rPr>
        <w:t>=-5</w:t>
      </w:r>
    </w:p>
    <w:p w:rsidR="003C3A87" w:rsidRPr="00D17B70" w:rsidRDefault="003C3A87" w:rsidP="003C3A87">
      <w:pPr>
        <w:jc w:val="both"/>
        <w:rPr>
          <w:rFonts w:ascii="Courier New" w:hAnsi="Courier New" w:cs="Courier New"/>
        </w:rPr>
      </w:pPr>
      <w:r w:rsidRPr="00D17B70">
        <w:rPr>
          <w:rFonts w:ascii="Courier New" w:hAnsi="Courier New" w:cs="Courier New"/>
        </w:rPr>
        <w:t xml:space="preserve">  0      0      0      -1   </w:t>
      </w:r>
      <w:proofErr w:type="gramStart"/>
      <w:r w:rsidRPr="00D17B70">
        <w:rPr>
          <w:rFonts w:ascii="Courier New" w:hAnsi="Courier New" w:cs="Courier New"/>
        </w:rPr>
        <w:t xml:space="preserve">  &gt;</w:t>
      </w:r>
      <w:proofErr w:type="gramEnd"/>
      <w:r w:rsidRPr="00D17B70">
        <w:rPr>
          <w:rFonts w:ascii="Courier New" w:hAnsi="Courier New" w:cs="Courier New"/>
        </w:rPr>
        <w:t>=-7</w:t>
      </w:r>
    </w:p>
    <w:p w:rsidR="003C3A87" w:rsidRPr="00D17B70" w:rsidRDefault="003C3A87" w:rsidP="003C3A87">
      <w:pPr>
        <w:jc w:val="both"/>
        <w:rPr>
          <w:rFonts w:ascii="Courier New" w:hAnsi="Courier New" w:cs="Courier New"/>
        </w:rPr>
      </w:pPr>
      <w:r w:rsidRPr="00D17B70">
        <w:rPr>
          <w:rFonts w:ascii="Courier New" w:hAnsi="Courier New" w:cs="Courier New"/>
        </w:rPr>
        <w:t xml:space="preserve"> </w:t>
      </w:r>
      <w:r w:rsidR="00D17B70">
        <w:rPr>
          <w:rFonts w:ascii="Courier New" w:hAnsi="Courier New" w:cs="Courier New"/>
        </w:rPr>
        <w:t>Решение</w:t>
      </w:r>
      <w:r w:rsidRPr="00D17B70">
        <w:rPr>
          <w:rFonts w:ascii="Courier New" w:hAnsi="Courier New" w:cs="Courier New"/>
        </w:rPr>
        <w:t>:</w:t>
      </w:r>
    </w:p>
    <w:p w:rsidR="003C3A87" w:rsidRPr="00D17B70" w:rsidRDefault="003C3A87" w:rsidP="003C3A87">
      <w:pPr>
        <w:jc w:val="both"/>
        <w:rPr>
          <w:rFonts w:ascii="Courier New" w:hAnsi="Courier New" w:cs="Courier New"/>
        </w:rPr>
      </w:pPr>
      <w:r w:rsidRPr="00D17B70">
        <w:rPr>
          <w:rFonts w:ascii="Courier New" w:hAnsi="Courier New" w:cs="Courier New"/>
        </w:rPr>
        <w:t xml:space="preserve"> -------</w:t>
      </w:r>
    </w:p>
    <w:p w:rsidR="003C3A87" w:rsidRPr="00D17B70" w:rsidRDefault="003C3A87" w:rsidP="003C3A87">
      <w:pPr>
        <w:jc w:val="both"/>
        <w:rPr>
          <w:rFonts w:ascii="Courier New" w:hAnsi="Courier New" w:cs="Courier New"/>
        </w:rPr>
      </w:pPr>
      <w:r w:rsidRPr="00D17B70">
        <w:rPr>
          <w:rFonts w:ascii="Courier New" w:hAnsi="Courier New" w:cs="Courier New"/>
        </w:rPr>
        <w:t>x1= 0.792</w:t>
      </w:r>
    </w:p>
    <w:p w:rsidR="003C3A87" w:rsidRPr="00D17B70" w:rsidRDefault="003C3A87" w:rsidP="003C3A87">
      <w:pPr>
        <w:jc w:val="both"/>
        <w:rPr>
          <w:rFonts w:ascii="Courier New" w:hAnsi="Courier New" w:cs="Courier New"/>
        </w:rPr>
      </w:pPr>
      <w:r w:rsidRPr="00D17B70">
        <w:rPr>
          <w:rFonts w:ascii="Courier New" w:hAnsi="Courier New" w:cs="Courier New"/>
        </w:rPr>
        <w:t>x2= 0.000</w:t>
      </w:r>
    </w:p>
    <w:p w:rsidR="003C3A87" w:rsidRPr="00D17B70" w:rsidRDefault="003C3A87" w:rsidP="003C3A87">
      <w:pPr>
        <w:jc w:val="both"/>
        <w:rPr>
          <w:rFonts w:ascii="Courier New" w:hAnsi="Courier New" w:cs="Courier New"/>
        </w:rPr>
      </w:pPr>
      <w:r w:rsidRPr="00D17B70">
        <w:rPr>
          <w:rFonts w:ascii="Courier New" w:hAnsi="Courier New" w:cs="Courier New"/>
        </w:rPr>
        <w:t>x3= 0.000</w:t>
      </w:r>
    </w:p>
    <w:p w:rsidR="003C3A87" w:rsidRPr="00D17B70" w:rsidRDefault="003C3A87" w:rsidP="003C3A87">
      <w:pPr>
        <w:jc w:val="both"/>
        <w:rPr>
          <w:rFonts w:ascii="Courier New" w:hAnsi="Courier New" w:cs="Courier New"/>
        </w:rPr>
      </w:pPr>
      <w:r w:rsidRPr="00D17B70">
        <w:rPr>
          <w:rFonts w:ascii="Courier New" w:hAnsi="Courier New" w:cs="Courier New"/>
        </w:rPr>
        <w:t>x4= 6.897</w:t>
      </w:r>
    </w:p>
    <w:p w:rsidR="003C3A87" w:rsidRPr="00D17B70" w:rsidRDefault="00D17B70" w:rsidP="003C3A87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Значение целевой функции</w:t>
      </w:r>
      <w:r w:rsidR="003C3A87" w:rsidRPr="00D17B70">
        <w:rPr>
          <w:rFonts w:ascii="Courier New" w:hAnsi="Courier New" w:cs="Courier New"/>
        </w:rPr>
        <w:t xml:space="preserve"> f = 83.825</w:t>
      </w:r>
    </w:p>
    <w:p w:rsidR="003C3A87" w:rsidRDefault="003C3A87" w:rsidP="003C3A87">
      <w:pPr>
        <w:jc w:val="both"/>
      </w:pPr>
    </w:p>
    <w:p w:rsidR="00D17B70" w:rsidRDefault="00D17B70" w:rsidP="003C3A87">
      <w:pPr>
        <w:jc w:val="both"/>
      </w:pPr>
      <w:r>
        <w:t xml:space="preserve">Оптимальная точка </w:t>
      </w:r>
      <w:r w:rsidR="00655885" w:rsidRPr="0036571A">
        <w:rPr>
          <w:position w:val="-10"/>
        </w:rPr>
        <w:object w:dxaOrig="2520" w:dyaOrig="380">
          <v:shape id="_x0000_i1028" type="#_x0000_t75" style="width:126pt;height:19.2pt" o:ole="">
            <v:imagedata r:id="rId13" o:title=""/>
          </v:shape>
          <o:OLEObject Type="Embed" ProgID="Equation.3" ShapeID="_x0000_i1028" DrawAspect="Content" ObjectID="_1528462504" r:id="rId14"/>
        </w:object>
      </w:r>
      <w:r w:rsidR="00FB4BBE" w:rsidRPr="00FB4BBE">
        <w:t xml:space="preserve">, </w:t>
      </w:r>
      <w:r w:rsidR="00FB4BBE">
        <w:t xml:space="preserve">значение в оптимальной точке </w:t>
      </w:r>
      <w:r w:rsidR="00655885" w:rsidRPr="00655885">
        <w:rPr>
          <w:position w:val="-10"/>
        </w:rPr>
        <w:object w:dxaOrig="1380" w:dyaOrig="340">
          <v:shape id="_x0000_i1029" type="#_x0000_t75" style="width:69pt;height:16.8pt" o:ole="">
            <v:imagedata r:id="rId15" o:title=""/>
          </v:shape>
          <o:OLEObject Type="Embed" ProgID="Equation.3" ShapeID="_x0000_i1029" DrawAspect="Content" ObjectID="_1528462505" r:id="rId16"/>
        </w:object>
      </w:r>
      <w:r w:rsidR="00D505E6" w:rsidRPr="00D505E6">
        <w:t>.</w:t>
      </w:r>
    </w:p>
    <w:p w:rsidR="00D505E6" w:rsidRPr="00B83AF7" w:rsidRDefault="00D505E6" w:rsidP="003C3A87">
      <w:pPr>
        <w:jc w:val="both"/>
        <w:rPr>
          <w:vertAlign w:val="superscript"/>
        </w:rPr>
      </w:pPr>
      <w:r>
        <w:t>Это означает, что для достижения</w:t>
      </w:r>
      <w:r w:rsidR="00B83AF7">
        <w:t xml:space="preserve"> минимальных затрат необходимо выделить 0,792 тыс. м</w:t>
      </w:r>
      <w:r w:rsidR="00B83AF7">
        <w:rPr>
          <w:vertAlign w:val="superscript"/>
        </w:rPr>
        <w:t>2</w:t>
      </w:r>
    </w:p>
    <w:p w:rsidR="00211454" w:rsidRDefault="00B83AF7" w:rsidP="00211454">
      <w:pPr>
        <w:jc w:val="both"/>
      </w:pPr>
      <w:r>
        <w:t>чепрака толщиной 4,01 – 4,5 мм и 6,897 тыс. м</w:t>
      </w:r>
      <w:r>
        <w:rPr>
          <w:vertAlign w:val="superscript"/>
        </w:rPr>
        <w:t>2</w:t>
      </w:r>
      <w:r>
        <w:t xml:space="preserve"> ворота толщиной 4,51 – 5,0 мм. А </w:t>
      </w:r>
      <w:r w:rsidR="00FE01A8">
        <w:t>на черпак толщиной 4,51 – 5,0 мм и ворота толщиной 3,5 – 4,0 мм для достижения минимальных затрат лучше не выделять вообще.</w:t>
      </w:r>
    </w:p>
    <w:p w:rsidR="00FE01A8" w:rsidRDefault="00FE01A8" w:rsidP="00211454">
      <w:pPr>
        <w:jc w:val="both"/>
      </w:pPr>
    </w:p>
    <w:p w:rsidR="00CC780E" w:rsidRDefault="00CC780E" w:rsidP="00211454">
      <w:pPr>
        <w:jc w:val="both"/>
      </w:pPr>
    </w:p>
    <w:p w:rsidR="00CC780E" w:rsidRDefault="00CC780E" w:rsidP="00211454">
      <w:pPr>
        <w:jc w:val="both"/>
      </w:pPr>
    </w:p>
    <w:p w:rsidR="00CC780E" w:rsidRDefault="00CC780E" w:rsidP="00211454">
      <w:pPr>
        <w:jc w:val="both"/>
      </w:pPr>
    </w:p>
    <w:p w:rsidR="00CC780E" w:rsidRDefault="00CC780E" w:rsidP="00211454">
      <w:pPr>
        <w:jc w:val="both"/>
      </w:pPr>
    </w:p>
    <w:p w:rsidR="00CC780E" w:rsidRDefault="00CC780E" w:rsidP="00211454">
      <w:pPr>
        <w:jc w:val="both"/>
      </w:pPr>
    </w:p>
    <w:p w:rsidR="00CC780E" w:rsidRDefault="00CC780E" w:rsidP="00211454">
      <w:pPr>
        <w:jc w:val="both"/>
      </w:pPr>
    </w:p>
    <w:p w:rsidR="00F02808" w:rsidRDefault="00F02808" w:rsidP="00211454">
      <w:pPr>
        <w:jc w:val="both"/>
      </w:pPr>
    </w:p>
    <w:p w:rsidR="00F02808" w:rsidRDefault="00F02808" w:rsidP="00211454">
      <w:pPr>
        <w:jc w:val="both"/>
      </w:pPr>
    </w:p>
    <w:p w:rsidR="00CC780E" w:rsidRDefault="00CC780E" w:rsidP="00211454">
      <w:pPr>
        <w:jc w:val="both"/>
      </w:pPr>
    </w:p>
    <w:p w:rsidR="00FE01A8" w:rsidRDefault="00FE01A8" w:rsidP="00211454">
      <w:pPr>
        <w:jc w:val="both"/>
        <w:rPr>
          <w:b/>
          <w:sz w:val="28"/>
        </w:rPr>
      </w:pPr>
      <w:r>
        <w:rPr>
          <w:b/>
          <w:sz w:val="28"/>
        </w:rPr>
        <w:lastRenderedPageBreak/>
        <w:t>5. Постановка двойственной задачи линейного программирования</w:t>
      </w:r>
    </w:p>
    <w:p w:rsidR="00FE01A8" w:rsidRDefault="00FE01A8" w:rsidP="00211454">
      <w:pPr>
        <w:jc w:val="both"/>
        <w:rPr>
          <w:rFonts w:eastAsiaTheme="majorEastAsia"/>
          <w:bCs/>
        </w:rPr>
      </w:pPr>
      <w:r>
        <w:rPr>
          <w:rFonts w:eastAsiaTheme="majorEastAsia"/>
          <w:bCs/>
        </w:rPr>
        <w:t>Исходная задача – задача минимизации, двойственная задача - максимизации. Для этого транспонируем матрицу из исходной задачи:</w:t>
      </w:r>
    </w:p>
    <w:p w:rsidR="00F02808" w:rsidRDefault="00F02808" w:rsidP="00211454">
      <w:pPr>
        <w:jc w:val="both"/>
        <w:rPr>
          <w:rFonts w:eastAsiaTheme="majorEastAsia"/>
          <w:bCs/>
        </w:rPr>
      </w:pPr>
    </w:p>
    <w:p w:rsidR="005276FC" w:rsidRDefault="00C26142" w:rsidP="005276FC">
      <w:pPr>
        <w:jc w:val="center"/>
      </w:pPr>
      <w:r w:rsidRPr="00670EEF">
        <w:rPr>
          <w:position w:val="-66"/>
        </w:rPr>
        <w:object w:dxaOrig="5160" w:dyaOrig="1440">
          <v:shape id="_x0000_i1030" type="#_x0000_t75" style="width:258pt;height:1in" o:ole="">
            <v:imagedata r:id="rId17" o:title=""/>
          </v:shape>
          <o:OLEObject Type="Embed" ProgID="Equation.3" ShapeID="_x0000_i1030" DrawAspect="Content" ObjectID="_1528462506" r:id="rId18"/>
        </w:object>
      </w:r>
    </w:p>
    <w:p w:rsidR="00F02808" w:rsidRDefault="00F02808" w:rsidP="005276FC">
      <w:pPr>
        <w:jc w:val="center"/>
      </w:pPr>
    </w:p>
    <w:p w:rsidR="00670EEF" w:rsidRDefault="00670EEF" w:rsidP="00670EEF">
      <w:pPr>
        <w:jc w:val="both"/>
      </w:pPr>
      <w:r>
        <w:t>Целевая функция двойственной задачи:</w:t>
      </w:r>
    </w:p>
    <w:p w:rsidR="00F02808" w:rsidRDefault="00F02808" w:rsidP="00670EEF">
      <w:pPr>
        <w:jc w:val="both"/>
      </w:pPr>
    </w:p>
    <w:p w:rsidR="00670EEF" w:rsidRDefault="00E14961" w:rsidP="0069770A">
      <w:pPr>
        <w:jc w:val="center"/>
      </w:pPr>
      <w:r w:rsidRPr="0069770A">
        <w:rPr>
          <w:position w:val="-12"/>
        </w:rPr>
        <w:object w:dxaOrig="6160" w:dyaOrig="360">
          <v:shape id="_x0000_i1050" type="#_x0000_t75" style="width:308.4pt;height:18pt" o:ole="">
            <v:imagedata r:id="rId19" o:title=""/>
          </v:shape>
          <o:OLEObject Type="Embed" ProgID="Equation.3" ShapeID="_x0000_i1050" DrawAspect="Content" ObjectID="_1528462507" r:id="rId20"/>
        </w:object>
      </w:r>
    </w:p>
    <w:p w:rsidR="00F02808" w:rsidRDefault="00F02808" w:rsidP="0069770A">
      <w:pPr>
        <w:jc w:val="center"/>
      </w:pPr>
    </w:p>
    <w:p w:rsidR="00BD3E32" w:rsidRDefault="00BD3E32" w:rsidP="00BD3E32">
      <w:pPr>
        <w:jc w:val="both"/>
      </w:pPr>
      <w:r>
        <w:t>Система ограничений имеет вид:</w:t>
      </w:r>
    </w:p>
    <w:p w:rsidR="00F02808" w:rsidRDefault="00F02808" w:rsidP="00BD3E32">
      <w:pPr>
        <w:jc w:val="both"/>
      </w:pPr>
    </w:p>
    <w:p w:rsidR="00C0736E" w:rsidRDefault="00C26142" w:rsidP="00CC780E">
      <w:pPr>
        <w:jc w:val="center"/>
      </w:pPr>
      <w:r w:rsidRPr="00BD3CDF">
        <w:rPr>
          <w:position w:val="-88"/>
        </w:rPr>
        <w:object w:dxaOrig="2720" w:dyaOrig="1880">
          <v:shape id="_x0000_i1032" type="#_x0000_t75" style="width:136.2pt;height:94.2pt" o:ole="">
            <v:imagedata r:id="rId21" o:title=""/>
          </v:shape>
          <o:OLEObject Type="Embed" ProgID="Equation.3" ShapeID="_x0000_i1032" DrawAspect="Content" ObjectID="_1528462508" r:id="rId22"/>
        </w:object>
      </w:r>
    </w:p>
    <w:p w:rsidR="00CC780E" w:rsidRDefault="00CC780E" w:rsidP="00CC780E">
      <w:pPr>
        <w:jc w:val="center"/>
      </w:pPr>
    </w:p>
    <w:p w:rsidR="00CC780E" w:rsidRDefault="00CC780E" w:rsidP="00CC780E">
      <w:pPr>
        <w:jc w:val="center"/>
      </w:pPr>
    </w:p>
    <w:p w:rsidR="00BD3CDF" w:rsidRDefault="00C0736E" w:rsidP="00BD3CDF">
      <w:pPr>
        <w:jc w:val="both"/>
        <w:rPr>
          <w:b/>
          <w:sz w:val="28"/>
        </w:rPr>
      </w:pPr>
      <w:r>
        <w:rPr>
          <w:b/>
          <w:sz w:val="28"/>
        </w:rPr>
        <w:t>6. Результаты решения двойственной задачи</w:t>
      </w:r>
    </w:p>
    <w:p w:rsidR="00C0736E" w:rsidRDefault="00C0736E" w:rsidP="00C0736E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903AEC" wp14:editId="6E312A7A">
                <wp:simplePos x="0" y="0"/>
                <wp:positionH relativeFrom="column">
                  <wp:posOffset>-104775</wp:posOffset>
                </wp:positionH>
                <wp:positionV relativeFrom="paragraph">
                  <wp:posOffset>195580</wp:posOffset>
                </wp:positionV>
                <wp:extent cx="6042660" cy="3680460"/>
                <wp:effectExtent l="0" t="0" r="15240" b="1524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2660" cy="36804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ECC85E" id="Прямоугольник 3" o:spid="_x0000_s1026" style="position:absolute;margin-left:-8.25pt;margin-top:15.4pt;width:475.8pt;height:289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" filled="f" strokecolor="windowText" strokeweight="1pt"/>
            </w:pict>
          </mc:Fallback>
        </mc:AlternateContent>
      </w:r>
      <w:r>
        <w:t>Листинг 2</w:t>
      </w:r>
      <w:r w:rsidR="00CC780E">
        <w:t xml:space="preserve"> – Решение двойственной задачи</w:t>
      </w:r>
    </w:p>
    <w:p w:rsidR="00C0736E" w:rsidRDefault="00C0736E" w:rsidP="00C0736E">
      <w:pPr>
        <w:jc w:val="right"/>
      </w:pPr>
    </w:p>
    <w:p w:rsidR="00C0736E" w:rsidRPr="00C0736E" w:rsidRDefault="00C0736E" w:rsidP="00C0736E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Решение задачи линейного программирования</w:t>
      </w:r>
    </w:p>
    <w:p w:rsidR="00C0736E" w:rsidRPr="00C0736E" w:rsidRDefault="00C0736E" w:rsidP="00C0736E">
      <w:pPr>
        <w:jc w:val="both"/>
        <w:rPr>
          <w:rFonts w:ascii="Courier New" w:hAnsi="Courier New" w:cs="Courier New"/>
        </w:rPr>
      </w:pPr>
      <w:r w:rsidRPr="00C0736E">
        <w:rPr>
          <w:rFonts w:ascii="Courier New" w:hAnsi="Courier New" w:cs="Courier New"/>
        </w:rPr>
        <w:t xml:space="preserve"> -------------------------------------------</w:t>
      </w:r>
    </w:p>
    <w:p w:rsidR="00C0736E" w:rsidRPr="00C0736E" w:rsidRDefault="00C0736E" w:rsidP="00C0736E">
      <w:pPr>
        <w:jc w:val="both"/>
        <w:rPr>
          <w:rFonts w:ascii="Courier New" w:hAnsi="Courier New" w:cs="Courier New"/>
        </w:rPr>
      </w:pPr>
    </w:p>
    <w:p w:rsidR="00C0736E" w:rsidRPr="00C0736E" w:rsidRDefault="00C0736E" w:rsidP="00C0736E">
      <w:pPr>
        <w:jc w:val="both"/>
        <w:rPr>
          <w:rFonts w:ascii="Courier New" w:hAnsi="Courier New" w:cs="Courier New"/>
        </w:rPr>
      </w:pPr>
      <w:r w:rsidRPr="00C0736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Целевая функция</w:t>
      </w:r>
      <w:r w:rsidRPr="00D17B70">
        <w:rPr>
          <w:rFonts w:ascii="Courier New" w:hAnsi="Courier New" w:cs="Courier New"/>
        </w:rPr>
        <w:t>:</w:t>
      </w:r>
    </w:p>
    <w:p w:rsidR="00C0736E" w:rsidRPr="00C0736E" w:rsidRDefault="00C0736E" w:rsidP="00C0736E">
      <w:pPr>
        <w:jc w:val="both"/>
        <w:rPr>
          <w:rFonts w:ascii="Courier New" w:hAnsi="Courier New" w:cs="Courier New"/>
        </w:rPr>
      </w:pPr>
      <w:r w:rsidRPr="00C0736E">
        <w:rPr>
          <w:rFonts w:ascii="Courier New" w:hAnsi="Courier New" w:cs="Courier New"/>
        </w:rPr>
        <w:t xml:space="preserve">  21     30     500    -.9    -.8    -5     -7     --&gt; </w:t>
      </w:r>
      <w:proofErr w:type="spellStart"/>
      <w:r w:rsidRPr="00C0736E">
        <w:rPr>
          <w:rFonts w:ascii="Courier New" w:hAnsi="Courier New" w:cs="Courier New"/>
        </w:rPr>
        <w:t>max</w:t>
      </w:r>
      <w:proofErr w:type="spellEnd"/>
    </w:p>
    <w:p w:rsidR="00C0736E" w:rsidRPr="00C0736E" w:rsidRDefault="00C0736E" w:rsidP="00C0736E">
      <w:pPr>
        <w:jc w:val="both"/>
        <w:rPr>
          <w:rFonts w:ascii="Courier New" w:hAnsi="Courier New" w:cs="Courier New"/>
        </w:rPr>
      </w:pPr>
      <w:r w:rsidRPr="00C0736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Ограничения</w:t>
      </w:r>
      <w:r w:rsidRPr="00D17B70">
        <w:rPr>
          <w:rFonts w:ascii="Courier New" w:hAnsi="Courier New" w:cs="Courier New"/>
        </w:rPr>
        <w:t>:</w:t>
      </w:r>
    </w:p>
    <w:p w:rsidR="00C0736E" w:rsidRPr="00C0736E" w:rsidRDefault="00C0736E" w:rsidP="00C0736E">
      <w:pPr>
        <w:jc w:val="both"/>
        <w:rPr>
          <w:rFonts w:ascii="Courier New" w:hAnsi="Courier New" w:cs="Courier New"/>
        </w:rPr>
      </w:pPr>
      <w:r w:rsidRPr="00C0736E">
        <w:rPr>
          <w:rFonts w:ascii="Courier New" w:hAnsi="Courier New" w:cs="Courier New"/>
        </w:rPr>
        <w:t xml:space="preserve">  26.5   51     0      -1     0      0      0   </w:t>
      </w:r>
      <w:proofErr w:type="gramStart"/>
      <w:r w:rsidRPr="00C0736E">
        <w:rPr>
          <w:rFonts w:ascii="Courier New" w:hAnsi="Courier New" w:cs="Courier New"/>
        </w:rPr>
        <w:t xml:space="preserve">   &lt;</w:t>
      </w:r>
      <w:proofErr w:type="gramEnd"/>
      <w:r w:rsidRPr="00C0736E">
        <w:rPr>
          <w:rFonts w:ascii="Courier New" w:hAnsi="Courier New" w:cs="Courier New"/>
        </w:rPr>
        <w:t>=14.4</w:t>
      </w:r>
    </w:p>
    <w:p w:rsidR="00C0736E" w:rsidRPr="00C0736E" w:rsidRDefault="00C0736E" w:rsidP="00C0736E">
      <w:pPr>
        <w:jc w:val="both"/>
        <w:rPr>
          <w:rFonts w:ascii="Courier New" w:hAnsi="Courier New" w:cs="Courier New"/>
        </w:rPr>
      </w:pPr>
      <w:r w:rsidRPr="00C0736E">
        <w:rPr>
          <w:rFonts w:ascii="Courier New" w:hAnsi="Courier New" w:cs="Courier New"/>
        </w:rPr>
        <w:t xml:space="preserve">  7.8    26     0      0      -1     0      0   </w:t>
      </w:r>
      <w:proofErr w:type="gramStart"/>
      <w:r w:rsidRPr="00C0736E">
        <w:rPr>
          <w:rFonts w:ascii="Courier New" w:hAnsi="Courier New" w:cs="Courier New"/>
        </w:rPr>
        <w:t xml:space="preserve">   &lt;</w:t>
      </w:r>
      <w:proofErr w:type="gramEnd"/>
      <w:r w:rsidRPr="00C0736E">
        <w:rPr>
          <w:rFonts w:ascii="Courier New" w:hAnsi="Courier New" w:cs="Courier New"/>
        </w:rPr>
        <w:t>=16</w:t>
      </w:r>
    </w:p>
    <w:p w:rsidR="00C0736E" w:rsidRPr="00C0736E" w:rsidRDefault="00C26142" w:rsidP="00C0736E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0      45</w:t>
      </w:r>
      <w:r w:rsidR="00C0736E" w:rsidRPr="00C0736E">
        <w:rPr>
          <w:rFonts w:ascii="Courier New" w:hAnsi="Courier New" w:cs="Courier New"/>
        </w:rPr>
        <w:t>.7   5      0      0      -1     0      &lt;=12.8</w:t>
      </w:r>
    </w:p>
    <w:p w:rsidR="00C0736E" w:rsidRPr="00C0736E" w:rsidRDefault="00C26142" w:rsidP="00C0736E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0      0      7</w:t>
      </w:r>
      <w:r w:rsidRPr="00E14961">
        <w:rPr>
          <w:rFonts w:ascii="Courier New" w:hAnsi="Courier New" w:cs="Courier New"/>
        </w:rPr>
        <w:t>2</w:t>
      </w:r>
      <w:r w:rsidR="00C0736E" w:rsidRPr="00C0736E">
        <w:rPr>
          <w:rFonts w:ascii="Courier New" w:hAnsi="Courier New" w:cs="Courier New"/>
        </w:rPr>
        <w:t xml:space="preserve">.5   0      0      0      -1  </w:t>
      </w:r>
      <w:proofErr w:type="gramStart"/>
      <w:r w:rsidR="00C0736E" w:rsidRPr="00C0736E">
        <w:rPr>
          <w:rFonts w:ascii="Courier New" w:hAnsi="Courier New" w:cs="Courier New"/>
        </w:rPr>
        <w:t xml:space="preserve">   &lt;</w:t>
      </w:r>
      <w:proofErr w:type="gramEnd"/>
      <w:r w:rsidR="00C0736E" w:rsidRPr="00C0736E">
        <w:rPr>
          <w:rFonts w:ascii="Courier New" w:hAnsi="Courier New" w:cs="Courier New"/>
        </w:rPr>
        <w:t>=10.5</w:t>
      </w:r>
    </w:p>
    <w:p w:rsidR="00C0736E" w:rsidRPr="00C0736E" w:rsidRDefault="00C0736E" w:rsidP="00C0736E">
      <w:pPr>
        <w:jc w:val="both"/>
        <w:rPr>
          <w:rFonts w:ascii="Courier New" w:hAnsi="Courier New" w:cs="Courier New"/>
        </w:rPr>
      </w:pPr>
      <w:r w:rsidRPr="00C0736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Решение</w:t>
      </w:r>
      <w:r w:rsidRPr="00D17B70">
        <w:rPr>
          <w:rFonts w:ascii="Courier New" w:hAnsi="Courier New" w:cs="Courier New"/>
        </w:rPr>
        <w:t>:</w:t>
      </w:r>
    </w:p>
    <w:p w:rsidR="00C0736E" w:rsidRPr="00C0736E" w:rsidRDefault="00C0736E" w:rsidP="00C0736E">
      <w:pPr>
        <w:jc w:val="both"/>
        <w:rPr>
          <w:rFonts w:ascii="Courier New" w:hAnsi="Courier New" w:cs="Courier New"/>
        </w:rPr>
      </w:pPr>
      <w:r w:rsidRPr="00C0736E">
        <w:rPr>
          <w:rFonts w:ascii="Courier New" w:hAnsi="Courier New" w:cs="Courier New"/>
        </w:rPr>
        <w:t xml:space="preserve"> -------</w:t>
      </w:r>
    </w:p>
    <w:p w:rsidR="00C0736E" w:rsidRPr="00C0736E" w:rsidRDefault="00C0736E" w:rsidP="00C0736E">
      <w:pPr>
        <w:jc w:val="both"/>
        <w:rPr>
          <w:rFonts w:ascii="Courier New" w:hAnsi="Courier New" w:cs="Courier New"/>
        </w:rPr>
      </w:pPr>
      <w:r w:rsidRPr="00C0736E">
        <w:rPr>
          <w:rFonts w:ascii="Courier New" w:hAnsi="Courier New" w:cs="Courier New"/>
        </w:rPr>
        <w:t>x1= 0.543</w:t>
      </w:r>
    </w:p>
    <w:p w:rsidR="00C0736E" w:rsidRPr="00C0736E" w:rsidRDefault="00C0736E" w:rsidP="00C0736E">
      <w:pPr>
        <w:jc w:val="both"/>
        <w:rPr>
          <w:rFonts w:ascii="Courier New" w:hAnsi="Courier New" w:cs="Courier New"/>
        </w:rPr>
      </w:pPr>
      <w:r w:rsidRPr="00C0736E">
        <w:rPr>
          <w:rFonts w:ascii="Courier New" w:hAnsi="Courier New" w:cs="Courier New"/>
        </w:rPr>
        <w:t>x2= 0.000</w:t>
      </w:r>
    </w:p>
    <w:p w:rsidR="00C0736E" w:rsidRPr="00C0736E" w:rsidRDefault="00C0736E" w:rsidP="00C0736E">
      <w:pPr>
        <w:jc w:val="both"/>
        <w:rPr>
          <w:rFonts w:ascii="Courier New" w:hAnsi="Courier New" w:cs="Courier New"/>
        </w:rPr>
      </w:pPr>
      <w:r w:rsidRPr="00C0736E">
        <w:rPr>
          <w:rFonts w:ascii="Courier New" w:hAnsi="Courier New" w:cs="Courier New"/>
        </w:rPr>
        <w:t>x3= 0.145</w:t>
      </w:r>
    </w:p>
    <w:p w:rsidR="00C0736E" w:rsidRPr="00C0736E" w:rsidRDefault="00C0736E" w:rsidP="00C0736E">
      <w:pPr>
        <w:jc w:val="both"/>
        <w:rPr>
          <w:rFonts w:ascii="Courier New" w:hAnsi="Courier New" w:cs="Courier New"/>
        </w:rPr>
      </w:pPr>
      <w:r w:rsidRPr="00C0736E">
        <w:rPr>
          <w:rFonts w:ascii="Courier New" w:hAnsi="Courier New" w:cs="Courier New"/>
        </w:rPr>
        <w:t>x4= 0.000</w:t>
      </w:r>
    </w:p>
    <w:p w:rsidR="00C0736E" w:rsidRPr="00C0736E" w:rsidRDefault="00C0736E" w:rsidP="00C0736E">
      <w:pPr>
        <w:jc w:val="both"/>
        <w:rPr>
          <w:rFonts w:ascii="Courier New" w:hAnsi="Courier New" w:cs="Courier New"/>
        </w:rPr>
      </w:pPr>
      <w:r w:rsidRPr="00C0736E">
        <w:rPr>
          <w:rFonts w:ascii="Courier New" w:hAnsi="Courier New" w:cs="Courier New"/>
        </w:rPr>
        <w:t>x5= 0.000</w:t>
      </w:r>
    </w:p>
    <w:p w:rsidR="00C0736E" w:rsidRPr="00C0736E" w:rsidRDefault="00C0736E" w:rsidP="00C0736E">
      <w:pPr>
        <w:jc w:val="both"/>
        <w:rPr>
          <w:rFonts w:ascii="Courier New" w:hAnsi="Courier New" w:cs="Courier New"/>
        </w:rPr>
      </w:pPr>
      <w:r w:rsidRPr="00C0736E">
        <w:rPr>
          <w:rFonts w:ascii="Courier New" w:hAnsi="Courier New" w:cs="Courier New"/>
        </w:rPr>
        <w:t>x6= 0.000</w:t>
      </w:r>
    </w:p>
    <w:p w:rsidR="00C0736E" w:rsidRPr="00C0736E" w:rsidRDefault="00C0736E" w:rsidP="00C0736E">
      <w:pPr>
        <w:jc w:val="both"/>
        <w:rPr>
          <w:rFonts w:ascii="Courier New" w:hAnsi="Courier New" w:cs="Courier New"/>
        </w:rPr>
      </w:pPr>
      <w:r w:rsidRPr="00C0736E">
        <w:rPr>
          <w:rFonts w:ascii="Courier New" w:hAnsi="Courier New" w:cs="Courier New"/>
        </w:rPr>
        <w:t>x7= 0.000</w:t>
      </w:r>
    </w:p>
    <w:p w:rsidR="00C0736E" w:rsidRDefault="00C0736E" w:rsidP="00C0736E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Значение целевой функции</w:t>
      </w:r>
      <w:r w:rsidRPr="00C0736E">
        <w:rPr>
          <w:rFonts w:ascii="Courier New" w:hAnsi="Courier New" w:cs="Courier New"/>
        </w:rPr>
        <w:t xml:space="preserve"> f = 83.825</w:t>
      </w:r>
    </w:p>
    <w:p w:rsidR="00F02808" w:rsidRDefault="00F02808" w:rsidP="00C0736E">
      <w:pPr>
        <w:jc w:val="both"/>
        <w:rPr>
          <w:rFonts w:ascii="Courier New" w:hAnsi="Courier New" w:cs="Courier New"/>
        </w:rPr>
      </w:pPr>
    </w:p>
    <w:p w:rsidR="00C0736E" w:rsidRPr="00082C09" w:rsidRDefault="00967BBA" w:rsidP="00C0736E">
      <w:pPr>
        <w:jc w:val="both"/>
      </w:pPr>
      <w:r>
        <w:t xml:space="preserve">Оптимальная точка </w:t>
      </w:r>
      <w:r w:rsidR="00E14961" w:rsidRPr="00880DD8">
        <w:rPr>
          <w:position w:val="-10"/>
        </w:rPr>
        <w:object w:dxaOrig="3340" w:dyaOrig="380">
          <v:shape id="_x0000_i1052" type="#_x0000_t75" style="width:166.8pt;height:19.2pt" o:ole="">
            <v:imagedata r:id="rId23" o:title=""/>
          </v:shape>
          <o:OLEObject Type="Embed" ProgID="Equation.3" ShapeID="_x0000_i1052" DrawAspect="Content" ObjectID="_1528462509" r:id="rId24"/>
        </w:object>
      </w:r>
      <w:bookmarkStart w:id="0" w:name="_GoBack"/>
      <w:bookmarkEnd w:id="0"/>
    </w:p>
    <w:p w:rsidR="00880DD8" w:rsidRDefault="00880DD8" w:rsidP="00541702">
      <w:pPr>
        <w:jc w:val="both"/>
      </w:pPr>
      <w:r>
        <w:lastRenderedPageBreak/>
        <w:t xml:space="preserve">Из полученных результатов </w:t>
      </w:r>
      <w:r w:rsidR="00541702">
        <w:t xml:space="preserve">можно увидеть, что при малом приращении </w:t>
      </w:r>
      <w:r w:rsidR="00541702" w:rsidRPr="00541702">
        <w:t>Δ</w:t>
      </w:r>
      <w:r w:rsidR="00541702">
        <w:rPr>
          <w:i/>
          <w:lang w:val="en-US"/>
        </w:rPr>
        <w:t>b</w:t>
      </w:r>
      <w:r w:rsidR="00541702" w:rsidRPr="00541702">
        <w:rPr>
          <w:i/>
          <w:vertAlign w:val="subscript"/>
        </w:rPr>
        <w:t>1</w:t>
      </w:r>
      <w:r w:rsidR="00541702">
        <w:rPr>
          <w:i/>
        </w:rPr>
        <w:t xml:space="preserve"> </w:t>
      </w:r>
      <w:r w:rsidR="00541702" w:rsidRPr="00541702">
        <w:t xml:space="preserve">плана по деталям первого типа общая </w:t>
      </w:r>
      <w:r w:rsidR="00541702">
        <w:t>стоимость возрастет на 0,</w:t>
      </w:r>
      <w:r w:rsidR="00541702" w:rsidRPr="00541702">
        <w:t>543∆</w:t>
      </w:r>
      <w:r w:rsidR="00541702" w:rsidRPr="00541702">
        <w:rPr>
          <w:i/>
        </w:rPr>
        <w:t>b</w:t>
      </w:r>
      <w:r w:rsidR="00541702" w:rsidRPr="00541702">
        <w:rPr>
          <w:i/>
          <w:vertAlign w:val="subscript"/>
        </w:rPr>
        <w:t>1</w:t>
      </w:r>
      <w:r w:rsidR="00541702" w:rsidRPr="00541702">
        <w:t xml:space="preserve">. </w:t>
      </w:r>
      <w:r w:rsidR="00541702">
        <w:t>Аналогично, при малом приращении ∆</w:t>
      </w:r>
      <w:r w:rsidR="00541702" w:rsidRPr="00541702">
        <w:rPr>
          <w:i/>
        </w:rPr>
        <w:t>b</w:t>
      </w:r>
      <w:r w:rsidR="00541702" w:rsidRPr="00541702">
        <w:rPr>
          <w:i/>
          <w:vertAlign w:val="subscript"/>
        </w:rPr>
        <w:t>3</w:t>
      </w:r>
      <w:r w:rsidR="00541702" w:rsidRPr="00541702">
        <w:t xml:space="preserve"> </w:t>
      </w:r>
      <w:r w:rsidR="00541702">
        <w:t>плана по деталям третьего типа общая стоимость возрастет на 0</w:t>
      </w:r>
      <w:r w:rsidR="00541702" w:rsidRPr="00541702">
        <w:t>,</w:t>
      </w:r>
      <w:r w:rsidR="00541702">
        <w:t>145∆</w:t>
      </w:r>
      <w:r w:rsidR="00541702" w:rsidRPr="00541702">
        <w:rPr>
          <w:i/>
        </w:rPr>
        <w:t>b</w:t>
      </w:r>
      <w:r w:rsidR="00541702" w:rsidRPr="00541702">
        <w:rPr>
          <w:i/>
          <w:vertAlign w:val="subscript"/>
        </w:rPr>
        <w:t>3</w:t>
      </w:r>
      <w:r w:rsidR="00541702">
        <w:t>.</w:t>
      </w:r>
      <w:r w:rsidR="00541702" w:rsidRPr="00541702">
        <w:t xml:space="preserve"> </w:t>
      </w:r>
      <w:r w:rsidR="00541702">
        <w:t>Изменение параметров плана по второму типу деталей к изменению стоимости не приведет.</w:t>
      </w:r>
    </w:p>
    <w:p w:rsidR="00541702" w:rsidRDefault="00541702" w:rsidP="00541702">
      <w:pPr>
        <w:jc w:val="both"/>
      </w:pPr>
    </w:p>
    <w:p w:rsidR="00CC780E" w:rsidRDefault="00CC780E" w:rsidP="00541702">
      <w:pPr>
        <w:jc w:val="both"/>
      </w:pPr>
    </w:p>
    <w:p w:rsidR="00541702" w:rsidRDefault="00541702" w:rsidP="00541702">
      <w:pPr>
        <w:jc w:val="both"/>
        <w:rPr>
          <w:b/>
          <w:sz w:val="28"/>
        </w:rPr>
      </w:pPr>
      <w:r w:rsidRPr="00541702">
        <w:rPr>
          <w:b/>
          <w:sz w:val="28"/>
        </w:rPr>
        <w:t>7. Определение коэффициентов чувствительности исходной задачи</w:t>
      </w:r>
    </w:p>
    <w:p w:rsidR="009C77CF" w:rsidRPr="009C77CF" w:rsidRDefault="009C77CF" w:rsidP="009C77CF">
      <w:pPr>
        <w:jc w:val="both"/>
      </w:pPr>
      <w:r w:rsidRPr="009C77CF">
        <w:t xml:space="preserve">Фиксируем </w:t>
      </w:r>
      <w:r w:rsidR="00F64BA8" w:rsidRPr="00E34B43">
        <w:rPr>
          <w:position w:val="-6"/>
        </w:rPr>
        <w:object w:dxaOrig="840" w:dyaOrig="320">
          <v:shape id="_x0000_i1034" type="#_x0000_t75" style="width:42pt;height:16.2pt" o:ole="">
            <v:imagedata r:id="rId25" o:title=""/>
          </v:shape>
          <o:OLEObject Type="Embed" ProgID="Equation.3" ShapeID="_x0000_i1034" DrawAspect="Content" ObjectID="_1528462510" r:id="rId26"/>
        </w:object>
      </w:r>
      <w:r w:rsidRPr="009C77CF">
        <w:rPr>
          <w:bCs/>
        </w:rPr>
        <w:t xml:space="preserve">. И имеем следующее оптимальное значение целевой функции </w:t>
      </w:r>
      <w:r w:rsidRPr="009C77CF">
        <w:rPr>
          <w:bCs/>
          <w:i/>
        </w:rPr>
        <w:t>φ(0)</w:t>
      </w:r>
      <w:r w:rsidR="00E34B43">
        <w:rPr>
          <w:bCs/>
        </w:rPr>
        <w:t xml:space="preserve"> = 83,825 </w:t>
      </w:r>
      <w:r w:rsidRPr="009C77CF">
        <w:rPr>
          <w:bCs/>
        </w:rPr>
        <w:t xml:space="preserve">при </w:t>
      </w:r>
      <w:r w:rsidR="001F0B97" w:rsidRPr="001F0B97">
        <w:rPr>
          <w:bCs/>
          <w:position w:val="-6"/>
        </w:rPr>
        <w:object w:dxaOrig="580" w:dyaOrig="279">
          <v:shape id="_x0000_i1035" type="#_x0000_t75" style="width:28.8pt;height:13.8pt" o:ole="">
            <v:imagedata r:id="rId27" o:title=""/>
          </v:shape>
          <o:OLEObject Type="Embed" ProgID="Equation.3" ShapeID="_x0000_i1035" DrawAspect="Content" ObjectID="_1528462511" r:id="rId28"/>
        </w:object>
      </w:r>
      <w:r w:rsidRPr="009C77CF">
        <w:t>.</w:t>
      </w:r>
    </w:p>
    <w:p w:rsidR="00541702" w:rsidRDefault="00772F79" w:rsidP="009C77CF">
      <w:pPr>
        <w:jc w:val="both"/>
      </w:pPr>
      <w:r w:rsidRPr="009C77CF">
        <w:t xml:space="preserve">Составим таблицу вычисленных значений коэффициентов </w:t>
      </w:r>
      <w:r>
        <w:t>чувствительности. Результаты приведены в Таблице 2.</w:t>
      </w:r>
    </w:p>
    <w:p w:rsidR="001F0B97" w:rsidRDefault="001F0B97" w:rsidP="009C77CF">
      <w:pPr>
        <w:jc w:val="both"/>
      </w:pPr>
    </w:p>
    <w:p w:rsidR="001F0B97" w:rsidRPr="00F64BA8" w:rsidRDefault="001F0B97" w:rsidP="009C77CF">
      <w:pPr>
        <w:jc w:val="both"/>
      </w:pPr>
      <w:r>
        <w:t xml:space="preserve">Таблица 2 – Значения коэффициентов чувствительности </w:t>
      </w:r>
      <w:r w:rsidR="00F64BA8">
        <w:t xml:space="preserve">для </w:t>
      </w:r>
      <w:r w:rsidR="00F64BA8">
        <w:rPr>
          <w:i/>
          <w:lang w:val="en-US"/>
        </w:rPr>
        <w:t>b</w:t>
      </w:r>
      <w:r w:rsidR="00F64BA8">
        <w:rPr>
          <w:i/>
          <w:vertAlign w:val="subscript"/>
          <w:lang w:val="en-US"/>
        </w:rPr>
        <w:t>i</w:t>
      </w:r>
    </w:p>
    <w:tbl>
      <w:tblPr>
        <w:tblStyle w:val="a9"/>
        <w:tblW w:w="9356" w:type="dxa"/>
        <w:tblInd w:w="-5" w:type="dxa"/>
        <w:tblLook w:val="04A0" w:firstRow="1" w:lastRow="0" w:firstColumn="1" w:lastColumn="0" w:noHBand="0" w:noVBand="1"/>
      </w:tblPr>
      <w:tblGrid>
        <w:gridCol w:w="567"/>
        <w:gridCol w:w="851"/>
        <w:gridCol w:w="2126"/>
        <w:gridCol w:w="2835"/>
        <w:gridCol w:w="2977"/>
      </w:tblGrid>
      <w:tr w:rsidR="0095028E" w:rsidTr="0095028E">
        <w:tc>
          <w:tcPr>
            <w:tcW w:w="567" w:type="dxa"/>
            <w:vAlign w:val="center"/>
          </w:tcPr>
          <w:p w:rsidR="0095028E" w:rsidRPr="0095028E" w:rsidRDefault="0095028E" w:rsidP="0095028E">
            <w:pPr>
              <w:pStyle w:val="a7"/>
              <w:spacing w:after="120"/>
              <w:ind w:left="0"/>
              <w:jc w:val="center"/>
              <w:rPr>
                <w:rFonts w:eastAsiaTheme="majorEastAsia"/>
                <w:bCs/>
                <w:i/>
                <w:lang w:val="en-US"/>
              </w:rPr>
            </w:pPr>
            <w:proofErr w:type="spellStart"/>
            <w:r>
              <w:rPr>
                <w:rFonts w:eastAsiaTheme="majorEastAsia"/>
                <w:bCs/>
                <w:i/>
                <w:lang w:val="en-US"/>
              </w:rPr>
              <w:t>i</w:t>
            </w:r>
            <w:proofErr w:type="spellEnd"/>
          </w:p>
        </w:tc>
        <w:tc>
          <w:tcPr>
            <w:tcW w:w="851" w:type="dxa"/>
            <w:vAlign w:val="center"/>
          </w:tcPr>
          <w:p w:rsidR="0095028E" w:rsidRPr="0095028E" w:rsidRDefault="0095028E" w:rsidP="0095028E">
            <w:pPr>
              <w:pStyle w:val="a7"/>
              <w:spacing w:after="120"/>
              <w:ind w:left="0"/>
              <w:jc w:val="center"/>
              <w:rPr>
                <w:rFonts w:eastAsiaTheme="majorEastAsia"/>
                <w:bCs/>
                <w:i/>
                <w:lang w:val="en-US"/>
              </w:rPr>
            </w:pPr>
            <w:r>
              <w:rPr>
                <w:rFonts w:eastAsiaTheme="majorEastAsia"/>
                <w:bCs/>
                <w:i/>
                <w:lang w:val="en-US"/>
              </w:rPr>
              <w:t>b</w:t>
            </w:r>
            <w:r>
              <w:rPr>
                <w:rFonts w:eastAsiaTheme="majorEastAsia"/>
                <w:bCs/>
                <w:i/>
                <w:vertAlign w:val="subscript"/>
                <w:lang w:val="en-US"/>
              </w:rPr>
              <w:t>i</w:t>
            </w:r>
          </w:p>
        </w:tc>
        <w:tc>
          <w:tcPr>
            <w:tcW w:w="2126" w:type="dxa"/>
            <w:vAlign w:val="center"/>
          </w:tcPr>
          <w:p w:rsidR="0095028E" w:rsidRPr="0095028E" w:rsidRDefault="00303ED3" w:rsidP="0095028E">
            <w:pPr>
              <w:pStyle w:val="a7"/>
              <w:spacing w:after="120"/>
              <w:ind w:left="0"/>
              <w:jc w:val="center"/>
              <w:rPr>
                <w:rFonts w:eastAsiaTheme="majorEastAsia"/>
                <w:bCs/>
                <w:lang w:val="en-US"/>
              </w:rPr>
            </w:pPr>
            <w:r w:rsidRPr="0095028E">
              <w:rPr>
                <w:rFonts w:eastAsiaTheme="majorEastAsia"/>
                <w:bCs/>
                <w:position w:val="-12"/>
                <w:lang w:val="en-US"/>
              </w:rPr>
              <w:object w:dxaOrig="620" w:dyaOrig="360">
                <v:shape id="_x0000_i1036" type="#_x0000_t75" style="width:31.2pt;height:18pt" o:ole="">
                  <v:imagedata r:id="rId29" o:title=""/>
                </v:shape>
                <o:OLEObject Type="Embed" ProgID="Equation.3" ShapeID="_x0000_i1036" DrawAspect="Content" ObjectID="_1528462512" r:id="rId30"/>
              </w:object>
            </w:r>
          </w:p>
        </w:tc>
        <w:tc>
          <w:tcPr>
            <w:tcW w:w="2835" w:type="dxa"/>
            <w:vAlign w:val="center"/>
          </w:tcPr>
          <w:p w:rsidR="0095028E" w:rsidRPr="008234AC" w:rsidRDefault="00303ED3" w:rsidP="0095028E">
            <w:pPr>
              <w:pStyle w:val="a7"/>
              <w:spacing w:after="120"/>
              <w:ind w:left="0"/>
              <w:jc w:val="center"/>
              <w:rPr>
                <w:rFonts w:eastAsiaTheme="majorEastAsia"/>
                <w:bCs/>
                <w:i/>
                <w:lang w:val="en-US"/>
              </w:rPr>
            </w:pPr>
            <w:r w:rsidRPr="001153DD">
              <w:rPr>
                <w:rFonts w:eastAsiaTheme="majorEastAsia"/>
                <w:bCs/>
                <w:i/>
                <w:position w:val="-10"/>
                <w:lang w:val="en-US"/>
              </w:rPr>
              <w:object w:dxaOrig="499" w:dyaOrig="340">
                <v:shape id="_x0000_i1037" type="#_x0000_t75" style="width:25.2pt;height:16.8pt" o:ole="">
                  <v:imagedata r:id="rId31" o:title=""/>
                </v:shape>
                <o:OLEObject Type="Embed" ProgID="Equation.3" ShapeID="_x0000_i1037" DrawAspect="Content" ObjectID="_1528462513" r:id="rId32"/>
              </w:object>
            </w:r>
          </w:p>
        </w:tc>
        <w:tc>
          <w:tcPr>
            <w:tcW w:w="2977" w:type="dxa"/>
            <w:vAlign w:val="center"/>
          </w:tcPr>
          <w:p w:rsidR="0095028E" w:rsidRPr="008234AC" w:rsidRDefault="000D624A" w:rsidP="0095028E">
            <w:pPr>
              <w:pStyle w:val="a7"/>
              <w:spacing w:after="120"/>
              <w:ind w:left="0"/>
              <w:jc w:val="center"/>
              <w:rPr>
                <w:rFonts w:eastAsiaTheme="majorEastAsia"/>
                <w:bCs/>
                <w:lang w:val="en-US"/>
              </w:rPr>
            </w:pPr>
            <w:r w:rsidRPr="00303ED3">
              <w:rPr>
                <w:rFonts w:eastAsiaTheme="majorEastAsia"/>
                <w:bCs/>
                <w:position w:val="-24"/>
                <w:lang w:val="en-US"/>
              </w:rPr>
              <w:object w:dxaOrig="1760" w:dyaOrig="620">
                <v:shape id="_x0000_i1038" type="#_x0000_t75" style="width:88.2pt;height:31.2pt" o:ole="">
                  <v:imagedata r:id="rId33" o:title=""/>
                </v:shape>
                <o:OLEObject Type="Embed" ProgID="Equation.3" ShapeID="_x0000_i1038" DrawAspect="Content" ObjectID="_1528462514" r:id="rId34"/>
              </w:object>
            </w:r>
          </w:p>
        </w:tc>
      </w:tr>
      <w:tr w:rsidR="0095028E" w:rsidTr="000421C0">
        <w:tc>
          <w:tcPr>
            <w:tcW w:w="567" w:type="dxa"/>
            <w:vAlign w:val="center"/>
          </w:tcPr>
          <w:p w:rsidR="0095028E" w:rsidRPr="008234AC" w:rsidRDefault="00187180" w:rsidP="000421C0">
            <w:pPr>
              <w:pStyle w:val="a7"/>
              <w:spacing w:after="120"/>
              <w:ind w:left="0"/>
              <w:jc w:val="center"/>
              <w:rPr>
                <w:rFonts w:eastAsiaTheme="majorEastAsia"/>
                <w:bCs/>
                <w:lang w:val="en-US"/>
              </w:rPr>
            </w:pPr>
            <w:r>
              <w:rPr>
                <w:rFonts w:eastAsiaTheme="majorEastAsia"/>
                <w:bCs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:rsidR="0095028E" w:rsidRPr="008234AC" w:rsidRDefault="00187180" w:rsidP="000421C0">
            <w:pPr>
              <w:pStyle w:val="a7"/>
              <w:spacing w:after="120"/>
              <w:ind w:left="0"/>
              <w:jc w:val="center"/>
              <w:rPr>
                <w:rFonts w:eastAsiaTheme="majorEastAsia"/>
                <w:bCs/>
                <w:lang w:val="en-US"/>
              </w:rPr>
            </w:pPr>
            <w:r>
              <w:rPr>
                <w:rFonts w:eastAsiaTheme="majorEastAsia"/>
                <w:bCs/>
                <w:lang w:val="en-US"/>
              </w:rPr>
              <w:t>21</w:t>
            </w:r>
          </w:p>
        </w:tc>
        <w:tc>
          <w:tcPr>
            <w:tcW w:w="2126" w:type="dxa"/>
            <w:vAlign w:val="center"/>
          </w:tcPr>
          <w:p w:rsidR="0095028E" w:rsidRPr="00187180" w:rsidRDefault="00F64BA8" w:rsidP="000421C0">
            <w:pPr>
              <w:pStyle w:val="a7"/>
              <w:spacing w:after="120"/>
              <w:ind w:left="0"/>
              <w:jc w:val="center"/>
              <w:rPr>
                <w:rFonts w:eastAsiaTheme="majorEastAsia"/>
                <w:bCs/>
                <w:lang w:val="en-US"/>
              </w:rPr>
            </w:pPr>
            <w:r>
              <w:rPr>
                <w:rFonts w:eastAsiaTheme="majorEastAsia"/>
                <w:bCs/>
                <w:lang w:val="en-US"/>
              </w:rPr>
              <w:t>21,0</w:t>
            </w:r>
            <w:r w:rsidR="00187180">
              <w:rPr>
                <w:rFonts w:eastAsiaTheme="majorEastAsia"/>
                <w:bCs/>
                <w:lang w:val="en-US"/>
              </w:rPr>
              <w:t>1</w:t>
            </w:r>
          </w:p>
        </w:tc>
        <w:tc>
          <w:tcPr>
            <w:tcW w:w="2835" w:type="dxa"/>
            <w:vAlign w:val="center"/>
          </w:tcPr>
          <w:p w:rsidR="0095028E" w:rsidRDefault="002B1AEB" w:rsidP="000421C0">
            <w:pPr>
              <w:pStyle w:val="a7"/>
              <w:spacing w:after="120"/>
              <w:ind w:left="0"/>
              <w:jc w:val="center"/>
              <w:rPr>
                <w:rFonts w:eastAsiaTheme="majorEastAsia"/>
                <w:bCs/>
              </w:rPr>
            </w:pPr>
            <w:r>
              <w:rPr>
                <w:rFonts w:eastAsiaTheme="majorEastAsia"/>
                <w:bCs/>
              </w:rPr>
              <w:t>83,831</w:t>
            </w:r>
          </w:p>
        </w:tc>
        <w:tc>
          <w:tcPr>
            <w:tcW w:w="2977" w:type="dxa"/>
            <w:vAlign w:val="center"/>
          </w:tcPr>
          <w:p w:rsidR="0095028E" w:rsidRPr="000421C0" w:rsidRDefault="000421C0" w:rsidP="000421C0">
            <w:pPr>
              <w:pStyle w:val="a7"/>
              <w:spacing w:after="120"/>
              <w:ind w:left="0"/>
              <w:jc w:val="center"/>
              <w:rPr>
                <w:rFonts w:eastAsiaTheme="majorEastAsia"/>
                <w:bCs/>
              </w:rPr>
            </w:pPr>
            <w:r>
              <w:rPr>
                <w:rFonts w:eastAsiaTheme="majorEastAsia"/>
                <w:bCs/>
              </w:rPr>
              <w:t>0,6</w:t>
            </w:r>
          </w:p>
        </w:tc>
      </w:tr>
      <w:tr w:rsidR="0095028E" w:rsidTr="000421C0">
        <w:tc>
          <w:tcPr>
            <w:tcW w:w="567" w:type="dxa"/>
            <w:vAlign w:val="center"/>
          </w:tcPr>
          <w:p w:rsidR="0095028E" w:rsidRPr="008234AC" w:rsidRDefault="00187180" w:rsidP="000421C0">
            <w:pPr>
              <w:pStyle w:val="a7"/>
              <w:spacing w:after="120"/>
              <w:ind w:left="0"/>
              <w:jc w:val="center"/>
              <w:rPr>
                <w:rFonts w:eastAsiaTheme="majorEastAsia"/>
                <w:bCs/>
                <w:lang w:val="en-US"/>
              </w:rPr>
            </w:pPr>
            <w:r>
              <w:rPr>
                <w:rFonts w:eastAsiaTheme="majorEastAsia"/>
                <w:bCs/>
                <w:lang w:val="en-US"/>
              </w:rPr>
              <w:t>2</w:t>
            </w:r>
          </w:p>
        </w:tc>
        <w:tc>
          <w:tcPr>
            <w:tcW w:w="851" w:type="dxa"/>
            <w:vAlign w:val="center"/>
          </w:tcPr>
          <w:p w:rsidR="0095028E" w:rsidRPr="008234AC" w:rsidRDefault="00187180" w:rsidP="000421C0">
            <w:pPr>
              <w:pStyle w:val="a7"/>
              <w:spacing w:after="120"/>
              <w:ind w:left="0"/>
              <w:jc w:val="center"/>
              <w:rPr>
                <w:rFonts w:eastAsiaTheme="majorEastAsia"/>
                <w:bCs/>
                <w:lang w:val="en-US"/>
              </w:rPr>
            </w:pPr>
            <w:r>
              <w:rPr>
                <w:rFonts w:eastAsiaTheme="majorEastAsia"/>
                <w:bCs/>
                <w:lang w:val="en-US"/>
              </w:rPr>
              <w:t>30</w:t>
            </w:r>
          </w:p>
        </w:tc>
        <w:tc>
          <w:tcPr>
            <w:tcW w:w="2126" w:type="dxa"/>
            <w:vAlign w:val="center"/>
          </w:tcPr>
          <w:p w:rsidR="0095028E" w:rsidRPr="00187180" w:rsidRDefault="00F64BA8" w:rsidP="000421C0">
            <w:pPr>
              <w:pStyle w:val="a7"/>
              <w:spacing w:after="120"/>
              <w:ind w:left="0"/>
              <w:jc w:val="center"/>
              <w:rPr>
                <w:rFonts w:eastAsiaTheme="majorEastAsia"/>
                <w:bCs/>
                <w:lang w:val="en-US"/>
              </w:rPr>
            </w:pPr>
            <w:r>
              <w:rPr>
                <w:rFonts w:eastAsiaTheme="majorEastAsia"/>
                <w:bCs/>
                <w:lang w:val="en-US"/>
              </w:rPr>
              <w:t>30,0</w:t>
            </w:r>
            <w:r w:rsidR="00187180">
              <w:rPr>
                <w:rFonts w:eastAsiaTheme="majorEastAsia"/>
                <w:bCs/>
                <w:lang w:val="en-US"/>
              </w:rPr>
              <w:t>1</w:t>
            </w:r>
          </w:p>
        </w:tc>
        <w:tc>
          <w:tcPr>
            <w:tcW w:w="2835" w:type="dxa"/>
            <w:vAlign w:val="center"/>
          </w:tcPr>
          <w:p w:rsidR="0095028E" w:rsidRDefault="002B1AEB" w:rsidP="000421C0">
            <w:pPr>
              <w:pStyle w:val="a7"/>
              <w:spacing w:after="120"/>
              <w:ind w:left="0"/>
              <w:jc w:val="center"/>
              <w:rPr>
                <w:rFonts w:eastAsiaTheme="majorEastAsia"/>
                <w:bCs/>
              </w:rPr>
            </w:pPr>
            <w:r>
              <w:rPr>
                <w:rFonts w:eastAsiaTheme="majorEastAsia"/>
                <w:bCs/>
              </w:rPr>
              <w:t>83,825</w:t>
            </w:r>
          </w:p>
        </w:tc>
        <w:tc>
          <w:tcPr>
            <w:tcW w:w="2977" w:type="dxa"/>
            <w:vAlign w:val="center"/>
          </w:tcPr>
          <w:p w:rsidR="0095028E" w:rsidRPr="000D624A" w:rsidRDefault="00375853" w:rsidP="000421C0">
            <w:pPr>
              <w:pStyle w:val="a7"/>
              <w:spacing w:after="120"/>
              <w:ind w:left="0"/>
              <w:jc w:val="center"/>
              <w:rPr>
                <w:rFonts w:eastAsiaTheme="majorEastAsia"/>
                <w:bCs/>
                <w:lang w:val="en-US"/>
              </w:rPr>
            </w:pPr>
            <w:r>
              <w:rPr>
                <w:rFonts w:eastAsiaTheme="majorEastAsia"/>
                <w:bCs/>
              </w:rPr>
              <w:t>0</w:t>
            </w:r>
          </w:p>
        </w:tc>
      </w:tr>
      <w:tr w:rsidR="0095028E" w:rsidRPr="00375853" w:rsidTr="000421C0">
        <w:tc>
          <w:tcPr>
            <w:tcW w:w="567" w:type="dxa"/>
            <w:vAlign w:val="center"/>
          </w:tcPr>
          <w:p w:rsidR="0095028E" w:rsidRPr="008234AC" w:rsidRDefault="00187180" w:rsidP="000421C0">
            <w:pPr>
              <w:pStyle w:val="a7"/>
              <w:spacing w:after="120"/>
              <w:ind w:left="0"/>
              <w:jc w:val="center"/>
              <w:rPr>
                <w:rFonts w:eastAsiaTheme="majorEastAsia"/>
                <w:bCs/>
                <w:lang w:val="en-US"/>
              </w:rPr>
            </w:pPr>
            <w:r>
              <w:rPr>
                <w:rFonts w:eastAsiaTheme="majorEastAsia"/>
                <w:bCs/>
                <w:lang w:val="en-US"/>
              </w:rPr>
              <w:t>3</w:t>
            </w:r>
          </w:p>
        </w:tc>
        <w:tc>
          <w:tcPr>
            <w:tcW w:w="851" w:type="dxa"/>
            <w:vAlign w:val="center"/>
          </w:tcPr>
          <w:p w:rsidR="0095028E" w:rsidRPr="008234AC" w:rsidRDefault="00187180" w:rsidP="000421C0">
            <w:pPr>
              <w:pStyle w:val="a7"/>
              <w:spacing w:after="120"/>
              <w:ind w:left="0"/>
              <w:jc w:val="center"/>
              <w:rPr>
                <w:rFonts w:eastAsiaTheme="majorEastAsia"/>
                <w:bCs/>
                <w:lang w:val="en-US"/>
              </w:rPr>
            </w:pPr>
            <w:r>
              <w:rPr>
                <w:rFonts w:eastAsiaTheme="majorEastAsia"/>
                <w:bCs/>
                <w:lang w:val="en-US"/>
              </w:rPr>
              <w:t>500</w:t>
            </w:r>
          </w:p>
        </w:tc>
        <w:tc>
          <w:tcPr>
            <w:tcW w:w="2126" w:type="dxa"/>
            <w:vAlign w:val="center"/>
          </w:tcPr>
          <w:p w:rsidR="0095028E" w:rsidRPr="00187180" w:rsidRDefault="00F64BA8" w:rsidP="000421C0">
            <w:pPr>
              <w:pStyle w:val="a7"/>
              <w:spacing w:after="120"/>
              <w:ind w:left="0"/>
              <w:jc w:val="center"/>
              <w:rPr>
                <w:rFonts w:eastAsiaTheme="majorEastAsia"/>
                <w:bCs/>
                <w:lang w:val="en-US"/>
              </w:rPr>
            </w:pPr>
            <w:r>
              <w:rPr>
                <w:rFonts w:eastAsiaTheme="majorEastAsia"/>
                <w:bCs/>
                <w:lang w:val="en-US"/>
              </w:rPr>
              <w:t>500,</w:t>
            </w:r>
            <w:r w:rsidR="00187180">
              <w:rPr>
                <w:rFonts w:eastAsiaTheme="majorEastAsia"/>
                <w:bCs/>
                <w:lang w:val="en-US"/>
              </w:rPr>
              <w:t>01</w:t>
            </w:r>
          </w:p>
        </w:tc>
        <w:tc>
          <w:tcPr>
            <w:tcW w:w="2835" w:type="dxa"/>
            <w:vAlign w:val="center"/>
          </w:tcPr>
          <w:p w:rsidR="0095028E" w:rsidRDefault="002B1AEB" w:rsidP="000421C0">
            <w:pPr>
              <w:pStyle w:val="a7"/>
              <w:spacing w:after="120"/>
              <w:ind w:left="0"/>
              <w:jc w:val="center"/>
              <w:rPr>
                <w:rFonts w:eastAsiaTheme="majorEastAsia"/>
                <w:bCs/>
              </w:rPr>
            </w:pPr>
            <w:r>
              <w:rPr>
                <w:rFonts w:eastAsiaTheme="majorEastAsia"/>
                <w:bCs/>
              </w:rPr>
              <w:t>83,827</w:t>
            </w:r>
          </w:p>
        </w:tc>
        <w:tc>
          <w:tcPr>
            <w:tcW w:w="2977" w:type="dxa"/>
            <w:vAlign w:val="center"/>
          </w:tcPr>
          <w:p w:rsidR="0095028E" w:rsidRPr="00375853" w:rsidRDefault="00375853" w:rsidP="000421C0">
            <w:pPr>
              <w:pStyle w:val="a7"/>
              <w:spacing w:after="120"/>
              <w:ind w:left="0"/>
              <w:jc w:val="center"/>
              <w:rPr>
                <w:rFonts w:eastAsiaTheme="majorEastAsia"/>
                <w:bCs/>
              </w:rPr>
            </w:pPr>
            <w:r>
              <w:rPr>
                <w:rFonts w:eastAsiaTheme="majorEastAsia"/>
                <w:bCs/>
              </w:rPr>
              <w:t>0,2</w:t>
            </w:r>
          </w:p>
        </w:tc>
      </w:tr>
      <w:tr w:rsidR="0095028E" w:rsidTr="000421C0">
        <w:tc>
          <w:tcPr>
            <w:tcW w:w="567" w:type="dxa"/>
            <w:vAlign w:val="center"/>
          </w:tcPr>
          <w:p w:rsidR="0095028E" w:rsidRPr="008234AC" w:rsidRDefault="00187180" w:rsidP="000421C0">
            <w:pPr>
              <w:pStyle w:val="a7"/>
              <w:spacing w:after="120"/>
              <w:ind w:left="0"/>
              <w:jc w:val="center"/>
              <w:rPr>
                <w:rFonts w:eastAsiaTheme="majorEastAsia"/>
                <w:bCs/>
                <w:lang w:val="en-US"/>
              </w:rPr>
            </w:pPr>
            <w:r>
              <w:rPr>
                <w:rFonts w:eastAsiaTheme="majorEastAsia"/>
                <w:bCs/>
                <w:lang w:val="en-US"/>
              </w:rPr>
              <w:t>4</w:t>
            </w:r>
          </w:p>
        </w:tc>
        <w:tc>
          <w:tcPr>
            <w:tcW w:w="851" w:type="dxa"/>
            <w:vAlign w:val="center"/>
          </w:tcPr>
          <w:p w:rsidR="0095028E" w:rsidRPr="008234AC" w:rsidRDefault="00187180" w:rsidP="000421C0">
            <w:pPr>
              <w:pStyle w:val="a7"/>
              <w:spacing w:after="120"/>
              <w:ind w:left="0"/>
              <w:jc w:val="center"/>
              <w:rPr>
                <w:rFonts w:eastAsiaTheme="majorEastAsia"/>
                <w:bCs/>
                <w:lang w:val="en-US"/>
              </w:rPr>
            </w:pPr>
            <w:r>
              <w:rPr>
                <w:rFonts w:eastAsiaTheme="majorEastAsia"/>
                <w:bCs/>
                <w:lang w:val="en-US"/>
              </w:rPr>
              <w:t>-0,9</w:t>
            </w:r>
          </w:p>
        </w:tc>
        <w:tc>
          <w:tcPr>
            <w:tcW w:w="2126" w:type="dxa"/>
            <w:vAlign w:val="center"/>
          </w:tcPr>
          <w:p w:rsidR="0095028E" w:rsidRPr="00187180" w:rsidRDefault="00F64BA8" w:rsidP="000421C0">
            <w:pPr>
              <w:pStyle w:val="a7"/>
              <w:spacing w:after="120"/>
              <w:ind w:left="0"/>
              <w:jc w:val="center"/>
              <w:rPr>
                <w:rFonts w:eastAsiaTheme="majorEastAsia"/>
                <w:bCs/>
                <w:lang w:val="en-US"/>
              </w:rPr>
            </w:pPr>
            <w:r>
              <w:rPr>
                <w:rFonts w:eastAsiaTheme="majorEastAsia"/>
                <w:bCs/>
                <w:lang w:val="en-US"/>
              </w:rPr>
              <w:t>-0,89</w:t>
            </w:r>
          </w:p>
        </w:tc>
        <w:tc>
          <w:tcPr>
            <w:tcW w:w="2835" w:type="dxa"/>
            <w:vAlign w:val="center"/>
          </w:tcPr>
          <w:p w:rsidR="0095028E" w:rsidRDefault="000421C0" w:rsidP="000421C0">
            <w:pPr>
              <w:pStyle w:val="a7"/>
              <w:spacing w:after="120"/>
              <w:ind w:left="0"/>
              <w:jc w:val="center"/>
              <w:rPr>
                <w:rFonts w:eastAsiaTheme="majorEastAsia"/>
                <w:bCs/>
              </w:rPr>
            </w:pPr>
            <w:r>
              <w:rPr>
                <w:rFonts w:eastAsiaTheme="majorEastAsia"/>
                <w:bCs/>
              </w:rPr>
              <w:t>83,825</w:t>
            </w:r>
          </w:p>
        </w:tc>
        <w:tc>
          <w:tcPr>
            <w:tcW w:w="2977" w:type="dxa"/>
            <w:vAlign w:val="center"/>
          </w:tcPr>
          <w:p w:rsidR="0095028E" w:rsidRPr="00375853" w:rsidRDefault="00375853" w:rsidP="000421C0">
            <w:pPr>
              <w:pStyle w:val="a7"/>
              <w:spacing w:after="120"/>
              <w:ind w:left="0"/>
              <w:jc w:val="center"/>
              <w:rPr>
                <w:rFonts w:eastAsiaTheme="majorEastAsia"/>
                <w:bCs/>
              </w:rPr>
            </w:pPr>
            <w:r>
              <w:rPr>
                <w:rFonts w:eastAsiaTheme="majorEastAsia"/>
                <w:bCs/>
              </w:rPr>
              <w:t>0</w:t>
            </w:r>
          </w:p>
        </w:tc>
      </w:tr>
      <w:tr w:rsidR="0095028E" w:rsidTr="000421C0">
        <w:trPr>
          <w:trHeight w:val="96"/>
        </w:trPr>
        <w:tc>
          <w:tcPr>
            <w:tcW w:w="567" w:type="dxa"/>
            <w:vAlign w:val="center"/>
          </w:tcPr>
          <w:p w:rsidR="0095028E" w:rsidRPr="008234AC" w:rsidRDefault="00187180" w:rsidP="000421C0">
            <w:pPr>
              <w:pStyle w:val="a7"/>
              <w:spacing w:after="120"/>
              <w:ind w:left="0"/>
              <w:jc w:val="center"/>
              <w:rPr>
                <w:rFonts w:eastAsiaTheme="majorEastAsia"/>
                <w:bCs/>
                <w:lang w:val="en-US"/>
              </w:rPr>
            </w:pPr>
            <w:r>
              <w:rPr>
                <w:rFonts w:eastAsiaTheme="majorEastAsia"/>
                <w:bCs/>
                <w:lang w:val="en-US"/>
              </w:rPr>
              <w:t>5</w:t>
            </w:r>
          </w:p>
        </w:tc>
        <w:tc>
          <w:tcPr>
            <w:tcW w:w="851" w:type="dxa"/>
            <w:vAlign w:val="center"/>
          </w:tcPr>
          <w:p w:rsidR="0095028E" w:rsidRPr="008234AC" w:rsidRDefault="00187180" w:rsidP="000421C0">
            <w:pPr>
              <w:pStyle w:val="a7"/>
              <w:spacing w:after="120"/>
              <w:ind w:left="0"/>
              <w:jc w:val="center"/>
              <w:rPr>
                <w:rFonts w:eastAsiaTheme="majorEastAsia"/>
                <w:bCs/>
                <w:lang w:val="en-US"/>
              </w:rPr>
            </w:pPr>
            <w:r>
              <w:rPr>
                <w:rFonts w:eastAsiaTheme="majorEastAsia"/>
                <w:bCs/>
                <w:lang w:val="en-US"/>
              </w:rPr>
              <w:t>-0,8</w:t>
            </w:r>
          </w:p>
        </w:tc>
        <w:tc>
          <w:tcPr>
            <w:tcW w:w="2126" w:type="dxa"/>
            <w:vAlign w:val="center"/>
          </w:tcPr>
          <w:p w:rsidR="0095028E" w:rsidRPr="00187180" w:rsidRDefault="00F64BA8" w:rsidP="000421C0">
            <w:pPr>
              <w:pStyle w:val="a7"/>
              <w:spacing w:after="120"/>
              <w:ind w:left="0"/>
              <w:jc w:val="center"/>
              <w:rPr>
                <w:rFonts w:eastAsiaTheme="majorEastAsia"/>
                <w:bCs/>
                <w:lang w:val="en-US"/>
              </w:rPr>
            </w:pPr>
            <w:r>
              <w:rPr>
                <w:rFonts w:eastAsiaTheme="majorEastAsia"/>
                <w:bCs/>
                <w:lang w:val="en-US"/>
              </w:rPr>
              <w:t>-0,79</w:t>
            </w:r>
          </w:p>
        </w:tc>
        <w:tc>
          <w:tcPr>
            <w:tcW w:w="2835" w:type="dxa"/>
            <w:vAlign w:val="center"/>
          </w:tcPr>
          <w:p w:rsidR="0095028E" w:rsidRDefault="000421C0" w:rsidP="000421C0">
            <w:pPr>
              <w:pStyle w:val="a7"/>
              <w:spacing w:after="120"/>
              <w:ind w:left="0"/>
              <w:jc w:val="center"/>
              <w:rPr>
                <w:rFonts w:eastAsiaTheme="majorEastAsia"/>
                <w:bCs/>
              </w:rPr>
            </w:pPr>
            <w:r>
              <w:rPr>
                <w:rFonts w:eastAsiaTheme="majorEastAsia"/>
                <w:bCs/>
              </w:rPr>
              <w:t>83,825</w:t>
            </w:r>
          </w:p>
        </w:tc>
        <w:tc>
          <w:tcPr>
            <w:tcW w:w="2977" w:type="dxa"/>
            <w:vAlign w:val="center"/>
          </w:tcPr>
          <w:p w:rsidR="0095028E" w:rsidRPr="00375853" w:rsidRDefault="00375853" w:rsidP="000421C0">
            <w:pPr>
              <w:pStyle w:val="a7"/>
              <w:spacing w:after="120"/>
              <w:ind w:left="0"/>
              <w:jc w:val="center"/>
              <w:rPr>
                <w:rFonts w:eastAsiaTheme="majorEastAsia"/>
                <w:bCs/>
              </w:rPr>
            </w:pPr>
            <w:r>
              <w:rPr>
                <w:rFonts w:eastAsiaTheme="majorEastAsia"/>
                <w:bCs/>
              </w:rPr>
              <w:t>0</w:t>
            </w:r>
          </w:p>
        </w:tc>
      </w:tr>
      <w:tr w:rsidR="0095028E" w:rsidTr="000421C0">
        <w:tc>
          <w:tcPr>
            <w:tcW w:w="567" w:type="dxa"/>
            <w:vAlign w:val="center"/>
          </w:tcPr>
          <w:p w:rsidR="0095028E" w:rsidRPr="008234AC" w:rsidRDefault="00187180" w:rsidP="000421C0">
            <w:pPr>
              <w:pStyle w:val="a7"/>
              <w:spacing w:after="120"/>
              <w:ind w:left="0"/>
              <w:jc w:val="center"/>
              <w:rPr>
                <w:rFonts w:eastAsiaTheme="majorEastAsia"/>
                <w:bCs/>
                <w:lang w:val="en-US"/>
              </w:rPr>
            </w:pPr>
            <w:r>
              <w:rPr>
                <w:rFonts w:eastAsiaTheme="majorEastAsia"/>
                <w:bCs/>
                <w:lang w:val="en-US"/>
              </w:rPr>
              <w:t>6</w:t>
            </w:r>
          </w:p>
        </w:tc>
        <w:tc>
          <w:tcPr>
            <w:tcW w:w="851" w:type="dxa"/>
            <w:vAlign w:val="center"/>
          </w:tcPr>
          <w:p w:rsidR="0095028E" w:rsidRPr="008234AC" w:rsidRDefault="00187180" w:rsidP="000421C0">
            <w:pPr>
              <w:pStyle w:val="a7"/>
              <w:spacing w:after="120"/>
              <w:ind w:left="0"/>
              <w:jc w:val="center"/>
              <w:rPr>
                <w:rFonts w:eastAsiaTheme="majorEastAsia"/>
                <w:bCs/>
                <w:lang w:val="en-US"/>
              </w:rPr>
            </w:pPr>
            <w:r>
              <w:rPr>
                <w:rFonts w:eastAsiaTheme="majorEastAsia"/>
                <w:bCs/>
                <w:lang w:val="en-US"/>
              </w:rPr>
              <w:t>-5</w:t>
            </w:r>
          </w:p>
        </w:tc>
        <w:tc>
          <w:tcPr>
            <w:tcW w:w="2126" w:type="dxa"/>
            <w:vAlign w:val="center"/>
          </w:tcPr>
          <w:p w:rsidR="0095028E" w:rsidRPr="00187180" w:rsidRDefault="00F64BA8" w:rsidP="000421C0">
            <w:pPr>
              <w:pStyle w:val="a7"/>
              <w:spacing w:after="120"/>
              <w:ind w:left="0"/>
              <w:jc w:val="center"/>
              <w:rPr>
                <w:rFonts w:eastAsiaTheme="majorEastAsia"/>
                <w:bCs/>
                <w:lang w:val="en-US"/>
              </w:rPr>
            </w:pPr>
            <w:r>
              <w:rPr>
                <w:rFonts w:eastAsiaTheme="majorEastAsia"/>
                <w:bCs/>
                <w:lang w:val="en-US"/>
              </w:rPr>
              <w:t>-4,99</w:t>
            </w:r>
          </w:p>
        </w:tc>
        <w:tc>
          <w:tcPr>
            <w:tcW w:w="2835" w:type="dxa"/>
            <w:vAlign w:val="center"/>
          </w:tcPr>
          <w:p w:rsidR="0095028E" w:rsidRDefault="000421C0" w:rsidP="000421C0">
            <w:pPr>
              <w:pStyle w:val="a7"/>
              <w:spacing w:after="120"/>
              <w:ind w:left="0"/>
              <w:jc w:val="center"/>
              <w:rPr>
                <w:rFonts w:eastAsiaTheme="majorEastAsia"/>
                <w:bCs/>
              </w:rPr>
            </w:pPr>
            <w:r>
              <w:rPr>
                <w:rFonts w:eastAsiaTheme="majorEastAsia"/>
                <w:bCs/>
              </w:rPr>
              <w:t>83,825</w:t>
            </w:r>
          </w:p>
        </w:tc>
        <w:tc>
          <w:tcPr>
            <w:tcW w:w="2977" w:type="dxa"/>
            <w:vAlign w:val="center"/>
          </w:tcPr>
          <w:p w:rsidR="0095028E" w:rsidRPr="00375853" w:rsidRDefault="00375853" w:rsidP="000421C0">
            <w:pPr>
              <w:pStyle w:val="a7"/>
              <w:spacing w:after="120"/>
              <w:ind w:left="0"/>
              <w:jc w:val="center"/>
              <w:rPr>
                <w:rFonts w:eastAsiaTheme="majorEastAsia"/>
                <w:bCs/>
              </w:rPr>
            </w:pPr>
            <w:r>
              <w:rPr>
                <w:rFonts w:eastAsiaTheme="majorEastAsia"/>
                <w:bCs/>
              </w:rPr>
              <w:t>0</w:t>
            </w:r>
          </w:p>
        </w:tc>
      </w:tr>
      <w:tr w:rsidR="00187180" w:rsidTr="000421C0">
        <w:tc>
          <w:tcPr>
            <w:tcW w:w="567" w:type="dxa"/>
            <w:vAlign w:val="center"/>
          </w:tcPr>
          <w:p w:rsidR="00187180" w:rsidRDefault="00187180" w:rsidP="000421C0">
            <w:pPr>
              <w:pStyle w:val="a7"/>
              <w:spacing w:after="120"/>
              <w:ind w:left="0"/>
              <w:jc w:val="center"/>
              <w:rPr>
                <w:rFonts w:eastAsiaTheme="majorEastAsia"/>
                <w:bCs/>
                <w:lang w:val="en-US"/>
              </w:rPr>
            </w:pPr>
            <w:r>
              <w:rPr>
                <w:rFonts w:eastAsiaTheme="majorEastAsia"/>
                <w:bCs/>
                <w:lang w:val="en-US"/>
              </w:rPr>
              <w:t>7</w:t>
            </w:r>
          </w:p>
        </w:tc>
        <w:tc>
          <w:tcPr>
            <w:tcW w:w="851" w:type="dxa"/>
            <w:vAlign w:val="center"/>
          </w:tcPr>
          <w:p w:rsidR="00187180" w:rsidRPr="008234AC" w:rsidRDefault="00187180" w:rsidP="000421C0">
            <w:pPr>
              <w:pStyle w:val="a7"/>
              <w:spacing w:after="120"/>
              <w:ind w:left="0"/>
              <w:jc w:val="center"/>
              <w:rPr>
                <w:rFonts w:eastAsiaTheme="majorEastAsia"/>
                <w:bCs/>
                <w:lang w:val="en-US"/>
              </w:rPr>
            </w:pPr>
            <w:r>
              <w:rPr>
                <w:rFonts w:eastAsiaTheme="majorEastAsia"/>
                <w:bCs/>
                <w:lang w:val="en-US"/>
              </w:rPr>
              <w:t>-7</w:t>
            </w:r>
          </w:p>
        </w:tc>
        <w:tc>
          <w:tcPr>
            <w:tcW w:w="2126" w:type="dxa"/>
            <w:vAlign w:val="center"/>
          </w:tcPr>
          <w:p w:rsidR="00187180" w:rsidRPr="00187180" w:rsidRDefault="00F64BA8" w:rsidP="000421C0">
            <w:pPr>
              <w:pStyle w:val="a7"/>
              <w:spacing w:after="120"/>
              <w:ind w:left="0"/>
              <w:jc w:val="center"/>
              <w:rPr>
                <w:rFonts w:eastAsiaTheme="majorEastAsia"/>
                <w:bCs/>
                <w:lang w:val="en-US"/>
              </w:rPr>
            </w:pPr>
            <w:r>
              <w:rPr>
                <w:rFonts w:eastAsiaTheme="majorEastAsia"/>
                <w:bCs/>
                <w:lang w:val="en-US"/>
              </w:rPr>
              <w:t>-6,99</w:t>
            </w:r>
          </w:p>
        </w:tc>
        <w:tc>
          <w:tcPr>
            <w:tcW w:w="2835" w:type="dxa"/>
            <w:vAlign w:val="center"/>
          </w:tcPr>
          <w:p w:rsidR="00187180" w:rsidRDefault="000421C0" w:rsidP="000421C0">
            <w:pPr>
              <w:pStyle w:val="a7"/>
              <w:spacing w:after="120"/>
              <w:ind w:left="0"/>
              <w:jc w:val="center"/>
              <w:rPr>
                <w:rFonts w:eastAsiaTheme="majorEastAsia"/>
                <w:bCs/>
              </w:rPr>
            </w:pPr>
            <w:r>
              <w:rPr>
                <w:rFonts w:eastAsiaTheme="majorEastAsia"/>
                <w:bCs/>
              </w:rPr>
              <w:t>83,825</w:t>
            </w:r>
          </w:p>
        </w:tc>
        <w:tc>
          <w:tcPr>
            <w:tcW w:w="2977" w:type="dxa"/>
            <w:vAlign w:val="center"/>
          </w:tcPr>
          <w:p w:rsidR="00187180" w:rsidRPr="00375853" w:rsidRDefault="00375853" w:rsidP="000421C0">
            <w:pPr>
              <w:pStyle w:val="a7"/>
              <w:spacing w:after="120"/>
              <w:ind w:left="0"/>
              <w:jc w:val="center"/>
              <w:rPr>
                <w:rFonts w:eastAsiaTheme="majorEastAsia"/>
                <w:bCs/>
              </w:rPr>
            </w:pPr>
            <w:r>
              <w:rPr>
                <w:rFonts w:eastAsiaTheme="majorEastAsia"/>
                <w:bCs/>
              </w:rPr>
              <w:t>0</w:t>
            </w:r>
          </w:p>
        </w:tc>
      </w:tr>
    </w:tbl>
    <w:p w:rsidR="00F02808" w:rsidRDefault="00F02808" w:rsidP="009C77CF">
      <w:pPr>
        <w:jc w:val="both"/>
      </w:pPr>
    </w:p>
    <w:p w:rsidR="00D37EC7" w:rsidRDefault="00375853" w:rsidP="009C77CF">
      <w:pPr>
        <w:jc w:val="both"/>
        <w:rPr>
          <w:rFonts w:eastAsiaTheme="majorEastAsia"/>
          <w:bCs/>
        </w:rPr>
      </w:pPr>
      <w:r>
        <w:t xml:space="preserve">Получили вектор коэффициентов чувствительности </w:t>
      </w:r>
      <w:r w:rsidR="000D624A" w:rsidRPr="00375853">
        <w:rPr>
          <w:position w:val="-10"/>
        </w:rPr>
        <w:object w:dxaOrig="2900" w:dyaOrig="380">
          <v:shape id="_x0000_i1039" type="#_x0000_t75" style="width:144.6pt;height:19.2pt" o:ole="">
            <v:imagedata r:id="rId35" o:title=""/>
          </v:shape>
          <o:OLEObject Type="Embed" ProgID="Equation.3" ShapeID="_x0000_i1039" DrawAspect="Content" ObjectID="_1528462515" r:id="rId36"/>
        </w:object>
      </w:r>
      <w:r w:rsidR="00D37EC7" w:rsidRPr="00D37EC7">
        <w:t xml:space="preserve">. </w:t>
      </w:r>
      <w:r w:rsidR="00D37EC7">
        <w:t xml:space="preserve">Можно заметить, </w:t>
      </w:r>
      <w:r w:rsidR="00D37EC7">
        <w:rPr>
          <w:rFonts w:eastAsiaTheme="majorEastAsia"/>
          <w:bCs/>
        </w:rPr>
        <w:t>что полученный вектор соответствует вектору решения двойственной задачи</w:t>
      </w:r>
      <w:r w:rsidR="00287A3B">
        <w:rPr>
          <w:rFonts w:eastAsiaTheme="majorEastAsia"/>
          <w:bCs/>
        </w:rPr>
        <w:t>.</w:t>
      </w:r>
    </w:p>
    <w:p w:rsidR="00772F79" w:rsidRDefault="00772F79" w:rsidP="009C77CF">
      <w:pPr>
        <w:jc w:val="both"/>
        <w:rPr>
          <w:rFonts w:eastAsiaTheme="majorEastAsia"/>
          <w:bCs/>
        </w:rPr>
      </w:pPr>
    </w:p>
    <w:p w:rsidR="00CC780E" w:rsidRDefault="00CC780E" w:rsidP="009C77CF">
      <w:pPr>
        <w:jc w:val="both"/>
        <w:rPr>
          <w:rFonts w:eastAsiaTheme="majorEastAsia"/>
          <w:bCs/>
        </w:rPr>
      </w:pPr>
    </w:p>
    <w:p w:rsidR="00D37EC7" w:rsidRDefault="00D37EC7" w:rsidP="00D37EC7">
      <w:pPr>
        <w:jc w:val="both"/>
        <w:rPr>
          <w:b/>
          <w:sz w:val="28"/>
        </w:rPr>
      </w:pPr>
      <w:r>
        <w:rPr>
          <w:b/>
          <w:sz w:val="28"/>
        </w:rPr>
        <w:t>8</w:t>
      </w:r>
      <w:r w:rsidRPr="00541702">
        <w:rPr>
          <w:b/>
          <w:sz w:val="28"/>
        </w:rPr>
        <w:t xml:space="preserve">. </w:t>
      </w:r>
      <w:r w:rsidRPr="00D37EC7">
        <w:rPr>
          <w:b/>
          <w:sz w:val="28"/>
        </w:rPr>
        <w:t>Определение коэффициентов чувст</w:t>
      </w:r>
      <w:r w:rsidR="00287A3B">
        <w:rPr>
          <w:b/>
          <w:sz w:val="28"/>
        </w:rPr>
        <w:t>вительности двойственной задачи</w:t>
      </w:r>
    </w:p>
    <w:p w:rsidR="00287A3B" w:rsidRDefault="00287A3B" w:rsidP="00287A3B">
      <w:pPr>
        <w:jc w:val="both"/>
        <w:rPr>
          <w:bCs/>
        </w:rPr>
      </w:pPr>
      <w:r w:rsidRPr="009C77CF">
        <w:t xml:space="preserve">Фиксируем </w:t>
      </w:r>
      <w:r w:rsidRPr="00E34B43">
        <w:rPr>
          <w:position w:val="-6"/>
        </w:rPr>
        <w:object w:dxaOrig="840" w:dyaOrig="320">
          <v:shape id="_x0000_i1040" type="#_x0000_t75" style="width:42pt;height:16.2pt" o:ole="">
            <v:imagedata r:id="rId25" o:title=""/>
          </v:shape>
          <o:OLEObject Type="Embed" ProgID="Equation.3" ShapeID="_x0000_i1040" DrawAspect="Content" ObjectID="_1528462516" r:id="rId37"/>
        </w:object>
      </w:r>
      <w:r w:rsidRPr="009C77CF">
        <w:rPr>
          <w:bCs/>
        </w:rPr>
        <w:t xml:space="preserve">. И имеем следующее оптимальное значение целевой функции </w:t>
      </w:r>
    </w:p>
    <w:p w:rsidR="00287A3B" w:rsidRPr="009C77CF" w:rsidRDefault="00287A3B" w:rsidP="00287A3B">
      <w:pPr>
        <w:jc w:val="both"/>
      </w:pPr>
      <w:r w:rsidRPr="009C77CF">
        <w:rPr>
          <w:bCs/>
          <w:i/>
        </w:rPr>
        <w:t>φ(0)</w:t>
      </w:r>
      <w:r>
        <w:rPr>
          <w:bCs/>
        </w:rPr>
        <w:t xml:space="preserve"> = 83,825 </w:t>
      </w:r>
      <w:r w:rsidRPr="009C77CF">
        <w:rPr>
          <w:bCs/>
        </w:rPr>
        <w:t xml:space="preserve">при </w:t>
      </w:r>
      <w:r w:rsidRPr="001F0B97">
        <w:rPr>
          <w:bCs/>
          <w:position w:val="-6"/>
        </w:rPr>
        <w:object w:dxaOrig="580" w:dyaOrig="279">
          <v:shape id="_x0000_i1041" type="#_x0000_t75" style="width:28.8pt;height:13.8pt" o:ole="">
            <v:imagedata r:id="rId27" o:title=""/>
          </v:shape>
          <o:OLEObject Type="Embed" ProgID="Equation.3" ShapeID="_x0000_i1041" DrawAspect="Content" ObjectID="_1528462517" r:id="rId38"/>
        </w:object>
      </w:r>
      <w:r w:rsidRPr="009C77CF">
        <w:t>.</w:t>
      </w:r>
    </w:p>
    <w:p w:rsidR="00287A3B" w:rsidRDefault="00287A3B" w:rsidP="00287A3B">
      <w:pPr>
        <w:jc w:val="both"/>
      </w:pPr>
      <w:r w:rsidRPr="009C77CF">
        <w:t xml:space="preserve">Составим таблицу вычисленных значений коэффициентов </w:t>
      </w:r>
      <w:r>
        <w:t>чувствительности.</w:t>
      </w:r>
      <w:r w:rsidR="00772F79">
        <w:t xml:space="preserve"> Результаты приведены в Таблице 3.</w:t>
      </w:r>
    </w:p>
    <w:p w:rsidR="00287A3B" w:rsidRDefault="00287A3B" w:rsidP="00D37EC7">
      <w:pPr>
        <w:jc w:val="both"/>
      </w:pPr>
    </w:p>
    <w:p w:rsidR="00287A3B" w:rsidRPr="00F64BA8" w:rsidRDefault="00287A3B" w:rsidP="00287A3B">
      <w:pPr>
        <w:jc w:val="both"/>
      </w:pPr>
      <w:r>
        <w:t xml:space="preserve">Таблица 3 – Значения коэффициентов чувствительности для </w:t>
      </w:r>
      <w:r>
        <w:rPr>
          <w:i/>
          <w:lang w:val="en-US"/>
        </w:rPr>
        <w:t>c</w:t>
      </w:r>
      <w:r>
        <w:rPr>
          <w:i/>
          <w:vertAlign w:val="subscript"/>
          <w:lang w:val="en-US"/>
        </w:rPr>
        <w:t>i</w:t>
      </w:r>
    </w:p>
    <w:tbl>
      <w:tblPr>
        <w:tblStyle w:val="a9"/>
        <w:tblW w:w="9356" w:type="dxa"/>
        <w:tblInd w:w="-5" w:type="dxa"/>
        <w:tblLook w:val="04A0" w:firstRow="1" w:lastRow="0" w:firstColumn="1" w:lastColumn="0" w:noHBand="0" w:noVBand="1"/>
      </w:tblPr>
      <w:tblGrid>
        <w:gridCol w:w="567"/>
        <w:gridCol w:w="851"/>
        <w:gridCol w:w="2126"/>
        <w:gridCol w:w="2835"/>
        <w:gridCol w:w="2977"/>
      </w:tblGrid>
      <w:tr w:rsidR="00287A3B" w:rsidTr="00DA28B6">
        <w:tc>
          <w:tcPr>
            <w:tcW w:w="567" w:type="dxa"/>
            <w:vAlign w:val="center"/>
          </w:tcPr>
          <w:p w:rsidR="00287A3B" w:rsidRPr="00772F79" w:rsidRDefault="00287A3B" w:rsidP="00DA28B6">
            <w:pPr>
              <w:pStyle w:val="a7"/>
              <w:spacing w:after="120"/>
              <w:ind w:left="0"/>
              <w:jc w:val="center"/>
              <w:rPr>
                <w:rFonts w:eastAsiaTheme="majorEastAsia"/>
                <w:bCs/>
                <w:i/>
              </w:rPr>
            </w:pPr>
            <w:proofErr w:type="spellStart"/>
            <w:r>
              <w:rPr>
                <w:rFonts w:eastAsiaTheme="majorEastAsia"/>
                <w:bCs/>
                <w:i/>
                <w:lang w:val="en-US"/>
              </w:rPr>
              <w:t>i</w:t>
            </w:r>
            <w:proofErr w:type="spellEnd"/>
          </w:p>
        </w:tc>
        <w:tc>
          <w:tcPr>
            <w:tcW w:w="851" w:type="dxa"/>
            <w:vAlign w:val="center"/>
          </w:tcPr>
          <w:p w:rsidR="00287A3B" w:rsidRPr="00772F79" w:rsidRDefault="00287A3B" w:rsidP="00DA28B6">
            <w:pPr>
              <w:pStyle w:val="a7"/>
              <w:spacing w:after="120"/>
              <w:ind w:left="0"/>
              <w:jc w:val="center"/>
              <w:rPr>
                <w:rFonts w:eastAsiaTheme="majorEastAsia"/>
                <w:bCs/>
                <w:i/>
              </w:rPr>
            </w:pPr>
            <w:r>
              <w:rPr>
                <w:rFonts w:eastAsiaTheme="majorEastAsia"/>
                <w:bCs/>
                <w:i/>
                <w:lang w:val="en-US"/>
              </w:rPr>
              <w:t>c</w:t>
            </w:r>
            <w:r>
              <w:rPr>
                <w:rFonts w:eastAsiaTheme="majorEastAsia"/>
                <w:bCs/>
                <w:i/>
                <w:vertAlign w:val="subscript"/>
                <w:lang w:val="en-US"/>
              </w:rPr>
              <w:t>i</w:t>
            </w:r>
          </w:p>
        </w:tc>
        <w:tc>
          <w:tcPr>
            <w:tcW w:w="2126" w:type="dxa"/>
            <w:vAlign w:val="center"/>
          </w:tcPr>
          <w:p w:rsidR="00287A3B" w:rsidRPr="00772F79" w:rsidRDefault="00287A3B" w:rsidP="00DA28B6">
            <w:pPr>
              <w:pStyle w:val="a7"/>
              <w:spacing w:after="120"/>
              <w:ind w:left="0"/>
              <w:jc w:val="center"/>
              <w:rPr>
                <w:rFonts w:eastAsiaTheme="majorEastAsia"/>
                <w:bCs/>
              </w:rPr>
            </w:pPr>
            <w:r w:rsidRPr="0095028E">
              <w:rPr>
                <w:rFonts w:eastAsiaTheme="majorEastAsia"/>
                <w:bCs/>
                <w:position w:val="-12"/>
                <w:lang w:val="en-US"/>
              </w:rPr>
              <w:object w:dxaOrig="620" w:dyaOrig="360">
                <v:shape id="_x0000_i1042" type="#_x0000_t75" style="width:31.2pt;height:18pt" o:ole="">
                  <v:imagedata r:id="rId39" o:title=""/>
                </v:shape>
                <o:OLEObject Type="Embed" ProgID="Equation.3" ShapeID="_x0000_i1042" DrawAspect="Content" ObjectID="_1528462518" r:id="rId40"/>
              </w:object>
            </w:r>
          </w:p>
        </w:tc>
        <w:tc>
          <w:tcPr>
            <w:tcW w:w="2835" w:type="dxa"/>
            <w:vAlign w:val="center"/>
          </w:tcPr>
          <w:p w:rsidR="00287A3B" w:rsidRPr="00772F79" w:rsidRDefault="00287A3B" w:rsidP="00DA28B6">
            <w:pPr>
              <w:pStyle w:val="a7"/>
              <w:spacing w:after="120"/>
              <w:ind w:left="0"/>
              <w:jc w:val="center"/>
              <w:rPr>
                <w:rFonts w:eastAsiaTheme="majorEastAsia"/>
                <w:bCs/>
                <w:i/>
              </w:rPr>
            </w:pPr>
            <w:r w:rsidRPr="001153DD">
              <w:rPr>
                <w:rFonts w:eastAsiaTheme="majorEastAsia"/>
                <w:bCs/>
                <w:i/>
                <w:position w:val="-10"/>
                <w:lang w:val="en-US"/>
              </w:rPr>
              <w:object w:dxaOrig="499" w:dyaOrig="340">
                <v:shape id="_x0000_i1043" type="#_x0000_t75" style="width:25.2pt;height:16.8pt" o:ole="">
                  <v:imagedata r:id="rId31" o:title=""/>
                </v:shape>
                <o:OLEObject Type="Embed" ProgID="Equation.3" ShapeID="_x0000_i1043" DrawAspect="Content" ObjectID="_1528462519" r:id="rId41"/>
              </w:object>
            </w:r>
          </w:p>
        </w:tc>
        <w:tc>
          <w:tcPr>
            <w:tcW w:w="2977" w:type="dxa"/>
            <w:vAlign w:val="center"/>
          </w:tcPr>
          <w:p w:rsidR="00287A3B" w:rsidRPr="008234AC" w:rsidRDefault="00D74005" w:rsidP="00DA28B6">
            <w:pPr>
              <w:pStyle w:val="a7"/>
              <w:spacing w:after="120"/>
              <w:ind w:left="0"/>
              <w:jc w:val="center"/>
              <w:rPr>
                <w:rFonts w:eastAsiaTheme="majorEastAsia"/>
                <w:bCs/>
                <w:lang w:val="en-US"/>
              </w:rPr>
            </w:pPr>
            <w:r w:rsidRPr="00303ED3">
              <w:rPr>
                <w:rFonts w:eastAsiaTheme="majorEastAsia"/>
                <w:bCs/>
                <w:position w:val="-24"/>
                <w:lang w:val="en-US"/>
              </w:rPr>
              <w:object w:dxaOrig="1760" w:dyaOrig="620">
                <v:shape id="_x0000_i1044" type="#_x0000_t75" style="width:88.2pt;height:31.2pt" o:ole="">
                  <v:imagedata r:id="rId42" o:title=""/>
                </v:shape>
                <o:OLEObject Type="Embed" ProgID="Equation.3" ShapeID="_x0000_i1044" DrawAspect="Content" ObjectID="_1528462520" r:id="rId43"/>
              </w:object>
            </w:r>
          </w:p>
        </w:tc>
      </w:tr>
      <w:tr w:rsidR="00287A3B" w:rsidTr="00DA28B6">
        <w:tc>
          <w:tcPr>
            <w:tcW w:w="567" w:type="dxa"/>
            <w:vAlign w:val="center"/>
          </w:tcPr>
          <w:p w:rsidR="00287A3B" w:rsidRPr="008234AC" w:rsidRDefault="00287A3B" w:rsidP="00DA28B6">
            <w:pPr>
              <w:pStyle w:val="a7"/>
              <w:spacing w:after="120"/>
              <w:ind w:left="0"/>
              <w:jc w:val="center"/>
              <w:rPr>
                <w:rFonts w:eastAsiaTheme="majorEastAsia"/>
                <w:bCs/>
                <w:lang w:val="en-US"/>
              </w:rPr>
            </w:pPr>
            <w:r>
              <w:rPr>
                <w:rFonts w:eastAsiaTheme="majorEastAsia"/>
                <w:bCs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:rsidR="00287A3B" w:rsidRPr="008234AC" w:rsidRDefault="00287A3B" w:rsidP="00DA28B6">
            <w:pPr>
              <w:pStyle w:val="a7"/>
              <w:spacing w:after="120"/>
              <w:ind w:left="0"/>
              <w:jc w:val="center"/>
              <w:rPr>
                <w:rFonts w:eastAsiaTheme="majorEastAsia"/>
                <w:bCs/>
                <w:lang w:val="en-US"/>
              </w:rPr>
            </w:pPr>
            <w:r>
              <w:rPr>
                <w:rFonts w:eastAsiaTheme="majorEastAsia"/>
                <w:bCs/>
                <w:lang w:val="en-US"/>
              </w:rPr>
              <w:t>14,4</w:t>
            </w:r>
          </w:p>
        </w:tc>
        <w:tc>
          <w:tcPr>
            <w:tcW w:w="2126" w:type="dxa"/>
            <w:vAlign w:val="center"/>
          </w:tcPr>
          <w:p w:rsidR="00287A3B" w:rsidRPr="00287A3B" w:rsidRDefault="00287A3B" w:rsidP="00DA28B6">
            <w:pPr>
              <w:pStyle w:val="a7"/>
              <w:spacing w:after="120"/>
              <w:ind w:left="0"/>
              <w:jc w:val="center"/>
              <w:rPr>
                <w:rFonts w:eastAsiaTheme="majorEastAsia"/>
                <w:bCs/>
              </w:rPr>
            </w:pPr>
            <w:r>
              <w:rPr>
                <w:rFonts w:eastAsiaTheme="majorEastAsia"/>
                <w:bCs/>
              </w:rPr>
              <w:t>14,41</w:t>
            </w:r>
          </w:p>
        </w:tc>
        <w:tc>
          <w:tcPr>
            <w:tcW w:w="2835" w:type="dxa"/>
            <w:vAlign w:val="center"/>
          </w:tcPr>
          <w:p w:rsidR="00287A3B" w:rsidRDefault="00287A3B" w:rsidP="00DA28B6">
            <w:pPr>
              <w:pStyle w:val="a7"/>
              <w:spacing w:after="120"/>
              <w:ind w:left="0"/>
              <w:jc w:val="center"/>
              <w:rPr>
                <w:rFonts w:eastAsiaTheme="majorEastAsia"/>
                <w:bCs/>
              </w:rPr>
            </w:pPr>
            <w:r>
              <w:rPr>
                <w:rFonts w:eastAsiaTheme="majorEastAsia"/>
                <w:bCs/>
              </w:rPr>
              <w:t>83,833</w:t>
            </w:r>
          </w:p>
        </w:tc>
        <w:tc>
          <w:tcPr>
            <w:tcW w:w="2977" w:type="dxa"/>
            <w:vAlign w:val="center"/>
          </w:tcPr>
          <w:p w:rsidR="00287A3B" w:rsidRPr="000421C0" w:rsidRDefault="003437E6" w:rsidP="00DA28B6">
            <w:pPr>
              <w:pStyle w:val="a7"/>
              <w:spacing w:after="120"/>
              <w:ind w:left="0"/>
              <w:jc w:val="center"/>
              <w:rPr>
                <w:rFonts w:eastAsiaTheme="majorEastAsia"/>
                <w:bCs/>
              </w:rPr>
            </w:pPr>
            <w:r>
              <w:rPr>
                <w:rFonts w:eastAsiaTheme="majorEastAsia"/>
                <w:bCs/>
              </w:rPr>
              <w:t>0,8</w:t>
            </w:r>
          </w:p>
        </w:tc>
      </w:tr>
      <w:tr w:rsidR="00287A3B" w:rsidTr="00DA28B6">
        <w:tc>
          <w:tcPr>
            <w:tcW w:w="567" w:type="dxa"/>
            <w:vAlign w:val="center"/>
          </w:tcPr>
          <w:p w:rsidR="00287A3B" w:rsidRPr="008234AC" w:rsidRDefault="00287A3B" w:rsidP="00DA28B6">
            <w:pPr>
              <w:pStyle w:val="a7"/>
              <w:spacing w:after="120"/>
              <w:ind w:left="0"/>
              <w:jc w:val="center"/>
              <w:rPr>
                <w:rFonts w:eastAsiaTheme="majorEastAsia"/>
                <w:bCs/>
                <w:lang w:val="en-US"/>
              </w:rPr>
            </w:pPr>
            <w:r>
              <w:rPr>
                <w:rFonts w:eastAsiaTheme="majorEastAsia"/>
                <w:bCs/>
                <w:lang w:val="en-US"/>
              </w:rPr>
              <w:t>2</w:t>
            </w:r>
          </w:p>
        </w:tc>
        <w:tc>
          <w:tcPr>
            <w:tcW w:w="851" w:type="dxa"/>
            <w:vAlign w:val="center"/>
          </w:tcPr>
          <w:p w:rsidR="00287A3B" w:rsidRPr="008234AC" w:rsidRDefault="00287A3B" w:rsidP="00DA28B6">
            <w:pPr>
              <w:pStyle w:val="a7"/>
              <w:spacing w:after="120"/>
              <w:ind w:left="0"/>
              <w:jc w:val="center"/>
              <w:rPr>
                <w:rFonts w:eastAsiaTheme="majorEastAsia"/>
                <w:bCs/>
                <w:lang w:val="en-US"/>
              </w:rPr>
            </w:pPr>
            <w:r>
              <w:rPr>
                <w:rFonts w:eastAsiaTheme="majorEastAsia"/>
                <w:bCs/>
                <w:lang w:val="en-US"/>
              </w:rPr>
              <w:t>16</w:t>
            </w:r>
          </w:p>
        </w:tc>
        <w:tc>
          <w:tcPr>
            <w:tcW w:w="2126" w:type="dxa"/>
            <w:vAlign w:val="center"/>
          </w:tcPr>
          <w:p w:rsidR="00287A3B" w:rsidRPr="00287A3B" w:rsidRDefault="00287A3B" w:rsidP="00DA28B6">
            <w:pPr>
              <w:pStyle w:val="a7"/>
              <w:spacing w:after="120"/>
              <w:ind w:left="0"/>
              <w:jc w:val="center"/>
              <w:rPr>
                <w:rFonts w:eastAsiaTheme="majorEastAsia"/>
                <w:bCs/>
              </w:rPr>
            </w:pPr>
            <w:r>
              <w:rPr>
                <w:rFonts w:eastAsiaTheme="majorEastAsia"/>
                <w:bCs/>
              </w:rPr>
              <w:t>16,01</w:t>
            </w:r>
          </w:p>
        </w:tc>
        <w:tc>
          <w:tcPr>
            <w:tcW w:w="2835" w:type="dxa"/>
            <w:vAlign w:val="center"/>
          </w:tcPr>
          <w:p w:rsidR="00287A3B" w:rsidRDefault="00287A3B" w:rsidP="00DA28B6">
            <w:pPr>
              <w:pStyle w:val="a7"/>
              <w:spacing w:after="120"/>
              <w:ind w:left="0"/>
              <w:jc w:val="center"/>
              <w:rPr>
                <w:rFonts w:eastAsiaTheme="majorEastAsia"/>
                <w:bCs/>
              </w:rPr>
            </w:pPr>
            <w:r>
              <w:rPr>
                <w:rFonts w:eastAsiaTheme="majorEastAsia"/>
                <w:bCs/>
              </w:rPr>
              <w:t>83,825</w:t>
            </w:r>
          </w:p>
        </w:tc>
        <w:tc>
          <w:tcPr>
            <w:tcW w:w="2977" w:type="dxa"/>
            <w:vAlign w:val="center"/>
          </w:tcPr>
          <w:p w:rsidR="00287A3B" w:rsidRPr="00375853" w:rsidRDefault="003437E6" w:rsidP="00DA28B6">
            <w:pPr>
              <w:pStyle w:val="a7"/>
              <w:spacing w:after="120"/>
              <w:ind w:left="0"/>
              <w:jc w:val="center"/>
              <w:rPr>
                <w:rFonts w:eastAsiaTheme="majorEastAsia"/>
                <w:bCs/>
              </w:rPr>
            </w:pPr>
            <w:r>
              <w:rPr>
                <w:rFonts w:eastAsiaTheme="majorEastAsia"/>
                <w:bCs/>
              </w:rPr>
              <w:t>0</w:t>
            </w:r>
          </w:p>
        </w:tc>
      </w:tr>
      <w:tr w:rsidR="00287A3B" w:rsidRPr="00375853" w:rsidTr="00DA28B6">
        <w:tc>
          <w:tcPr>
            <w:tcW w:w="567" w:type="dxa"/>
            <w:vAlign w:val="center"/>
          </w:tcPr>
          <w:p w:rsidR="00287A3B" w:rsidRPr="008234AC" w:rsidRDefault="00287A3B" w:rsidP="00DA28B6">
            <w:pPr>
              <w:pStyle w:val="a7"/>
              <w:spacing w:after="120"/>
              <w:ind w:left="0"/>
              <w:jc w:val="center"/>
              <w:rPr>
                <w:rFonts w:eastAsiaTheme="majorEastAsia"/>
                <w:bCs/>
                <w:lang w:val="en-US"/>
              </w:rPr>
            </w:pPr>
            <w:r>
              <w:rPr>
                <w:rFonts w:eastAsiaTheme="majorEastAsia"/>
                <w:bCs/>
                <w:lang w:val="en-US"/>
              </w:rPr>
              <w:t>3</w:t>
            </w:r>
          </w:p>
        </w:tc>
        <w:tc>
          <w:tcPr>
            <w:tcW w:w="851" w:type="dxa"/>
            <w:vAlign w:val="center"/>
          </w:tcPr>
          <w:p w:rsidR="00287A3B" w:rsidRPr="008234AC" w:rsidRDefault="00287A3B" w:rsidP="00DA28B6">
            <w:pPr>
              <w:pStyle w:val="a7"/>
              <w:spacing w:after="120"/>
              <w:ind w:left="0"/>
              <w:jc w:val="center"/>
              <w:rPr>
                <w:rFonts w:eastAsiaTheme="majorEastAsia"/>
                <w:bCs/>
                <w:lang w:val="en-US"/>
              </w:rPr>
            </w:pPr>
            <w:r>
              <w:rPr>
                <w:rFonts w:eastAsiaTheme="majorEastAsia"/>
                <w:bCs/>
                <w:lang w:val="en-US"/>
              </w:rPr>
              <w:t>12</w:t>
            </w:r>
            <w:r>
              <w:rPr>
                <w:rFonts w:eastAsiaTheme="majorEastAsia"/>
                <w:bCs/>
              </w:rPr>
              <w:t>,</w:t>
            </w:r>
            <w:r>
              <w:rPr>
                <w:rFonts w:eastAsiaTheme="majorEastAsia"/>
                <w:bCs/>
                <w:lang w:val="en-US"/>
              </w:rPr>
              <w:t>8</w:t>
            </w:r>
          </w:p>
        </w:tc>
        <w:tc>
          <w:tcPr>
            <w:tcW w:w="2126" w:type="dxa"/>
            <w:vAlign w:val="center"/>
          </w:tcPr>
          <w:p w:rsidR="00287A3B" w:rsidRPr="00287A3B" w:rsidRDefault="00287A3B" w:rsidP="00DA28B6">
            <w:pPr>
              <w:pStyle w:val="a7"/>
              <w:spacing w:after="120"/>
              <w:ind w:left="0"/>
              <w:jc w:val="center"/>
              <w:rPr>
                <w:rFonts w:eastAsiaTheme="majorEastAsia"/>
                <w:bCs/>
              </w:rPr>
            </w:pPr>
            <w:r>
              <w:rPr>
                <w:rFonts w:eastAsiaTheme="majorEastAsia"/>
                <w:bCs/>
              </w:rPr>
              <w:t>12,81</w:t>
            </w:r>
          </w:p>
        </w:tc>
        <w:tc>
          <w:tcPr>
            <w:tcW w:w="2835" w:type="dxa"/>
            <w:vAlign w:val="center"/>
          </w:tcPr>
          <w:p w:rsidR="00287A3B" w:rsidRDefault="00287A3B" w:rsidP="00DA28B6">
            <w:pPr>
              <w:pStyle w:val="a7"/>
              <w:spacing w:after="120"/>
              <w:ind w:left="0"/>
              <w:jc w:val="center"/>
              <w:rPr>
                <w:rFonts w:eastAsiaTheme="majorEastAsia"/>
                <w:bCs/>
              </w:rPr>
            </w:pPr>
            <w:r>
              <w:rPr>
                <w:rFonts w:eastAsiaTheme="majorEastAsia"/>
                <w:bCs/>
              </w:rPr>
              <w:t>83,825</w:t>
            </w:r>
          </w:p>
        </w:tc>
        <w:tc>
          <w:tcPr>
            <w:tcW w:w="2977" w:type="dxa"/>
            <w:vAlign w:val="center"/>
          </w:tcPr>
          <w:p w:rsidR="00287A3B" w:rsidRPr="00375853" w:rsidRDefault="003437E6" w:rsidP="00DA28B6">
            <w:pPr>
              <w:pStyle w:val="a7"/>
              <w:spacing w:after="120"/>
              <w:ind w:left="0"/>
              <w:jc w:val="center"/>
              <w:rPr>
                <w:rFonts w:eastAsiaTheme="majorEastAsia"/>
                <w:bCs/>
              </w:rPr>
            </w:pPr>
            <w:r>
              <w:rPr>
                <w:rFonts w:eastAsiaTheme="majorEastAsia"/>
                <w:bCs/>
              </w:rPr>
              <w:t>0</w:t>
            </w:r>
          </w:p>
        </w:tc>
      </w:tr>
      <w:tr w:rsidR="00287A3B" w:rsidTr="00DA28B6">
        <w:tc>
          <w:tcPr>
            <w:tcW w:w="567" w:type="dxa"/>
            <w:vAlign w:val="center"/>
          </w:tcPr>
          <w:p w:rsidR="00287A3B" w:rsidRPr="008234AC" w:rsidRDefault="00287A3B" w:rsidP="00DA28B6">
            <w:pPr>
              <w:pStyle w:val="a7"/>
              <w:spacing w:after="120"/>
              <w:ind w:left="0"/>
              <w:jc w:val="center"/>
              <w:rPr>
                <w:rFonts w:eastAsiaTheme="majorEastAsia"/>
                <w:bCs/>
                <w:lang w:val="en-US"/>
              </w:rPr>
            </w:pPr>
            <w:r>
              <w:rPr>
                <w:rFonts w:eastAsiaTheme="majorEastAsia"/>
                <w:bCs/>
                <w:lang w:val="en-US"/>
              </w:rPr>
              <w:t>4</w:t>
            </w:r>
          </w:p>
        </w:tc>
        <w:tc>
          <w:tcPr>
            <w:tcW w:w="851" w:type="dxa"/>
            <w:vAlign w:val="center"/>
          </w:tcPr>
          <w:p w:rsidR="00287A3B" w:rsidRPr="00287A3B" w:rsidRDefault="00287A3B" w:rsidP="00DA28B6">
            <w:pPr>
              <w:pStyle w:val="a7"/>
              <w:spacing w:after="120"/>
              <w:ind w:left="0"/>
              <w:jc w:val="center"/>
              <w:rPr>
                <w:rFonts w:eastAsiaTheme="majorEastAsia"/>
                <w:bCs/>
              </w:rPr>
            </w:pPr>
            <w:r>
              <w:rPr>
                <w:rFonts w:eastAsiaTheme="majorEastAsia"/>
                <w:bCs/>
              </w:rPr>
              <w:t>10,5</w:t>
            </w:r>
          </w:p>
        </w:tc>
        <w:tc>
          <w:tcPr>
            <w:tcW w:w="2126" w:type="dxa"/>
            <w:vAlign w:val="center"/>
          </w:tcPr>
          <w:p w:rsidR="00287A3B" w:rsidRPr="00287A3B" w:rsidRDefault="00287A3B" w:rsidP="00DA28B6">
            <w:pPr>
              <w:pStyle w:val="a7"/>
              <w:spacing w:after="120"/>
              <w:ind w:left="0"/>
              <w:jc w:val="center"/>
              <w:rPr>
                <w:rFonts w:eastAsiaTheme="majorEastAsia"/>
                <w:bCs/>
              </w:rPr>
            </w:pPr>
            <w:r>
              <w:rPr>
                <w:rFonts w:eastAsiaTheme="majorEastAsia"/>
                <w:bCs/>
              </w:rPr>
              <w:t>10,51</w:t>
            </w:r>
          </w:p>
        </w:tc>
        <w:tc>
          <w:tcPr>
            <w:tcW w:w="2835" w:type="dxa"/>
            <w:vAlign w:val="center"/>
          </w:tcPr>
          <w:p w:rsidR="00287A3B" w:rsidRDefault="00287A3B" w:rsidP="00DA28B6">
            <w:pPr>
              <w:pStyle w:val="a7"/>
              <w:spacing w:after="120"/>
              <w:ind w:left="0"/>
              <w:jc w:val="center"/>
              <w:rPr>
                <w:rFonts w:eastAsiaTheme="majorEastAsia"/>
                <w:bCs/>
              </w:rPr>
            </w:pPr>
            <w:r>
              <w:rPr>
                <w:rFonts w:eastAsiaTheme="majorEastAsia"/>
                <w:bCs/>
              </w:rPr>
              <w:t>83,894</w:t>
            </w:r>
          </w:p>
        </w:tc>
        <w:tc>
          <w:tcPr>
            <w:tcW w:w="2977" w:type="dxa"/>
            <w:vAlign w:val="center"/>
          </w:tcPr>
          <w:p w:rsidR="00287A3B" w:rsidRPr="00375853" w:rsidRDefault="003437E6" w:rsidP="00DA28B6">
            <w:pPr>
              <w:pStyle w:val="a7"/>
              <w:spacing w:after="120"/>
              <w:ind w:left="0"/>
              <w:jc w:val="center"/>
              <w:rPr>
                <w:rFonts w:eastAsiaTheme="majorEastAsia"/>
                <w:bCs/>
              </w:rPr>
            </w:pPr>
            <w:r>
              <w:rPr>
                <w:rFonts w:eastAsiaTheme="majorEastAsia"/>
                <w:bCs/>
              </w:rPr>
              <w:t>6,9</w:t>
            </w:r>
          </w:p>
        </w:tc>
      </w:tr>
    </w:tbl>
    <w:p w:rsidR="00287A3B" w:rsidRPr="00287A3B" w:rsidRDefault="00287A3B" w:rsidP="00D37EC7">
      <w:pPr>
        <w:jc w:val="both"/>
      </w:pPr>
    </w:p>
    <w:p w:rsidR="00F02808" w:rsidRDefault="003437E6" w:rsidP="009C77CF">
      <w:pPr>
        <w:jc w:val="both"/>
        <w:rPr>
          <w:rFonts w:eastAsiaTheme="majorEastAsia"/>
          <w:bCs/>
        </w:rPr>
      </w:pPr>
      <w:r>
        <w:t>Получили вектор</w:t>
      </w:r>
      <w:r w:rsidRPr="003437E6">
        <w:t xml:space="preserve"> </w:t>
      </w:r>
      <w:r>
        <w:t xml:space="preserve">коэффициентов чувствительности </w:t>
      </w:r>
      <w:r w:rsidR="00D74005" w:rsidRPr="003437E6">
        <w:rPr>
          <w:position w:val="-10"/>
        </w:rPr>
        <w:object w:dxaOrig="2060" w:dyaOrig="380">
          <v:shape id="_x0000_i1045" type="#_x0000_t75" style="width:103.2pt;height:19.2pt" o:ole="">
            <v:imagedata r:id="rId44" o:title=""/>
          </v:shape>
          <o:OLEObject Type="Embed" ProgID="Equation.3" ShapeID="_x0000_i1045" DrawAspect="Content" ObjectID="_1528462521" r:id="rId45"/>
        </w:object>
      </w:r>
      <w:r w:rsidRPr="003437E6">
        <w:t>.</w:t>
      </w:r>
      <w:r>
        <w:t xml:space="preserve"> Можно заметить, </w:t>
      </w:r>
      <w:r>
        <w:rPr>
          <w:rFonts w:eastAsiaTheme="majorEastAsia"/>
          <w:bCs/>
        </w:rPr>
        <w:t>что полученный вектор соответствует вектору решения исходной задачи.</w:t>
      </w:r>
    </w:p>
    <w:p w:rsidR="00B22340" w:rsidRDefault="00B22340" w:rsidP="009C77CF">
      <w:pPr>
        <w:jc w:val="both"/>
        <w:rPr>
          <w:rFonts w:eastAsiaTheme="majorEastAsia"/>
          <w:b/>
          <w:bCs/>
          <w:sz w:val="28"/>
        </w:rPr>
      </w:pPr>
      <w:r>
        <w:rPr>
          <w:rFonts w:eastAsiaTheme="majorEastAsia"/>
          <w:b/>
          <w:bCs/>
          <w:sz w:val="28"/>
        </w:rPr>
        <w:lastRenderedPageBreak/>
        <w:t>9. Вывод</w:t>
      </w:r>
    </w:p>
    <w:p w:rsidR="00B22340" w:rsidRPr="00B22340" w:rsidRDefault="00B22340" w:rsidP="00B22340">
      <w:pPr>
        <w:jc w:val="both"/>
      </w:pPr>
      <w:r>
        <w:t xml:space="preserve">В результате выполнения работы было установлено соответствие между прямой и двойственной задачей. Была экспериментально подтверждена теорема о двойственности и проверено утверждение об оптимальной точке для соотношения </w:t>
      </w:r>
      <w:r w:rsidR="00045C5E" w:rsidRPr="00B22340">
        <w:rPr>
          <w:position w:val="-24"/>
        </w:rPr>
        <w:object w:dxaOrig="2100" w:dyaOrig="620">
          <v:shape id="_x0000_i1046" type="#_x0000_t75" style="width:105pt;height:31.2pt" o:ole="">
            <v:imagedata r:id="rId46" o:title=""/>
          </v:shape>
          <o:OLEObject Type="Embed" ProgID="Equation.3" ShapeID="_x0000_i1046" DrawAspect="Content" ObjectID="_1528462522" r:id="rId47"/>
        </w:object>
      </w:r>
      <w:r>
        <w:t xml:space="preserve"> в видоизмененной задаче. При этом установлено, что координаты экстремальной точки для двойственной задачи являются коэффициентами чувствительности результата в исходной задаче по коэффициентам вектора </w:t>
      </w:r>
      <w:r w:rsidRPr="00B22340">
        <w:rPr>
          <w:i/>
        </w:rPr>
        <w:t>B</w:t>
      </w:r>
      <w:r>
        <w:t>.</w:t>
      </w:r>
    </w:p>
    <w:sectPr w:rsidR="00B22340" w:rsidRPr="00B22340" w:rsidSect="00CC780E">
      <w:footerReference w:type="default" r:id="rId48"/>
      <w:footerReference w:type="first" r:id="rId4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143E" w:rsidRDefault="008D143E" w:rsidP="00CC780E">
      <w:r>
        <w:separator/>
      </w:r>
    </w:p>
  </w:endnote>
  <w:endnote w:type="continuationSeparator" w:id="0">
    <w:p w:rsidR="008D143E" w:rsidRDefault="008D143E" w:rsidP="00CC7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6585054"/>
      <w:docPartObj>
        <w:docPartGallery w:val="Page Numbers (Bottom of Page)"/>
        <w:docPartUnique/>
      </w:docPartObj>
    </w:sdtPr>
    <w:sdtEndPr/>
    <w:sdtContent>
      <w:p w:rsidR="00CC780E" w:rsidRDefault="00CC780E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4961">
          <w:rPr>
            <w:noProof/>
          </w:rPr>
          <w:t>2</w:t>
        </w:r>
        <w:r>
          <w:fldChar w:fldCharType="end"/>
        </w:r>
      </w:p>
    </w:sdtContent>
  </w:sdt>
  <w:p w:rsidR="00CC780E" w:rsidRDefault="00CC780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780E" w:rsidRPr="00E35ED2" w:rsidRDefault="00CC780E" w:rsidP="00CC780E">
    <w:pPr>
      <w:pStyle w:val="4"/>
      <w:ind w:left="-567"/>
      <w:jc w:val="center"/>
      <w:rPr>
        <w:b w:val="0"/>
        <w:sz w:val="24"/>
        <w:szCs w:val="24"/>
      </w:rPr>
    </w:pPr>
    <w:r w:rsidRPr="00E35ED2">
      <w:rPr>
        <w:b w:val="0"/>
        <w:sz w:val="24"/>
        <w:szCs w:val="24"/>
      </w:rPr>
      <w:t>Санкт-Петербург</w:t>
    </w:r>
  </w:p>
  <w:p w:rsidR="00CC780E" w:rsidRPr="00CC780E" w:rsidRDefault="00CC780E" w:rsidP="00CC780E">
    <w:pPr>
      <w:pStyle w:val="1"/>
      <w:ind w:hanging="540"/>
      <w:rPr>
        <w:rFonts w:ascii="Times New Roman" w:hAnsi="Times New Roman" w:cs="Times New Roman"/>
        <w:sz w:val="24"/>
        <w:szCs w:val="24"/>
      </w:rPr>
    </w:pPr>
    <w:r w:rsidRPr="00E35ED2">
      <w:rPr>
        <w:rFonts w:ascii="Times New Roman" w:hAnsi="Times New Roman" w:cs="Times New Roman"/>
        <w:sz w:val="24"/>
        <w:szCs w:val="24"/>
      </w:rPr>
      <w:fldChar w:fldCharType="begin"/>
    </w:r>
    <w:r w:rsidRPr="00E35ED2">
      <w:rPr>
        <w:rFonts w:ascii="Times New Roman" w:hAnsi="Times New Roman" w:cs="Times New Roman"/>
        <w:sz w:val="24"/>
        <w:szCs w:val="24"/>
      </w:rPr>
      <w:instrText xml:space="preserve"> DATE  \@ "yyyy"  \* MERGEFORMAT </w:instrText>
    </w:r>
    <w:r w:rsidRPr="00E35ED2">
      <w:rPr>
        <w:rFonts w:ascii="Times New Roman" w:hAnsi="Times New Roman" w:cs="Times New Roman"/>
        <w:sz w:val="24"/>
        <w:szCs w:val="24"/>
      </w:rPr>
      <w:fldChar w:fldCharType="separate"/>
    </w:r>
    <w:r w:rsidR="00E14961">
      <w:rPr>
        <w:rFonts w:ascii="Times New Roman" w:hAnsi="Times New Roman" w:cs="Times New Roman"/>
        <w:noProof/>
        <w:sz w:val="24"/>
        <w:szCs w:val="24"/>
      </w:rPr>
      <w:t>2016</w:t>
    </w:r>
    <w:r w:rsidRPr="00E35ED2">
      <w:rPr>
        <w:rFonts w:ascii="Times New Roman" w:hAnsi="Times New Roman" w:cs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143E" w:rsidRDefault="008D143E" w:rsidP="00CC780E">
      <w:r>
        <w:separator/>
      </w:r>
    </w:p>
  </w:footnote>
  <w:footnote w:type="continuationSeparator" w:id="0">
    <w:p w:rsidR="008D143E" w:rsidRDefault="008D143E" w:rsidP="00CC78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138"/>
    <w:rsid w:val="0003261A"/>
    <w:rsid w:val="000421C0"/>
    <w:rsid w:val="000446F3"/>
    <w:rsid w:val="00045C5E"/>
    <w:rsid w:val="0007493C"/>
    <w:rsid w:val="00082C09"/>
    <w:rsid w:val="000C786C"/>
    <w:rsid w:val="000D624A"/>
    <w:rsid w:val="001153DD"/>
    <w:rsid w:val="0014253C"/>
    <w:rsid w:val="00187180"/>
    <w:rsid w:val="001D0FDF"/>
    <w:rsid w:val="001F0B97"/>
    <w:rsid w:val="00211454"/>
    <w:rsid w:val="0024092E"/>
    <w:rsid w:val="00253A8B"/>
    <w:rsid w:val="00287A3B"/>
    <w:rsid w:val="002A1163"/>
    <w:rsid w:val="002A3423"/>
    <w:rsid w:val="002A702A"/>
    <w:rsid w:val="002B1AEB"/>
    <w:rsid w:val="00303ED3"/>
    <w:rsid w:val="00323898"/>
    <w:rsid w:val="00336DF6"/>
    <w:rsid w:val="003437E6"/>
    <w:rsid w:val="0036571A"/>
    <w:rsid w:val="00375853"/>
    <w:rsid w:val="003A4BEB"/>
    <w:rsid w:val="003B1658"/>
    <w:rsid w:val="003C3A87"/>
    <w:rsid w:val="004253B0"/>
    <w:rsid w:val="00427CBA"/>
    <w:rsid w:val="004C6E1E"/>
    <w:rsid w:val="004E55DC"/>
    <w:rsid w:val="00510006"/>
    <w:rsid w:val="005276FC"/>
    <w:rsid w:val="00527A9F"/>
    <w:rsid w:val="00536FA6"/>
    <w:rsid w:val="00541702"/>
    <w:rsid w:val="00546EF6"/>
    <w:rsid w:val="005963EC"/>
    <w:rsid w:val="005A6D35"/>
    <w:rsid w:val="005D1F80"/>
    <w:rsid w:val="005E432F"/>
    <w:rsid w:val="005F07D9"/>
    <w:rsid w:val="005F7A72"/>
    <w:rsid w:val="00635D11"/>
    <w:rsid w:val="00655885"/>
    <w:rsid w:val="00670EEF"/>
    <w:rsid w:val="0069770A"/>
    <w:rsid w:val="00772F79"/>
    <w:rsid w:val="007754E6"/>
    <w:rsid w:val="0078760E"/>
    <w:rsid w:val="007A4E9D"/>
    <w:rsid w:val="007F7946"/>
    <w:rsid w:val="00801AFC"/>
    <w:rsid w:val="008160C1"/>
    <w:rsid w:val="0086471D"/>
    <w:rsid w:val="008760E0"/>
    <w:rsid w:val="00880DD8"/>
    <w:rsid w:val="00892194"/>
    <w:rsid w:val="008D143E"/>
    <w:rsid w:val="0095028E"/>
    <w:rsid w:val="00967BBA"/>
    <w:rsid w:val="009B19F1"/>
    <w:rsid w:val="009C5D26"/>
    <w:rsid w:val="009C77CF"/>
    <w:rsid w:val="00A01E9E"/>
    <w:rsid w:val="00A03408"/>
    <w:rsid w:val="00A6025D"/>
    <w:rsid w:val="00A67A4E"/>
    <w:rsid w:val="00B22340"/>
    <w:rsid w:val="00B661C9"/>
    <w:rsid w:val="00B83AF7"/>
    <w:rsid w:val="00BD3CDF"/>
    <w:rsid w:val="00BD3E32"/>
    <w:rsid w:val="00C051E8"/>
    <w:rsid w:val="00C0736E"/>
    <w:rsid w:val="00C26142"/>
    <w:rsid w:val="00C3419A"/>
    <w:rsid w:val="00C458CB"/>
    <w:rsid w:val="00C63138"/>
    <w:rsid w:val="00C82639"/>
    <w:rsid w:val="00CA0F91"/>
    <w:rsid w:val="00CA15FA"/>
    <w:rsid w:val="00CC501F"/>
    <w:rsid w:val="00CC780E"/>
    <w:rsid w:val="00CF6274"/>
    <w:rsid w:val="00D1252D"/>
    <w:rsid w:val="00D17B70"/>
    <w:rsid w:val="00D37EC7"/>
    <w:rsid w:val="00D505E6"/>
    <w:rsid w:val="00D6073D"/>
    <w:rsid w:val="00D74005"/>
    <w:rsid w:val="00D92A22"/>
    <w:rsid w:val="00DE59AF"/>
    <w:rsid w:val="00E07964"/>
    <w:rsid w:val="00E14961"/>
    <w:rsid w:val="00E16989"/>
    <w:rsid w:val="00E34B43"/>
    <w:rsid w:val="00E34E0F"/>
    <w:rsid w:val="00E45ADB"/>
    <w:rsid w:val="00E62CA3"/>
    <w:rsid w:val="00E74845"/>
    <w:rsid w:val="00ED4FA4"/>
    <w:rsid w:val="00F02808"/>
    <w:rsid w:val="00F50C9D"/>
    <w:rsid w:val="00F64BA8"/>
    <w:rsid w:val="00FB4914"/>
    <w:rsid w:val="00FB4BBE"/>
    <w:rsid w:val="00FE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E2840D-66CD-461E-AFBF-E429F2DE4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31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63138"/>
    <w:pPr>
      <w:keepNext/>
      <w:jc w:val="center"/>
      <w:outlineLvl w:val="0"/>
    </w:pPr>
    <w:rPr>
      <w:rFonts w:ascii="Bookman Old Style" w:hAnsi="Bookman Old Style" w:cs="Arial"/>
      <w:bCs/>
      <w:kern w:val="32"/>
      <w:sz w:val="28"/>
      <w:szCs w:val="32"/>
    </w:rPr>
  </w:style>
  <w:style w:type="paragraph" w:styleId="4">
    <w:name w:val="heading 4"/>
    <w:basedOn w:val="a"/>
    <w:next w:val="a"/>
    <w:link w:val="40"/>
    <w:qFormat/>
    <w:rsid w:val="00C63138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(стандарт)"/>
    <w:basedOn w:val="a"/>
    <w:link w:val="a4"/>
    <w:autoRedefine/>
    <w:qFormat/>
    <w:rsid w:val="00510006"/>
    <w:pPr>
      <w:spacing w:after="160"/>
      <w:jc w:val="both"/>
    </w:pPr>
    <w:rPr>
      <w:rFonts w:eastAsiaTheme="minorHAnsi" w:cstheme="minorBidi"/>
      <w:szCs w:val="22"/>
      <w:lang w:eastAsia="en-US"/>
    </w:rPr>
  </w:style>
  <w:style w:type="character" w:customStyle="1" w:styleId="a4">
    <w:name w:val="Обычный (стандарт) Знак"/>
    <w:basedOn w:val="a0"/>
    <w:link w:val="a3"/>
    <w:rsid w:val="00510006"/>
    <w:rPr>
      <w:rFonts w:ascii="Times New Roman" w:hAnsi="Times New Roman"/>
      <w:sz w:val="24"/>
    </w:rPr>
  </w:style>
  <w:style w:type="paragraph" w:customStyle="1" w:styleId="a5">
    <w:name w:val="Код программы"/>
    <w:basedOn w:val="a3"/>
    <w:link w:val="a6"/>
    <w:qFormat/>
    <w:rsid w:val="00510006"/>
    <w:pPr>
      <w:jc w:val="left"/>
    </w:pPr>
    <w:rPr>
      <w:rFonts w:ascii="Courier New" w:hAnsi="Courier New"/>
      <w:sz w:val="21"/>
    </w:rPr>
  </w:style>
  <w:style w:type="character" w:customStyle="1" w:styleId="a6">
    <w:name w:val="Код программы Знак"/>
    <w:basedOn w:val="a4"/>
    <w:link w:val="a5"/>
    <w:rsid w:val="00510006"/>
    <w:rPr>
      <w:rFonts w:ascii="Courier New" w:hAnsi="Courier New"/>
      <w:sz w:val="21"/>
    </w:rPr>
  </w:style>
  <w:style w:type="character" w:customStyle="1" w:styleId="10">
    <w:name w:val="Заголовок 1 Знак"/>
    <w:basedOn w:val="a0"/>
    <w:link w:val="1"/>
    <w:rsid w:val="00C63138"/>
    <w:rPr>
      <w:rFonts w:ascii="Bookman Old Style" w:eastAsia="Times New Roman" w:hAnsi="Bookman Old Style" w:cs="Arial"/>
      <w:bCs/>
      <w:kern w:val="32"/>
      <w:sz w:val="28"/>
      <w:szCs w:val="32"/>
      <w:lang w:eastAsia="ru-RU"/>
    </w:rPr>
  </w:style>
  <w:style w:type="character" w:customStyle="1" w:styleId="40">
    <w:name w:val="Заголовок 4 Знак"/>
    <w:basedOn w:val="a0"/>
    <w:link w:val="4"/>
    <w:rsid w:val="00C6313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7">
    <w:name w:val="List Paragraph"/>
    <w:basedOn w:val="a"/>
    <w:uiPriority w:val="34"/>
    <w:qFormat/>
    <w:rsid w:val="00C63138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9C77CF"/>
    <w:rPr>
      <w:color w:val="808080"/>
    </w:rPr>
  </w:style>
  <w:style w:type="table" w:styleId="a9">
    <w:name w:val="Table Grid"/>
    <w:basedOn w:val="a1"/>
    <w:uiPriority w:val="59"/>
    <w:rsid w:val="00950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CC780E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CC780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CC780E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CC780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6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2.bin"/><Relationship Id="rId50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footer" Target="footer2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18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oleObject" Target="embeddings/oleObject20.bin"/><Relationship Id="rId48" Type="http://schemas.openxmlformats.org/officeDocument/2006/relationships/footer" Target="footer1.xml"/><Relationship Id="rId8" Type="http://schemas.openxmlformats.org/officeDocument/2006/relationships/oleObject" Target="embeddings/oleObject1.bin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image" Target="media/image19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9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6DD08-F33E-4BA3-98AE-037FABCC0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6</Pages>
  <Words>927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Suchkov</dc:creator>
  <cp:keywords/>
  <dc:description/>
  <cp:lastModifiedBy>Andrey Suchkov</cp:lastModifiedBy>
  <cp:revision>41</cp:revision>
  <dcterms:created xsi:type="dcterms:W3CDTF">2016-04-16T20:16:00Z</dcterms:created>
  <dcterms:modified xsi:type="dcterms:W3CDTF">2016-06-26T13:08:00Z</dcterms:modified>
</cp:coreProperties>
</file>