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BD6" w:rsidRPr="008D0EEE" w:rsidRDefault="00957BD6">
      <w:pPr>
        <w:rPr>
          <w:b/>
          <w:color w:val="FF0000"/>
          <w:sz w:val="28"/>
          <w:szCs w:val="28"/>
        </w:rPr>
      </w:pPr>
      <w:r w:rsidRPr="00957BD6">
        <w:rPr>
          <w:b/>
          <w:sz w:val="28"/>
          <w:szCs w:val="28"/>
        </w:rPr>
        <w:t>К задаче 5</w:t>
      </w:r>
      <w:r w:rsidR="008D0EEE">
        <w:rPr>
          <w:b/>
          <w:sz w:val="28"/>
          <w:szCs w:val="28"/>
        </w:rPr>
        <w:t xml:space="preserve"> </w:t>
      </w:r>
      <w:r w:rsidR="008D0EEE">
        <w:rPr>
          <w:sz w:val="28"/>
          <w:szCs w:val="28"/>
        </w:rPr>
        <w:t>(</w:t>
      </w:r>
      <w:r w:rsidR="008D0EEE" w:rsidRPr="008D0EEE">
        <w:rPr>
          <w:color w:val="FF0000"/>
          <w:sz w:val="28"/>
          <w:szCs w:val="28"/>
        </w:rPr>
        <w:t>Методику взять из Приказа Министерства труда и социальной защиты № 33н от 21.01.2014 г. и пользоваться только ею, не Руководством Р 2.2</w:t>
      </w:r>
      <w:r w:rsidR="00D1239B">
        <w:rPr>
          <w:color w:val="FF0000"/>
          <w:sz w:val="28"/>
          <w:szCs w:val="28"/>
        </w:rPr>
        <w:t>.</w:t>
      </w:r>
      <w:r w:rsidR="008D0EEE" w:rsidRPr="008D0EEE">
        <w:rPr>
          <w:color w:val="FF0000"/>
          <w:sz w:val="28"/>
          <w:szCs w:val="28"/>
        </w:rPr>
        <w:t>2006-05, который уже не применяют при специальной оценке условий труда)</w:t>
      </w:r>
      <w:r w:rsidR="00F47558">
        <w:rPr>
          <w:color w:val="FF0000"/>
          <w:sz w:val="28"/>
          <w:szCs w:val="28"/>
        </w:rPr>
        <w:t xml:space="preserve">. Действующий норматив </w:t>
      </w:r>
      <w:r w:rsidR="004059A1">
        <w:rPr>
          <w:color w:val="FF0000"/>
          <w:sz w:val="28"/>
          <w:szCs w:val="28"/>
        </w:rPr>
        <w:t>–</w:t>
      </w:r>
      <w:r w:rsidR="00F47558">
        <w:rPr>
          <w:color w:val="FF0000"/>
          <w:sz w:val="28"/>
          <w:szCs w:val="28"/>
        </w:rPr>
        <w:t xml:space="preserve"> </w:t>
      </w:r>
      <w:r w:rsidR="004059A1">
        <w:rPr>
          <w:color w:val="FF0000"/>
          <w:sz w:val="28"/>
          <w:szCs w:val="28"/>
        </w:rPr>
        <w:t xml:space="preserve">только </w:t>
      </w:r>
      <w:bookmarkStart w:id="0" w:name="_GoBack"/>
      <w:bookmarkEnd w:id="0"/>
      <w:r w:rsidR="00F47558">
        <w:rPr>
          <w:color w:val="FF0000"/>
          <w:sz w:val="28"/>
          <w:szCs w:val="28"/>
        </w:rPr>
        <w:t>СанПиН 1.2.3685-21, который отменил все остальные вплоть до 2020 года (использовать только их!!!!!).</w:t>
      </w:r>
    </w:p>
    <w:tbl>
      <w:tblPr>
        <w:tblW w:w="1046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43"/>
        <w:gridCol w:w="4519"/>
        <w:gridCol w:w="1114"/>
        <w:gridCol w:w="979"/>
        <w:gridCol w:w="1630"/>
        <w:gridCol w:w="258"/>
        <w:gridCol w:w="819"/>
      </w:tblGrid>
      <w:tr w:rsidR="00957BD6" w:rsidRPr="00B4022D" w:rsidTr="001710EE">
        <w:trPr>
          <w:gridAfter w:val="1"/>
          <w:wAfter w:w="819" w:type="dxa"/>
          <w:trHeight w:val="323"/>
          <w:tblHeader/>
          <w:jc w:val="center"/>
        </w:trPr>
        <w:tc>
          <w:tcPr>
            <w:tcW w:w="1143" w:type="dxa"/>
          </w:tcPr>
          <w:p w:rsidR="00957BD6" w:rsidRDefault="00957BD6" w:rsidP="0092137B">
            <w:pPr>
              <w:ind w:left="-84" w:right="-1"/>
              <w:jc w:val="both"/>
              <w:rPr>
                <w:sz w:val="24"/>
                <w:szCs w:val="24"/>
              </w:rPr>
            </w:pPr>
          </w:p>
          <w:p w:rsidR="00957BD6" w:rsidRPr="00B4022D" w:rsidRDefault="00957BD6" w:rsidP="00343B0C">
            <w:pPr>
              <w:ind w:left="-84" w:right="-1"/>
              <w:jc w:val="both"/>
              <w:rPr>
                <w:sz w:val="24"/>
                <w:szCs w:val="24"/>
              </w:rPr>
            </w:pPr>
            <w:r w:rsidRPr="00B4022D">
              <w:rPr>
                <w:sz w:val="24"/>
                <w:szCs w:val="24"/>
              </w:rPr>
              <w:t>Позиция</w:t>
            </w:r>
          </w:p>
        </w:tc>
        <w:tc>
          <w:tcPr>
            <w:tcW w:w="4519" w:type="dxa"/>
          </w:tcPr>
          <w:p w:rsidR="00957BD6" w:rsidRPr="00B4022D" w:rsidRDefault="00957BD6" w:rsidP="0092137B">
            <w:pPr>
              <w:spacing w:before="120"/>
              <w:ind w:left="-85" w:right="-1"/>
              <w:jc w:val="both"/>
              <w:rPr>
                <w:sz w:val="24"/>
                <w:szCs w:val="24"/>
              </w:rPr>
            </w:pPr>
            <w:r w:rsidRPr="00B4022D">
              <w:rPr>
                <w:sz w:val="24"/>
                <w:szCs w:val="24"/>
              </w:rPr>
              <w:t>Параметр</w:t>
            </w:r>
          </w:p>
        </w:tc>
        <w:tc>
          <w:tcPr>
            <w:tcW w:w="1114" w:type="dxa"/>
          </w:tcPr>
          <w:p w:rsidR="00957BD6" w:rsidRPr="00B4022D" w:rsidRDefault="00957BD6" w:rsidP="0092137B">
            <w:pPr>
              <w:spacing w:before="120"/>
              <w:ind w:left="-85" w:right="-1"/>
              <w:jc w:val="both"/>
              <w:rPr>
                <w:sz w:val="24"/>
                <w:szCs w:val="24"/>
              </w:rPr>
            </w:pPr>
            <w:r w:rsidRPr="00B4022D">
              <w:rPr>
                <w:sz w:val="24"/>
                <w:szCs w:val="24"/>
              </w:rPr>
              <w:t>Значение позиции</w:t>
            </w:r>
          </w:p>
        </w:tc>
        <w:tc>
          <w:tcPr>
            <w:tcW w:w="2867" w:type="dxa"/>
            <w:gridSpan w:val="3"/>
          </w:tcPr>
          <w:p w:rsidR="00957BD6" w:rsidRPr="00B4022D" w:rsidRDefault="00957BD6" w:rsidP="0092137B">
            <w:pPr>
              <w:ind w:left="-84" w:right="-1"/>
              <w:jc w:val="both"/>
              <w:rPr>
                <w:sz w:val="24"/>
                <w:szCs w:val="24"/>
              </w:rPr>
            </w:pPr>
            <w:r w:rsidRPr="00B4022D">
              <w:rPr>
                <w:sz w:val="24"/>
                <w:szCs w:val="24"/>
              </w:rPr>
              <w:t>Значение параметра, задаваемые условия</w:t>
            </w:r>
          </w:p>
        </w:tc>
      </w:tr>
      <w:tr w:rsidR="00957BD6" w:rsidRPr="00B4022D" w:rsidTr="001710EE">
        <w:trPr>
          <w:gridAfter w:val="1"/>
          <w:wAfter w:w="819" w:type="dxa"/>
          <w:trHeight w:val="85"/>
          <w:jc w:val="center"/>
        </w:trPr>
        <w:tc>
          <w:tcPr>
            <w:tcW w:w="1143" w:type="dxa"/>
            <w:vMerge w:val="restart"/>
          </w:tcPr>
          <w:p w:rsidR="00957BD6" w:rsidRPr="00B4022D" w:rsidRDefault="00957BD6" w:rsidP="0092137B">
            <w:pPr>
              <w:ind w:left="-84" w:right="-1"/>
              <w:jc w:val="both"/>
              <w:rPr>
                <w:sz w:val="24"/>
                <w:szCs w:val="24"/>
              </w:rPr>
            </w:pPr>
            <w:r w:rsidRPr="00B4022D">
              <w:rPr>
                <w:sz w:val="24"/>
                <w:szCs w:val="24"/>
              </w:rPr>
              <w:t>А</w:t>
            </w:r>
          </w:p>
        </w:tc>
        <w:tc>
          <w:tcPr>
            <w:tcW w:w="4519" w:type="dxa"/>
            <w:vMerge w:val="restart"/>
          </w:tcPr>
          <w:p w:rsidR="00957BD6" w:rsidRPr="006C0688" w:rsidRDefault="00957BD6" w:rsidP="002E46DE">
            <w:pPr>
              <w:ind w:left="-84" w:right="-1"/>
              <w:jc w:val="both"/>
              <w:rPr>
                <w:color w:val="FF0000"/>
                <w:sz w:val="24"/>
                <w:szCs w:val="24"/>
              </w:rPr>
            </w:pPr>
            <w:r w:rsidRPr="00B4022D">
              <w:rPr>
                <w:sz w:val="24"/>
                <w:szCs w:val="24"/>
              </w:rPr>
              <w:t xml:space="preserve">Характер </w:t>
            </w:r>
            <w:r w:rsidR="006C0688">
              <w:rPr>
                <w:sz w:val="24"/>
                <w:szCs w:val="24"/>
              </w:rPr>
              <w:t>р</w:t>
            </w:r>
            <w:r w:rsidRPr="00B4022D">
              <w:rPr>
                <w:sz w:val="24"/>
                <w:szCs w:val="24"/>
              </w:rPr>
              <w:t>аботы</w:t>
            </w:r>
            <w:r w:rsidR="006C0688">
              <w:rPr>
                <w:sz w:val="24"/>
                <w:szCs w:val="24"/>
              </w:rPr>
              <w:t xml:space="preserve"> </w:t>
            </w:r>
            <w:r w:rsidR="006C0688">
              <w:rPr>
                <w:color w:val="FF0000"/>
                <w:sz w:val="24"/>
                <w:szCs w:val="24"/>
              </w:rPr>
              <w:t>(обратите внимание на то, что многие работы оцениваются только по ограниченному числу параметров</w:t>
            </w:r>
            <w:r w:rsidR="00D1239B">
              <w:rPr>
                <w:color w:val="FF0000"/>
                <w:sz w:val="24"/>
                <w:szCs w:val="24"/>
              </w:rPr>
              <w:t xml:space="preserve"> (</w:t>
            </w:r>
            <w:r w:rsidR="002E46DE">
              <w:rPr>
                <w:color w:val="FF0000"/>
                <w:sz w:val="24"/>
                <w:szCs w:val="24"/>
              </w:rPr>
              <w:t>Б</w:t>
            </w:r>
            <w:r w:rsidR="00D1239B">
              <w:rPr>
                <w:color w:val="FF0000"/>
                <w:sz w:val="24"/>
                <w:szCs w:val="24"/>
              </w:rPr>
              <w:t xml:space="preserve"> </w:t>
            </w:r>
            <w:r w:rsidR="00BC6809">
              <w:rPr>
                <w:color w:val="FF0000"/>
                <w:sz w:val="24"/>
                <w:szCs w:val="24"/>
              </w:rPr>
              <w:t>–</w:t>
            </w:r>
            <w:r w:rsidR="00D1239B">
              <w:rPr>
                <w:color w:val="FF0000"/>
                <w:sz w:val="24"/>
                <w:szCs w:val="24"/>
              </w:rPr>
              <w:t xml:space="preserve"> освещение только по освещённости, но не КП и КЕО, </w:t>
            </w:r>
            <w:r w:rsidR="002E46DE">
              <w:rPr>
                <w:color w:val="FF0000"/>
                <w:sz w:val="24"/>
                <w:szCs w:val="24"/>
              </w:rPr>
              <w:t>В</w:t>
            </w:r>
            <w:r w:rsidR="00D1239B">
              <w:rPr>
                <w:color w:val="FF0000"/>
                <w:sz w:val="24"/>
                <w:szCs w:val="24"/>
              </w:rPr>
              <w:t xml:space="preserve"> </w:t>
            </w:r>
            <w:r w:rsidR="00BC6809">
              <w:rPr>
                <w:color w:val="FF0000"/>
                <w:sz w:val="24"/>
                <w:szCs w:val="24"/>
              </w:rPr>
              <w:t>–</w:t>
            </w:r>
            <w:r w:rsidR="00D1239B">
              <w:rPr>
                <w:color w:val="FF0000"/>
                <w:sz w:val="24"/>
                <w:szCs w:val="24"/>
              </w:rPr>
              <w:t xml:space="preserve"> шум по эквивалентному за 8 часовой рабочий день уровню звука 80 </w:t>
            </w:r>
            <w:proofErr w:type="spellStart"/>
            <w:r w:rsidR="00D1239B">
              <w:rPr>
                <w:color w:val="FF0000"/>
                <w:sz w:val="24"/>
                <w:szCs w:val="24"/>
              </w:rPr>
              <w:t>дБА</w:t>
            </w:r>
            <w:proofErr w:type="spellEnd"/>
            <w:r w:rsidR="00D1239B">
              <w:rPr>
                <w:color w:val="FF0000"/>
                <w:sz w:val="24"/>
                <w:szCs w:val="24"/>
              </w:rPr>
              <w:t xml:space="preserve">, </w:t>
            </w:r>
            <w:r w:rsidR="002E46DE">
              <w:rPr>
                <w:color w:val="FF0000"/>
                <w:sz w:val="24"/>
                <w:szCs w:val="24"/>
              </w:rPr>
              <w:t>да и то для мест, где имеются источники шума, вибрации, инфра</w:t>
            </w:r>
            <w:r w:rsidR="00114E4E">
              <w:rPr>
                <w:color w:val="FF0000"/>
                <w:sz w:val="24"/>
                <w:szCs w:val="24"/>
              </w:rPr>
              <w:t>-</w:t>
            </w:r>
            <w:r w:rsidR="002E46DE">
              <w:rPr>
                <w:color w:val="FF0000"/>
                <w:sz w:val="24"/>
                <w:szCs w:val="24"/>
              </w:rPr>
              <w:t xml:space="preserve"> или ультразвука, Г</w:t>
            </w:r>
            <w:r w:rsidR="00BC6809">
              <w:rPr>
                <w:color w:val="FF0000"/>
                <w:sz w:val="24"/>
                <w:szCs w:val="24"/>
              </w:rPr>
              <w:t xml:space="preserve"> – </w:t>
            </w:r>
            <w:r w:rsidR="00D1239B">
              <w:rPr>
                <w:color w:val="FF0000"/>
                <w:sz w:val="24"/>
                <w:szCs w:val="24"/>
              </w:rPr>
              <w:t>электромагнитные поля только если есть источники ЭМП, не включая ЭВМ, которые не считаются значимыми источниками ЭМП, а если на рабочем месте зафиксированы и заданы их значения, то их оценивают, как для любых других источников по СанПиН 1.2.3685-21, где нет разделения на 1-й и 2-й диапазон частот, как было в Р 2.2.2006-05</w:t>
            </w:r>
            <w:r w:rsidR="00BC6809">
              <w:rPr>
                <w:color w:val="FF0000"/>
                <w:sz w:val="24"/>
                <w:szCs w:val="24"/>
              </w:rPr>
              <w:t>, а эти нормы не такие «жёсткие», как ранее</w:t>
            </w:r>
            <w:r w:rsidR="002E46DE">
              <w:rPr>
                <w:color w:val="FF0000"/>
                <w:sz w:val="24"/>
                <w:szCs w:val="24"/>
              </w:rPr>
              <w:t>, Д – микроклимат только для условий нагревающего, то есть имеющего источники повышенной температуры, или охлаждающего климата, то есть имеющие источники холода)</w:t>
            </w:r>
            <w:r w:rsidR="00D1239B">
              <w:rPr>
                <w:color w:val="FF0000"/>
                <w:sz w:val="24"/>
                <w:szCs w:val="24"/>
              </w:rPr>
              <w:t xml:space="preserve"> </w:t>
            </w:r>
          </w:p>
        </w:tc>
        <w:tc>
          <w:tcPr>
            <w:tcW w:w="1114" w:type="dxa"/>
          </w:tcPr>
          <w:p w:rsidR="00957BD6" w:rsidRPr="00B4022D" w:rsidRDefault="00957BD6" w:rsidP="0092137B">
            <w:pPr>
              <w:ind w:left="-84" w:right="-1"/>
              <w:jc w:val="both"/>
              <w:rPr>
                <w:sz w:val="24"/>
                <w:szCs w:val="24"/>
              </w:rPr>
            </w:pPr>
            <w:r w:rsidRPr="00B4022D">
              <w:rPr>
                <w:sz w:val="24"/>
                <w:szCs w:val="24"/>
              </w:rPr>
              <w:t>1</w:t>
            </w:r>
          </w:p>
        </w:tc>
        <w:tc>
          <w:tcPr>
            <w:tcW w:w="2867" w:type="dxa"/>
            <w:gridSpan w:val="3"/>
          </w:tcPr>
          <w:p w:rsidR="00957BD6" w:rsidRPr="00B4022D" w:rsidRDefault="00957BD6" w:rsidP="0092137B">
            <w:pPr>
              <w:ind w:left="-84" w:right="-1"/>
              <w:jc w:val="both"/>
              <w:rPr>
                <w:sz w:val="24"/>
                <w:szCs w:val="24"/>
              </w:rPr>
            </w:pPr>
            <w:r w:rsidRPr="00B4022D">
              <w:rPr>
                <w:sz w:val="24"/>
                <w:szCs w:val="24"/>
              </w:rPr>
              <w:t>Экономист</w:t>
            </w:r>
          </w:p>
        </w:tc>
      </w:tr>
      <w:tr w:rsidR="00957BD6" w:rsidRPr="00B4022D" w:rsidTr="001710EE">
        <w:trPr>
          <w:gridAfter w:val="1"/>
          <w:wAfter w:w="819" w:type="dxa"/>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2</w:t>
            </w:r>
          </w:p>
        </w:tc>
        <w:tc>
          <w:tcPr>
            <w:tcW w:w="2867" w:type="dxa"/>
            <w:gridSpan w:val="3"/>
          </w:tcPr>
          <w:p w:rsidR="00957BD6" w:rsidRPr="00B4022D" w:rsidRDefault="00957BD6" w:rsidP="0092137B">
            <w:pPr>
              <w:ind w:left="-84" w:right="-1"/>
              <w:jc w:val="both"/>
              <w:rPr>
                <w:sz w:val="24"/>
                <w:szCs w:val="24"/>
              </w:rPr>
            </w:pPr>
            <w:r w:rsidRPr="00B4022D">
              <w:rPr>
                <w:sz w:val="24"/>
                <w:szCs w:val="24"/>
              </w:rPr>
              <w:t>Бухгалтер</w:t>
            </w:r>
          </w:p>
        </w:tc>
      </w:tr>
      <w:tr w:rsidR="00957BD6" w:rsidRPr="00B4022D" w:rsidTr="001710EE">
        <w:trPr>
          <w:gridAfter w:val="1"/>
          <w:wAfter w:w="819" w:type="dxa"/>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3</w:t>
            </w:r>
          </w:p>
        </w:tc>
        <w:tc>
          <w:tcPr>
            <w:tcW w:w="2867" w:type="dxa"/>
            <w:gridSpan w:val="3"/>
          </w:tcPr>
          <w:p w:rsidR="00957BD6" w:rsidRPr="00B4022D" w:rsidRDefault="00957BD6" w:rsidP="0092137B">
            <w:pPr>
              <w:ind w:left="-84" w:right="-1"/>
              <w:jc w:val="both"/>
              <w:rPr>
                <w:sz w:val="24"/>
                <w:szCs w:val="24"/>
              </w:rPr>
            </w:pPr>
            <w:r w:rsidRPr="00B4022D">
              <w:rPr>
                <w:sz w:val="24"/>
                <w:szCs w:val="24"/>
              </w:rPr>
              <w:t>Директор фирмы</w:t>
            </w:r>
          </w:p>
        </w:tc>
      </w:tr>
      <w:tr w:rsidR="00957BD6" w:rsidRPr="00B4022D" w:rsidTr="001710EE">
        <w:trPr>
          <w:gridAfter w:val="1"/>
          <w:wAfter w:w="819" w:type="dxa"/>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4</w:t>
            </w:r>
          </w:p>
        </w:tc>
        <w:tc>
          <w:tcPr>
            <w:tcW w:w="2867" w:type="dxa"/>
            <w:gridSpan w:val="3"/>
          </w:tcPr>
          <w:p w:rsidR="00957BD6" w:rsidRPr="00B4022D" w:rsidRDefault="00957BD6" w:rsidP="0092137B">
            <w:pPr>
              <w:ind w:left="-84" w:right="-1"/>
              <w:jc w:val="both"/>
              <w:rPr>
                <w:sz w:val="24"/>
                <w:szCs w:val="24"/>
              </w:rPr>
            </w:pPr>
            <w:r w:rsidRPr="00B4022D">
              <w:rPr>
                <w:sz w:val="24"/>
                <w:szCs w:val="24"/>
              </w:rPr>
              <w:t>Системный администратор ЭВМ</w:t>
            </w:r>
          </w:p>
        </w:tc>
      </w:tr>
      <w:tr w:rsidR="00957BD6" w:rsidRPr="00B4022D" w:rsidTr="001710EE">
        <w:trPr>
          <w:gridAfter w:val="1"/>
          <w:wAfter w:w="819" w:type="dxa"/>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5</w:t>
            </w:r>
          </w:p>
        </w:tc>
        <w:tc>
          <w:tcPr>
            <w:tcW w:w="2867" w:type="dxa"/>
            <w:gridSpan w:val="3"/>
          </w:tcPr>
          <w:p w:rsidR="00957BD6" w:rsidRPr="00B4022D" w:rsidRDefault="00957BD6" w:rsidP="0092137B">
            <w:pPr>
              <w:ind w:left="-84" w:right="-1"/>
              <w:jc w:val="both"/>
              <w:rPr>
                <w:sz w:val="24"/>
                <w:szCs w:val="24"/>
              </w:rPr>
            </w:pPr>
            <w:r w:rsidRPr="00B4022D">
              <w:rPr>
                <w:sz w:val="24"/>
                <w:szCs w:val="24"/>
              </w:rPr>
              <w:t>Программист Бухгалтерии 1С</w:t>
            </w:r>
          </w:p>
        </w:tc>
      </w:tr>
      <w:tr w:rsidR="00957BD6" w:rsidRPr="00B4022D" w:rsidTr="001710EE">
        <w:trPr>
          <w:gridAfter w:val="1"/>
          <w:wAfter w:w="819" w:type="dxa"/>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6</w:t>
            </w:r>
          </w:p>
        </w:tc>
        <w:tc>
          <w:tcPr>
            <w:tcW w:w="2867" w:type="dxa"/>
            <w:gridSpan w:val="3"/>
          </w:tcPr>
          <w:p w:rsidR="00957BD6" w:rsidRPr="00B4022D" w:rsidRDefault="00957BD6" w:rsidP="0092137B">
            <w:pPr>
              <w:ind w:left="-84" w:right="-1"/>
              <w:jc w:val="both"/>
              <w:rPr>
                <w:sz w:val="24"/>
                <w:szCs w:val="24"/>
              </w:rPr>
            </w:pPr>
            <w:r w:rsidRPr="00B4022D">
              <w:rPr>
                <w:sz w:val="24"/>
                <w:szCs w:val="24"/>
              </w:rPr>
              <w:t>Рабочий по упаковке штучного товара</w:t>
            </w:r>
          </w:p>
        </w:tc>
      </w:tr>
      <w:tr w:rsidR="00957BD6" w:rsidRPr="00B4022D" w:rsidTr="001710EE">
        <w:trPr>
          <w:gridAfter w:val="1"/>
          <w:wAfter w:w="819" w:type="dxa"/>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7</w:t>
            </w:r>
          </w:p>
        </w:tc>
        <w:tc>
          <w:tcPr>
            <w:tcW w:w="2867" w:type="dxa"/>
            <w:gridSpan w:val="3"/>
          </w:tcPr>
          <w:p w:rsidR="00957BD6" w:rsidRPr="00B4022D" w:rsidRDefault="00957BD6" w:rsidP="0092137B">
            <w:pPr>
              <w:ind w:left="-84" w:right="-1"/>
              <w:jc w:val="both"/>
              <w:rPr>
                <w:sz w:val="24"/>
                <w:szCs w:val="24"/>
              </w:rPr>
            </w:pPr>
            <w:r w:rsidRPr="00B4022D">
              <w:rPr>
                <w:sz w:val="24"/>
                <w:szCs w:val="24"/>
              </w:rPr>
              <w:t>Продавец сотовых телефонов</w:t>
            </w:r>
          </w:p>
        </w:tc>
      </w:tr>
      <w:tr w:rsidR="00957BD6" w:rsidRPr="00B4022D" w:rsidTr="001710EE">
        <w:trPr>
          <w:gridAfter w:val="1"/>
          <w:wAfter w:w="819" w:type="dxa"/>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8</w:t>
            </w:r>
          </w:p>
        </w:tc>
        <w:tc>
          <w:tcPr>
            <w:tcW w:w="2867" w:type="dxa"/>
            <w:gridSpan w:val="3"/>
          </w:tcPr>
          <w:p w:rsidR="00957BD6" w:rsidRPr="00B4022D" w:rsidRDefault="00957BD6" w:rsidP="0092137B">
            <w:pPr>
              <w:ind w:left="-84" w:right="-1"/>
              <w:jc w:val="both"/>
              <w:rPr>
                <w:sz w:val="24"/>
                <w:szCs w:val="24"/>
              </w:rPr>
            </w:pPr>
            <w:r w:rsidRPr="00B4022D">
              <w:rPr>
                <w:sz w:val="24"/>
                <w:szCs w:val="24"/>
              </w:rPr>
              <w:t>Научный работник</w:t>
            </w:r>
          </w:p>
        </w:tc>
      </w:tr>
      <w:tr w:rsidR="00957BD6" w:rsidRPr="00B4022D" w:rsidTr="001710EE">
        <w:trPr>
          <w:gridAfter w:val="1"/>
          <w:wAfter w:w="819" w:type="dxa"/>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9</w:t>
            </w:r>
          </w:p>
        </w:tc>
        <w:tc>
          <w:tcPr>
            <w:tcW w:w="2867" w:type="dxa"/>
            <w:gridSpan w:val="3"/>
          </w:tcPr>
          <w:p w:rsidR="00957BD6" w:rsidRPr="00B4022D" w:rsidRDefault="00957BD6" w:rsidP="0092137B">
            <w:pPr>
              <w:ind w:left="-84" w:right="-1"/>
              <w:jc w:val="both"/>
              <w:rPr>
                <w:sz w:val="24"/>
                <w:szCs w:val="24"/>
              </w:rPr>
            </w:pPr>
            <w:r w:rsidRPr="00B4022D">
              <w:rPr>
                <w:sz w:val="24"/>
                <w:szCs w:val="24"/>
              </w:rPr>
              <w:t>Ювелир (работа с объектами &lt;0,5 мм)</w:t>
            </w:r>
          </w:p>
        </w:tc>
      </w:tr>
      <w:tr w:rsidR="00957BD6" w:rsidRPr="00B4022D" w:rsidTr="001710EE">
        <w:trPr>
          <w:trHeight w:val="80"/>
          <w:jc w:val="center"/>
        </w:trPr>
        <w:tc>
          <w:tcPr>
            <w:tcW w:w="1143" w:type="dxa"/>
            <w:vMerge w:val="restart"/>
          </w:tcPr>
          <w:p w:rsidR="00957BD6" w:rsidRPr="00B4022D" w:rsidRDefault="00957BD6" w:rsidP="0092137B">
            <w:pPr>
              <w:ind w:left="-84" w:right="-1"/>
              <w:jc w:val="both"/>
              <w:rPr>
                <w:sz w:val="24"/>
                <w:szCs w:val="24"/>
              </w:rPr>
            </w:pPr>
            <w:r w:rsidRPr="00B4022D">
              <w:rPr>
                <w:sz w:val="24"/>
                <w:szCs w:val="24"/>
              </w:rPr>
              <w:t>Б</w:t>
            </w:r>
          </w:p>
        </w:tc>
        <w:tc>
          <w:tcPr>
            <w:tcW w:w="4519" w:type="dxa"/>
            <w:vMerge w:val="restart"/>
          </w:tcPr>
          <w:p w:rsidR="00957BD6" w:rsidRPr="00B4022D" w:rsidRDefault="00957BD6" w:rsidP="0092137B">
            <w:pPr>
              <w:ind w:left="-84" w:right="-1"/>
              <w:jc w:val="both"/>
              <w:rPr>
                <w:sz w:val="24"/>
                <w:szCs w:val="24"/>
              </w:rPr>
            </w:pPr>
          </w:p>
          <w:p w:rsidR="00957BD6" w:rsidRPr="00B4022D" w:rsidRDefault="00957BD6" w:rsidP="0092137B">
            <w:pPr>
              <w:ind w:left="-84" w:right="-1"/>
              <w:jc w:val="both"/>
              <w:rPr>
                <w:sz w:val="24"/>
                <w:szCs w:val="24"/>
              </w:rPr>
            </w:pPr>
          </w:p>
          <w:p w:rsidR="00957BD6" w:rsidRPr="00B4022D" w:rsidRDefault="00957BD6" w:rsidP="0092137B">
            <w:pPr>
              <w:ind w:left="-84" w:right="-1"/>
              <w:jc w:val="both"/>
              <w:rPr>
                <w:sz w:val="24"/>
                <w:szCs w:val="24"/>
              </w:rPr>
            </w:pPr>
            <w:r w:rsidRPr="00B4022D">
              <w:rPr>
                <w:sz w:val="24"/>
                <w:szCs w:val="24"/>
              </w:rPr>
              <w:t>Освещение</w:t>
            </w:r>
          </w:p>
        </w:tc>
        <w:tc>
          <w:tcPr>
            <w:tcW w:w="1114" w:type="dxa"/>
          </w:tcPr>
          <w:p w:rsidR="00957BD6" w:rsidRPr="00B4022D" w:rsidRDefault="00957BD6" w:rsidP="0092137B">
            <w:pPr>
              <w:ind w:left="-84" w:right="-1"/>
              <w:jc w:val="both"/>
              <w:rPr>
                <w:sz w:val="24"/>
                <w:szCs w:val="24"/>
              </w:rPr>
            </w:pPr>
          </w:p>
        </w:tc>
        <w:tc>
          <w:tcPr>
            <w:tcW w:w="979" w:type="dxa"/>
          </w:tcPr>
          <w:p w:rsidR="00957BD6" w:rsidRPr="00B4022D" w:rsidRDefault="00957BD6" w:rsidP="0092137B">
            <w:pPr>
              <w:ind w:left="-84" w:right="-1"/>
              <w:jc w:val="both"/>
              <w:rPr>
                <w:sz w:val="24"/>
                <w:szCs w:val="24"/>
              </w:rPr>
            </w:pPr>
            <w:r w:rsidRPr="00B4022D">
              <w:rPr>
                <w:sz w:val="24"/>
                <w:szCs w:val="24"/>
              </w:rPr>
              <w:t>КЕО</w:t>
            </w:r>
          </w:p>
        </w:tc>
        <w:tc>
          <w:tcPr>
            <w:tcW w:w="1630" w:type="dxa"/>
          </w:tcPr>
          <w:p w:rsidR="00957BD6" w:rsidRPr="00B4022D" w:rsidRDefault="00957BD6" w:rsidP="0092137B">
            <w:pPr>
              <w:ind w:left="-84" w:right="-1"/>
              <w:jc w:val="both"/>
              <w:rPr>
                <w:sz w:val="24"/>
                <w:szCs w:val="24"/>
              </w:rPr>
            </w:pPr>
            <w:r w:rsidRPr="00B4022D">
              <w:rPr>
                <w:i/>
                <w:sz w:val="24"/>
                <w:szCs w:val="24"/>
              </w:rPr>
              <w:t>Е</w:t>
            </w:r>
            <w:r w:rsidRPr="00B4022D">
              <w:rPr>
                <w:sz w:val="24"/>
                <w:szCs w:val="24"/>
              </w:rPr>
              <w:t>, лк</w:t>
            </w:r>
          </w:p>
        </w:tc>
        <w:tc>
          <w:tcPr>
            <w:tcW w:w="1077" w:type="dxa"/>
            <w:gridSpan w:val="2"/>
          </w:tcPr>
          <w:p w:rsidR="00957BD6" w:rsidRPr="00B4022D" w:rsidRDefault="00957BD6" w:rsidP="0092137B">
            <w:pPr>
              <w:ind w:left="-84" w:right="-1"/>
              <w:jc w:val="both"/>
              <w:rPr>
                <w:sz w:val="24"/>
                <w:szCs w:val="24"/>
              </w:rPr>
            </w:pPr>
            <w:r w:rsidRPr="00B4022D">
              <w:rPr>
                <w:sz w:val="24"/>
                <w:szCs w:val="24"/>
              </w:rPr>
              <w:t>КП, %</w:t>
            </w:r>
          </w:p>
        </w:tc>
      </w:tr>
      <w:tr w:rsidR="00957BD6" w:rsidRPr="00B4022D" w:rsidTr="001710EE">
        <w:trPr>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1</w:t>
            </w:r>
          </w:p>
        </w:tc>
        <w:tc>
          <w:tcPr>
            <w:tcW w:w="979" w:type="dxa"/>
          </w:tcPr>
          <w:p w:rsidR="00957BD6" w:rsidRPr="00B4022D" w:rsidRDefault="00957BD6" w:rsidP="0092137B">
            <w:pPr>
              <w:ind w:left="-84" w:right="-1"/>
              <w:jc w:val="both"/>
              <w:rPr>
                <w:sz w:val="24"/>
                <w:szCs w:val="24"/>
              </w:rPr>
            </w:pPr>
            <w:r w:rsidRPr="00B4022D">
              <w:rPr>
                <w:sz w:val="24"/>
                <w:szCs w:val="24"/>
              </w:rPr>
              <w:t>0,05</w:t>
            </w:r>
          </w:p>
        </w:tc>
        <w:tc>
          <w:tcPr>
            <w:tcW w:w="1630" w:type="dxa"/>
          </w:tcPr>
          <w:p w:rsidR="00957BD6" w:rsidRPr="00B4022D" w:rsidRDefault="00957BD6" w:rsidP="0092137B">
            <w:pPr>
              <w:ind w:left="-84" w:right="-1"/>
              <w:jc w:val="both"/>
              <w:rPr>
                <w:sz w:val="24"/>
                <w:szCs w:val="24"/>
              </w:rPr>
            </w:pPr>
            <w:r w:rsidRPr="00B4022D">
              <w:rPr>
                <w:sz w:val="24"/>
                <w:szCs w:val="24"/>
              </w:rPr>
              <w:t>320</w:t>
            </w:r>
          </w:p>
        </w:tc>
        <w:tc>
          <w:tcPr>
            <w:tcW w:w="1077" w:type="dxa"/>
            <w:gridSpan w:val="2"/>
          </w:tcPr>
          <w:p w:rsidR="00957BD6" w:rsidRPr="00B4022D" w:rsidRDefault="00957BD6" w:rsidP="0092137B">
            <w:pPr>
              <w:ind w:left="-84" w:right="-1"/>
              <w:jc w:val="both"/>
              <w:rPr>
                <w:sz w:val="24"/>
                <w:szCs w:val="24"/>
              </w:rPr>
            </w:pPr>
            <w:r w:rsidRPr="00B4022D">
              <w:rPr>
                <w:sz w:val="24"/>
                <w:szCs w:val="24"/>
              </w:rPr>
              <w:t>18</w:t>
            </w:r>
          </w:p>
        </w:tc>
      </w:tr>
      <w:tr w:rsidR="00957BD6" w:rsidRPr="00B4022D" w:rsidTr="001710EE">
        <w:trPr>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2</w:t>
            </w:r>
          </w:p>
        </w:tc>
        <w:tc>
          <w:tcPr>
            <w:tcW w:w="979" w:type="dxa"/>
          </w:tcPr>
          <w:p w:rsidR="00957BD6" w:rsidRPr="00B4022D" w:rsidRDefault="00957BD6" w:rsidP="0092137B">
            <w:pPr>
              <w:ind w:left="-84" w:right="-1"/>
              <w:jc w:val="both"/>
              <w:rPr>
                <w:sz w:val="24"/>
                <w:szCs w:val="24"/>
              </w:rPr>
            </w:pPr>
            <w:r w:rsidRPr="00B4022D">
              <w:rPr>
                <w:sz w:val="24"/>
                <w:szCs w:val="24"/>
              </w:rPr>
              <w:t>0,5</w:t>
            </w:r>
          </w:p>
        </w:tc>
        <w:tc>
          <w:tcPr>
            <w:tcW w:w="1630" w:type="dxa"/>
          </w:tcPr>
          <w:p w:rsidR="00957BD6" w:rsidRPr="00B4022D" w:rsidRDefault="00957BD6" w:rsidP="0092137B">
            <w:pPr>
              <w:ind w:left="-84" w:right="-1"/>
              <w:jc w:val="both"/>
              <w:rPr>
                <w:sz w:val="24"/>
                <w:szCs w:val="24"/>
              </w:rPr>
            </w:pPr>
            <w:r w:rsidRPr="00B4022D">
              <w:rPr>
                <w:sz w:val="24"/>
                <w:szCs w:val="24"/>
              </w:rPr>
              <w:t>180</w:t>
            </w:r>
          </w:p>
        </w:tc>
        <w:tc>
          <w:tcPr>
            <w:tcW w:w="1077" w:type="dxa"/>
            <w:gridSpan w:val="2"/>
          </w:tcPr>
          <w:p w:rsidR="00957BD6" w:rsidRPr="00B4022D" w:rsidRDefault="00957BD6" w:rsidP="0092137B">
            <w:pPr>
              <w:ind w:left="-84" w:right="-1"/>
              <w:jc w:val="both"/>
              <w:rPr>
                <w:sz w:val="24"/>
                <w:szCs w:val="24"/>
              </w:rPr>
            </w:pPr>
            <w:r w:rsidRPr="00B4022D">
              <w:rPr>
                <w:sz w:val="24"/>
                <w:szCs w:val="24"/>
              </w:rPr>
              <w:t>12</w:t>
            </w:r>
          </w:p>
        </w:tc>
      </w:tr>
      <w:tr w:rsidR="00957BD6" w:rsidRPr="00B4022D" w:rsidTr="001710EE">
        <w:trPr>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3</w:t>
            </w:r>
          </w:p>
        </w:tc>
        <w:tc>
          <w:tcPr>
            <w:tcW w:w="979" w:type="dxa"/>
          </w:tcPr>
          <w:p w:rsidR="00957BD6" w:rsidRPr="00B4022D" w:rsidRDefault="00957BD6" w:rsidP="0092137B">
            <w:pPr>
              <w:ind w:left="-84" w:right="-1"/>
              <w:jc w:val="both"/>
              <w:rPr>
                <w:sz w:val="24"/>
                <w:szCs w:val="24"/>
              </w:rPr>
            </w:pPr>
            <w:r w:rsidRPr="00B4022D">
              <w:rPr>
                <w:sz w:val="24"/>
                <w:szCs w:val="24"/>
              </w:rPr>
              <w:t>1,5</w:t>
            </w:r>
          </w:p>
        </w:tc>
        <w:tc>
          <w:tcPr>
            <w:tcW w:w="1630" w:type="dxa"/>
          </w:tcPr>
          <w:p w:rsidR="00957BD6" w:rsidRPr="00B4022D" w:rsidRDefault="00957BD6" w:rsidP="0092137B">
            <w:pPr>
              <w:ind w:left="-84" w:right="-1"/>
              <w:jc w:val="both"/>
              <w:rPr>
                <w:sz w:val="24"/>
                <w:szCs w:val="24"/>
              </w:rPr>
            </w:pPr>
            <w:r w:rsidRPr="00B4022D">
              <w:rPr>
                <w:sz w:val="24"/>
                <w:szCs w:val="24"/>
              </w:rPr>
              <w:t>400</w:t>
            </w:r>
          </w:p>
        </w:tc>
        <w:tc>
          <w:tcPr>
            <w:tcW w:w="1077" w:type="dxa"/>
            <w:gridSpan w:val="2"/>
          </w:tcPr>
          <w:p w:rsidR="00957BD6" w:rsidRPr="00B4022D" w:rsidRDefault="00957BD6" w:rsidP="0092137B">
            <w:pPr>
              <w:ind w:left="-84" w:right="-1"/>
              <w:jc w:val="both"/>
              <w:rPr>
                <w:sz w:val="24"/>
                <w:szCs w:val="24"/>
              </w:rPr>
            </w:pPr>
            <w:r w:rsidRPr="00B4022D">
              <w:rPr>
                <w:sz w:val="24"/>
                <w:szCs w:val="24"/>
              </w:rPr>
              <w:t>24</w:t>
            </w:r>
          </w:p>
        </w:tc>
      </w:tr>
      <w:tr w:rsidR="00957BD6" w:rsidRPr="00B4022D" w:rsidTr="001710EE">
        <w:trPr>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4</w:t>
            </w:r>
          </w:p>
        </w:tc>
        <w:tc>
          <w:tcPr>
            <w:tcW w:w="979" w:type="dxa"/>
          </w:tcPr>
          <w:p w:rsidR="00957BD6" w:rsidRPr="00B4022D" w:rsidRDefault="00957BD6" w:rsidP="0092137B">
            <w:pPr>
              <w:ind w:left="-84" w:right="-1"/>
              <w:jc w:val="both"/>
              <w:rPr>
                <w:sz w:val="24"/>
                <w:szCs w:val="24"/>
              </w:rPr>
            </w:pPr>
            <w:r w:rsidRPr="00B4022D">
              <w:rPr>
                <w:sz w:val="24"/>
                <w:szCs w:val="24"/>
              </w:rPr>
              <w:t>0,9</w:t>
            </w:r>
          </w:p>
        </w:tc>
        <w:tc>
          <w:tcPr>
            <w:tcW w:w="1630" w:type="dxa"/>
          </w:tcPr>
          <w:p w:rsidR="00957BD6" w:rsidRPr="00B4022D" w:rsidRDefault="00957BD6" w:rsidP="0092137B">
            <w:pPr>
              <w:ind w:left="-84" w:right="-1"/>
              <w:jc w:val="both"/>
              <w:rPr>
                <w:sz w:val="24"/>
                <w:szCs w:val="24"/>
              </w:rPr>
            </w:pPr>
            <w:r w:rsidRPr="00B4022D">
              <w:rPr>
                <w:sz w:val="24"/>
                <w:szCs w:val="24"/>
              </w:rPr>
              <w:t>120</w:t>
            </w:r>
          </w:p>
        </w:tc>
        <w:tc>
          <w:tcPr>
            <w:tcW w:w="1077" w:type="dxa"/>
            <w:gridSpan w:val="2"/>
          </w:tcPr>
          <w:p w:rsidR="00957BD6" w:rsidRPr="00B4022D" w:rsidRDefault="00957BD6" w:rsidP="0092137B">
            <w:pPr>
              <w:ind w:left="-84" w:right="-1"/>
              <w:jc w:val="both"/>
              <w:rPr>
                <w:sz w:val="24"/>
                <w:szCs w:val="24"/>
              </w:rPr>
            </w:pPr>
            <w:r w:rsidRPr="00B4022D">
              <w:rPr>
                <w:sz w:val="24"/>
                <w:szCs w:val="24"/>
              </w:rPr>
              <w:t>18</w:t>
            </w:r>
          </w:p>
        </w:tc>
      </w:tr>
      <w:tr w:rsidR="00957BD6" w:rsidRPr="00B4022D" w:rsidTr="001710EE">
        <w:trPr>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5</w:t>
            </w:r>
          </w:p>
        </w:tc>
        <w:tc>
          <w:tcPr>
            <w:tcW w:w="979" w:type="dxa"/>
          </w:tcPr>
          <w:p w:rsidR="00957BD6" w:rsidRPr="00B4022D" w:rsidRDefault="00957BD6" w:rsidP="0092137B">
            <w:pPr>
              <w:ind w:left="-84" w:right="-1"/>
              <w:jc w:val="both"/>
              <w:rPr>
                <w:sz w:val="24"/>
                <w:szCs w:val="24"/>
              </w:rPr>
            </w:pPr>
            <w:r w:rsidRPr="00B4022D">
              <w:rPr>
                <w:sz w:val="24"/>
                <w:szCs w:val="24"/>
              </w:rPr>
              <w:t>0,65</w:t>
            </w:r>
          </w:p>
        </w:tc>
        <w:tc>
          <w:tcPr>
            <w:tcW w:w="1630" w:type="dxa"/>
          </w:tcPr>
          <w:p w:rsidR="00957BD6" w:rsidRPr="00B4022D" w:rsidRDefault="00957BD6" w:rsidP="0092137B">
            <w:pPr>
              <w:ind w:left="-84" w:right="-1"/>
              <w:jc w:val="both"/>
              <w:rPr>
                <w:sz w:val="24"/>
                <w:szCs w:val="24"/>
              </w:rPr>
            </w:pPr>
            <w:r w:rsidRPr="00B4022D">
              <w:rPr>
                <w:sz w:val="24"/>
                <w:szCs w:val="24"/>
              </w:rPr>
              <w:t>320</w:t>
            </w:r>
          </w:p>
        </w:tc>
        <w:tc>
          <w:tcPr>
            <w:tcW w:w="1077" w:type="dxa"/>
            <w:gridSpan w:val="2"/>
          </w:tcPr>
          <w:p w:rsidR="00957BD6" w:rsidRPr="00B4022D" w:rsidRDefault="00957BD6" w:rsidP="0092137B">
            <w:pPr>
              <w:ind w:left="-84" w:right="-1"/>
              <w:jc w:val="both"/>
              <w:rPr>
                <w:sz w:val="24"/>
                <w:szCs w:val="24"/>
              </w:rPr>
            </w:pPr>
            <w:r w:rsidRPr="00B4022D">
              <w:rPr>
                <w:sz w:val="24"/>
                <w:szCs w:val="24"/>
              </w:rPr>
              <w:t>13</w:t>
            </w:r>
          </w:p>
        </w:tc>
      </w:tr>
      <w:tr w:rsidR="00957BD6" w:rsidRPr="00B4022D" w:rsidTr="001710EE">
        <w:trPr>
          <w:trHeight w:val="80"/>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6</w:t>
            </w:r>
          </w:p>
        </w:tc>
        <w:tc>
          <w:tcPr>
            <w:tcW w:w="979" w:type="dxa"/>
          </w:tcPr>
          <w:p w:rsidR="00957BD6" w:rsidRPr="00B4022D" w:rsidRDefault="00957BD6" w:rsidP="0092137B">
            <w:pPr>
              <w:ind w:left="-84" w:right="-1"/>
              <w:jc w:val="both"/>
              <w:rPr>
                <w:sz w:val="24"/>
                <w:szCs w:val="24"/>
              </w:rPr>
            </w:pPr>
            <w:r w:rsidRPr="00B4022D">
              <w:rPr>
                <w:sz w:val="24"/>
                <w:szCs w:val="24"/>
              </w:rPr>
              <w:t>0,25</w:t>
            </w:r>
          </w:p>
        </w:tc>
        <w:tc>
          <w:tcPr>
            <w:tcW w:w="1630" w:type="dxa"/>
          </w:tcPr>
          <w:p w:rsidR="00957BD6" w:rsidRPr="00B4022D" w:rsidRDefault="00957BD6" w:rsidP="0092137B">
            <w:pPr>
              <w:ind w:left="-84" w:right="-1"/>
              <w:jc w:val="both"/>
              <w:rPr>
                <w:sz w:val="24"/>
                <w:szCs w:val="24"/>
              </w:rPr>
            </w:pPr>
            <w:r w:rsidRPr="00B4022D">
              <w:rPr>
                <w:sz w:val="24"/>
                <w:szCs w:val="24"/>
              </w:rPr>
              <w:t>320</w:t>
            </w:r>
          </w:p>
        </w:tc>
        <w:tc>
          <w:tcPr>
            <w:tcW w:w="1077" w:type="dxa"/>
            <w:gridSpan w:val="2"/>
          </w:tcPr>
          <w:p w:rsidR="00957BD6" w:rsidRPr="00B4022D" w:rsidRDefault="00957BD6" w:rsidP="0092137B">
            <w:pPr>
              <w:ind w:left="-84" w:right="-1"/>
              <w:jc w:val="both"/>
              <w:rPr>
                <w:sz w:val="24"/>
                <w:szCs w:val="24"/>
              </w:rPr>
            </w:pPr>
            <w:r w:rsidRPr="00B4022D">
              <w:rPr>
                <w:sz w:val="24"/>
                <w:szCs w:val="24"/>
              </w:rPr>
              <w:t>8</w:t>
            </w:r>
          </w:p>
        </w:tc>
      </w:tr>
      <w:tr w:rsidR="00957BD6" w:rsidRPr="00B4022D" w:rsidTr="001710EE">
        <w:trPr>
          <w:gridAfter w:val="1"/>
          <w:wAfter w:w="819" w:type="dxa"/>
          <w:trHeight w:val="322"/>
          <w:jc w:val="center"/>
        </w:trPr>
        <w:tc>
          <w:tcPr>
            <w:tcW w:w="1143" w:type="dxa"/>
            <w:vMerge w:val="restart"/>
          </w:tcPr>
          <w:p w:rsidR="00957BD6" w:rsidRPr="00B4022D" w:rsidRDefault="00957BD6" w:rsidP="0092137B">
            <w:pPr>
              <w:ind w:left="-84" w:right="-1"/>
              <w:jc w:val="both"/>
              <w:rPr>
                <w:sz w:val="24"/>
                <w:szCs w:val="24"/>
              </w:rPr>
            </w:pPr>
            <w:r w:rsidRPr="00B4022D">
              <w:rPr>
                <w:sz w:val="24"/>
                <w:szCs w:val="24"/>
              </w:rPr>
              <w:t>В</w:t>
            </w:r>
          </w:p>
        </w:tc>
        <w:tc>
          <w:tcPr>
            <w:tcW w:w="4519" w:type="dxa"/>
            <w:vMerge w:val="restart"/>
          </w:tcPr>
          <w:p w:rsidR="00957BD6" w:rsidRPr="00B4022D" w:rsidRDefault="00957BD6" w:rsidP="0092137B">
            <w:pPr>
              <w:ind w:left="-84" w:right="-1"/>
              <w:jc w:val="both"/>
              <w:rPr>
                <w:sz w:val="24"/>
                <w:szCs w:val="24"/>
              </w:rPr>
            </w:pPr>
          </w:p>
          <w:p w:rsidR="00957BD6" w:rsidRPr="00B4022D" w:rsidRDefault="00957BD6" w:rsidP="0092137B">
            <w:pPr>
              <w:ind w:left="-84" w:right="-1"/>
              <w:jc w:val="both"/>
              <w:rPr>
                <w:sz w:val="24"/>
                <w:szCs w:val="24"/>
              </w:rPr>
            </w:pPr>
          </w:p>
          <w:p w:rsidR="00957BD6" w:rsidRPr="00B4022D" w:rsidRDefault="00957BD6" w:rsidP="0092137B">
            <w:pPr>
              <w:ind w:left="-84" w:right="-1"/>
              <w:jc w:val="both"/>
              <w:rPr>
                <w:sz w:val="24"/>
                <w:szCs w:val="24"/>
              </w:rPr>
            </w:pPr>
            <w:r w:rsidRPr="00B4022D">
              <w:rPr>
                <w:sz w:val="24"/>
                <w:szCs w:val="24"/>
              </w:rPr>
              <w:t>Шум</w:t>
            </w:r>
          </w:p>
        </w:tc>
        <w:tc>
          <w:tcPr>
            <w:tcW w:w="1114" w:type="dxa"/>
          </w:tcPr>
          <w:p w:rsidR="00957BD6" w:rsidRPr="00B4022D" w:rsidRDefault="00957BD6" w:rsidP="0092137B">
            <w:pPr>
              <w:ind w:left="-84" w:right="-1"/>
              <w:jc w:val="both"/>
              <w:rPr>
                <w:sz w:val="24"/>
                <w:szCs w:val="24"/>
              </w:rPr>
            </w:pPr>
          </w:p>
        </w:tc>
        <w:tc>
          <w:tcPr>
            <w:tcW w:w="2867" w:type="dxa"/>
            <w:gridSpan w:val="3"/>
          </w:tcPr>
          <w:p w:rsidR="00957BD6" w:rsidRPr="00B4022D" w:rsidRDefault="00957BD6" w:rsidP="0092137B">
            <w:pPr>
              <w:ind w:left="-84" w:right="-1"/>
              <w:jc w:val="both"/>
              <w:rPr>
                <w:sz w:val="24"/>
                <w:szCs w:val="24"/>
              </w:rPr>
            </w:pPr>
            <w:r w:rsidRPr="00B4022D">
              <w:rPr>
                <w:i/>
                <w:sz w:val="24"/>
                <w:szCs w:val="24"/>
              </w:rPr>
              <w:t>L</w:t>
            </w:r>
            <w:r w:rsidRPr="00B4022D">
              <w:rPr>
                <w:sz w:val="24"/>
                <w:szCs w:val="24"/>
              </w:rPr>
              <w:t>, дБ</w:t>
            </w:r>
            <w:r w:rsidRPr="00B4022D">
              <w:rPr>
                <w:i/>
                <w:sz w:val="24"/>
                <w:szCs w:val="24"/>
              </w:rPr>
              <w:t>А</w:t>
            </w:r>
          </w:p>
        </w:tc>
      </w:tr>
      <w:tr w:rsidR="00957BD6" w:rsidRPr="00B4022D" w:rsidTr="001710EE">
        <w:trPr>
          <w:gridAfter w:val="1"/>
          <w:wAfter w:w="819" w:type="dxa"/>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1</w:t>
            </w:r>
          </w:p>
        </w:tc>
        <w:tc>
          <w:tcPr>
            <w:tcW w:w="2867" w:type="dxa"/>
            <w:gridSpan w:val="3"/>
          </w:tcPr>
          <w:p w:rsidR="00957BD6" w:rsidRPr="00B4022D" w:rsidRDefault="00957BD6" w:rsidP="0092137B">
            <w:pPr>
              <w:ind w:left="-84" w:right="-1"/>
              <w:jc w:val="both"/>
              <w:rPr>
                <w:sz w:val="24"/>
                <w:szCs w:val="24"/>
              </w:rPr>
            </w:pPr>
            <w:r w:rsidRPr="00B4022D">
              <w:rPr>
                <w:sz w:val="24"/>
                <w:szCs w:val="24"/>
              </w:rPr>
              <w:t>43</w:t>
            </w:r>
          </w:p>
        </w:tc>
      </w:tr>
      <w:tr w:rsidR="00957BD6" w:rsidRPr="00B4022D" w:rsidTr="001710EE">
        <w:trPr>
          <w:gridAfter w:val="1"/>
          <w:wAfter w:w="819" w:type="dxa"/>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2</w:t>
            </w:r>
          </w:p>
        </w:tc>
        <w:tc>
          <w:tcPr>
            <w:tcW w:w="2867" w:type="dxa"/>
            <w:gridSpan w:val="3"/>
          </w:tcPr>
          <w:p w:rsidR="00957BD6" w:rsidRPr="00B4022D" w:rsidRDefault="00957BD6" w:rsidP="0092137B">
            <w:pPr>
              <w:ind w:left="-84" w:right="-1"/>
              <w:jc w:val="both"/>
              <w:rPr>
                <w:sz w:val="24"/>
                <w:szCs w:val="24"/>
              </w:rPr>
            </w:pPr>
            <w:r w:rsidRPr="00B4022D">
              <w:rPr>
                <w:sz w:val="24"/>
                <w:szCs w:val="24"/>
              </w:rPr>
              <w:t>34</w:t>
            </w:r>
          </w:p>
        </w:tc>
      </w:tr>
      <w:tr w:rsidR="00957BD6" w:rsidRPr="00B4022D" w:rsidTr="001710EE">
        <w:trPr>
          <w:gridAfter w:val="1"/>
          <w:wAfter w:w="819" w:type="dxa"/>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3</w:t>
            </w:r>
          </w:p>
        </w:tc>
        <w:tc>
          <w:tcPr>
            <w:tcW w:w="2867" w:type="dxa"/>
            <w:gridSpan w:val="3"/>
          </w:tcPr>
          <w:p w:rsidR="00957BD6" w:rsidRPr="00B4022D" w:rsidRDefault="00957BD6" w:rsidP="0092137B">
            <w:pPr>
              <w:ind w:left="-84" w:right="-1"/>
              <w:jc w:val="both"/>
              <w:rPr>
                <w:sz w:val="24"/>
                <w:szCs w:val="24"/>
              </w:rPr>
            </w:pPr>
            <w:r w:rsidRPr="00B4022D">
              <w:rPr>
                <w:sz w:val="24"/>
                <w:szCs w:val="24"/>
              </w:rPr>
              <w:t>50</w:t>
            </w:r>
          </w:p>
        </w:tc>
      </w:tr>
      <w:tr w:rsidR="00957BD6" w:rsidRPr="00B4022D" w:rsidTr="001710EE">
        <w:trPr>
          <w:gridAfter w:val="1"/>
          <w:wAfter w:w="819" w:type="dxa"/>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4</w:t>
            </w:r>
          </w:p>
        </w:tc>
        <w:tc>
          <w:tcPr>
            <w:tcW w:w="2867" w:type="dxa"/>
            <w:gridSpan w:val="3"/>
          </w:tcPr>
          <w:p w:rsidR="00957BD6" w:rsidRPr="00B4022D" w:rsidRDefault="00957BD6" w:rsidP="0092137B">
            <w:pPr>
              <w:ind w:left="-84" w:right="-1"/>
              <w:jc w:val="both"/>
              <w:rPr>
                <w:sz w:val="24"/>
                <w:szCs w:val="24"/>
              </w:rPr>
            </w:pPr>
            <w:r w:rsidRPr="00B4022D">
              <w:rPr>
                <w:sz w:val="24"/>
                <w:szCs w:val="24"/>
              </w:rPr>
              <w:t>64</w:t>
            </w:r>
          </w:p>
        </w:tc>
      </w:tr>
      <w:tr w:rsidR="00957BD6" w:rsidRPr="00B4022D" w:rsidTr="001710EE">
        <w:trPr>
          <w:gridAfter w:val="1"/>
          <w:wAfter w:w="819" w:type="dxa"/>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5</w:t>
            </w:r>
          </w:p>
        </w:tc>
        <w:tc>
          <w:tcPr>
            <w:tcW w:w="2867" w:type="dxa"/>
            <w:gridSpan w:val="3"/>
          </w:tcPr>
          <w:p w:rsidR="00957BD6" w:rsidRPr="00B4022D" w:rsidRDefault="00957BD6" w:rsidP="0092137B">
            <w:pPr>
              <w:ind w:left="-84" w:right="-1"/>
              <w:jc w:val="both"/>
              <w:rPr>
                <w:sz w:val="24"/>
                <w:szCs w:val="24"/>
              </w:rPr>
            </w:pPr>
            <w:r w:rsidRPr="00B4022D">
              <w:rPr>
                <w:sz w:val="24"/>
                <w:szCs w:val="24"/>
              </w:rPr>
              <w:t>71</w:t>
            </w:r>
          </w:p>
        </w:tc>
      </w:tr>
      <w:tr w:rsidR="00957BD6" w:rsidRPr="00B4022D" w:rsidTr="001710EE">
        <w:trPr>
          <w:gridAfter w:val="1"/>
          <w:wAfter w:w="819" w:type="dxa"/>
          <w:trHeight w:val="322"/>
          <w:jc w:val="center"/>
        </w:trPr>
        <w:tc>
          <w:tcPr>
            <w:tcW w:w="1143" w:type="dxa"/>
            <w:vMerge/>
            <w:tcBorders>
              <w:bottom w:val="single" w:sz="6" w:space="0" w:color="auto"/>
            </w:tcBorders>
          </w:tcPr>
          <w:p w:rsidR="00957BD6" w:rsidRPr="00B4022D" w:rsidRDefault="00957BD6" w:rsidP="0092137B">
            <w:pPr>
              <w:ind w:left="-84" w:right="-1"/>
              <w:jc w:val="both"/>
              <w:rPr>
                <w:sz w:val="24"/>
                <w:szCs w:val="24"/>
              </w:rPr>
            </w:pPr>
          </w:p>
        </w:tc>
        <w:tc>
          <w:tcPr>
            <w:tcW w:w="4519" w:type="dxa"/>
            <w:vMerge/>
            <w:tcBorders>
              <w:bottom w:val="single" w:sz="6" w:space="0" w:color="auto"/>
            </w:tcBorders>
          </w:tcPr>
          <w:p w:rsidR="00957BD6" w:rsidRPr="00B4022D" w:rsidRDefault="00957BD6" w:rsidP="0092137B">
            <w:pPr>
              <w:ind w:left="-84" w:right="-1"/>
              <w:jc w:val="both"/>
              <w:rPr>
                <w:sz w:val="24"/>
                <w:szCs w:val="24"/>
              </w:rPr>
            </w:pPr>
          </w:p>
        </w:tc>
        <w:tc>
          <w:tcPr>
            <w:tcW w:w="1114" w:type="dxa"/>
            <w:tcBorders>
              <w:bottom w:val="single" w:sz="6" w:space="0" w:color="auto"/>
            </w:tcBorders>
          </w:tcPr>
          <w:p w:rsidR="00957BD6" w:rsidRPr="00B4022D" w:rsidRDefault="00957BD6" w:rsidP="0092137B">
            <w:pPr>
              <w:ind w:left="-84" w:right="-1"/>
              <w:jc w:val="both"/>
              <w:rPr>
                <w:sz w:val="24"/>
                <w:szCs w:val="24"/>
              </w:rPr>
            </w:pPr>
            <w:r w:rsidRPr="00B4022D">
              <w:rPr>
                <w:sz w:val="24"/>
                <w:szCs w:val="24"/>
              </w:rPr>
              <w:t>6</w:t>
            </w:r>
          </w:p>
        </w:tc>
        <w:tc>
          <w:tcPr>
            <w:tcW w:w="2867" w:type="dxa"/>
            <w:gridSpan w:val="3"/>
            <w:tcBorders>
              <w:bottom w:val="single" w:sz="6" w:space="0" w:color="auto"/>
            </w:tcBorders>
          </w:tcPr>
          <w:p w:rsidR="00957BD6" w:rsidRPr="00B4022D" w:rsidRDefault="00957BD6" w:rsidP="0092137B">
            <w:pPr>
              <w:ind w:left="-84" w:right="-1"/>
              <w:jc w:val="both"/>
              <w:rPr>
                <w:sz w:val="24"/>
                <w:szCs w:val="24"/>
              </w:rPr>
            </w:pPr>
            <w:r w:rsidRPr="00B4022D">
              <w:rPr>
                <w:sz w:val="24"/>
                <w:szCs w:val="24"/>
              </w:rPr>
              <w:t>55</w:t>
            </w:r>
          </w:p>
        </w:tc>
      </w:tr>
      <w:tr w:rsidR="00957BD6" w:rsidRPr="00B4022D" w:rsidTr="001710EE">
        <w:trPr>
          <w:trHeight w:val="322"/>
          <w:jc w:val="center"/>
        </w:trPr>
        <w:tc>
          <w:tcPr>
            <w:tcW w:w="1143" w:type="dxa"/>
            <w:vMerge w:val="restart"/>
          </w:tcPr>
          <w:p w:rsidR="00957BD6" w:rsidRPr="00B4022D" w:rsidRDefault="00957BD6" w:rsidP="0092137B">
            <w:pPr>
              <w:ind w:left="-84" w:right="-1"/>
              <w:jc w:val="both"/>
              <w:rPr>
                <w:sz w:val="24"/>
                <w:szCs w:val="24"/>
              </w:rPr>
            </w:pPr>
            <w:r w:rsidRPr="00B4022D">
              <w:rPr>
                <w:sz w:val="24"/>
                <w:szCs w:val="24"/>
              </w:rPr>
              <w:t>Г</w:t>
            </w:r>
          </w:p>
        </w:tc>
        <w:tc>
          <w:tcPr>
            <w:tcW w:w="4519" w:type="dxa"/>
            <w:vMerge w:val="restart"/>
          </w:tcPr>
          <w:p w:rsidR="00957BD6" w:rsidRDefault="00957BD6" w:rsidP="0092137B">
            <w:pPr>
              <w:ind w:left="-84" w:right="-1"/>
              <w:jc w:val="both"/>
              <w:rPr>
                <w:sz w:val="24"/>
                <w:szCs w:val="24"/>
              </w:rPr>
            </w:pPr>
            <w:r w:rsidRPr="00B4022D">
              <w:rPr>
                <w:sz w:val="24"/>
                <w:szCs w:val="24"/>
              </w:rPr>
              <w:t>Электромагнитные поля</w:t>
            </w:r>
            <w:r w:rsidR="008D0EEE">
              <w:rPr>
                <w:sz w:val="24"/>
                <w:szCs w:val="24"/>
              </w:rPr>
              <w:t xml:space="preserve"> </w:t>
            </w:r>
          </w:p>
          <w:p w:rsidR="008D0EEE" w:rsidRPr="008D0EEE" w:rsidRDefault="008D0EEE" w:rsidP="00114E4E">
            <w:pPr>
              <w:ind w:left="-84" w:right="-1"/>
              <w:jc w:val="both"/>
              <w:rPr>
                <w:color w:val="FF0000"/>
                <w:sz w:val="24"/>
                <w:szCs w:val="24"/>
              </w:rPr>
            </w:pPr>
            <w:r w:rsidRPr="008D0EEE">
              <w:rPr>
                <w:color w:val="FF0000"/>
                <w:sz w:val="24"/>
                <w:szCs w:val="24"/>
              </w:rPr>
              <w:t>(</w:t>
            </w:r>
            <w:r w:rsidRPr="008D0EEE">
              <w:rPr>
                <w:i/>
                <w:color w:val="FF0000"/>
                <w:sz w:val="24"/>
                <w:szCs w:val="24"/>
              </w:rPr>
              <w:t>Е</w:t>
            </w:r>
            <w:r w:rsidRPr="008D0EEE">
              <w:rPr>
                <w:color w:val="FF0000"/>
                <w:sz w:val="24"/>
                <w:szCs w:val="24"/>
                <w:vertAlign w:val="subscript"/>
              </w:rPr>
              <w:t>I</w:t>
            </w:r>
            <w:r w:rsidRPr="008D0EEE">
              <w:rPr>
                <w:color w:val="FF0000"/>
                <w:sz w:val="24"/>
                <w:szCs w:val="24"/>
              </w:rPr>
              <w:t>/</w:t>
            </w:r>
            <w:r w:rsidRPr="008D0EEE">
              <w:rPr>
                <w:i/>
                <w:color w:val="FF0000"/>
                <w:sz w:val="24"/>
                <w:szCs w:val="24"/>
              </w:rPr>
              <w:t>Е</w:t>
            </w:r>
            <w:r w:rsidRPr="008D0EEE">
              <w:rPr>
                <w:color w:val="FF0000"/>
                <w:sz w:val="24"/>
                <w:szCs w:val="24"/>
                <w:vertAlign w:val="subscript"/>
              </w:rPr>
              <w:t xml:space="preserve">II </w:t>
            </w:r>
            <w:r w:rsidRPr="008D0EEE">
              <w:rPr>
                <w:color w:val="FF0000"/>
                <w:sz w:val="24"/>
                <w:szCs w:val="24"/>
              </w:rPr>
              <w:t xml:space="preserve">и </w:t>
            </w:r>
            <w:r w:rsidRPr="008D0EEE">
              <w:rPr>
                <w:i/>
                <w:color w:val="FF0000"/>
                <w:sz w:val="24"/>
                <w:szCs w:val="24"/>
              </w:rPr>
              <w:t>B</w:t>
            </w:r>
            <w:r w:rsidRPr="008D0EEE">
              <w:rPr>
                <w:color w:val="FF0000"/>
                <w:sz w:val="24"/>
                <w:szCs w:val="24"/>
                <w:vertAlign w:val="subscript"/>
              </w:rPr>
              <w:t>I</w:t>
            </w:r>
            <w:r w:rsidRPr="008D0EEE">
              <w:rPr>
                <w:color w:val="FF0000"/>
                <w:sz w:val="24"/>
                <w:szCs w:val="24"/>
              </w:rPr>
              <w:t>/</w:t>
            </w:r>
            <w:r w:rsidRPr="008D0EEE">
              <w:rPr>
                <w:i/>
                <w:color w:val="FF0000"/>
                <w:sz w:val="24"/>
                <w:szCs w:val="24"/>
              </w:rPr>
              <w:t>B</w:t>
            </w:r>
            <w:r w:rsidRPr="008D0EEE">
              <w:rPr>
                <w:color w:val="FF0000"/>
                <w:sz w:val="24"/>
                <w:szCs w:val="24"/>
                <w:vertAlign w:val="subscript"/>
              </w:rPr>
              <w:t>II</w:t>
            </w:r>
            <w:r w:rsidRPr="008D0EEE">
              <w:rPr>
                <w:color w:val="FF0000"/>
                <w:sz w:val="24"/>
                <w:szCs w:val="24"/>
              </w:rPr>
              <w:t xml:space="preserve"> – напряжённости электрического поля и индукция магнитного поля в первом (частота 5 Гц – </w:t>
            </w:r>
            <w:r w:rsidRPr="008D0EEE">
              <w:rPr>
                <w:color w:val="FF0000"/>
                <w:sz w:val="24"/>
                <w:szCs w:val="24"/>
              </w:rPr>
              <w:lastRenderedPageBreak/>
              <w:t>2 кГц и втором (2 – 400 кГц), диапазонах частот, ранее используемых для анализа ЭМП ЭВМ)</w:t>
            </w:r>
            <w:r w:rsidR="00114E4E">
              <w:rPr>
                <w:color w:val="FF0000"/>
                <w:sz w:val="24"/>
                <w:szCs w:val="24"/>
              </w:rPr>
              <w:t xml:space="preserve"> В настоящее время таких исследований и измерений не проводят, поскольку для них нет норм, а их просто выбросили. </w:t>
            </w:r>
          </w:p>
        </w:tc>
        <w:tc>
          <w:tcPr>
            <w:tcW w:w="1114" w:type="dxa"/>
          </w:tcPr>
          <w:p w:rsidR="00957BD6" w:rsidRPr="00B4022D" w:rsidRDefault="00957BD6" w:rsidP="0092137B">
            <w:pPr>
              <w:ind w:left="-84" w:right="-1"/>
              <w:jc w:val="both"/>
              <w:rPr>
                <w:sz w:val="24"/>
                <w:szCs w:val="24"/>
              </w:rPr>
            </w:pPr>
          </w:p>
        </w:tc>
        <w:tc>
          <w:tcPr>
            <w:tcW w:w="979" w:type="dxa"/>
          </w:tcPr>
          <w:p w:rsidR="00957BD6" w:rsidRPr="00B4022D" w:rsidRDefault="00957BD6" w:rsidP="0092137B">
            <w:pPr>
              <w:ind w:left="-84" w:right="-1"/>
              <w:jc w:val="both"/>
              <w:rPr>
                <w:sz w:val="24"/>
                <w:szCs w:val="24"/>
              </w:rPr>
            </w:pPr>
            <w:r w:rsidRPr="00B4022D">
              <w:rPr>
                <w:i/>
                <w:sz w:val="24"/>
                <w:szCs w:val="24"/>
              </w:rPr>
              <w:t>Е</w:t>
            </w:r>
            <w:r w:rsidRPr="00B4022D">
              <w:rPr>
                <w:sz w:val="24"/>
                <w:szCs w:val="24"/>
                <w:vertAlign w:val="subscript"/>
              </w:rPr>
              <w:t>I</w:t>
            </w:r>
            <w:r w:rsidRPr="00B4022D">
              <w:rPr>
                <w:sz w:val="24"/>
                <w:szCs w:val="24"/>
              </w:rPr>
              <w:t>/</w:t>
            </w:r>
            <w:r w:rsidRPr="00B4022D">
              <w:rPr>
                <w:i/>
                <w:sz w:val="24"/>
                <w:szCs w:val="24"/>
              </w:rPr>
              <w:t>Е</w:t>
            </w:r>
            <w:r w:rsidRPr="00B4022D">
              <w:rPr>
                <w:sz w:val="24"/>
                <w:szCs w:val="24"/>
                <w:vertAlign w:val="subscript"/>
              </w:rPr>
              <w:t>II</w:t>
            </w:r>
            <w:r w:rsidRPr="00B4022D">
              <w:rPr>
                <w:color w:val="000000"/>
                <w:sz w:val="24"/>
                <w:szCs w:val="24"/>
              </w:rPr>
              <w:t>, В/м</w:t>
            </w:r>
          </w:p>
        </w:tc>
        <w:tc>
          <w:tcPr>
            <w:tcW w:w="1630" w:type="dxa"/>
          </w:tcPr>
          <w:p w:rsidR="00957BD6" w:rsidRPr="00B4022D" w:rsidRDefault="00957BD6" w:rsidP="0092137B">
            <w:pPr>
              <w:ind w:left="-84" w:right="-1"/>
              <w:jc w:val="both"/>
              <w:rPr>
                <w:sz w:val="24"/>
                <w:szCs w:val="24"/>
              </w:rPr>
            </w:pPr>
            <w:r w:rsidRPr="00B4022D">
              <w:rPr>
                <w:i/>
                <w:sz w:val="24"/>
                <w:szCs w:val="24"/>
              </w:rPr>
              <w:t>B</w:t>
            </w:r>
            <w:r w:rsidRPr="00B4022D">
              <w:rPr>
                <w:sz w:val="24"/>
                <w:szCs w:val="24"/>
                <w:vertAlign w:val="subscript"/>
              </w:rPr>
              <w:t>I</w:t>
            </w:r>
            <w:r w:rsidRPr="00B4022D">
              <w:rPr>
                <w:sz w:val="24"/>
                <w:szCs w:val="24"/>
              </w:rPr>
              <w:t>/</w:t>
            </w:r>
            <w:r w:rsidRPr="00B4022D">
              <w:rPr>
                <w:i/>
                <w:sz w:val="24"/>
                <w:szCs w:val="24"/>
              </w:rPr>
              <w:t>B</w:t>
            </w:r>
            <w:r w:rsidRPr="00B4022D">
              <w:rPr>
                <w:sz w:val="24"/>
                <w:szCs w:val="24"/>
                <w:vertAlign w:val="subscript"/>
              </w:rPr>
              <w:t>II</w:t>
            </w:r>
            <w:r w:rsidRPr="00B4022D">
              <w:rPr>
                <w:color w:val="000000"/>
                <w:sz w:val="24"/>
                <w:szCs w:val="24"/>
              </w:rPr>
              <w:t>, нТл</w:t>
            </w:r>
          </w:p>
        </w:tc>
        <w:tc>
          <w:tcPr>
            <w:tcW w:w="1077" w:type="dxa"/>
            <w:gridSpan w:val="2"/>
          </w:tcPr>
          <w:p w:rsidR="00957BD6" w:rsidRPr="00B4022D" w:rsidRDefault="00957BD6" w:rsidP="0092137B">
            <w:pPr>
              <w:ind w:left="-84" w:right="-1"/>
              <w:jc w:val="both"/>
              <w:rPr>
                <w:sz w:val="24"/>
                <w:szCs w:val="24"/>
              </w:rPr>
            </w:pPr>
            <w:r w:rsidRPr="00B4022D">
              <w:rPr>
                <w:i/>
                <w:color w:val="000000"/>
                <w:sz w:val="24"/>
                <w:szCs w:val="24"/>
              </w:rPr>
              <w:t>Р</w:t>
            </w:r>
            <w:r w:rsidRPr="00B4022D">
              <w:rPr>
                <w:color w:val="000000"/>
                <w:sz w:val="24"/>
                <w:szCs w:val="24"/>
              </w:rPr>
              <w:t>, Вт/м</w:t>
            </w:r>
            <w:r w:rsidRPr="00B4022D">
              <w:rPr>
                <w:color w:val="000000"/>
                <w:sz w:val="24"/>
                <w:szCs w:val="24"/>
                <w:vertAlign w:val="superscript"/>
              </w:rPr>
              <w:t>2</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1</w:t>
            </w:r>
          </w:p>
        </w:tc>
        <w:tc>
          <w:tcPr>
            <w:tcW w:w="979" w:type="dxa"/>
          </w:tcPr>
          <w:p w:rsidR="00957BD6" w:rsidRPr="00B4022D" w:rsidRDefault="00957BD6" w:rsidP="0092137B">
            <w:pPr>
              <w:ind w:left="-84" w:right="-1"/>
              <w:jc w:val="both"/>
              <w:rPr>
                <w:sz w:val="24"/>
                <w:szCs w:val="24"/>
              </w:rPr>
            </w:pPr>
            <w:r w:rsidRPr="00B4022D">
              <w:rPr>
                <w:sz w:val="24"/>
                <w:szCs w:val="24"/>
              </w:rPr>
              <w:t>2/0,2</w:t>
            </w:r>
          </w:p>
        </w:tc>
        <w:tc>
          <w:tcPr>
            <w:tcW w:w="1630" w:type="dxa"/>
          </w:tcPr>
          <w:p w:rsidR="00957BD6" w:rsidRPr="00B4022D" w:rsidRDefault="00957BD6" w:rsidP="0092137B">
            <w:pPr>
              <w:ind w:left="-84" w:right="-1"/>
              <w:jc w:val="both"/>
              <w:rPr>
                <w:sz w:val="24"/>
                <w:szCs w:val="24"/>
              </w:rPr>
            </w:pPr>
            <w:r w:rsidRPr="00B4022D">
              <w:rPr>
                <w:sz w:val="24"/>
                <w:szCs w:val="24"/>
              </w:rPr>
              <w:t>2000/0,2</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0,1</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2</w:t>
            </w:r>
          </w:p>
        </w:tc>
        <w:tc>
          <w:tcPr>
            <w:tcW w:w="979" w:type="dxa"/>
          </w:tcPr>
          <w:p w:rsidR="00957BD6" w:rsidRPr="00B4022D" w:rsidRDefault="00957BD6" w:rsidP="0092137B">
            <w:pPr>
              <w:ind w:left="-84" w:right="-1"/>
              <w:jc w:val="both"/>
              <w:rPr>
                <w:sz w:val="24"/>
                <w:szCs w:val="24"/>
              </w:rPr>
            </w:pPr>
            <w:r w:rsidRPr="00B4022D">
              <w:rPr>
                <w:sz w:val="24"/>
                <w:szCs w:val="24"/>
              </w:rPr>
              <w:t>20/0,4</w:t>
            </w:r>
          </w:p>
        </w:tc>
        <w:tc>
          <w:tcPr>
            <w:tcW w:w="1630" w:type="dxa"/>
          </w:tcPr>
          <w:p w:rsidR="00957BD6" w:rsidRPr="00B4022D" w:rsidRDefault="00957BD6" w:rsidP="0092137B">
            <w:pPr>
              <w:ind w:left="-84" w:right="-1"/>
              <w:jc w:val="both"/>
              <w:rPr>
                <w:sz w:val="24"/>
                <w:szCs w:val="24"/>
              </w:rPr>
            </w:pPr>
            <w:r w:rsidRPr="00B4022D">
              <w:rPr>
                <w:sz w:val="24"/>
                <w:szCs w:val="24"/>
              </w:rPr>
              <w:t>70/14</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0,01</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3</w:t>
            </w:r>
          </w:p>
        </w:tc>
        <w:tc>
          <w:tcPr>
            <w:tcW w:w="979" w:type="dxa"/>
          </w:tcPr>
          <w:p w:rsidR="00957BD6" w:rsidRPr="00B4022D" w:rsidRDefault="00957BD6" w:rsidP="0092137B">
            <w:pPr>
              <w:ind w:left="-84" w:right="-1"/>
              <w:jc w:val="both"/>
              <w:rPr>
                <w:sz w:val="24"/>
                <w:szCs w:val="24"/>
              </w:rPr>
            </w:pPr>
            <w:r w:rsidRPr="00B4022D">
              <w:rPr>
                <w:sz w:val="24"/>
                <w:szCs w:val="24"/>
              </w:rPr>
              <w:t>200/0,9</w:t>
            </w:r>
          </w:p>
        </w:tc>
        <w:tc>
          <w:tcPr>
            <w:tcW w:w="1630" w:type="dxa"/>
          </w:tcPr>
          <w:p w:rsidR="00957BD6" w:rsidRPr="00B4022D" w:rsidRDefault="00957BD6" w:rsidP="0092137B">
            <w:pPr>
              <w:ind w:left="-84" w:right="-1"/>
              <w:jc w:val="both"/>
              <w:rPr>
                <w:sz w:val="24"/>
                <w:szCs w:val="24"/>
              </w:rPr>
            </w:pPr>
            <w:r w:rsidRPr="00B4022D">
              <w:rPr>
                <w:sz w:val="24"/>
                <w:szCs w:val="24"/>
              </w:rPr>
              <w:t>700/0,9</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0,02</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4</w:t>
            </w:r>
          </w:p>
        </w:tc>
        <w:tc>
          <w:tcPr>
            <w:tcW w:w="979" w:type="dxa"/>
          </w:tcPr>
          <w:p w:rsidR="00957BD6" w:rsidRPr="00B4022D" w:rsidRDefault="00957BD6" w:rsidP="0092137B">
            <w:pPr>
              <w:ind w:left="-84" w:right="-1"/>
              <w:jc w:val="both"/>
              <w:rPr>
                <w:sz w:val="24"/>
                <w:szCs w:val="24"/>
              </w:rPr>
            </w:pPr>
            <w:r w:rsidRPr="00B4022D">
              <w:rPr>
                <w:sz w:val="24"/>
                <w:szCs w:val="24"/>
              </w:rPr>
              <w:t>530/10,2</w:t>
            </w:r>
          </w:p>
        </w:tc>
        <w:tc>
          <w:tcPr>
            <w:tcW w:w="1630" w:type="dxa"/>
          </w:tcPr>
          <w:p w:rsidR="00957BD6" w:rsidRPr="00B4022D" w:rsidRDefault="00957BD6" w:rsidP="0092137B">
            <w:pPr>
              <w:ind w:left="-84" w:right="-1"/>
              <w:jc w:val="both"/>
              <w:rPr>
                <w:sz w:val="24"/>
                <w:szCs w:val="24"/>
              </w:rPr>
            </w:pPr>
            <w:r w:rsidRPr="00B4022D">
              <w:rPr>
                <w:sz w:val="24"/>
                <w:szCs w:val="24"/>
              </w:rPr>
              <w:t>30/10</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0,03</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5</w:t>
            </w:r>
          </w:p>
        </w:tc>
        <w:tc>
          <w:tcPr>
            <w:tcW w:w="979" w:type="dxa"/>
          </w:tcPr>
          <w:p w:rsidR="00957BD6" w:rsidRPr="00B4022D" w:rsidRDefault="00957BD6" w:rsidP="0092137B">
            <w:pPr>
              <w:ind w:left="-84" w:right="-1"/>
              <w:jc w:val="both"/>
              <w:rPr>
                <w:sz w:val="24"/>
                <w:szCs w:val="24"/>
              </w:rPr>
            </w:pPr>
            <w:r w:rsidRPr="00B4022D">
              <w:rPr>
                <w:sz w:val="24"/>
                <w:szCs w:val="24"/>
              </w:rPr>
              <w:t>36/10,2</w:t>
            </w:r>
          </w:p>
        </w:tc>
        <w:tc>
          <w:tcPr>
            <w:tcW w:w="1630" w:type="dxa"/>
          </w:tcPr>
          <w:p w:rsidR="00957BD6" w:rsidRPr="00B4022D" w:rsidRDefault="00957BD6" w:rsidP="0092137B">
            <w:pPr>
              <w:ind w:left="-84" w:right="-1"/>
              <w:jc w:val="both"/>
              <w:rPr>
                <w:sz w:val="24"/>
                <w:szCs w:val="24"/>
              </w:rPr>
            </w:pPr>
            <w:r w:rsidRPr="00B4022D">
              <w:rPr>
                <w:sz w:val="24"/>
                <w:szCs w:val="24"/>
              </w:rPr>
              <w:t>360/10</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3</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6</w:t>
            </w:r>
          </w:p>
        </w:tc>
        <w:tc>
          <w:tcPr>
            <w:tcW w:w="979" w:type="dxa"/>
          </w:tcPr>
          <w:p w:rsidR="00957BD6" w:rsidRPr="00B4022D" w:rsidRDefault="00957BD6" w:rsidP="0092137B">
            <w:pPr>
              <w:ind w:left="-84" w:right="-1"/>
              <w:jc w:val="both"/>
              <w:rPr>
                <w:sz w:val="24"/>
                <w:szCs w:val="24"/>
              </w:rPr>
            </w:pPr>
            <w:r w:rsidRPr="00B4022D">
              <w:rPr>
                <w:sz w:val="24"/>
                <w:szCs w:val="24"/>
              </w:rPr>
              <w:t>49/20,2</w:t>
            </w:r>
          </w:p>
        </w:tc>
        <w:tc>
          <w:tcPr>
            <w:tcW w:w="1630" w:type="dxa"/>
          </w:tcPr>
          <w:p w:rsidR="00957BD6" w:rsidRPr="00B4022D" w:rsidRDefault="00957BD6" w:rsidP="0092137B">
            <w:pPr>
              <w:ind w:left="-84" w:right="-1"/>
              <w:jc w:val="both"/>
              <w:rPr>
                <w:sz w:val="24"/>
                <w:szCs w:val="24"/>
              </w:rPr>
            </w:pPr>
            <w:r w:rsidRPr="00B4022D">
              <w:rPr>
                <w:sz w:val="24"/>
                <w:szCs w:val="24"/>
              </w:rPr>
              <w:t>49/20</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4,5</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7</w:t>
            </w:r>
          </w:p>
        </w:tc>
        <w:tc>
          <w:tcPr>
            <w:tcW w:w="979" w:type="dxa"/>
          </w:tcPr>
          <w:p w:rsidR="00957BD6" w:rsidRPr="00B4022D" w:rsidRDefault="00957BD6" w:rsidP="0092137B">
            <w:pPr>
              <w:ind w:left="-84" w:right="-1"/>
              <w:jc w:val="both"/>
              <w:rPr>
                <w:sz w:val="24"/>
                <w:szCs w:val="24"/>
              </w:rPr>
            </w:pPr>
            <w:r w:rsidRPr="00B4022D">
              <w:rPr>
                <w:sz w:val="24"/>
                <w:szCs w:val="24"/>
              </w:rPr>
              <w:t>230/5,2</w:t>
            </w:r>
          </w:p>
        </w:tc>
        <w:tc>
          <w:tcPr>
            <w:tcW w:w="1630" w:type="dxa"/>
          </w:tcPr>
          <w:p w:rsidR="00957BD6" w:rsidRPr="00B4022D" w:rsidRDefault="00957BD6" w:rsidP="0092137B">
            <w:pPr>
              <w:ind w:left="-84" w:right="-1"/>
              <w:jc w:val="both"/>
              <w:rPr>
                <w:sz w:val="24"/>
                <w:szCs w:val="24"/>
              </w:rPr>
            </w:pPr>
            <w:r w:rsidRPr="00B4022D">
              <w:rPr>
                <w:sz w:val="24"/>
                <w:szCs w:val="24"/>
              </w:rPr>
              <w:t>230/5</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1</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8</w:t>
            </w:r>
          </w:p>
        </w:tc>
        <w:tc>
          <w:tcPr>
            <w:tcW w:w="979" w:type="dxa"/>
          </w:tcPr>
          <w:p w:rsidR="00957BD6" w:rsidRPr="00B4022D" w:rsidRDefault="00957BD6" w:rsidP="0092137B">
            <w:pPr>
              <w:ind w:left="-84" w:right="-1"/>
              <w:jc w:val="both"/>
              <w:rPr>
                <w:sz w:val="24"/>
                <w:szCs w:val="24"/>
              </w:rPr>
            </w:pPr>
            <w:r w:rsidRPr="00B4022D">
              <w:rPr>
                <w:sz w:val="24"/>
                <w:szCs w:val="24"/>
              </w:rPr>
              <w:t>120/9,2</w:t>
            </w:r>
          </w:p>
        </w:tc>
        <w:tc>
          <w:tcPr>
            <w:tcW w:w="1630" w:type="dxa"/>
          </w:tcPr>
          <w:p w:rsidR="00957BD6" w:rsidRPr="00B4022D" w:rsidRDefault="00957BD6" w:rsidP="0092137B">
            <w:pPr>
              <w:ind w:left="-84" w:right="-1"/>
              <w:jc w:val="both"/>
              <w:rPr>
                <w:sz w:val="24"/>
                <w:szCs w:val="24"/>
              </w:rPr>
            </w:pPr>
            <w:r w:rsidRPr="00B4022D">
              <w:rPr>
                <w:sz w:val="24"/>
                <w:szCs w:val="24"/>
              </w:rPr>
              <w:t>120/9</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0,15</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9</w:t>
            </w:r>
          </w:p>
        </w:tc>
        <w:tc>
          <w:tcPr>
            <w:tcW w:w="979" w:type="dxa"/>
          </w:tcPr>
          <w:p w:rsidR="00957BD6" w:rsidRPr="00B4022D" w:rsidRDefault="00957BD6" w:rsidP="0092137B">
            <w:pPr>
              <w:ind w:left="-84" w:right="-1"/>
              <w:jc w:val="both"/>
              <w:rPr>
                <w:sz w:val="24"/>
                <w:szCs w:val="24"/>
              </w:rPr>
            </w:pPr>
            <w:r w:rsidRPr="00B4022D">
              <w:rPr>
                <w:sz w:val="24"/>
                <w:szCs w:val="24"/>
              </w:rPr>
              <w:t>19/30,2</w:t>
            </w:r>
          </w:p>
        </w:tc>
        <w:tc>
          <w:tcPr>
            <w:tcW w:w="1630" w:type="dxa"/>
          </w:tcPr>
          <w:p w:rsidR="00957BD6" w:rsidRPr="00B4022D" w:rsidRDefault="00957BD6" w:rsidP="0092137B">
            <w:pPr>
              <w:ind w:left="-84" w:right="-1"/>
              <w:jc w:val="both"/>
              <w:rPr>
                <w:sz w:val="24"/>
                <w:szCs w:val="24"/>
              </w:rPr>
            </w:pPr>
            <w:r w:rsidRPr="00B4022D">
              <w:rPr>
                <w:sz w:val="24"/>
                <w:szCs w:val="24"/>
              </w:rPr>
              <w:t>19/30</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0,25</w:t>
            </w:r>
          </w:p>
        </w:tc>
      </w:tr>
      <w:tr w:rsidR="00957BD6" w:rsidRPr="00B4022D" w:rsidTr="001710EE">
        <w:trPr>
          <w:trHeight w:val="322"/>
          <w:jc w:val="center"/>
        </w:trPr>
        <w:tc>
          <w:tcPr>
            <w:tcW w:w="1143" w:type="dxa"/>
            <w:vMerge/>
            <w:tcBorders>
              <w:bottom w:val="single" w:sz="8" w:space="0" w:color="auto"/>
            </w:tcBorders>
          </w:tcPr>
          <w:p w:rsidR="00957BD6" w:rsidRPr="00B4022D" w:rsidRDefault="00957BD6" w:rsidP="0092137B">
            <w:pPr>
              <w:ind w:left="-84" w:right="-1"/>
              <w:jc w:val="both"/>
              <w:rPr>
                <w:sz w:val="24"/>
                <w:szCs w:val="24"/>
              </w:rPr>
            </w:pPr>
          </w:p>
        </w:tc>
        <w:tc>
          <w:tcPr>
            <w:tcW w:w="4519" w:type="dxa"/>
            <w:vMerge/>
            <w:tcBorders>
              <w:bottom w:val="single" w:sz="8" w:space="0" w:color="auto"/>
            </w:tcBorders>
          </w:tcPr>
          <w:p w:rsidR="00957BD6" w:rsidRPr="00B4022D" w:rsidRDefault="00957BD6" w:rsidP="0092137B">
            <w:pPr>
              <w:ind w:left="-84" w:right="-1"/>
              <w:jc w:val="both"/>
              <w:rPr>
                <w:sz w:val="24"/>
                <w:szCs w:val="24"/>
              </w:rPr>
            </w:pPr>
          </w:p>
        </w:tc>
        <w:tc>
          <w:tcPr>
            <w:tcW w:w="1114" w:type="dxa"/>
            <w:tcBorders>
              <w:bottom w:val="single" w:sz="8" w:space="0" w:color="auto"/>
            </w:tcBorders>
          </w:tcPr>
          <w:p w:rsidR="00957BD6" w:rsidRPr="00B4022D" w:rsidRDefault="00957BD6" w:rsidP="0092137B">
            <w:pPr>
              <w:ind w:left="-84" w:right="-1"/>
              <w:jc w:val="both"/>
              <w:rPr>
                <w:sz w:val="24"/>
                <w:szCs w:val="24"/>
              </w:rPr>
            </w:pPr>
            <w:r w:rsidRPr="00B4022D">
              <w:rPr>
                <w:sz w:val="24"/>
                <w:szCs w:val="24"/>
              </w:rPr>
              <w:t>10</w:t>
            </w:r>
          </w:p>
        </w:tc>
        <w:tc>
          <w:tcPr>
            <w:tcW w:w="979" w:type="dxa"/>
            <w:tcBorders>
              <w:bottom w:val="single" w:sz="8" w:space="0" w:color="auto"/>
            </w:tcBorders>
          </w:tcPr>
          <w:p w:rsidR="00957BD6" w:rsidRPr="00B4022D" w:rsidRDefault="00957BD6" w:rsidP="0092137B">
            <w:pPr>
              <w:ind w:left="-84" w:right="-1"/>
              <w:jc w:val="both"/>
              <w:rPr>
                <w:sz w:val="24"/>
                <w:szCs w:val="24"/>
              </w:rPr>
            </w:pPr>
            <w:r w:rsidRPr="00B4022D">
              <w:rPr>
                <w:sz w:val="24"/>
                <w:szCs w:val="24"/>
              </w:rPr>
              <w:t>80/60,2</w:t>
            </w:r>
          </w:p>
        </w:tc>
        <w:tc>
          <w:tcPr>
            <w:tcW w:w="1630" w:type="dxa"/>
            <w:tcBorders>
              <w:bottom w:val="single" w:sz="8" w:space="0" w:color="auto"/>
            </w:tcBorders>
          </w:tcPr>
          <w:p w:rsidR="00957BD6" w:rsidRPr="00B4022D" w:rsidRDefault="00957BD6" w:rsidP="0092137B">
            <w:pPr>
              <w:ind w:left="-84" w:right="-1"/>
              <w:jc w:val="both"/>
              <w:rPr>
                <w:sz w:val="24"/>
                <w:szCs w:val="24"/>
              </w:rPr>
            </w:pPr>
            <w:r w:rsidRPr="00B4022D">
              <w:rPr>
                <w:sz w:val="24"/>
                <w:szCs w:val="24"/>
              </w:rPr>
              <w:t>80/60</w:t>
            </w:r>
          </w:p>
        </w:tc>
        <w:tc>
          <w:tcPr>
            <w:tcW w:w="1077" w:type="dxa"/>
            <w:gridSpan w:val="2"/>
            <w:tcBorders>
              <w:bottom w:val="single" w:sz="8" w:space="0" w:color="auto"/>
            </w:tcBorders>
          </w:tcPr>
          <w:p w:rsidR="00957BD6" w:rsidRPr="00B4022D" w:rsidRDefault="00957BD6" w:rsidP="0092137B">
            <w:pPr>
              <w:ind w:left="-84" w:right="-1"/>
              <w:jc w:val="both"/>
              <w:rPr>
                <w:color w:val="000000"/>
                <w:sz w:val="24"/>
                <w:szCs w:val="24"/>
              </w:rPr>
            </w:pPr>
            <w:r w:rsidRPr="00B4022D">
              <w:rPr>
                <w:color w:val="000000"/>
                <w:sz w:val="24"/>
                <w:szCs w:val="24"/>
              </w:rPr>
              <w:t>0,06</w:t>
            </w:r>
          </w:p>
        </w:tc>
      </w:tr>
      <w:tr w:rsidR="00957BD6" w:rsidRPr="00B4022D" w:rsidTr="001710EE">
        <w:trPr>
          <w:trHeight w:val="322"/>
          <w:jc w:val="center"/>
        </w:trPr>
        <w:tc>
          <w:tcPr>
            <w:tcW w:w="1143" w:type="dxa"/>
            <w:vMerge w:val="restart"/>
          </w:tcPr>
          <w:p w:rsidR="00957BD6" w:rsidRPr="00B4022D" w:rsidRDefault="00957BD6" w:rsidP="0092137B">
            <w:pPr>
              <w:ind w:left="-84" w:right="-1"/>
              <w:jc w:val="both"/>
              <w:rPr>
                <w:sz w:val="24"/>
                <w:szCs w:val="24"/>
              </w:rPr>
            </w:pPr>
            <w:r w:rsidRPr="00B4022D">
              <w:rPr>
                <w:sz w:val="24"/>
                <w:szCs w:val="24"/>
              </w:rPr>
              <w:t>Д</w:t>
            </w:r>
          </w:p>
        </w:tc>
        <w:tc>
          <w:tcPr>
            <w:tcW w:w="4519" w:type="dxa"/>
            <w:vMerge w:val="restart"/>
          </w:tcPr>
          <w:p w:rsidR="00957BD6" w:rsidRPr="00B4022D" w:rsidRDefault="00957BD6" w:rsidP="0092137B">
            <w:pPr>
              <w:ind w:left="-84" w:right="-1"/>
              <w:jc w:val="both"/>
              <w:rPr>
                <w:sz w:val="24"/>
                <w:szCs w:val="24"/>
              </w:rPr>
            </w:pPr>
            <w:r w:rsidRPr="00B4022D">
              <w:rPr>
                <w:sz w:val="24"/>
                <w:szCs w:val="24"/>
              </w:rPr>
              <w:t>Микроклимат</w:t>
            </w:r>
          </w:p>
        </w:tc>
        <w:tc>
          <w:tcPr>
            <w:tcW w:w="1114" w:type="dxa"/>
          </w:tcPr>
          <w:p w:rsidR="00957BD6" w:rsidRPr="00B4022D" w:rsidRDefault="00957BD6" w:rsidP="0092137B">
            <w:pPr>
              <w:ind w:left="-84" w:right="-1"/>
              <w:jc w:val="both"/>
              <w:rPr>
                <w:sz w:val="24"/>
                <w:szCs w:val="24"/>
              </w:rPr>
            </w:pPr>
          </w:p>
        </w:tc>
        <w:tc>
          <w:tcPr>
            <w:tcW w:w="979" w:type="dxa"/>
          </w:tcPr>
          <w:p w:rsidR="00957BD6" w:rsidRPr="00B4022D" w:rsidRDefault="00957BD6" w:rsidP="0092137B">
            <w:pPr>
              <w:ind w:left="-84" w:right="-1"/>
              <w:jc w:val="both"/>
              <w:rPr>
                <w:sz w:val="24"/>
                <w:szCs w:val="24"/>
              </w:rPr>
            </w:pPr>
            <w:r w:rsidRPr="00B4022D">
              <w:rPr>
                <w:i/>
                <w:sz w:val="24"/>
                <w:szCs w:val="24"/>
                <w:lang w:val="en-US"/>
              </w:rPr>
              <w:t>t</w:t>
            </w:r>
            <w:r w:rsidRPr="00B4022D">
              <w:rPr>
                <w:color w:val="000000"/>
                <w:sz w:val="24"/>
                <w:szCs w:val="24"/>
              </w:rPr>
              <w:t xml:space="preserve">, </w:t>
            </w:r>
            <w:r w:rsidRPr="00B4022D">
              <w:rPr>
                <w:color w:val="000000"/>
                <w:sz w:val="24"/>
                <w:szCs w:val="24"/>
              </w:rPr>
              <w:sym w:font="Symbol" w:char="F0B0"/>
            </w:r>
            <w:r w:rsidRPr="00B4022D">
              <w:rPr>
                <w:color w:val="000000"/>
                <w:sz w:val="24"/>
                <w:szCs w:val="24"/>
              </w:rPr>
              <w:t>С</w:t>
            </w:r>
          </w:p>
        </w:tc>
        <w:tc>
          <w:tcPr>
            <w:tcW w:w="1630" w:type="dxa"/>
          </w:tcPr>
          <w:p w:rsidR="00957BD6" w:rsidRPr="00B4022D" w:rsidRDefault="00957BD6" w:rsidP="0092137B">
            <w:pPr>
              <w:ind w:left="-84" w:right="-1"/>
              <w:jc w:val="both"/>
              <w:rPr>
                <w:sz w:val="24"/>
                <w:szCs w:val="24"/>
              </w:rPr>
            </w:pPr>
            <w:r w:rsidRPr="00B4022D">
              <w:rPr>
                <w:sz w:val="24"/>
                <w:szCs w:val="24"/>
              </w:rPr>
              <w:t>Влажность</w:t>
            </w:r>
            <w:r w:rsidRPr="00B4022D">
              <w:rPr>
                <w:color w:val="000000"/>
                <w:sz w:val="24"/>
                <w:szCs w:val="24"/>
              </w:rPr>
              <w:t>, %</w:t>
            </w:r>
          </w:p>
        </w:tc>
        <w:tc>
          <w:tcPr>
            <w:tcW w:w="1077" w:type="dxa"/>
            <w:gridSpan w:val="2"/>
          </w:tcPr>
          <w:p w:rsidR="00957BD6" w:rsidRPr="00B4022D" w:rsidRDefault="00957BD6" w:rsidP="0092137B">
            <w:pPr>
              <w:ind w:left="-84" w:right="-1"/>
              <w:jc w:val="both"/>
              <w:rPr>
                <w:sz w:val="24"/>
                <w:szCs w:val="24"/>
              </w:rPr>
            </w:pPr>
            <w:r w:rsidRPr="00B4022D">
              <w:rPr>
                <w:i/>
                <w:color w:val="000000"/>
                <w:sz w:val="24"/>
                <w:szCs w:val="24"/>
              </w:rPr>
              <w:t>v</w:t>
            </w:r>
            <w:r w:rsidRPr="00B4022D">
              <w:rPr>
                <w:color w:val="000000"/>
                <w:sz w:val="24"/>
                <w:szCs w:val="24"/>
              </w:rPr>
              <w:t>, м/с</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1</w:t>
            </w:r>
          </w:p>
        </w:tc>
        <w:tc>
          <w:tcPr>
            <w:tcW w:w="979" w:type="dxa"/>
          </w:tcPr>
          <w:p w:rsidR="00957BD6" w:rsidRPr="00B4022D" w:rsidRDefault="00957BD6" w:rsidP="0092137B">
            <w:pPr>
              <w:ind w:left="-84" w:right="-1"/>
              <w:jc w:val="both"/>
              <w:rPr>
                <w:sz w:val="24"/>
                <w:szCs w:val="24"/>
              </w:rPr>
            </w:pPr>
            <w:r w:rsidRPr="00B4022D">
              <w:rPr>
                <w:sz w:val="24"/>
                <w:szCs w:val="24"/>
              </w:rPr>
              <w:t>20</w:t>
            </w:r>
          </w:p>
        </w:tc>
        <w:tc>
          <w:tcPr>
            <w:tcW w:w="1630" w:type="dxa"/>
          </w:tcPr>
          <w:p w:rsidR="00957BD6" w:rsidRPr="00B4022D" w:rsidRDefault="00957BD6" w:rsidP="0092137B">
            <w:pPr>
              <w:ind w:left="-84" w:right="-1"/>
              <w:jc w:val="both"/>
              <w:rPr>
                <w:sz w:val="24"/>
                <w:szCs w:val="24"/>
              </w:rPr>
            </w:pPr>
            <w:r w:rsidRPr="00B4022D">
              <w:rPr>
                <w:sz w:val="24"/>
                <w:szCs w:val="24"/>
              </w:rPr>
              <w:t>33</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0,01</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2</w:t>
            </w:r>
          </w:p>
        </w:tc>
        <w:tc>
          <w:tcPr>
            <w:tcW w:w="979" w:type="dxa"/>
          </w:tcPr>
          <w:p w:rsidR="00957BD6" w:rsidRPr="00B4022D" w:rsidRDefault="00957BD6" w:rsidP="0092137B">
            <w:pPr>
              <w:ind w:left="-84" w:right="-1"/>
              <w:jc w:val="both"/>
              <w:rPr>
                <w:sz w:val="24"/>
                <w:szCs w:val="24"/>
              </w:rPr>
            </w:pPr>
            <w:r w:rsidRPr="00B4022D">
              <w:rPr>
                <w:sz w:val="24"/>
                <w:szCs w:val="24"/>
              </w:rPr>
              <w:t>18</w:t>
            </w:r>
          </w:p>
        </w:tc>
        <w:tc>
          <w:tcPr>
            <w:tcW w:w="1630" w:type="dxa"/>
          </w:tcPr>
          <w:p w:rsidR="00957BD6" w:rsidRPr="00B4022D" w:rsidRDefault="00957BD6" w:rsidP="0092137B">
            <w:pPr>
              <w:ind w:left="-84" w:right="-1"/>
              <w:jc w:val="both"/>
              <w:rPr>
                <w:sz w:val="24"/>
                <w:szCs w:val="24"/>
              </w:rPr>
            </w:pPr>
            <w:r w:rsidRPr="00B4022D">
              <w:rPr>
                <w:sz w:val="24"/>
                <w:szCs w:val="24"/>
              </w:rPr>
              <w:t>46</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0,02</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3</w:t>
            </w:r>
          </w:p>
        </w:tc>
        <w:tc>
          <w:tcPr>
            <w:tcW w:w="979" w:type="dxa"/>
          </w:tcPr>
          <w:p w:rsidR="00957BD6" w:rsidRPr="00B4022D" w:rsidRDefault="00957BD6" w:rsidP="0092137B">
            <w:pPr>
              <w:ind w:left="-84" w:right="-1"/>
              <w:jc w:val="both"/>
              <w:rPr>
                <w:sz w:val="24"/>
                <w:szCs w:val="24"/>
              </w:rPr>
            </w:pPr>
            <w:r w:rsidRPr="00B4022D">
              <w:rPr>
                <w:sz w:val="24"/>
                <w:szCs w:val="24"/>
              </w:rPr>
              <w:t>23</w:t>
            </w:r>
          </w:p>
        </w:tc>
        <w:tc>
          <w:tcPr>
            <w:tcW w:w="1630" w:type="dxa"/>
          </w:tcPr>
          <w:p w:rsidR="00957BD6" w:rsidRPr="00B4022D" w:rsidRDefault="00957BD6" w:rsidP="0092137B">
            <w:pPr>
              <w:ind w:left="-84" w:right="-1"/>
              <w:jc w:val="both"/>
              <w:rPr>
                <w:sz w:val="24"/>
                <w:szCs w:val="24"/>
              </w:rPr>
            </w:pPr>
            <w:r w:rsidRPr="00B4022D">
              <w:rPr>
                <w:sz w:val="24"/>
                <w:szCs w:val="24"/>
              </w:rPr>
              <w:t>57</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0,03</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4</w:t>
            </w:r>
          </w:p>
        </w:tc>
        <w:tc>
          <w:tcPr>
            <w:tcW w:w="979" w:type="dxa"/>
          </w:tcPr>
          <w:p w:rsidR="00957BD6" w:rsidRPr="00B4022D" w:rsidRDefault="00957BD6" w:rsidP="0092137B">
            <w:pPr>
              <w:ind w:left="-84" w:right="-1"/>
              <w:jc w:val="both"/>
              <w:rPr>
                <w:sz w:val="24"/>
                <w:szCs w:val="24"/>
              </w:rPr>
            </w:pPr>
            <w:r w:rsidRPr="00B4022D">
              <w:rPr>
                <w:sz w:val="24"/>
                <w:szCs w:val="24"/>
              </w:rPr>
              <w:t>19</w:t>
            </w:r>
          </w:p>
        </w:tc>
        <w:tc>
          <w:tcPr>
            <w:tcW w:w="1630" w:type="dxa"/>
          </w:tcPr>
          <w:p w:rsidR="00957BD6" w:rsidRPr="00B4022D" w:rsidRDefault="00957BD6" w:rsidP="0092137B">
            <w:pPr>
              <w:ind w:left="-84" w:right="-1"/>
              <w:jc w:val="both"/>
              <w:rPr>
                <w:sz w:val="24"/>
                <w:szCs w:val="24"/>
              </w:rPr>
            </w:pPr>
            <w:r w:rsidRPr="00B4022D">
              <w:rPr>
                <w:sz w:val="24"/>
                <w:szCs w:val="24"/>
              </w:rPr>
              <w:t>68</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0,04</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5</w:t>
            </w:r>
          </w:p>
        </w:tc>
        <w:tc>
          <w:tcPr>
            <w:tcW w:w="979" w:type="dxa"/>
          </w:tcPr>
          <w:p w:rsidR="00957BD6" w:rsidRPr="00B4022D" w:rsidRDefault="00957BD6" w:rsidP="0092137B">
            <w:pPr>
              <w:ind w:left="-84" w:right="-1"/>
              <w:jc w:val="both"/>
              <w:rPr>
                <w:sz w:val="24"/>
                <w:szCs w:val="24"/>
              </w:rPr>
            </w:pPr>
            <w:r w:rsidRPr="00B4022D">
              <w:rPr>
                <w:sz w:val="24"/>
                <w:szCs w:val="24"/>
              </w:rPr>
              <w:t>25</w:t>
            </w:r>
          </w:p>
        </w:tc>
        <w:tc>
          <w:tcPr>
            <w:tcW w:w="1630" w:type="dxa"/>
          </w:tcPr>
          <w:p w:rsidR="00957BD6" w:rsidRPr="00B4022D" w:rsidRDefault="00957BD6" w:rsidP="0092137B">
            <w:pPr>
              <w:ind w:left="-84" w:right="-1"/>
              <w:jc w:val="both"/>
              <w:rPr>
                <w:sz w:val="24"/>
                <w:szCs w:val="24"/>
              </w:rPr>
            </w:pPr>
            <w:r w:rsidRPr="00B4022D">
              <w:rPr>
                <w:sz w:val="24"/>
                <w:szCs w:val="24"/>
              </w:rPr>
              <w:t>34</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0,01</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6</w:t>
            </w:r>
          </w:p>
        </w:tc>
        <w:tc>
          <w:tcPr>
            <w:tcW w:w="979" w:type="dxa"/>
          </w:tcPr>
          <w:p w:rsidR="00957BD6" w:rsidRPr="00B4022D" w:rsidRDefault="00957BD6" w:rsidP="0092137B">
            <w:pPr>
              <w:ind w:left="-84" w:right="-1"/>
              <w:jc w:val="both"/>
              <w:rPr>
                <w:sz w:val="24"/>
                <w:szCs w:val="24"/>
              </w:rPr>
            </w:pPr>
            <w:r w:rsidRPr="00B4022D">
              <w:rPr>
                <w:sz w:val="24"/>
                <w:szCs w:val="24"/>
              </w:rPr>
              <w:t>19</w:t>
            </w:r>
          </w:p>
        </w:tc>
        <w:tc>
          <w:tcPr>
            <w:tcW w:w="1630" w:type="dxa"/>
          </w:tcPr>
          <w:p w:rsidR="00957BD6" w:rsidRPr="00B4022D" w:rsidRDefault="00957BD6" w:rsidP="0092137B">
            <w:pPr>
              <w:ind w:left="-84" w:right="-1"/>
              <w:jc w:val="both"/>
              <w:rPr>
                <w:sz w:val="24"/>
                <w:szCs w:val="24"/>
              </w:rPr>
            </w:pPr>
            <w:r w:rsidRPr="00B4022D">
              <w:rPr>
                <w:sz w:val="24"/>
                <w:szCs w:val="24"/>
              </w:rPr>
              <w:t>46</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0,02</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7</w:t>
            </w:r>
          </w:p>
        </w:tc>
        <w:tc>
          <w:tcPr>
            <w:tcW w:w="979" w:type="dxa"/>
          </w:tcPr>
          <w:p w:rsidR="00957BD6" w:rsidRPr="00B4022D" w:rsidRDefault="00957BD6" w:rsidP="0092137B">
            <w:pPr>
              <w:ind w:left="-84" w:right="-1"/>
              <w:jc w:val="both"/>
              <w:rPr>
                <w:sz w:val="24"/>
                <w:szCs w:val="24"/>
              </w:rPr>
            </w:pPr>
            <w:r w:rsidRPr="00B4022D">
              <w:rPr>
                <w:sz w:val="24"/>
                <w:szCs w:val="24"/>
              </w:rPr>
              <w:t>23</w:t>
            </w:r>
          </w:p>
        </w:tc>
        <w:tc>
          <w:tcPr>
            <w:tcW w:w="1630" w:type="dxa"/>
          </w:tcPr>
          <w:p w:rsidR="00957BD6" w:rsidRPr="00B4022D" w:rsidRDefault="00957BD6" w:rsidP="0092137B">
            <w:pPr>
              <w:ind w:left="-84" w:right="-1"/>
              <w:jc w:val="both"/>
              <w:rPr>
                <w:sz w:val="24"/>
                <w:szCs w:val="24"/>
              </w:rPr>
            </w:pPr>
            <w:r w:rsidRPr="00B4022D">
              <w:rPr>
                <w:sz w:val="24"/>
                <w:szCs w:val="24"/>
              </w:rPr>
              <w:t>48</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0,1</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8</w:t>
            </w:r>
          </w:p>
        </w:tc>
        <w:tc>
          <w:tcPr>
            <w:tcW w:w="979" w:type="dxa"/>
          </w:tcPr>
          <w:p w:rsidR="00957BD6" w:rsidRPr="00B4022D" w:rsidRDefault="00957BD6" w:rsidP="0092137B">
            <w:pPr>
              <w:ind w:left="-84" w:right="-1"/>
              <w:jc w:val="both"/>
              <w:rPr>
                <w:sz w:val="24"/>
                <w:szCs w:val="24"/>
              </w:rPr>
            </w:pPr>
            <w:r w:rsidRPr="00B4022D">
              <w:rPr>
                <w:sz w:val="24"/>
                <w:szCs w:val="24"/>
              </w:rPr>
              <w:t>22</w:t>
            </w:r>
          </w:p>
        </w:tc>
        <w:tc>
          <w:tcPr>
            <w:tcW w:w="1630" w:type="dxa"/>
          </w:tcPr>
          <w:p w:rsidR="00957BD6" w:rsidRPr="00B4022D" w:rsidRDefault="00957BD6" w:rsidP="0092137B">
            <w:pPr>
              <w:ind w:left="-84" w:right="-1"/>
              <w:jc w:val="both"/>
              <w:rPr>
                <w:sz w:val="24"/>
                <w:szCs w:val="24"/>
              </w:rPr>
            </w:pPr>
            <w:r w:rsidRPr="00B4022D">
              <w:rPr>
                <w:sz w:val="24"/>
                <w:szCs w:val="24"/>
              </w:rPr>
              <w:t>53</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0,5</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9</w:t>
            </w:r>
          </w:p>
        </w:tc>
        <w:tc>
          <w:tcPr>
            <w:tcW w:w="979" w:type="dxa"/>
          </w:tcPr>
          <w:p w:rsidR="00957BD6" w:rsidRPr="00B4022D" w:rsidRDefault="00957BD6" w:rsidP="0092137B">
            <w:pPr>
              <w:ind w:left="-84" w:right="-1"/>
              <w:jc w:val="both"/>
              <w:rPr>
                <w:sz w:val="24"/>
                <w:szCs w:val="24"/>
              </w:rPr>
            </w:pPr>
            <w:r w:rsidRPr="00B4022D">
              <w:rPr>
                <w:sz w:val="24"/>
                <w:szCs w:val="24"/>
              </w:rPr>
              <w:t>15</w:t>
            </w:r>
          </w:p>
        </w:tc>
        <w:tc>
          <w:tcPr>
            <w:tcW w:w="1630" w:type="dxa"/>
          </w:tcPr>
          <w:p w:rsidR="00957BD6" w:rsidRPr="00B4022D" w:rsidRDefault="00957BD6" w:rsidP="0092137B">
            <w:pPr>
              <w:ind w:left="-84" w:right="-1"/>
              <w:jc w:val="both"/>
              <w:rPr>
                <w:sz w:val="24"/>
                <w:szCs w:val="24"/>
              </w:rPr>
            </w:pPr>
            <w:r w:rsidRPr="00B4022D">
              <w:rPr>
                <w:sz w:val="24"/>
                <w:szCs w:val="24"/>
              </w:rPr>
              <w:t>37</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0,09</w:t>
            </w:r>
          </w:p>
        </w:tc>
      </w:tr>
      <w:tr w:rsidR="00957BD6" w:rsidRPr="00B4022D" w:rsidTr="001710EE">
        <w:trPr>
          <w:trHeight w:val="322"/>
          <w:jc w:val="center"/>
        </w:trPr>
        <w:tc>
          <w:tcPr>
            <w:tcW w:w="1143" w:type="dxa"/>
            <w:vMerge/>
          </w:tcPr>
          <w:p w:rsidR="00957BD6" w:rsidRPr="00B4022D" w:rsidRDefault="00957BD6" w:rsidP="0092137B">
            <w:pPr>
              <w:ind w:left="-84" w:right="-1"/>
              <w:jc w:val="both"/>
              <w:rPr>
                <w:sz w:val="24"/>
                <w:szCs w:val="24"/>
              </w:rPr>
            </w:pPr>
          </w:p>
        </w:tc>
        <w:tc>
          <w:tcPr>
            <w:tcW w:w="4519" w:type="dxa"/>
            <w:vMerge/>
          </w:tcPr>
          <w:p w:rsidR="00957BD6" w:rsidRPr="00B4022D" w:rsidRDefault="00957BD6" w:rsidP="0092137B">
            <w:pPr>
              <w:ind w:left="-84" w:right="-1"/>
              <w:jc w:val="both"/>
              <w:rPr>
                <w:sz w:val="24"/>
                <w:szCs w:val="24"/>
              </w:rPr>
            </w:pPr>
          </w:p>
        </w:tc>
        <w:tc>
          <w:tcPr>
            <w:tcW w:w="1114" w:type="dxa"/>
          </w:tcPr>
          <w:p w:rsidR="00957BD6" w:rsidRPr="00B4022D" w:rsidRDefault="00957BD6" w:rsidP="0092137B">
            <w:pPr>
              <w:ind w:left="-84" w:right="-1"/>
              <w:jc w:val="both"/>
              <w:rPr>
                <w:sz w:val="24"/>
                <w:szCs w:val="24"/>
              </w:rPr>
            </w:pPr>
            <w:r w:rsidRPr="00B4022D">
              <w:rPr>
                <w:sz w:val="24"/>
                <w:szCs w:val="24"/>
              </w:rPr>
              <w:t>10</w:t>
            </w:r>
          </w:p>
        </w:tc>
        <w:tc>
          <w:tcPr>
            <w:tcW w:w="979" w:type="dxa"/>
          </w:tcPr>
          <w:p w:rsidR="00957BD6" w:rsidRPr="00B4022D" w:rsidRDefault="00957BD6" w:rsidP="0092137B">
            <w:pPr>
              <w:ind w:left="-84" w:right="-1"/>
              <w:jc w:val="both"/>
              <w:rPr>
                <w:sz w:val="24"/>
                <w:szCs w:val="24"/>
              </w:rPr>
            </w:pPr>
            <w:r w:rsidRPr="00B4022D">
              <w:rPr>
                <w:sz w:val="24"/>
                <w:szCs w:val="24"/>
              </w:rPr>
              <w:t>21</w:t>
            </w:r>
          </w:p>
        </w:tc>
        <w:tc>
          <w:tcPr>
            <w:tcW w:w="1630" w:type="dxa"/>
          </w:tcPr>
          <w:p w:rsidR="00957BD6" w:rsidRPr="00B4022D" w:rsidRDefault="00957BD6" w:rsidP="0092137B">
            <w:pPr>
              <w:ind w:left="-84" w:right="-1"/>
              <w:jc w:val="both"/>
              <w:rPr>
                <w:sz w:val="24"/>
                <w:szCs w:val="24"/>
              </w:rPr>
            </w:pPr>
            <w:r w:rsidRPr="00B4022D">
              <w:rPr>
                <w:sz w:val="24"/>
                <w:szCs w:val="24"/>
              </w:rPr>
              <w:t>49</w:t>
            </w:r>
          </w:p>
        </w:tc>
        <w:tc>
          <w:tcPr>
            <w:tcW w:w="1077" w:type="dxa"/>
            <w:gridSpan w:val="2"/>
          </w:tcPr>
          <w:p w:rsidR="00957BD6" w:rsidRPr="00B4022D" w:rsidRDefault="00957BD6" w:rsidP="0092137B">
            <w:pPr>
              <w:ind w:left="-84" w:right="-1"/>
              <w:jc w:val="both"/>
              <w:rPr>
                <w:color w:val="000000"/>
                <w:sz w:val="24"/>
                <w:szCs w:val="24"/>
              </w:rPr>
            </w:pPr>
            <w:r w:rsidRPr="00B4022D">
              <w:rPr>
                <w:color w:val="000000"/>
                <w:sz w:val="24"/>
                <w:szCs w:val="24"/>
              </w:rPr>
              <w:t>0,2</w:t>
            </w:r>
          </w:p>
        </w:tc>
      </w:tr>
    </w:tbl>
    <w:p w:rsidR="00957BD6" w:rsidRDefault="00957BD6"/>
    <w:p w:rsidR="00587D85" w:rsidRPr="000B75EA" w:rsidRDefault="00587D85" w:rsidP="00496A1D">
      <w:pPr>
        <w:jc w:val="both"/>
        <w:rPr>
          <w:color w:val="FF0000"/>
          <w:sz w:val="28"/>
          <w:szCs w:val="28"/>
        </w:rPr>
      </w:pPr>
      <w:r w:rsidRPr="000B75EA">
        <w:rPr>
          <w:color w:val="FF0000"/>
          <w:sz w:val="28"/>
          <w:szCs w:val="28"/>
        </w:rPr>
        <w:t xml:space="preserve">В задании по составлению </w:t>
      </w:r>
      <w:proofErr w:type="spellStart"/>
      <w:r w:rsidRPr="000B75EA">
        <w:rPr>
          <w:color w:val="FF0000"/>
          <w:sz w:val="28"/>
          <w:szCs w:val="28"/>
        </w:rPr>
        <w:t>АКТа</w:t>
      </w:r>
      <w:proofErr w:type="spellEnd"/>
      <w:r w:rsidRPr="000B75EA">
        <w:rPr>
          <w:color w:val="FF0000"/>
          <w:sz w:val="28"/>
          <w:szCs w:val="28"/>
        </w:rPr>
        <w:t xml:space="preserve"> о несчастном случае</w:t>
      </w:r>
    </w:p>
    <w:p w:rsidR="00587D85" w:rsidRPr="000B75EA" w:rsidRDefault="001F5CDA" w:rsidP="00496A1D">
      <w:pPr>
        <w:jc w:val="both"/>
        <w:rPr>
          <w:color w:val="FF0000"/>
          <w:sz w:val="28"/>
          <w:szCs w:val="28"/>
        </w:rPr>
      </w:pPr>
      <w:r w:rsidRPr="000B75EA">
        <w:rPr>
          <w:color w:val="FF0000"/>
          <w:sz w:val="28"/>
          <w:szCs w:val="28"/>
        </w:rPr>
        <w:t>Обычные ошибки – а) состав комиссии указывается не верно  (см. Трудовой Кодекс РФ разд. состав комиссии по расследованию НС, б) причины НС (следует перечислить все причины, которая комиссия должна выявить), в) мероприятия по устранению причин – пишут обычно всё, что делать уже поздно, поскольку НС уже произошёл (требуется написать такие мероприятия, которые позволят в дальнейшем исключить конкретный или все другие возможные НС (см. раздел ТК РФ – обязанности работодателя, в котором записаны некоторые обязанности, которые могут помочь в решении данной задачи, к примеру внедрение СУОТ, 3-х ступенчатого контроля и др.), мероприятия, которые могут экономически заинтересовать работников в безопасном труде, технические меры защиты</w:t>
      </w:r>
      <w:r w:rsidR="000B75EA">
        <w:rPr>
          <w:color w:val="FF0000"/>
          <w:sz w:val="28"/>
          <w:szCs w:val="28"/>
        </w:rPr>
        <w:t xml:space="preserve"> и </w:t>
      </w:r>
      <w:proofErr w:type="spellStart"/>
      <w:r w:rsidR="000B75EA">
        <w:rPr>
          <w:color w:val="FF0000"/>
          <w:sz w:val="28"/>
          <w:szCs w:val="28"/>
        </w:rPr>
        <w:t>др</w:t>
      </w:r>
      <w:proofErr w:type="spellEnd"/>
      <w:r w:rsidR="000B75EA">
        <w:rPr>
          <w:color w:val="FF0000"/>
          <w:sz w:val="28"/>
          <w:szCs w:val="28"/>
        </w:rPr>
        <w:t xml:space="preserve">). По этим мероприятиям преподаватель оценивает студента, насколько тщательно он будет подходить, как будущий руководитель, к вопросам обеспечения безопасности своих подчинённых. Чем больше конкретных, постоянно действующих мероприятий будет написано, тем выше </w:t>
      </w:r>
      <w:r w:rsidR="00EB1B86">
        <w:rPr>
          <w:color w:val="FF0000"/>
          <w:sz w:val="28"/>
          <w:szCs w:val="28"/>
        </w:rPr>
        <w:t xml:space="preserve">Ваша </w:t>
      </w:r>
      <w:r w:rsidR="000B75EA">
        <w:rPr>
          <w:color w:val="FF0000"/>
          <w:sz w:val="28"/>
          <w:szCs w:val="28"/>
        </w:rPr>
        <w:t>оценка за данное задание.</w:t>
      </w:r>
    </w:p>
    <w:p w:rsidR="00587D85" w:rsidRPr="000B75EA" w:rsidRDefault="00587D85">
      <w:pPr>
        <w:rPr>
          <w:color w:val="FF0000"/>
          <w:sz w:val="28"/>
          <w:szCs w:val="28"/>
        </w:rPr>
      </w:pPr>
    </w:p>
    <w:p w:rsidR="00587D85" w:rsidRPr="000B75EA" w:rsidRDefault="00587D85">
      <w:pPr>
        <w:rPr>
          <w:color w:val="FF0000"/>
          <w:sz w:val="28"/>
          <w:szCs w:val="28"/>
        </w:rPr>
      </w:pPr>
    </w:p>
    <w:p w:rsidR="00587D85" w:rsidRDefault="00587D85"/>
    <w:p w:rsidR="00957BD6" w:rsidRDefault="00957BD6">
      <w:pPr>
        <w:sectPr w:rsidR="00957BD6">
          <w:pgSz w:w="11906" w:h="16838"/>
          <w:pgMar w:top="1134" w:right="850" w:bottom="1134" w:left="1701" w:header="708" w:footer="708" w:gutter="0"/>
          <w:cols w:space="708"/>
          <w:docGrid w:linePitch="360"/>
        </w:sectPr>
      </w:pPr>
    </w:p>
    <w:p w:rsidR="00957BD6" w:rsidRDefault="00957BD6">
      <w:pPr>
        <w:rPr>
          <w:sz w:val="28"/>
          <w:szCs w:val="28"/>
        </w:rPr>
      </w:pPr>
      <w:r w:rsidRPr="00957BD6">
        <w:rPr>
          <w:sz w:val="28"/>
          <w:szCs w:val="28"/>
        </w:rPr>
        <w:lastRenderedPageBreak/>
        <w:t>К задаче 8</w:t>
      </w:r>
      <w:r w:rsidR="008D0EEE" w:rsidRPr="008D0EEE">
        <w:rPr>
          <w:color w:val="FF0000"/>
          <w:sz w:val="28"/>
          <w:szCs w:val="28"/>
        </w:rPr>
        <w:t xml:space="preserve"> (</w:t>
      </w:r>
      <w:r w:rsidR="00272BEC">
        <w:rPr>
          <w:color w:val="FF0000"/>
          <w:sz w:val="28"/>
          <w:szCs w:val="28"/>
        </w:rPr>
        <w:t>Много ошибок при решении этой задачи</w:t>
      </w:r>
      <w:r w:rsidR="00496A1D">
        <w:rPr>
          <w:color w:val="FF0000"/>
          <w:sz w:val="28"/>
          <w:szCs w:val="28"/>
        </w:rPr>
        <w:t xml:space="preserve"> на химическую опасность</w:t>
      </w:r>
      <w:r w:rsidR="00272BEC">
        <w:rPr>
          <w:color w:val="FF0000"/>
          <w:sz w:val="28"/>
          <w:szCs w:val="28"/>
        </w:rPr>
        <w:t xml:space="preserve">. </w:t>
      </w:r>
      <w:r w:rsidR="008D0EEE" w:rsidRPr="008D0EEE">
        <w:rPr>
          <w:color w:val="FF0000"/>
          <w:sz w:val="28"/>
          <w:szCs w:val="28"/>
        </w:rPr>
        <w:t xml:space="preserve">Методику </w:t>
      </w:r>
      <w:r w:rsidR="00272BEC">
        <w:rPr>
          <w:color w:val="FF0000"/>
          <w:sz w:val="28"/>
          <w:szCs w:val="28"/>
        </w:rPr>
        <w:t xml:space="preserve">необходимо </w:t>
      </w:r>
      <w:r w:rsidR="008D0EEE" w:rsidRPr="008D0EEE">
        <w:rPr>
          <w:color w:val="FF0000"/>
          <w:sz w:val="28"/>
          <w:szCs w:val="28"/>
        </w:rPr>
        <w:t>взять из Свода правил СП 165.1325800.2014, где приведены и примеры решения задач)</w:t>
      </w:r>
    </w:p>
    <w:p w:rsidR="00343B0C" w:rsidRDefault="00343B0C">
      <w:pPr>
        <w:rPr>
          <w:sz w:val="28"/>
          <w:szCs w:val="28"/>
        </w:rPr>
      </w:pPr>
    </w:p>
    <w:tbl>
      <w:tblPr>
        <w:tblW w:w="132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3118"/>
        <w:gridCol w:w="4137"/>
        <w:gridCol w:w="5081"/>
      </w:tblGrid>
      <w:tr w:rsidR="00343B0C" w:rsidRPr="00B4022D" w:rsidTr="007239C8">
        <w:trPr>
          <w:cantSplit/>
          <w:jc w:val="center"/>
        </w:trPr>
        <w:tc>
          <w:tcPr>
            <w:tcW w:w="959"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Позиция</w:t>
            </w:r>
          </w:p>
        </w:tc>
        <w:tc>
          <w:tcPr>
            <w:tcW w:w="3118"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 xml:space="preserve">Значение </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позиции</w:t>
            </w:r>
          </w:p>
        </w:tc>
        <w:tc>
          <w:tcPr>
            <w:tcW w:w="4137"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Параметр</w:t>
            </w:r>
          </w:p>
        </w:tc>
        <w:tc>
          <w:tcPr>
            <w:tcW w:w="5081"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Значение параметра или задаваемое условие</w:t>
            </w:r>
          </w:p>
        </w:tc>
      </w:tr>
      <w:tr w:rsidR="00343B0C" w:rsidRPr="00B4022D" w:rsidTr="007239C8">
        <w:trPr>
          <w:cantSplit/>
          <w:jc w:val="center"/>
        </w:trPr>
        <w:tc>
          <w:tcPr>
            <w:tcW w:w="959"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А</w:t>
            </w:r>
          </w:p>
        </w:tc>
        <w:tc>
          <w:tcPr>
            <w:tcW w:w="3118" w:type="dxa"/>
          </w:tcPr>
          <w:p w:rsidR="00343B0C" w:rsidRPr="00B4022D" w:rsidRDefault="00343B0C" w:rsidP="007239C8">
            <w:pPr>
              <w:pStyle w:val="a3"/>
              <w:widowControl/>
              <w:jc w:val="center"/>
              <w:rPr>
                <w:rFonts w:ascii="Times New Roman" w:hAnsi="Times New Roman"/>
                <w:sz w:val="24"/>
                <w:szCs w:val="24"/>
              </w:rPr>
            </w:pPr>
            <w:r>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5</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6</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7</w:t>
            </w:r>
          </w:p>
          <w:p w:rsidR="00343B0C" w:rsidRPr="00B4022D" w:rsidRDefault="00343B0C" w:rsidP="007239C8">
            <w:pPr>
              <w:pStyle w:val="a3"/>
              <w:widowControl/>
              <w:jc w:val="center"/>
              <w:rPr>
                <w:rFonts w:ascii="Times New Roman" w:hAnsi="Times New Roman"/>
                <w:sz w:val="24"/>
                <w:szCs w:val="24"/>
              </w:rPr>
            </w:pPr>
          </w:p>
        </w:tc>
        <w:tc>
          <w:tcPr>
            <w:tcW w:w="4137" w:type="dxa"/>
          </w:tcPr>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r w:rsidRPr="00B4022D">
              <w:rPr>
                <w:rFonts w:ascii="Times New Roman" w:hAnsi="Times New Roman"/>
                <w:sz w:val="24"/>
                <w:szCs w:val="24"/>
              </w:rPr>
              <w:t>Наименование химически опасного вещества</w:t>
            </w:r>
          </w:p>
        </w:tc>
        <w:tc>
          <w:tcPr>
            <w:tcW w:w="5081" w:type="dxa"/>
          </w:tcPr>
          <w:p w:rsidR="00343B0C" w:rsidRPr="00B4022D" w:rsidRDefault="00343B0C" w:rsidP="007239C8">
            <w:pPr>
              <w:pStyle w:val="a3"/>
              <w:widowControl/>
              <w:ind w:firstLine="459"/>
              <w:jc w:val="both"/>
              <w:rPr>
                <w:rFonts w:ascii="Times New Roman" w:hAnsi="Times New Roman"/>
                <w:sz w:val="24"/>
                <w:szCs w:val="24"/>
              </w:rPr>
            </w:pPr>
            <w:r w:rsidRPr="00B4022D">
              <w:rPr>
                <w:rFonts w:ascii="Times New Roman" w:hAnsi="Times New Roman"/>
                <w:sz w:val="24"/>
                <w:szCs w:val="24"/>
              </w:rPr>
              <w:t>Аммиак (под давлением)</w:t>
            </w:r>
          </w:p>
          <w:p w:rsidR="00343B0C" w:rsidRPr="00B4022D" w:rsidRDefault="00343B0C" w:rsidP="007239C8">
            <w:pPr>
              <w:pStyle w:val="a3"/>
              <w:widowControl/>
              <w:ind w:firstLine="459"/>
              <w:jc w:val="both"/>
              <w:rPr>
                <w:rFonts w:ascii="Times New Roman" w:hAnsi="Times New Roman"/>
                <w:sz w:val="24"/>
                <w:szCs w:val="24"/>
              </w:rPr>
            </w:pPr>
            <w:r w:rsidRPr="00B4022D">
              <w:rPr>
                <w:rFonts w:ascii="Times New Roman" w:hAnsi="Times New Roman"/>
                <w:sz w:val="24"/>
                <w:szCs w:val="24"/>
              </w:rPr>
              <w:t>Аммиак (изотермическое хранение)</w:t>
            </w:r>
          </w:p>
          <w:p w:rsidR="00343B0C" w:rsidRPr="00B4022D" w:rsidRDefault="00343B0C" w:rsidP="007239C8">
            <w:pPr>
              <w:pStyle w:val="a3"/>
              <w:widowControl/>
              <w:ind w:firstLine="459"/>
              <w:jc w:val="both"/>
              <w:rPr>
                <w:rFonts w:ascii="Times New Roman" w:hAnsi="Times New Roman"/>
                <w:sz w:val="24"/>
                <w:szCs w:val="24"/>
              </w:rPr>
            </w:pPr>
            <w:r w:rsidRPr="00B4022D">
              <w:rPr>
                <w:rFonts w:ascii="Times New Roman" w:hAnsi="Times New Roman"/>
                <w:sz w:val="24"/>
                <w:szCs w:val="24"/>
              </w:rPr>
              <w:t>Хлор</w:t>
            </w:r>
          </w:p>
          <w:p w:rsidR="00343B0C" w:rsidRPr="00B4022D" w:rsidRDefault="00343B0C" w:rsidP="007239C8">
            <w:pPr>
              <w:pStyle w:val="a3"/>
              <w:widowControl/>
              <w:ind w:firstLine="459"/>
              <w:jc w:val="both"/>
              <w:rPr>
                <w:rFonts w:ascii="Times New Roman" w:hAnsi="Times New Roman"/>
                <w:sz w:val="24"/>
                <w:szCs w:val="24"/>
              </w:rPr>
            </w:pPr>
            <w:r w:rsidRPr="00B4022D">
              <w:rPr>
                <w:rFonts w:ascii="Times New Roman" w:hAnsi="Times New Roman"/>
                <w:sz w:val="24"/>
                <w:szCs w:val="24"/>
              </w:rPr>
              <w:t>Фосген</w:t>
            </w:r>
          </w:p>
          <w:p w:rsidR="00343B0C" w:rsidRPr="00B4022D" w:rsidRDefault="00343B0C" w:rsidP="007239C8">
            <w:pPr>
              <w:pStyle w:val="a3"/>
              <w:widowControl/>
              <w:ind w:firstLine="459"/>
              <w:jc w:val="both"/>
              <w:rPr>
                <w:rFonts w:ascii="Times New Roman" w:hAnsi="Times New Roman"/>
                <w:sz w:val="24"/>
                <w:szCs w:val="24"/>
              </w:rPr>
            </w:pPr>
            <w:r w:rsidRPr="00B4022D">
              <w:rPr>
                <w:rFonts w:ascii="Times New Roman" w:hAnsi="Times New Roman"/>
                <w:sz w:val="24"/>
                <w:szCs w:val="24"/>
              </w:rPr>
              <w:t>Синильная кислота</w:t>
            </w:r>
          </w:p>
          <w:p w:rsidR="00343B0C" w:rsidRPr="00B4022D" w:rsidRDefault="00343B0C" w:rsidP="007239C8">
            <w:pPr>
              <w:pStyle w:val="a3"/>
              <w:widowControl/>
              <w:ind w:firstLine="459"/>
              <w:jc w:val="both"/>
              <w:rPr>
                <w:rFonts w:ascii="Times New Roman" w:hAnsi="Times New Roman"/>
                <w:sz w:val="24"/>
                <w:szCs w:val="24"/>
              </w:rPr>
            </w:pPr>
            <w:r w:rsidRPr="00B4022D">
              <w:rPr>
                <w:rFonts w:ascii="Times New Roman" w:hAnsi="Times New Roman"/>
                <w:sz w:val="24"/>
                <w:szCs w:val="24"/>
              </w:rPr>
              <w:t>Сероводород</w:t>
            </w:r>
          </w:p>
          <w:p w:rsidR="00343B0C" w:rsidRPr="00B4022D" w:rsidRDefault="00343B0C" w:rsidP="007239C8">
            <w:pPr>
              <w:pStyle w:val="a3"/>
              <w:widowControl/>
              <w:ind w:firstLine="459"/>
              <w:jc w:val="both"/>
              <w:rPr>
                <w:rFonts w:ascii="Times New Roman" w:hAnsi="Times New Roman"/>
                <w:sz w:val="24"/>
                <w:szCs w:val="24"/>
              </w:rPr>
            </w:pPr>
            <w:r w:rsidRPr="00B4022D">
              <w:rPr>
                <w:rFonts w:ascii="Times New Roman" w:hAnsi="Times New Roman"/>
                <w:sz w:val="24"/>
                <w:szCs w:val="24"/>
              </w:rPr>
              <w:t>Диоксид азота</w:t>
            </w:r>
          </w:p>
          <w:p w:rsidR="00343B0C" w:rsidRPr="00B4022D" w:rsidRDefault="00343B0C" w:rsidP="007239C8">
            <w:pPr>
              <w:pStyle w:val="a3"/>
              <w:widowControl/>
              <w:ind w:firstLine="459"/>
              <w:jc w:val="both"/>
              <w:rPr>
                <w:rFonts w:ascii="Times New Roman" w:hAnsi="Times New Roman"/>
                <w:sz w:val="24"/>
                <w:szCs w:val="24"/>
              </w:rPr>
            </w:pPr>
          </w:p>
        </w:tc>
      </w:tr>
      <w:tr w:rsidR="00343B0C" w:rsidRPr="00B4022D" w:rsidTr="007239C8">
        <w:trPr>
          <w:cantSplit/>
          <w:jc w:val="center"/>
        </w:trPr>
        <w:tc>
          <w:tcPr>
            <w:tcW w:w="959" w:type="dxa"/>
          </w:tcPr>
          <w:p w:rsidR="00343B0C" w:rsidRPr="00B4022D" w:rsidRDefault="008D0EEE" w:rsidP="007239C8">
            <w:pPr>
              <w:pStyle w:val="a3"/>
              <w:widowControl/>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-553720</wp:posOffset>
                      </wp:positionH>
                      <wp:positionV relativeFrom="paragraph">
                        <wp:posOffset>219075</wp:posOffset>
                      </wp:positionV>
                      <wp:extent cx="431800" cy="304800"/>
                      <wp:effectExtent l="0" t="0" r="25400" b="1905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04800"/>
                              </a:xfrm>
                              <a:prstGeom prst="rect">
                                <a:avLst/>
                              </a:prstGeom>
                              <a:solidFill>
                                <a:srgbClr val="FFFFFF"/>
                              </a:solidFill>
                              <a:ln w="9525">
                                <a:solidFill>
                                  <a:srgbClr val="FFFFFF"/>
                                </a:solidFill>
                                <a:miter lim="800000"/>
                                <a:headEnd/>
                                <a:tailEnd/>
                              </a:ln>
                            </wps:spPr>
                            <wps:txbx>
                              <w:txbxContent>
                                <w:p w:rsidR="00343B0C" w:rsidRPr="00DF1363" w:rsidRDefault="00343B0C" w:rsidP="00343B0C">
                                  <w:pPr>
                                    <w:rPr>
                                      <w:szCs w:val="24"/>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4" o:spid="_x0000_s1026" type="#_x0000_t202" style="position:absolute;left:0;text-align:left;margin-left:-43.6pt;margin-top:17.25pt;width:3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" strokecolor="white">
                      <v:textbox style="layout-flow:vertical">
                        <w:txbxContent>
                          <w:p w:rsidR="00343B0C" w:rsidRPr="00DF1363" w:rsidRDefault="00343B0C" w:rsidP="00343B0C">
                            <w:pPr>
                              <w:rPr>
                                <w:szCs w:val="24"/>
                              </w:rPr>
                            </w:pPr>
                          </w:p>
                        </w:txbxContent>
                      </v:textbox>
                    </v:shape>
                  </w:pict>
                </mc:Fallback>
              </mc:AlternateContent>
            </w:r>
            <w:r w:rsidR="00343B0C" w:rsidRPr="00B4022D">
              <w:rPr>
                <w:rFonts w:ascii="Times New Roman" w:hAnsi="Times New Roman"/>
                <w:sz w:val="24"/>
                <w:szCs w:val="24"/>
              </w:rPr>
              <w:t>Б</w:t>
            </w:r>
          </w:p>
        </w:tc>
        <w:tc>
          <w:tcPr>
            <w:tcW w:w="3118"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5</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6</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7</w:t>
            </w:r>
          </w:p>
        </w:tc>
        <w:tc>
          <w:tcPr>
            <w:tcW w:w="4137" w:type="dxa"/>
          </w:tcPr>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r w:rsidRPr="00B4022D">
              <w:rPr>
                <w:rFonts w:ascii="Times New Roman" w:hAnsi="Times New Roman"/>
                <w:sz w:val="24"/>
                <w:szCs w:val="24"/>
              </w:rPr>
              <w:t>Масса, т</w:t>
            </w:r>
          </w:p>
        </w:tc>
        <w:tc>
          <w:tcPr>
            <w:tcW w:w="5081" w:type="dxa"/>
          </w:tcPr>
          <w:p w:rsidR="00343B0C" w:rsidRPr="00B4022D" w:rsidRDefault="00343B0C" w:rsidP="007239C8">
            <w:pPr>
              <w:pStyle w:val="a3"/>
              <w:widowControl/>
              <w:ind w:firstLine="34"/>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ind w:firstLine="34"/>
              <w:jc w:val="center"/>
              <w:rPr>
                <w:rFonts w:ascii="Times New Roman" w:hAnsi="Times New Roman"/>
                <w:sz w:val="24"/>
                <w:szCs w:val="24"/>
              </w:rPr>
            </w:pPr>
            <w:r w:rsidRPr="00B4022D">
              <w:rPr>
                <w:rFonts w:ascii="Times New Roman" w:hAnsi="Times New Roman"/>
                <w:sz w:val="24"/>
                <w:szCs w:val="24"/>
              </w:rPr>
              <w:t>5</w:t>
            </w:r>
          </w:p>
          <w:p w:rsidR="00343B0C" w:rsidRPr="00B4022D" w:rsidRDefault="00343B0C" w:rsidP="007239C8">
            <w:pPr>
              <w:pStyle w:val="a3"/>
              <w:widowControl/>
              <w:ind w:firstLine="34"/>
              <w:jc w:val="center"/>
              <w:rPr>
                <w:rFonts w:ascii="Times New Roman" w:hAnsi="Times New Roman"/>
                <w:sz w:val="24"/>
                <w:szCs w:val="24"/>
              </w:rPr>
            </w:pPr>
            <w:r w:rsidRPr="00B4022D">
              <w:rPr>
                <w:rFonts w:ascii="Times New Roman" w:hAnsi="Times New Roman"/>
                <w:sz w:val="24"/>
                <w:szCs w:val="24"/>
              </w:rPr>
              <w:t>10</w:t>
            </w:r>
          </w:p>
          <w:p w:rsidR="00343B0C" w:rsidRPr="00B4022D" w:rsidRDefault="00343B0C" w:rsidP="007239C8">
            <w:pPr>
              <w:pStyle w:val="a3"/>
              <w:widowControl/>
              <w:ind w:firstLine="34"/>
              <w:jc w:val="center"/>
              <w:rPr>
                <w:rFonts w:ascii="Times New Roman" w:hAnsi="Times New Roman"/>
                <w:sz w:val="24"/>
                <w:szCs w:val="24"/>
              </w:rPr>
            </w:pPr>
            <w:r w:rsidRPr="00B4022D">
              <w:rPr>
                <w:rFonts w:ascii="Times New Roman" w:hAnsi="Times New Roman"/>
                <w:sz w:val="24"/>
                <w:szCs w:val="24"/>
              </w:rPr>
              <w:t>25</w:t>
            </w:r>
          </w:p>
          <w:p w:rsidR="00343B0C" w:rsidRPr="00B4022D" w:rsidRDefault="00343B0C" w:rsidP="007239C8">
            <w:pPr>
              <w:pStyle w:val="a3"/>
              <w:widowControl/>
              <w:ind w:firstLine="34"/>
              <w:jc w:val="center"/>
              <w:rPr>
                <w:rFonts w:ascii="Times New Roman" w:hAnsi="Times New Roman"/>
                <w:sz w:val="24"/>
                <w:szCs w:val="24"/>
              </w:rPr>
            </w:pPr>
            <w:r w:rsidRPr="00B4022D">
              <w:rPr>
                <w:rFonts w:ascii="Times New Roman" w:hAnsi="Times New Roman"/>
                <w:sz w:val="24"/>
                <w:szCs w:val="24"/>
              </w:rPr>
              <w:t>50</w:t>
            </w:r>
          </w:p>
          <w:p w:rsidR="00343B0C" w:rsidRPr="00B4022D" w:rsidRDefault="00343B0C" w:rsidP="007239C8">
            <w:pPr>
              <w:pStyle w:val="a3"/>
              <w:widowControl/>
              <w:ind w:firstLine="34"/>
              <w:jc w:val="center"/>
              <w:rPr>
                <w:rFonts w:ascii="Times New Roman" w:hAnsi="Times New Roman"/>
                <w:sz w:val="24"/>
                <w:szCs w:val="24"/>
              </w:rPr>
            </w:pPr>
            <w:r w:rsidRPr="00B4022D">
              <w:rPr>
                <w:rFonts w:ascii="Times New Roman" w:hAnsi="Times New Roman"/>
                <w:sz w:val="24"/>
                <w:szCs w:val="24"/>
              </w:rPr>
              <w:t>100</w:t>
            </w:r>
          </w:p>
          <w:p w:rsidR="00343B0C" w:rsidRPr="00B4022D" w:rsidRDefault="00343B0C" w:rsidP="007239C8">
            <w:pPr>
              <w:pStyle w:val="a3"/>
              <w:widowControl/>
              <w:ind w:firstLine="34"/>
              <w:jc w:val="center"/>
              <w:rPr>
                <w:rFonts w:ascii="Times New Roman" w:hAnsi="Times New Roman"/>
                <w:sz w:val="24"/>
                <w:szCs w:val="24"/>
              </w:rPr>
            </w:pPr>
            <w:r w:rsidRPr="00B4022D">
              <w:rPr>
                <w:rFonts w:ascii="Times New Roman" w:hAnsi="Times New Roman"/>
                <w:sz w:val="24"/>
                <w:szCs w:val="24"/>
              </w:rPr>
              <w:t>500</w:t>
            </w:r>
          </w:p>
        </w:tc>
      </w:tr>
      <w:tr w:rsidR="00343B0C" w:rsidRPr="00B4022D" w:rsidTr="007239C8">
        <w:trPr>
          <w:cantSplit/>
          <w:jc w:val="center"/>
        </w:trPr>
        <w:tc>
          <w:tcPr>
            <w:tcW w:w="959"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В</w:t>
            </w:r>
          </w:p>
        </w:tc>
        <w:tc>
          <w:tcPr>
            <w:tcW w:w="3118"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tc>
        <w:tc>
          <w:tcPr>
            <w:tcW w:w="4137" w:type="dxa"/>
          </w:tcPr>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r w:rsidRPr="00B4022D">
              <w:rPr>
                <w:rFonts w:ascii="Times New Roman" w:hAnsi="Times New Roman"/>
                <w:sz w:val="24"/>
                <w:szCs w:val="24"/>
              </w:rPr>
              <w:t>Условие хранения</w:t>
            </w:r>
          </w:p>
        </w:tc>
        <w:tc>
          <w:tcPr>
            <w:tcW w:w="5081" w:type="dxa"/>
          </w:tcPr>
          <w:p w:rsidR="00343B0C" w:rsidRPr="00B4022D" w:rsidRDefault="00343B0C" w:rsidP="007239C8">
            <w:pPr>
              <w:pStyle w:val="a3"/>
              <w:widowControl/>
              <w:ind w:firstLine="175"/>
              <w:jc w:val="both"/>
              <w:rPr>
                <w:rFonts w:ascii="Times New Roman" w:hAnsi="Times New Roman"/>
                <w:sz w:val="24"/>
                <w:szCs w:val="24"/>
              </w:rPr>
            </w:pPr>
            <w:r w:rsidRPr="00B4022D">
              <w:rPr>
                <w:rFonts w:ascii="Times New Roman" w:hAnsi="Times New Roman"/>
                <w:sz w:val="24"/>
                <w:szCs w:val="24"/>
              </w:rPr>
              <w:t>Наземное (</w:t>
            </w:r>
            <w:proofErr w:type="spellStart"/>
            <w:r w:rsidRPr="00B4022D">
              <w:rPr>
                <w:rFonts w:ascii="Times New Roman" w:hAnsi="Times New Roman"/>
                <w:sz w:val="24"/>
                <w:szCs w:val="24"/>
              </w:rPr>
              <w:t>необвалованная</w:t>
            </w:r>
            <w:proofErr w:type="spellEnd"/>
            <w:r w:rsidRPr="00B4022D">
              <w:rPr>
                <w:rFonts w:ascii="Times New Roman" w:hAnsi="Times New Roman"/>
                <w:sz w:val="24"/>
                <w:szCs w:val="24"/>
              </w:rPr>
              <w:t xml:space="preserve"> ёмкость)</w:t>
            </w:r>
          </w:p>
          <w:p w:rsidR="00343B0C" w:rsidRPr="00B4022D" w:rsidRDefault="00343B0C" w:rsidP="007239C8">
            <w:pPr>
              <w:pStyle w:val="a3"/>
              <w:widowControl/>
              <w:ind w:firstLine="175"/>
              <w:jc w:val="both"/>
              <w:rPr>
                <w:rFonts w:ascii="Times New Roman" w:hAnsi="Times New Roman"/>
                <w:sz w:val="24"/>
                <w:szCs w:val="24"/>
              </w:rPr>
            </w:pPr>
            <w:r w:rsidRPr="00B4022D">
              <w:rPr>
                <w:rFonts w:ascii="Times New Roman" w:hAnsi="Times New Roman"/>
                <w:sz w:val="24"/>
                <w:szCs w:val="24"/>
              </w:rPr>
              <w:t>То же (обвалованная ёмкость)</w:t>
            </w:r>
          </w:p>
          <w:p w:rsidR="00343B0C" w:rsidRPr="00B4022D" w:rsidRDefault="00343B0C" w:rsidP="007239C8">
            <w:pPr>
              <w:pStyle w:val="a3"/>
              <w:widowControl/>
              <w:ind w:firstLine="175"/>
              <w:jc w:val="both"/>
              <w:rPr>
                <w:rFonts w:ascii="Times New Roman" w:hAnsi="Times New Roman"/>
                <w:sz w:val="24"/>
                <w:szCs w:val="24"/>
              </w:rPr>
            </w:pPr>
            <w:r w:rsidRPr="00B4022D">
              <w:rPr>
                <w:rFonts w:ascii="Times New Roman" w:hAnsi="Times New Roman"/>
                <w:sz w:val="24"/>
                <w:szCs w:val="24"/>
              </w:rPr>
              <w:t>Подземный склад</w:t>
            </w:r>
          </w:p>
        </w:tc>
      </w:tr>
      <w:tr w:rsidR="00343B0C" w:rsidRPr="00B4022D" w:rsidTr="007239C8">
        <w:trPr>
          <w:cantSplit/>
          <w:jc w:val="center"/>
        </w:trPr>
        <w:tc>
          <w:tcPr>
            <w:tcW w:w="959"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Г</w:t>
            </w:r>
          </w:p>
        </w:tc>
        <w:tc>
          <w:tcPr>
            <w:tcW w:w="3118"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w:t>
            </w:r>
          </w:p>
        </w:tc>
        <w:tc>
          <w:tcPr>
            <w:tcW w:w="4137" w:type="dxa"/>
          </w:tcPr>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r w:rsidRPr="00B4022D">
              <w:rPr>
                <w:rFonts w:ascii="Times New Roman" w:hAnsi="Times New Roman"/>
                <w:sz w:val="24"/>
                <w:szCs w:val="24"/>
              </w:rPr>
              <w:t>Время суток</w:t>
            </w:r>
          </w:p>
        </w:tc>
        <w:tc>
          <w:tcPr>
            <w:tcW w:w="5081" w:type="dxa"/>
          </w:tcPr>
          <w:p w:rsidR="00343B0C" w:rsidRPr="00B4022D" w:rsidRDefault="00343B0C" w:rsidP="007239C8">
            <w:pPr>
              <w:pStyle w:val="a3"/>
              <w:widowControl/>
              <w:ind w:firstLine="1735"/>
              <w:jc w:val="both"/>
              <w:rPr>
                <w:rFonts w:ascii="Times New Roman" w:hAnsi="Times New Roman"/>
                <w:sz w:val="24"/>
                <w:szCs w:val="24"/>
              </w:rPr>
            </w:pPr>
            <w:r w:rsidRPr="00B4022D">
              <w:rPr>
                <w:rFonts w:ascii="Times New Roman" w:hAnsi="Times New Roman"/>
                <w:sz w:val="24"/>
                <w:szCs w:val="24"/>
              </w:rPr>
              <w:t>Утро</w:t>
            </w:r>
          </w:p>
          <w:p w:rsidR="00343B0C" w:rsidRPr="00B4022D" w:rsidRDefault="00343B0C" w:rsidP="007239C8">
            <w:pPr>
              <w:pStyle w:val="a3"/>
              <w:widowControl/>
              <w:ind w:firstLine="1735"/>
              <w:jc w:val="both"/>
              <w:rPr>
                <w:rFonts w:ascii="Times New Roman" w:hAnsi="Times New Roman"/>
                <w:sz w:val="24"/>
                <w:szCs w:val="24"/>
              </w:rPr>
            </w:pPr>
            <w:r w:rsidRPr="00B4022D">
              <w:rPr>
                <w:rFonts w:ascii="Times New Roman" w:hAnsi="Times New Roman"/>
                <w:sz w:val="24"/>
                <w:szCs w:val="24"/>
              </w:rPr>
              <w:t>День</w:t>
            </w:r>
          </w:p>
          <w:p w:rsidR="00343B0C" w:rsidRPr="00B4022D" w:rsidRDefault="00343B0C" w:rsidP="007239C8">
            <w:pPr>
              <w:pStyle w:val="a3"/>
              <w:widowControl/>
              <w:ind w:firstLine="1735"/>
              <w:jc w:val="both"/>
              <w:rPr>
                <w:rFonts w:ascii="Times New Roman" w:hAnsi="Times New Roman"/>
                <w:sz w:val="24"/>
                <w:szCs w:val="24"/>
              </w:rPr>
            </w:pPr>
            <w:r w:rsidRPr="00B4022D">
              <w:rPr>
                <w:rFonts w:ascii="Times New Roman" w:hAnsi="Times New Roman"/>
                <w:sz w:val="24"/>
                <w:szCs w:val="24"/>
              </w:rPr>
              <w:t>Вечер</w:t>
            </w:r>
          </w:p>
          <w:p w:rsidR="00343B0C" w:rsidRPr="00B4022D" w:rsidRDefault="00343B0C" w:rsidP="007239C8">
            <w:pPr>
              <w:pStyle w:val="a3"/>
              <w:widowControl/>
              <w:ind w:firstLine="1735"/>
              <w:jc w:val="both"/>
              <w:rPr>
                <w:rFonts w:ascii="Times New Roman" w:hAnsi="Times New Roman"/>
                <w:sz w:val="24"/>
                <w:szCs w:val="24"/>
              </w:rPr>
            </w:pPr>
            <w:r w:rsidRPr="00B4022D">
              <w:rPr>
                <w:rFonts w:ascii="Times New Roman" w:hAnsi="Times New Roman"/>
                <w:sz w:val="24"/>
                <w:szCs w:val="24"/>
              </w:rPr>
              <w:t>Ночь</w:t>
            </w:r>
          </w:p>
        </w:tc>
      </w:tr>
      <w:tr w:rsidR="00343B0C" w:rsidRPr="00B4022D" w:rsidTr="007239C8">
        <w:trPr>
          <w:cantSplit/>
          <w:jc w:val="center"/>
        </w:trPr>
        <w:tc>
          <w:tcPr>
            <w:tcW w:w="959"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Д</w:t>
            </w:r>
          </w:p>
        </w:tc>
        <w:tc>
          <w:tcPr>
            <w:tcW w:w="3118"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tc>
        <w:tc>
          <w:tcPr>
            <w:tcW w:w="4137" w:type="dxa"/>
          </w:tcPr>
          <w:p w:rsidR="00343B0C" w:rsidRPr="00B4022D" w:rsidRDefault="00343B0C" w:rsidP="007239C8">
            <w:pPr>
              <w:pStyle w:val="a3"/>
              <w:widowControl/>
              <w:spacing w:before="120"/>
              <w:ind w:firstLine="318"/>
              <w:jc w:val="both"/>
              <w:rPr>
                <w:rFonts w:ascii="Times New Roman" w:hAnsi="Times New Roman"/>
                <w:sz w:val="24"/>
                <w:szCs w:val="24"/>
              </w:rPr>
            </w:pPr>
            <w:r w:rsidRPr="00B4022D">
              <w:rPr>
                <w:rFonts w:ascii="Times New Roman" w:hAnsi="Times New Roman"/>
                <w:sz w:val="24"/>
                <w:szCs w:val="24"/>
              </w:rPr>
              <w:t>Атмосферные условия</w:t>
            </w:r>
          </w:p>
        </w:tc>
        <w:tc>
          <w:tcPr>
            <w:tcW w:w="5081"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Ясно</w:t>
            </w:r>
          </w:p>
          <w:p w:rsidR="00343B0C" w:rsidRPr="00B4022D" w:rsidRDefault="00343B0C" w:rsidP="007239C8">
            <w:pPr>
              <w:pStyle w:val="a3"/>
              <w:widowControl/>
              <w:jc w:val="center"/>
              <w:rPr>
                <w:rFonts w:ascii="Times New Roman" w:hAnsi="Times New Roman"/>
                <w:sz w:val="24"/>
                <w:szCs w:val="24"/>
              </w:rPr>
            </w:pPr>
            <w:proofErr w:type="spellStart"/>
            <w:r w:rsidRPr="00B4022D">
              <w:rPr>
                <w:rFonts w:ascii="Times New Roman" w:hAnsi="Times New Roman"/>
                <w:sz w:val="24"/>
                <w:szCs w:val="24"/>
              </w:rPr>
              <w:t>Полуясно</w:t>
            </w:r>
            <w:proofErr w:type="spellEnd"/>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Пасмурно</w:t>
            </w:r>
          </w:p>
        </w:tc>
      </w:tr>
      <w:tr w:rsidR="00343B0C" w:rsidRPr="00B4022D" w:rsidTr="007239C8">
        <w:trPr>
          <w:cantSplit/>
          <w:jc w:val="center"/>
        </w:trPr>
        <w:tc>
          <w:tcPr>
            <w:tcW w:w="959" w:type="dxa"/>
            <w:tcBorders>
              <w:top w:val="nil"/>
              <w:left w:val="nil"/>
              <w:bottom w:val="nil"/>
              <w:right w:val="nil"/>
            </w:tcBorders>
          </w:tcPr>
          <w:p w:rsidR="00343B0C" w:rsidRPr="00B4022D" w:rsidRDefault="00343B0C" w:rsidP="007239C8">
            <w:pPr>
              <w:pStyle w:val="a3"/>
              <w:widowControl/>
              <w:jc w:val="center"/>
              <w:rPr>
                <w:rFonts w:ascii="Times New Roman" w:hAnsi="Times New Roman"/>
                <w:sz w:val="24"/>
                <w:szCs w:val="24"/>
              </w:rPr>
            </w:pPr>
          </w:p>
        </w:tc>
        <w:tc>
          <w:tcPr>
            <w:tcW w:w="3118" w:type="dxa"/>
            <w:tcBorders>
              <w:top w:val="nil"/>
              <w:left w:val="nil"/>
              <w:bottom w:val="nil"/>
              <w:right w:val="nil"/>
            </w:tcBorders>
          </w:tcPr>
          <w:p w:rsidR="00343B0C" w:rsidRPr="00B4022D" w:rsidRDefault="00343B0C" w:rsidP="007239C8">
            <w:pPr>
              <w:pStyle w:val="a3"/>
              <w:widowControl/>
              <w:jc w:val="center"/>
              <w:rPr>
                <w:rFonts w:ascii="Times New Roman" w:hAnsi="Times New Roman"/>
                <w:sz w:val="24"/>
                <w:szCs w:val="24"/>
              </w:rPr>
            </w:pPr>
          </w:p>
        </w:tc>
        <w:tc>
          <w:tcPr>
            <w:tcW w:w="4137" w:type="dxa"/>
            <w:tcBorders>
              <w:top w:val="nil"/>
              <w:left w:val="nil"/>
              <w:bottom w:val="nil"/>
              <w:right w:val="nil"/>
            </w:tcBorders>
          </w:tcPr>
          <w:p w:rsidR="00343B0C" w:rsidRPr="00B4022D" w:rsidRDefault="008D0EEE" w:rsidP="007239C8">
            <w:pPr>
              <w:pStyle w:val="a3"/>
              <w:widowControl/>
              <w:ind w:firstLine="318"/>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1372235</wp:posOffset>
                      </wp:positionH>
                      <wp:positionV relativeFrom="paragraph">
                        <wp:posOffset>278765</wp:posOffset>
                      </wp:positionV>
                      <wp:extent cx="431800" cy="304800"/>
                      <wp:effectExtent l="0" t="0" r="25400" b="19050"/>
                      <wp:wrapNone/>
                      <wp:docPr id="3" name="Надпись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04800"/>
                              </a:xfrm>
                              <a:prstGeom prst="rect">
                                <a:avLst/>
                              </a:prstGeom>
                              <a:solidFill>
                                <a:srgbClr val="FFFFFF"/>
                              </a:solidFill>
                              <a:ln w="9525">
                                <a:solidFill>
                                  <a:srgbClr val="FFFFFF"/>
                                </a:solidFill>
                                <a:miter lim="800000"/>
                                <a:headEnd/>
                                <a:tailEnd/>
                              </a:ln>
                            </wps:spPr>
                            <wps:txbx>
                              <w:txbxContent>
                                <w:p w:rsidR="00343B0C" w:rsidRPr="00DE3F9F" w:rsidRDefault="00343B0C" w:rsidP="00343B0C">
                                  <w:pPr>
                                    <w:rPr>
                                      <w:color w:val="FFFFFF"/>
                                      <w:sz w:val="24"/>
                                      <w:szCs w:val="24"/>
                                    </w:rPr>
                                  </w:pPr>
                                  <w:r w:rsidRPr="00DE3F9F">
                                    <w:rPr>
                                      <w:color w:val="FFFFFF"/>
                                      <w:sz w:val="24"/>
                                      <w:szCs w:val="24"/>
                                    </w:rPr>
                                    <w:t>70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 o:spid="_x0000_s1027" type="#_x0000_t202" style="position:absolute;left:0;text-align:left;margin-left:108.05pt;margin-top:21.95pt;width:3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" strokecolor="white">
                      <v:textbox>
                        <w:txbxContent>
                          <w:p w:rsidR="00343B0C" w:rsidRPr="00DE3F9F" w:rsidRDefault="00343B0C" w:rsidP="00343B0C">
                            <w:pPr>
                              <w:rPr>
                                <w:color w:val="FFFFFF"/>
                                <w:sz w:val="24"/>
                                <w:szCs w:val="24"/>
                              </w:rPr>
                            </w:pPr>
                            <w:r w:rsidRPr="00DE3F9F">
                              <w:rPr>
                                <w:color w:val="FFFFFF"/>
                                <w:sz w:val="24"/>
                                <w:szCs w:val="24"/>
                              </w:rPr>
                              <w:t>70</w:t>
                            </w:r>
                          </w:p>
                        </w:txbxContent>
                      </v:textbox>
                    </v:shape>
                  </w:pict>
                </mc:Fallback>
              </mc:AlternateContent>
            </w:r>
          </w:p>
        </w:tc>
        <w:tc>
          <w:tcPr>
            <w:tcW w:w="5081" w:type="dxa"/>
            <w:tcBorders>
              <w:top w:val="nil"/>
              <w:left w:val="nil"/>
              <w:bottom w:val="nil"/>
              <w:right w:val="nil"/>
            </w:tcBorders>
          </w:tcPr>
          <w:p w:rsidR="00343B0C" w:rsidRPr="00B4022D" w:rsidRDefault="00343B0C" w:rsidP="007239C8">
            <w:pPr>
              <w:pStyle w:val="a3"/>
              <w:widowControl/>
              <w:ind w:firstLine="1309"/>
              <w:jc w:val="right"/>
              <w:rPr>
                <w:rFonts w:ascii="Times New Roman" w:hAnsi="Times New Roman"/>
                <w:sz w:val="24"/>
                <w:szCs w:val="24"/>
              </w:rPr>
            </w:pPr>
          </w:p>
        </w:tc>
      </w:tr>
      <w:tr w:rsidR="00343B0C" w:rsidRPr="00B4022D" w:rsidTr="007239C8">
        <w:trPr>
          <w:cantSplit/>
          <w:jc w:val="center"/>
        </w:trPr>
        <w:tc>
          <w:tcPr>
            <w:tcW w:w="959" w:type="dxa"/>
            <w:tcBorders>
              <w:top w:val="nil"/>
              <w:left w:val="nil"/>
              <w:bottom w:val="single" w:sz="8" w:space="0" w:color="auto"/>
              <w:right w:val="nil"/>
            </w:tcBorders>
          </w:tcPr>
          <w:p w:rsidR="00343B0C" w:rsidRPr="00B4022D" w:rsidRDefault="00343B0C" w:rsidP="007239C8">
            <w:pPr>
              <w:pStyle w:val="a3"/>
              <w:widowControl/>
              <w:jc w:val="center"/>
              <w:rPr>
                <w:rFonts w:ascii="Times New Roman" w:hAnsi="Times New Roman"/>
                <w:sz w:val="24"/>
                <w:szCs w:val="24"/>
              </w:rPr>
            </w:pPr>
          </w:p>
        </w:tc>
        <w:tc>
          <w:tcPr>
            <w:tcW w:w="3118" w:type="dxa"/>
            <w:tcBorders>
              <w:top w:val="nil"/>
              <w:left w:val="nil"/>
              <w:bottom w:val="single" w:sz="8" w:space="0" w:color="auto"/>
              <w:right w:val="nil"/>
            </w:tcBorders>
          </w:tcPr>
          <w:p w:rsidR="00343B0C" w:rsidRPr="00B4022D" w:rsidRDefault="00343B0C" w:rsidP="007239C8">
            <w:pPr>
              <w:pStyle w:val="a3"/>
              <w:widowControl/>
              <w:jc w:val="center"/>
              <w:rPr>
                <w:rFonts w:ascii="Times New Roman" w:hAnsi="Times New Roman"/>
                <w:sz w:val="24"/>
                <w:szCs w:val="24"/>
              </w:rPr>
            </w:pPr>
          </w:p>
        </w:tc>
        <w:tc>
          <w:tcPr>
            <w:tcW w:w="4137" w:type="dxa"/>
            <w:tcBorders>
              <w:top w:val="nil"/>
              <w:left w:val="nil"/>
              <w:bottom w:val="single" w:sz="8" w:space="0" w:color="auto"/>
              <w:right w:val="nil"/>
            </w:tcBorders>
          </w:tcPr>
          <w:p w:rsidR="00343B0C" w:rsidRPr="00B4022D" w:rsidRDefault="00343B0C" w:rsidP="007239C8">
            <w:pPr>
              <w:pStyle w:val="a3"/>
              <w:widowControl/>
              <w:spacing w:before="120"/>
              <w:ind w:firstLine="34"/>
              <w:jc w:val="center"/>
              <w:rPr>
                <w:rFonts w:ascii="Times New Roman" w:hAnsi="Times New Roman"/>
                <w:sz w:val="24"/>
                <w:szCs w:val="24"/>
              </w:rPr>
            </w:pPr>
          </w:p>
        </w:tc>
        <w:tc>
          <w:tcPr>
            <w:tcW w:w="5081" w:type="dxa"/>
            <w:tcBorders>
              <w:top w:val="nil"/>
              <w:left w:val="nil"/>
              <w:bottom w:val="single" w:sz="8" w:space="0" w:color="auto"/>
              <w:right w:val="nil"/>
            </w:tcBorders>
          </w:tcPr>
          <w:p w:rsidR="00343B0C" w:rsidRPr="00B4022D" w:rsidRDefault="00343B0C" w:rsidP="007239C8">
            <w:pPr>
              <w:pStyle w:val="a3"/>
              <w:widowControl/>
              <w:ind w:firstLine="176"/>
              <w:jc w:val="center"/>
              <w:rPr>
                <w:rFonts w:ascii="Times New Roman" w:hAnsi="Times New Roman"/>
                <w:sz w:val="24"/>
                <w:szCs w:val="24"/>
              </w:rPr>
            </w:pPr>
          </w:p>
        </w:tc>
      </w:tr>
      <w:tr w:rsidR="00343B0C" w:rsidRPr="00B4022D" w:rsidTr="007239C8">
        <w:trPr>
          <w:cantSplit/>
          <w:jc w:val="center"/>
        </w:trPr>
        <w:tc>
          <w:tcPr>
            <w:tcW w:w="959" w:type="dxa"/>
            <w:tcBorders>
              <w:top w:val="single" w:sz="8" w:space="0" w:color="auto"/>
            </w:tcBorders>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lastRenderedPageBreak/>
              <w:t>Е</w:t>
            </w:r>
          </w:p>
        </w:tc>
        <w:tc>
          <w:tcPr>
            <w:tcW w:w="3118" w:type="dxa"/>
            <w:tcBorders>
              <w:top w:val="single" w:sz="8" w:space="0" w:color="auto"/>
            </w:tcBorders>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5</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6</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7</w:t>
            </w:r>
          </w:p>
        </w:tc>
        <w:tc>
          <w:tcPr>
            <w:tcW w:w="4137" w:type="dxa"/>
            <w:tcBorders>
              <w:top w:val="single" w:sz="8" w:space="0" w:color="auto"/>
            </w:tcBorders>
          </w:tcPr>
          <w:p w:rsidR="00343B0C" w:rsidRPr="00B4022D" w:rsidRDefault="00343B0C" w:rsidP="007239C8">
            <w:pPr>
              <w:pStyle w:val="a3"/>
              <w:widowControl/>
              <w:spacing w:before="120"/>
              <w:ind w:firstLine="318"/>
              <w:jc w:val="both"/>
              <w:rPr>
                <w:rFonts w:ascii="Times New Roman" w:hAnsi="Times New Roman"/>
                <w:sz w:val="24"/>
                <w:szCs w:val="24"/>
              </w:rPr>
            </w:pPr>
          </w:p>
          <w:p w:rsidR="00343B0C" w:rsidRPr="00B4022D" w:rsidRDefault="00343B0C" w:rsidP="007239C8">
            <w:pPr>
              <w:pStyle w:val="a3"/>
              <w:widowControl/>
              <w:spacing w:before="480"/>
              <w:ind w:firstLine="318"/>
              <w:jc w:val="both"/>
              <w:rPr>
                <w:rFonts w:ascii="Times New Roman" w:hAnsi="Times New Roman"/>
                <w:sz w:val="24"/>
                <w:szCs w:val="24"/>
              </w:rPr>
            </w:pPr>
            <w:r w:rsidRPr="00B4022D">
              <w:rPr>
                <w:rFonts w:ascii="Times New Roman" w:hAnsi="Times New Roman"/>
                <w:sz w:val="24"/>
                <w:szCs w:val="24"/>
              </w:rPr>
              <w:t>Скорость ветра, м/с</w:t>
            </w:r>
          </w:p>
        </w:tc>
        <w:tc>
          <w:tcPr>
            <w:tcW w:w="5081" w:type="dxa"/>
            <w:tcBorders>
              <w:top w:val="single" w:sz="8" w:space="0" w:color="auto"/>
            </w:tcBorders>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Менее 0.5</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5</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8</w:t>
            </w:r>
          </w:p>
        </w:tc>
      </w:tr>
      <w:tr w:rsidR="00343B0C" w:rsidRPr="00B4022D" w:rsidTr="007239C8">
        <w:trPr>
          <w:cantSplit/>
          <w:jc w:val="center"/>
        </w:trPr>
        <w:tc>
          <w:tcPr>
            <w:tcW w:w="959" w:type="dxa"/>
            <w:tcBorders>
              <w:bottom w:val="nil"/>
            </w:tcBorders>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Ж</w:t>
            </w:r>
          </w:p>
        </w:tc>
        <w:tc>
          <w:tcPr>
            <w:tcW w:w="3118" w:type="dxa"/>
            <w:tcBorders>
              <w:bottom w:val="nil"/>
            </w:tcBorders>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tc>
        <w:tc>
          <w:tcPr>
            <w:tcW w:w="4137" w:type="dxa"/>
            <w:tcBorders>
              <w:bottom w:val="nil"/>
            </w:tcBorders>
          </w:tcPr>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r w:rsidRPr="00B4022D">
              <w:rPr>
                <w:rFonts w:ascii="Times New Roman" w:hAnsi="Times New Roman"/>
                <w:sz w:val="24"/>
                <w:szCs w:val="24"/>
              </w:rPr>
              <w:t>Температура воздуха, °С</w:t>
            </w:r>
          </w:p>
        </w:tc>
        <w:tc>
          <w:tcPr>
            <w:tcW w:w="5081" w:type="dxa"/>
            <w:tcBorders>
              <w:bottom w:val="nil"/>
            </w:tcBorders>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sym w:font="Symbol" w:char="F02D"/>
            </w:r>
            <w:r w:rsidRPr="00B4022D">
              <w:rPr>
                <w:rFonts w:ascii="Times New Roman" w:hAnsi="Times New Roman"/>
                <w:sz w:val="24"/>
                <w:szCs w:val="24"/>
              </w:rPr>
              <w:t>20</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0</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20</w:t>
            </w:r>
          </w:p>
        </w:tc>
      </w:tr>
      <w:tr w:rsidR="00343B0C" w:rsidRPr="00B4022D" w:rsidTr="007239C8">
        <w:trPr>
          <w:cantSplit/>
          <w:jc w:val="center"/>
        </w:trPr>
        <w:tc>
          <w:tcPr>
            <w:tcW w:w="959" w:type="dxa"/>
            <w:tcBorders>
              <w:bottom w:val="single" w:sz="6" w:space="0" w:color="auto"/>
            </w:tcBorders>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З</w:t>
            </w:r>
          </w:p>
        </w:tc>
        <w:tc>
          <w:tcPr>
            <w:tcW w:w="3118" w:type="dxa"/>
            <w:tcBorders>
              <w:bottom w:val="single" w:sz="6" w:space="0" w:color="auto"/>
            </w:tcBorders>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tc>
        <w:tc>
          <w:tcPr>
            <w:tcW w:w="4137" w:type="dxa"/>
            <w:tcBorders>
              <w:bottom w:val="single" w:sz="6" w:space="0" w:color="auto"/>
            </w:tcBorders>
          </w:tcPr>
          <w:p w:rsidR="00343B0C" w:rsidRPr="00B4022D" w:rsidRDefault="00343B0C" w:rsidP="007239C8">
            <w:pPr>
              <w:pStyle w:val="a3"/>
              <w:widowControl/>
              <w:spacing w:before="120"/>
              <w:ind w:firstLine="318"/>
              <w:jc w:val="both"/>
              <w:rPr>
                <w:rFonts w:ascii="Times New Roman" w:hAnsi="Times New Roman"/>
                <w:sz w:val="24"/>
                <w:szCs w:val="24"/>
              </w:rPr>
            </w:pPr>
            <w:r w:rsidRPr="00B4022D">
              <w:rPr>
                <w:rFonts w:ascii="Times New Roman" w:hAnsi="Times New Roman"/>
                <w:sz w:val="24"/>
                <w:szCs w:val="24"/>
              </w:rPr>
              <w:t>Местность</w:t>
            </w:r>
          </w:p>
        </w:tc>
        <w:tc>
          <w:tcPr>
            <w:tcW w:w="5081" w:type="dxa"/>
            <w:tcBorders>
              <w:bottom w:val="single" w:sz="6" w:space="0" w:color="auto"/>
            </w:tcBorders>
          </w:tcPr>
          <w:p w:rsidR="00343B0C" w:rsidRPr="00B4022D" w:rsidRDefault="00343B0C" w:rsidP="007239C8">
            <w:pPr>
              <w:pStyle w:val="a3"/>
              <w:widowControl/>
              <w:ind w:firstLine="1735"/>
              <w:jc w:val="both"/>
              <w:rPr>
                <w:rFonts w:ascii="Times New Roman" w:hAnsi="Times New Roman"/>
                <w:sz w:val="24"/>
                <w:szCs w:val="24"/>
              </w:rPr>
            </w:pPr>
            <w:r w:rsidRPr="00B4022D">
              <w:rPr>
                <w:rFonts w:ascii="Times New Roman" w:hAnsi="Times New Roman"/>
                <w:sz w:val="24"/>
                <w:szCs w:val="24"/>
              </w:rPr>
              <w:t>Открытая</w:t>
            </w:r>
          </w:p>
          <w:p w:rsidR="00343B0C" w:rsidRPr="00B4022D" w:rsidRDefault="00343B0C" w:rsidP="007239C8">
            <w:pPr>
              <w:pStyle w:val="a3"/>
              <w:widowControl/>
              <w:ind w:firstLine="1735"/>
              <w:jc w:val="both"/>
              <w:rPr>
                <w:rFonts w:ascii="Times New Roman" w:hAnsi="Times New Roman"/>
                <w:sz w:val="24"/>
                <w:szCs w:val="24"/>
              </w:rPr>
            </w:pPr>
            <w:r w:rsidRPr="00B4022D">
              <w:rPr>
                <w:rFonts w:ascii="Times New Roman" w:hAnsi="Times New Roman"/>
                <w:sz w:val="24"/>
                <w:szCs w:val="24"/>
              </w:rPr>
              <w:t>Закрытая (город)</w:t>
            </w:r>
          </w:p>
        </w:tc>
      </w:tr>
      <w:tr w:rsidR="00343B0C" w:rsidRPr="00B4022D" w:rsidTr="007239C8">
        <w:trPr>
          <w:cantSplit/>
          <w:jc w:val="center"/>
        </w:trPr>
        <w:tc>
          <w:tcPr>
            <w:tcW w:w="959" w:type="dxa"/>
          </w:tcPr>
          <w:p w:rsidR="00343B0C" w:rsidRPr="00B4022D" w:rsidRDefault="008D0EEE" w:rsidP="007239C8">
            <w:pPr>
              <w:pStyle w:val="a3"/>
              <w:widowControl/>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-579120</wp:posOffset>
                      </wp:positionH>
                      <wp:positionV relativeFrom="paragraph">
                        <wp:posOffset>3175</wp:posOffset>
                      </wp:positionV>
                      <wp:extent cx="431800" cy="304800"/>
                      <wp:effectExtent l="0" t="0" r="25400" b="1905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304800"/>
                              </a:xfrm>
                              <a:prstGeom prst="rect">
                                <a:avLst/>
                              </a:prstGeom>
                              <a:solidFill>
                                <a:srgbClr val="FFFFFF"/>
                              </a:solidFill>
                              <a:ln w="9525">
                                <a:solidFill>
                                  <a:srgbClr val="FFFFFF"/>
                                </a:solidFill>
                                <a:miter lim="800000"/>
                                <a:headEnd/>
                                <a:tailEnd/>
                              </a:ln>
                            </wps:spPr>
                            <wps:txbx>
                              <w:txbxContent>
                                <w:p w:rsidR="00343B0C" w:rsidRPr="00DF1363" w:rsidRDefault="00343B0C" w:rsidP="00343B0C">
                                  <w:pPr>
                                    <w:rPr>
                                      <w:szCs w:val="24"/>
                                    </w:rPr>
                                  </w:pP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 o:spid="_x0000_s1028" type="#_x0000_t202" style="position:absolute;left:0;text-align:left;margin-left:-45.6pt;margin-top:.25pt;width:3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" strokecolor="white">
                      <v:textbox style="layout-flow:vertical">
                        <w:txbxContent>
                          <w:p w:rsidR="00343B0C" w:rsidRPr="00DF1363" w:rsidRDefault="00343B0C" w:rsidP="00343B0C">
                            <w:pPr>
                              <w:rPr>
                                <w:szCs w:val="24"/>
                              </w:rPr>
                            </w:pPr>
                          </w:p>
                        </w:txbxContent>
                      </v:textbox>
                    </v:shape>
                  </w:pict>
                </mc:Fallback>
              </mc:AlternateContent>
            </w:r>
            <w:r w:rsidR="00343B0C" w:rsidRPr="00B4022D">
              <w:rPr>
                <w:rFonts w:ascii="Times New Roman" w:hAnsi="Times New Roman"/>
                <w:sz w:val="24"/>
                <w:szCs w:val="24"/>
              </w:rPr>
              <w:t>И</w:t>
            </w:r>
          </w:p>
        </w:tc>
        <w:tc>
          <w:tcPr>
            <w:tcW w:w="3118"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tc>
        <w:tc>
          <w:tcPr>
            <w:tcW w:w="4137" w:type="dxa"/>
          </w:tcPr>
          <w:p w:rsidR="00343B0C" w:rsidRPr="00B4022D" w:rsidRDefault="00343B0C" w:rsidP="007239C8">
            <w:pPr>
              <w:pStyle w:val="a3"/>
              <w:widowControl/>
              <w:ind w:firstLine="318"/>
              <w:rPr>
                <w:rFonts w:ascii="Times New Roman" w:hAnsi="Times New Roman"/>
                <w:sz w:val="24"/>
                <w:szCs w:val="24"/>
              </w:rPr>
            </w:pPr>
            <w:r w:rsidRPr="00B4022D">
              <w:rPr>
                <w:rFonts w:ascii="Times New Roman" w:hAnsi="Times New Roman"/>
                <w:sz w:val="24"/>
                <w:szCs w:val="24"/>
              </w:rPr>
              <w:t>Условия защиты людей</w:t>
            </w:r>
          </w:p>
        </w:tc>
        <w:tc>
          <w:tcPr>
            <w:tcW w:w="5081" w:type="dxa"/>
          </w:tcPr>
          <w:p w:rsidR="00343B0C" w:rsidRPr="00B4022D" w:rsidRDefault="00343B0C" w:rsidP="007239C8">
            <w:pPr>
              <w:pStyle w:val="a3"/>
              <w:widowControl/>
              <w:ind w:firstLine="34"/>
              <w:jc w:val="center"/>
              <w:rPr>
                <w:rFonts w:ascii="Times New Roman" w:hAnsi="Times New Roman"/>
                <w:sz w:val="24"/>
                <w:szCs w:val="24"/>
              </w:rPr>
            </w:pPr>
            <w:r w:rsidRPr="00B4022D">
              <w:rPr>
                <w:rFonts w:ascii="Times New Roman" w:hAnsi="Times New Roman"/>
                <w:sz w:val="24"/>
                <w:szCs w:val="24"/>
              </w:rPr>
              <w:t>Открытая местность</w:t>
            </w:r>
          </w:p>
          <w:p w:rsidR="00343B0C" w:rsidRPr="00B4022D" w:rsidRDefault="00343B0C" w:rsidP="007239C8">
            <w:pPr>
              <w:pStyle w:val="a3"/>
              <w:widowControl/>
              <w:ind w:firstLine="34"/>
              <w:jc w:val="center"/>
              <w:rPr>
                <w:rFonts w:ascii="Times New Roman" w:hAnsi="Times New Roman"/>
                <w:sz w:val="24"/>
                <w:szCs w:val="24"/>
              </w:rPr>
            </w:pPr>
            <w:r w:rsidRPr="00B4022D">
              <w:rPr>
                <w:rFonts w:ascii="Times New Roman" w:hAnsi="Times New Roman"/>
                <w:sz w:val="24"/>
                <w:szCs w:val="24"/>
              </w:rPr>
              <w:t>Здание или укрытие</w:t>
            </w:r>
          </w:p>
        </w:tc>
      </w:tr>
      <w:tr w:rsidR="00343B0C" w:rsidRPr="00B4022D" w:rsidTr="007239C8">
        <w:trPr>
          <w:cantSplit/>
          <w:jc w:val="center"/>
        </w:trPr>
        <w:tc>
          <w:tcPr>
            <w:tcW w:w="959"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К</w:t>
            </w:r>
          </w:p>
        </w:tc>
        <w:tc>
          <w:tcPr>
            <w:tcW w:w="3118"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7</w:t>
            </w:r>
          </w:p>
        </w:tc>
        <w:tc>
          <w:tcPr>
            <w:tcW w:w="4137" w:type="dxa"/>
          </w:tcPr>
          <w:p w:rsidR="00343B0C" w:rsidRPr="00B4022D" w:rsidRDefault="00343B0C" w:rsidP="007239C8">
            <w:pPr>
              <w:pStyle w:val="a3"/>
              <w:widowControl/>
              <w:spacing w:before="120"/>
              <w:ind w:firstLine="318"/>
              <w:rPr>
                <w:rFonts w:ascii="Times New Roman" w:hAnsi="Times New Roman"/>
                <w:sz w:val="24"/>
                <w:szCs w:val="24"/>
              </w:rPr>
            </w:pPr>
          </w:p>
          <w:p w:rsidR="00343B0C" w:rsidRPr="00B4022D" w:rsidRDefault="00343B0C" w:rsidP="007239C8">
            <w:pPr>
              <w:pStyle w:val="a3"/>
              <w:widowControl/>
              <w:spacing w:before="120"/>
              <w:ind w:firstLine="318"/>
              <w:rPr>
                <w:rFonts w:ascii="Times New Roman" w:hAnsi="Times New Roman"/>
                <w:sz w:val="24"/>
                <w:szCs w:val="24"/>
              </w:rPr>
            </w:pPr>
            <w:r w:rsidRPr="00B4022D">
              <w:rPr>
                <w:rFonts w:ascii="Times New Roman" w:hAnsi="Times New Roman"/>
                <w:sz w:val="24"/>
                <w:szCs w:val="24"/>
              </w:rPr>
              <w:t>Обеспеченность людей противогазами, %</w:t>
            </w:r>
          </w:p>
        </w:tc>
        <w:tc>
          <w:tcPr>
            <w:tcW w:w="5081"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0</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20</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40</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50</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100</w:t>
            </w:r>
          </w:p>
        </w:tc>
      </w:tr>
      <w:tr w:rsidR="00343B0C" w:rsidRPr="00B4022D" w:rsidTr="007239C8">
        <w:trPr>
          <w:cantSplit/>
          <w:jc w:val="center"/>
        </w:trPr>
        <w:tc>
          <w:tcPr>
            <w:tcW w:w="959"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Л</w:t>
            </w:r>
          </w:p>
        </w:tc>
        <w:tc>
          <w:tcPr>
            <w:tcW w:w="3118"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w:t>
            </w:r>
          </w:p>
        </w:tc>
        <w:tc>
          <w:tcPr>
            <w:tcW w:w="4137" w:type="dxa"/>
          </w:tcPr>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r w:rsidRPr="00B4022D">
              <w:rPr>
                <w:rFonts w:ascii="Times New Roman" w:hAnsi="Times New Roman"/>
                <w:sz w:val="24"/>
                <w:szCs w:val="24"/>
              </w:rPr>
              <w:t>Расстояние от места аварии до объекта, км</w:t>
            </w:r>
          </w:p>
        </w:tc>
        <w:tc>
          <w:tcPr>
            <w:tcW w:w="5081"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5</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10</w:t>
            </w:r>
          </w:p>
        </w:tc>
      </w:tr>
      <w:tr w:rsidR="00343B0C" w:rsidRPr="00B4022D" w:rsidTr="007239C8">
        <w:trPr>
          <w:cantSplit/>
          <w:jc w:val="center"/>
        </w:trPr>
        <w:tc>
          <w:tcPr>
            <w:tcW w:w="959"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М</w:t>
            </w:r>
          </w:p>
        </w:tc>
        <w:tc>
          <w:tcPr>
            <w:tcW w:w="3118"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3</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w:t>
            </w:r>
          </w:p>
        </w:tc>
        <w:tc>
          <w:tcPr>
            <w:tcW w:w="4137" w:type="dxa"/>
          </w:tcPr>
          <w:p w:rsidR="00343B0C" w:rsidRPr="00B4022D" w:rsidRDefault="00343B0C" w:rsidP="007239C8">
            <w:pPr>
              <w:pStyle w:val="a3"/>
              <w:widowControl/>
              <w:ind w:firstLine="318"/>
              <w:jc w:val="both"/>
              <w:rPr>
                <w:rFonts w:ascii="Times New Roman" w:hAnsi="Times New Roman"/>
                <w:sz w:val="24"/>
                <w:szCs w:val="24"/>
              </w:rPr>
            </w:pPr>
          </w:p>
          <w:p w:rsidR="00343B0C" w:rsidRPr="00B4022D" w:rsidRDefault="00343B0C" w:rsidP="007239C8">
            <w:pPr>
              <w:pStyle w:val="a3"/>
              <w:widowControl/>
              <w:ind w:firstLine="318"/>
              <w:jc w:val="both"/>
              <w:rPr>
                <w:rFonts w:ascii="Times New Roman" w:hAnsi="Times New Roman"/>
                <w:sz w:val="24"/>
                <w:szCs w:val="24"/>
              </w:rPr>
            </w:pPr>
            <w:r w:rsidRPr="00B4022D">
              <w:rPr>
                <w:rFonts w:ascii="Times New Roman" w:hAnsi="Times New Roman"/>
                <w:sz w:val="24"/>
                <w:szCs w:val="24"/>
              </w:rPr>
              <w:t>Расстояние от места аварии до реки, км</w:t>
            </w:r>
          </w:p>
        </w:tc>
        <w:tc>
          <w:tcPr>
            <w:tcW w:w="5081" w:type="dxa"/>
          </w:tcPr>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2</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4</w:t>
            </w:r>
          </w:p>
          <w:p w:rsidR="00343B0C" w:rsidRPr="00B4022D" w:rsidRDefault="00343B0C" w:rsidP="007239C8">
            <w:pPr>
              <w:pStyle w:val="a3"/>
              <w:widowControl/>
              <w:jc w:val="center"/>
              <w:rPr>
                <w:rFonts w:ascii="Times New Roman" w:hAnsi="Times New Roman"/>
                <w:sz w:val="24"/>
                <w:szCs w:val="24"/>
              </w:rPr>
            </w:pPr>
            <w:r w:rsidRPr="00B4022D">
              <w:rPr>
                <w:rFonts w:ascii="Times New Roman" w:hAnsi="Times New Roman"/>
                <w:sz w:val="24"/>
                <w:szCs w:val="24"/>
              </w:rPr>
              <w:t>10</w:t>
            </w:r>
          </w:p>
        </w:tc>
      </w:tr>
    </w:tbl>
    <w:p w:rsidR="00343B0C" w:rsidRDefault="00343B0C">
      <w:pPr>
        <w:rPr>
          <w:sz w:val="28"/>
          <w:szCs w:val="28"/>
        </w:rPr>
      </w:pPr>
    </w:p>
    <w:p w:rsidR="00343B0C" w:rsidRPr="00957BD6" w:rsidRDefault="00343B0C">
      <w:pPr>
        <w:rPr>
          <w:sz w:val="28"/>
          <w:szCs w:val="28"/>
        </w:rPr>
      </w:pPr>
    </w:p>
    <w:p w:rsidR="00957BD6" w:rsidRDefault="00957BD6"/>
    <w:sectPr w:rsidR="00957BD6" w:rsidSect="00957BD6">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NTHelvetica/Cyrillic">
    <w:altName w:val="Microsoft YaHei"/>
    <w:charset w:val="00"/>
    <w:family w:val="auto"/>
    <w:pitch w:val="variable"/>
    <w:sig w:usb0="00000000" w:usb1="090E0000" w:usb2="00000010" w:usb3="00000000" w:csb0="001D0095"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59"/>
    <w:rsid w:val="000B75EA"/>
    <w:rsid w:val="000C7959"/>
    <w:rsid w:val="00114E4E"/>
    <w:rsid w:val="001710EE"/>
    <w:rsid w:val="00197184"/>
    <w:rsid w:val="001F5CDA"/>
    <w:rsid w:val="00272BEC"/>
    <w:rsid w:val="002E46DE"/>
    <w:rsid w:val="00343B0C"/>
    <w:rsid w:val="003D2B29"/>
    <w:rsid w:val="004059A1"/>
    <w:rsid w:val="00496A1D"/>
    <w:rsid w:val="00587D85"/>
    <w:rsid w:val="005C1F0D"/>
    <w:rsid w:val="005F2E7C"/>
    <w:rsid w:val="006C0688"/>
    <w:rsid w:val="007A13F9"/>
    <w:rsid w:val="0088542C"/>
    <w:rsid w:val="008D0EEE"/>
    <w:rsid w:val="00957BD6"/>
    <w:rsid w:val="00BC6809"/>
    <w:rsid w:val="00D1239B"/>
    <w:rsid w:val="00D20510"/>
    <w:rsid w:val="00E0448C"/>
    <w:rsid w:val="00EB1B86"/>
    <w:rsid w:val="00F47558"/>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631602-19FD-4989-AC54-CB4C5F0A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BD6"/>
    <w:pPr>
      <w:spacing w:after="0" w:line="240" w:lineRule="auto"/>
    </w:pPr>
    <w:rPr>
      <w:rFonts w:ascii="Times New Roman" w:eastAsia="Times New Roman" w:hAnsi="Times New Roman" w:cs="Times New Roman"/>
      <w:sz w:val="20"/>
      <w:szCs w:val="20"/>
      <w:lang w:eastAsia="ru-RU"/>
    </w:rPr>
  </w:style>
  <w:style w:type="paragraph" w:styleId="5">
    <w:name w:val="heading 5"/>
    <w:basedOn w:val="a"/>
    <w:next w:val="a"/>
    <w:link w:val="50"/>
    <w:qFormat/>
    <w:rsid w:val="003D2B29"/>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rsid w:val="00957BD6"/>
    <w:pPr>
      <w:spacing w:after="120" w:line="480" w:lineRule="auto"/>
    </w:pPr>
  </w:style>
  <w:style w:type="character" w:customStyle="1" w:styleId="20">
    <w:name w:val="Основной текст 2 Знак"/>
    <w:basedOn w:val="a0"/>
    <w:link w:val="2"/>
    <w:rsid w:val="00957BD6"/>
    <w:rPr>
      <w:rFonts w:ascii="Times New Roman" w:eastAsia="Times New Roman" w:hAnsi="Times New Roman" w:cs="Times New Roman"/>
      <w:sz w:val="20"/>
      <w:szCs w:val="20"/>
      <w:lang w:eastAsia="ru-RU"/>
    </w:rPr>
  </w:style>
  <w:style w:type="paragraph" w:customStyle="1" w:styleId="a3">
    <w:name w:val="Îáû÷íûé"/>
    <w:rsid w:val="00957BD6"/>
    <w:pPr>
      <w:widowControl w:val="0"/>
      <w:spacing w:after="0" w:line="240" w:lineRule="auto"/>
    </w:pPr>
    <w:rPr>
      <w:rFonts w:ascii="NTHelvetica/Cyrillic" w:eastAsia="Times New Roman" w:hAnsi="NTHelvetica/Cyrillic" w:cs="Times New Roman"/>
      <w:sz w:val="26"/>
      <w:szCs w:val="20"/>
      <w:lang w:eastAsia="ru-RU"/>
    </w:rPr>
  </w:style>
  <w:style w:type="character" w:customStyle="1" w:styleId="50">
    <w:name w:val="Заголовок 5 Знак"/>
    <w:basedOn w:val="a0"/>
    <w:link w:val="5"/>
    <w:rsid w:val="003D2B29"/>
    <w:rPr>
      <w:rFonts w:ascii="Times New Roman" w:eastAsia="Times New Roman" w:hAnsi="Times New Roman" w:cs="Times New Roman"/>
      <w:b/>
      <w:bCs/>
      <w:i/>
      <w:iCs/>
      <w:sz w:val="26"/>
      <w:szCs w:val="26"/>
      <w:lang w:eastAsia="ru-RU"/>
    </w:rPr>
  </w:style>
  <w:style w:type="paragraph" w:customStyle="1" w:styleId="21">
    <w:name w:val="Стиль2"/>
    <w:basedOn w:val="a"/>
    <w:rsid w:val="003D2B29"/>
    <w:pPr>
      <w:widowControl w:val="0"/>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704</Words>
  <Characters>4016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dc:creator>
  <cp:keywords/>
  <dc:description/>
  <cp:lastModifiedBy>Владимир Анатольевич</cp:lastModifiedBy>
  <cp:revision>18</cp:revision>
  <dcterms:created xsi:type="dcterms:W3CDTF">2023-02-15T16:59:00Z</dcterms:created>
  <dcterms:modified xsi:type="dcterms:W3CDTF">2023-02-15T17:47:00Z</dcterms:modified>
</cp:coreProperties>
</file>