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F56" w:rsidRDefault="00F03F56" w:rsidP="00F03F5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F03F56">
        <w:rPr>
          <w:rFonts w:ascii="Times New Roman" w:hAnsi="Times New Roman"/>
          <w:b/>
          <w:sz w:val="28"/>
          <w:szCs w:val="28"/>
        </w:rPr>
        <w:t xml:space="preserve">Управление банком </w:t>
      </w:r>
    </w:p>
    <w:p w:rsidR="00E26801" w:rsidRDefault="00E26801" w:rsidP="00A56E7C">
      <w:pPr>
        <w:spacing w:after="0" w:line="240" w:lineRule="auto"/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</w:p>
    <w:p w:rsidR="00E26801" w:rsidRDefault="00E26801" w:rsidP="00A56E7C">
      <w:pPr>
        <w:spacing w:after="0" w:line="240" w:lineRule="auto"/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</w:p>
    <w:p w:rsidR="00E26801" w:rsidRDefault="00E26801" w:rsidP="009E1DD8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/>
        </w:rPr>
        <w:t xml:space="preserve">Банк </w:t>
      </w:r>
      <w:r w:rsidRPr="00E26801">
        <w:rPr>
          <w:rFonts w:ascii="Times New Roman" w:hAnsi="Times New Roman"/>
          <w:sz w:val="28"/>
          <w:szCs w:val="28"/>
          <w:lang/>
        </w:rPr>
        <w:t>— финансово-кредитное учреждение, производящее разнообразные виды операций с деньгами и ценными бумагами и оказывающее финансовые услуги правительству, юридическим и физическим лицам.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E11ECA" w:rsidRDefault="009E1DD8" w:rsidP="0047200C">
      <w:pPr>
        <w:spacing w:after="0"/>
        <w:ind w:firstLine="540"/>
        <w:jc w:val="both"/>
        <w:rPr>
          <w:rFonts w:ascii="Times New Roman" w:hAnsi="Times New Roman"/>
          <w:sz w:val="28"/>
          <w:szCs w:val="28"/>
        </w:rPr>
      </w:pPr>
      <w:r w:rsidRPr="009E1DD8">
        <w:rPr>
          <w:rFonts w:ascii="Times New Roman" w:hAnsi="Times New Roman"/>
          <w:sz w:val="28"/>
          <w:szCs w:val="28"/>
        </w:rPr>
        <w:t>Объектом управления в банке является деятельность каждого подразделения или отдельного сотрудника, а также отдельная банковская операция, состоящая из ряда технологических этапов. Структура управления банком может быть различной и зависит от размеров банка, числа видов оказываемых услуг, количества клиентов и операций, выполняемых банком.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47200C" w:rsidRDefault="0047200C" w:rsidP="00F4178D">
      <w:pPr>
        <w:spacing w:after="0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Большие объемы информации, </w:t>
      </w:r>
      <w:r w:rsidR="00F4178D">
        <w:rPr>
          <w:rFonts w:ascii="Times New Roman" w:hAnsi="Times New Roman"/>
          <w:sz w:val="28"/>
          <w:szCs w:val="28"/>
        </w:rPr>
        <w:t>потоки документов</w:t>
      </w:r>
      <w:r>
        <w:rPr>
          <w:rFonts w:ascii="Times New Roman" w:hAnsi="Times New Roman"/>
          <w:sz w:val="28"/>
          <w:szCs w:val="28"/>
        </w:rPr>
        <w:t>, сложность</w:t>
      </w:r>
      <w:r w:rsidR="00F4178D">
        <w:rPr>
          <w:rFonts w:ascii="Times New Roman" w:hAnsi="Times New Roman"/>
          <w:sz w:val="28"/>
          <w:szCs w:val="28"/>
        </w:rPr>
        <w:t xml:space="preserve"> финансовых</w:t>
      </w:r>
      <w:r>
        <w:rPr>
          <w:rFonts w:ascii="Times New Roman" w:hAnsi="Times New Roman"/>
          <w:sz w:val="28"/>
          <w:szCs w:val="28"/>
        </w:rPr>
        <w:t xml:space="preserve"> подсчетов</w:t>
      </w:r>
      <w:r w:rsidR="00F4178D">
        <w:rPr>
          <w:rFonts w:ascii="Times New Roman" w:hAnsi="Times New Roman"/>
          <w:sz w:val="28"/>
          <w:szCs w:val="28"/>
        </w:rPr>
        <w:t>, постоянные изменения в банковской сфере – возникает необходимость в гибкой, надежной и многофункциональной информационной системе (ИС)</w:t>
      </w:r>
      <w:r w:rsidR="00197DD2">
        <w:rPr>
          <w:rFonts w:ascii="Times New Roman" w:hAnsi="Times New Roman"/>
          <w:sz w:val="28"/>
          <w:szCs w:val="28"/>
        </w:rPr>
        <w:t>.</w:t>
      </w:r>
    </w:p>
    <w:p w:rsidR="00197DD2" w:rsidRDefault="00197DD2" w:rsidP="00F4178D">
      <w:pPr>
        <w:spacing w:after="0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Банковск</w:t>
      </w:r>
      <w:r w:rsidR="00BB2070">
        <w:rPr>
          <w:rFonts w:ascii="Times New Roman" w:hAnsi="Times New Roman"/>
          <w:sz w:val="28"/>
          <w:szCs w:val="28"/>
        </w:rPr>
        <w:t xml:space="preserve">ая информационная система (БИС) </w:t>
      </w:r>
      <w:r w:rsidR="003F4BED">
        <w:rPr>
          <w:rFonts w:ascii="Times New Roman" w:hAnsi="Times New Roman"/>
          <w:sz w:val="28"/>
          <w:szCs w:val="28"/>
        </w:rPr>
        <w:t>ориентирована</w:t>
      </w:r>
      <w:r w:rsidR="0075789C">
        <w:rPr>
          <w:rFonts w:ascii="Times New Roman" w:hAnsi="Times New Roman"/>
          <w:sz w:val="28"/>
          <w:szCs w:val="28"/>
        </w:rPr>
        <w:t xml:space="preserve"> на небольшие коммерческие банки. Её основная цель – обеспече</w:t>
      </w:r>
      <w:r w:rsidR="00D901C2">
        <w:rPr>
          <w:rFonts w:ascii="Times New Roman" w:hAnsi="Times New Roman"/>
          <w:sz w:val="28"/>
          <w:szCs w:val="28"/>
        </w:rPr>
        <w:t>ние бесперебойной работы банка</w:t>
      </w:r>
      <w:r w:rsidR="0075789C">
        <w:rPr>
          <w:rFonts w:ascii="Times New Roman" w:hAnsi="Times New Roman"/>
          <w:sz w:val="28"/>
          <w:szCs w:val="28"/>
        </w:rPr>
        <w:t>, возможность взаимодействия между организационными единицами</w:t>
      </w:r>
      <w:r w:rsidR="00D901C2">
        <w:rPr>
          <w:rFonts w:ascii="Times New Roman" w:hAnsi="Times New Roman"/>
          <w:sz w:val="28"/>
          <w:szCs w:val="28"/>
        </w:rPr>
        <w:t xml:space="preserve"> и</w:t>
      </w:r>
      <w:r w:rsidR="0075789C">
        <w:rPr>
          <w:rFonts w:ascii="Times New Roman" w:hAnsi="Times New Roman"/>
          <w:sz w:val="28"/>
          <w:szCs w:val="28"/>
        </w:rPr>
        <w:t xml:space="preserve"> сотрудниками</w:t>
      </w:r>
      <w:r w:rsidR="00D901C2">
        <w:rPr>
          <w:rFonts w:ascii="Times New Roman" w:hAnsi="Times New Roman"/>
          <w:sz w:val="28"/>
          <w:szCs w:val="28"/>
        </w:rPr>
        <w:t xml:space="preserve"> в режиме реального времени, постоянный доступ к </w:t>
      </w:r>
      <w:r w:rsidR="000A103D">
        <w:rPr>
          <w:rFonts w:ascii="Times New Roman" w:hAnsi="Times New Roman"/>
          <w:sz w:val="28"/>
          <w:szCs w:val="28"/>
        </w:rPr>
        <w:t>данным. БИС позволяет автоматизировать следующие функции банка:</w:t>
      </w:r>
    </w:p>
    <w:p w:rsidR="000A103D" w:rsidRDefault="000A103D" w:rsidP="000A103D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Кредитование физических и юридических лиц</w:t>
      </w:r>
    </w:p>
    <w:p w:rsidR="000A103D" w:rsidRDefault="000A103D" w:rsidP="000A103D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Ипотечное кредитование</w:t>
      </w:r>
    </w:p>
    <w:p w:rsidR="000A103D" w:rsidRDefault="000A103D" w:rsidP="000A103D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Лизинг</w:t>
      </w:r>
    </w:p>
    <w:p w:rsidR="00282FC4" w:rsidRDefault="00282FC4" w:rsidP="000A103D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282FC4">
        <w:rPr>
          <w:rFonts w:ascii="Times New Roman" w:hAnsi="Times New Roman"/>
          <w:sz w:val="28"/>
          <w:szCs w:val="28"/>
        </w:rPr>
        <w:t>ривлечение денежных средств физических и юридических лиц во вклады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0A103D" w:rsidRDefault="000A103D" w:rsidP="000A103D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Рассчетно-кассовые операции</w:t>
      </w:r>
      <w:r w:rsidR="00282FC4">
        <w:rPr>
          <w:rFonts w:ascii="Times New Roman" w:hAnsi="Times New Roman"/>
          <w:sz w:val="28"/>
          <w:szCs w:val="28"/>
        </w:rPr>
        <w:t xml:space="preserve"> и инкассация денежных средств</w:t>
      </w:r>
    </w:p>
    <w:p w:rsidR="00293D5B" w:rsidRPr="000A103D" w:rsidRDefault="00293D5B" w:rsidP="00AC0482">
      <w:pPr>
        <w:pStyle w:val="a4"/>
        <w:spacing w:after="0"/>
        <w:ind w:left="1260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sectPr w:rsidR="00293D5B" w:rsidRPr="000A103D" w:rsidSect="00B437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8B567D"/>
    <w:multiLevelType w:val="hybridMultilevel"/>
    <w:tmpl w:val="A412B758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5E9C428C"/>
    <w:multiLevelType w:val="hybridMultilevel"/>
    <w:tmpl w:val="7E76E9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03F56"/>
    <w:rsid w:val="00014744"/>
    <w:rsid w:val="00020DD8"/>
    <w:rsid w:val="00034C78"/>
    <w:rsid w:val="0005147F"/>
    <w:rsid w:val="00063FD2"/>
    <w:rsid w:val="000645FF"/>
    <w:rsid w:val="00066226"/>
    <w:rsid w:val="000707AD"/>
    <w:rsid w:val="0007422F"/>
    <w:rsid w:val="00077740"/>
    <w:rsid w:val="00082815"/>
    <w:rsid w:val="0008588F"/>
    <w:rsid w:val="00090580"/>
    <w:rsid w:val="00095D2F"/>
    <w:rsid w:val="000A103D"/>
    <w:rsid w:val="000A459C"/>
    <w:rsid w:val="000B06AF"/>
    <w:rsid w:val="000C4C65"/>
    <w:rsid w:val="000D0138"/>
    <w:rsid w:val="000D0FE4"/>
    <w:rsid w:val="000E28F6"/>
    <w:rsid w:val="000F54A2"/>
    <w:rsid w:val="00111B89"/>
    <w:rsid w:val="00130BD4"/>
    <w:rsid w:val="001348A2"/>
    <w:rsid w:val="00135C6B"/>
    <w:rsid w:val="00155AE9"/>
    <w:rsid w:val="0016091B"/>
    <w:rsid w:val="00165CA5"/>
    <w:rsid w:val="001710F4"/>
    <w:rsid w:val="001853B4"/>
    <w:rsid w:val="00194FE3"/>
    <w:rsid w:val="00197DD2"/>
    <w:rsid w:val="001A225D"/>
    <w:rsid w:val="001A3178"/>
    <w:rsid w:val="001B1105"/>
    <w:rsid w:val="001B34AE"/>
    <w:rsid w:val="001C14B5"/>
    <w:rsid w:val="001E1AF2"/>
    <w:rsid w:val="001E5F96"/>
    <w:rsid w:val="001F46B6"/>
    <w:rsid w:val="00200932"/>
    <w:rsid w:val="00206BD1"/>
    <w:rsid w:val="00212216"/>
    <w:rsid w:val="002134D5"/>
    <w:rsid w:val="002200C8"/>
    <w:rsid w:val="0022036E"/>
    <w:rsid w:val="0022313B"/>
    <w:rsid w:val="00224E8F"/>
    <w:rsid w:val="00230C06"/>
    <w:rsid w:val="00243776"/>
    <w:rsid w:val="00247211"/>
    <w:rsid w:val="00252CED"/>
    <w:rsid w:val="0027270F"/>
    <w:rsid w:val="0028132D"/>
    <w:rsid w:val="00282FC4"/>
    <w:rsid w:val="00290CCD"/>
    <w:rsid w:val="00293D5B"/>
    <w:rsid w:val="00295E13"/>
    <w:rsid w:val="002B392E"/>
    <w:rsid w:val="002B7BE4"/>
    <w:rsid w:val="002C0BBF"/>
    <w:rsid w:val="002C4063"/>
    <w:rsid w:val="002E729E"/>
    <w:rsid w:val="003069A4"/>
    <w:rsid w:val="00310858"/>
    <w:rsid w:val="00317484"/>
    <w:rsid w:val="00327378"/>
    <w:rsid w:val="0032777B"/>
    <w:rsid w:val="00336C75"/>
    <w:rsid w:val="00342240"/>
    <w:rsid w:val="00342DA4"/>
    <w:rsid w:val="00344917"/>
    <w:rsid w:val="003463D8"/>
    <w:rsid w:val="00357F58"/>
    <w:rsid w:val="003755D4"/>
    <w:rsid w:val="0038295B"/>
    <w:rsid w:val="003A62BD"/>
    <w:rsid w:val="003B6A48"/>
    <w:rsid w:val="003C2553"/>
    <w:rsid w:val="003D2A72"/>
    <w:rsid w:val="003D5942"/>
    <w:rsid w:val="003E298D"/>
    <w:rsid w:val="003E387C"/>
    <w:rsid w:val="003F2942"/>
    <w:rsid w:val="003F4BED"/>
    <w:rsid w:val="003F7CD9"/>
    <w:rsid w:val="004043B4"/>
    <w:rsid w:val="0042100B"/>
    <w:rsid w:val="00423FF1"/>
    <w:rsid w:val="004309D8"/>
    <w:rsid w:val="004521DD"/>
    <w:rsid w:val="0045537C"/>
    <w:rsid w:val="00466D42"/>
    <w:rsid w:val="0046742F"/>
    <w:rsid w:val="00467BD4"/>
    <w:rsid w:val="0047200C"/>
    <w:rsid w:val="00481FEF"/>
    <w:rsid w:val="004869A8"/>
    <w:rsid w:val="004A0FCA"/>
    <w:rsid w:val="004A29D2"/>
    <w:rsid w:val="004B32BD"/>
    <w:rsid w:val="004C4FEB"/>
    <w:rsid w:val="004D312E"/>
    <w:rsid w:val="004D51C8"/>
    <w:rsid w:val="004E3022"/>
    <w:rsid w:val="004F108A"/>
    <w:rsid w:val="004F27D6"/>
    <w:rsid w:val="004F4CD9"/>
    <w:rsid w:val="004F7FD0"/>
    <w:rsid w:val="005009B2"/>
    <w:rsid w:val="005061DF"/>
    <w:rsid w:val="005073C3"/>
    <w:rsid w:val="00510390"/>
    <w:rsid w:val="00510A52"/>
    <w:rsid w:val="00515EE0"/>
    <w:rsid w:val="00516141"/>
    <w:rsid w:val="00516499"/>
    <w:rsid w:val="005240D7"/>
    <w:rsid w:val="00525408"/>
    <w:rsid w:val="00534EC4"/>
    <w:rsid w:val="00540C40"/>
    <w:rsid w:val="005421A6"/>
    <w:rsid w:val="0055162B"/>
    <w:rsid w:val="00553EB0"/>
    <w:rsid w:val="00554F5E"/>
    <w:rsid w:val="005666EC"/>
    <w:rsid w:val="005702CE"/>
    <w:rsid w:val="00572012"/>
    <w:rsid w:val="005968D5"/>
    <w:rsid w:val="005A2E92"/>
    <w:rsid w:val="005A438C"/>
    <w:rsid w:val="005B16FA"/>
    <w:rsid w:val="005B3066"/>
    <w:rsid w:val="005C13FA"/>
    <w:rsid w:val="005C1637"/>
    <w:rsid w:val="005C5108"/>
    <w:rsid w:val="005D0B21"/>
    <w:rsid w:val="005E1F2A"/>
    <w:rsid w:val="005E7AD8"/>
    <w:rsid w:val="005F54C5"/>
    <w:rsid w:val="00602418"/>
    <w:rsid w:val="00602A94"/>
    <w:rsid w:val="00606442"/>
    <w:rsid w:val="00620A04"/>
    <w:rsid w:val="00624A24"/>
    <w:rsid w:val="00630ABC"/>
    <w:rsid w:val="00633B56"/>
    <w:rsid w:val="00651675"/>
    <w:rsid w:val="00657AA8"/>
    <w:rsid w:val="0066364D"/>
    <w:rsid w:val="0066493A"/>
    <w:rsid w:val="00672C67"/>
    <w:rsid w:val="006737EC"/>
    <w:rsid w:val="00691412"/>
    <w:rsid w:val="006C1990"/>
    <w:rsid w:val="006C273B"/>
    <w:rsid w:val="006C62B8"/>
    <w:rsid w:val="006C7130"/>
    <w:rsid w:val="006D3473"/>
    <w:rsid w:val="006F3F18"/>
    <w:rsid w:val="0070438A"/>
    <w:rsid w:val="00707BA3"/>
    <w:rsid w:val="00717867"/>
    <w:rsid w:val="007212C3"/>
    <w:rsid w:val="00732D3E"/>
    <w:rsid w:val="0074666D"/>
    <w:rsid w:val="00754ACB"/>
    <w:rsid w:val="0075789C"/>
    <w:rsid w:val="007960D3"/>
    <w:rsid w:val="0079796B"/>
    <w:rsid w:val="007A597F"/>
    <w:rsid w:val="007B0E3A"/>
    <w:rsid w:val="007B1325"/>
    <w:rsid w:val="007B7674"/>
    <w:rsid w:val="007C6D7A"/>
    <w:rsid w:val="007D1FC4"/>
    <w:rsid w:val="007E27F1"/>
    <w:rsid w:val="007E3B52"/>
    <w:rsid w:val="008033F6"/>
    <w:rsid w:val="008133CB"/>
    <w:rsid w:val="0082666C"/>
    <w:rsid w:val="008426A7"/>
    <w:rsid w:val="0084329E"/>
    <w:rsid w:val="00843D67"/>
    <w:rsid w:val="00853F64"/>
    <w:rsid w:val="00865AEC"/>
    <w:rsid w:val="00865D57"/>
    <w:rsid w:val="00865E68"/>
    <w:rsid w:val="008731B0"/>
    <w:rsid w:val="0087513A"/>
    <w:rsid w:val="00881D4B"/>
    <w:rsid w:val="00895031"/>
    <w:rsid w:val="008A15BC"/>
    <w:rsid w:val="008A6DF4"/>
    <w:rsid w:val="00920878"/>
    <w:rsid w:val="00922CA6"/>
    <w:rsid w:val="009250E8"/>
    <w:rsid w:val="0093027E"/>
    <w:rsid w:val="00942993"/>
    <w:rsid w:val="00945903"/>
    <w:rsid w:val="009520DE"/>
    <w:rsid w:val="00961300"/>
    <w:rsid w:val="009633B7"/>
    <w:rsid w:val="009700C2"/>
    <w:rsid w:val="0098717F"/>
    <w:rsid w:val="0099229A"/>
    <w:rsid w:val="009A1FAC"/>
    <w:rsid w:val="009A3D18"/>
    <w:rsid w:val="009A51A6"/>
    <w:rsid w:val="009A61EF"/>
    <w:rsid w:val="009B01AD"/>
    <w:rsid w:val="009B4AFB"/>
    <w:rsid w:val="009B755A"/>
    <w:rsid w:val="009C12D2"/>
    <w:rsid w:val="009C1912"/>
    <w:rsid w:val="009C5F7C"/>
    <w:rsid w:val="009D6279"/>
    <w:rsid w:val="009D65FB"/>
    <w:rsid w:val="009E0621"/>
    <w:rsid w:val="009E1DD8"/>
    <w:rsid w:val="009E2DB7"/>
    <w:rsid w:val="009E3A0F"/>
    <w:rsid w:val="009F3892"/>
    <w:rsid w:val="00A00E3D"/>
    <w:rsid w:val="00A10352"/>
    <w:rsid w:val="00A12375"/>
    <w:rsid w:val="00A14982"/>
    <w:rsid w:val="00A15A60"/>
    <w:rsid w:val="00A22FBF"/>
    <w:rsid w:val="00A25F9F"/>
    <w:rsid w:val="00A2653C"/>
    <w:rsid w:val="00A34CC9"/>
    <w:rsid w:val="00A56E7C"/>
    <w:rsid w:val="00A70B4E"/>
    <w:rsid w:val="00A7481C"/>
    <w:rsid w:val="00A807C1"/>
    <w:rsid w:val="00A83CBD"/>
    <w:rsid w:val="00A86055"/>
    <w:rsid w:val="00A90ACA"/>
    <w:rsid w:val="00AA0BC4"/>
    <w:rsid w:val="00AA2D70"/>
    <w:rsid w:val="00AA6A87"/>
    <w:rsid w:val="00AB4E34"/>
    <w:rsid w:val="00AC0482"/>
    <w:rsid w:val="00AC0D2D"/>
    <w:rsid w:val="00AD3668"/>
    <w:rsid w:val="00AD6019"/>
    <w:rsid w:val="00AE6596"/>
    <w:rsid w:val="00B0608E"/>
    <w:rsid w:val="00B2203D"/>
    <w:rsid w:val="00B22040"/>
    <w:rsid w:val="00B37D68"/>
    <w:rsid w:val="00B41A40"/>
    <w:rsid w:val="00B4317D"/>
    <w:rsid w:val="00B4375D"/>
    <w:rsid w:val="00B475B5"/>
    <w:rsid w:val="00B51B98"/>
    <w:rsid w:val="00B628B2"/>
    <w:rsid w:val="00B638FB"/>
    <w:rsid w:val="00B641AB"/>
    <w:rsid w:val="00B65ABE"/>
    <w:rsid w:val="00B83960"/>
    <w:rsid w:val="00B90CE7"/>
    <w:rsid w:val="00B91F9B"/>
    <w:rsid w:val="00B9458D"/>
    <w:rsid w:val="00B975EA"/>
    <w:rsid w:val="00BA12B0"/>
    <w:rsid w:val="00BB2070"/>
    <w:rsid w:val="00BB50CC"/>
    <w:rsid w:val="00BC2896"/>
    <w:rsid w:val="00BD04F4"/>
    <w:rsid w:val="00BF7865"/>
    <w:rsid w:val="00C066AC"/>
    <w:rsid w:val="00C103CE"/>
    <w:rsid w:val="00C11C92"/>
    <w:rsid w:val="00C126E9"/>
    <w:rsid w:val="00C12A5E"/>
    <w:rsid w:val="00C25E16"/>
    <w:rsid w:val="00C31E72"/>
    <w:rsid w:val="00C33489"/>
    <w:rsid w:val="00C36C77"/>
    <w:rsid w:val="00C46EBC"/>
    <w:rsid w:val="00C4772A"/>
    <w:rsid w:val="00C57540"/>
    <w:rsid w:val="00C72086"/>
    <w:rsid w:val="00C7533E"/>
    <w:rsid w:val="00CA050D"/>
    <w:rsid w:val="00CD0A7A"/>
    <w:rsid w:val="00CD29C4"/>
    <w:rsid w:val="00CD415D"/>
    <w:rsid w:val="00CD7087"/>
    <w:rsid w:val="00CE2342"/>
    <w:rsid w:val="00CE340C"/>
    <w:rsid w:val="00D07235"/>
    <w:rsid w:val="00D102F3"/>
    <w:rsid w:val="00D11696"/>
    <w:rsid w:val="00D11E93"/>
    <w:rsid w:val="00D12ED4"/>
    <w:rsid w:val="00D3411F"/>
    <w:rsid w:val="00D46D67"/>
    <w:rsid w:val="00D629B2"/>
    <w:rsid w:val="00D62F26"/>
    <w:rsid w:val="00D64C29"/>
    <w:rsid w:val="00D846D3"/>
    <w:rsid w:val="00D84E15"/>
    <w:rsid w:val="00D901C2"/>
    <w:rsid w:val="00DA1534"/>
    <w:rsid w:val="00DA1806"/>
    <w:rsid w:val="00DB417A"/>
    <w:rsid w:val="00DC6676"/>
    <w:rsid w:val="00DD3323"/>
    <w:rsid w:val="00DD372C"/>
    <w:rsid w:val="00DD3BAC"/>
    <w:rsid w:val="00DD3F4D"/>
    <w:rsid w:val="00DE6CB1"/>
    <w:rsid w:val="00DE7165"/>
    <w:rsid w:val="00DF666F"/>
    <w:rsid w:val="00E05806"/>
    <w:rsid w:val="00E11ECA"/>
    <w:rsid w:val="00E12914"/>
    <w:rsid w:val="00E26801"/>
    <w:rsid w:val="00E50F41"/>
    <w:rsid w:val="00E55CC9"/>
    <w:rsid w:val="00E65853"/>
    <w:rsid w:val="00E65C2B"/>
    <w:rsid w:val="00E66DBC"/>
    <w:rsid w:val="00E8234F"/>
    <w:rsid w:val="00E83A3E"/>
    <w:rsid w:val="00E91A72"/>
    <w:rsid w:val="00EA4994"/>
    <w:rsid w:val="00EB71BE"/>
    <w:rsid w:val="00EC07E9"/>
    <w:rsid w:val="00EC0886"/>
    <w:rsid w:val="00EC2465"/>
    <w:rsid w:val="00ED5921"/>
    <w:rsid w:val="00ED60CE"/>
    <w:rsid w:val="00EE3631"/>
    <w:rsid w:val="00EE5090"/>
    <w:rsid w:val="00EF04E5"/>
    <w:rsid w:val="00F03F56"/>
    <w:rsid w:val="00F06DF2"/>
    <w:rsid w:val="00F14482"/>
    <w:rsid w:val="00F16987"/>
    <w:rsid w:val="00F33733"/>
    <w:rsid w:val="00F40896"/>
    <w:rsid w:val="00F4178D"/>
    <w:rsid w:val="00F42D57"/>
    <w:rsid w:val="00F64810"/>
    <w:rsid w:val="00F65971"/>
    <w:rsid w:val="00F65CF3"/>
    <w:rsid w:val="00F77EC8"/>
    <w:rsid w:val="00F86750"/>
    <w:rsid w:val="00F90E25"/>
    <w:rsid w:val="00F92621"/>
    <w:rsid w:val="00FA5938"/>
    <w:rsid w:val="00FB3C02"/>
    <w:rsid w:val="00FC411A"/>
    <w:rsid w:val="00FD4643"/>
    <w:rsid w:val="00FE3787"/>
    <w:rsid w:val="00FE469D"/>
    <w:rsid w:val="00FE58BA"/>
    <w:rsid w:val="00FE6836"/>
    <w:rsid w:val="00FF194A"/>
    <w:rsid w:val="00FF78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3F56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26801"/>
  </w:style>
  <w:style w:type="character" w:styleId="a3">
    <w:name w:val="Hyperlink"/>
    <w:basedOn w:val="a0"/>
    <w:uiPriority w:val="99"/>
    <w:semiHidden/>
    <w:unhideWhenUsed/>
    <w:rsid w:val="00E2680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A10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3F56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26801"/>
  </w:style>
  <w:style w:type="character" w:styleId="a3">
    <w:name w:val="Hyperlink"/>
    <w:basedOn w:val="a0"/>
    <w:uiPriority w:val="99"/>
    <w:semiHidden/>
    <w:unhideWhenUsed/>
    <w:rsid w:val="00E2680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A10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ayacik</dc:creator>
  <cp:lastModifiedBy>ayacik</cp:lastModifiedBy>
  <cp:revision>7</cp:revision>
  <dcterms:created xsi:type="dcterms:W3CDTF">2014-04-01T18:25:00Z</dcterms:created>
  <dcterms:modified xsi:type="dcterms:W3CDTF">2019-09-11T13:42:00Z</dcterms:modified>
</cp:coreProperties>
</file>