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DA10E" w14:textId="64B46706" w:rsidR="00990EAC" w:rsidRDefault="00990EAC" w:rsidP="00277614">
      <w:pPr>
        <w:ind w:left="2126"/>
        <w:rPr>
          <w:noProof/>
        </w:rPr>
      </w:pPr>
    </w:p>
    <w:tbl>
      <w:tblPr>
        <w:tblpPr w:leftFromText="180" w:rightFromText="180" w:vertAnchor="text" w:horzAnchor="margin" w:tblpXSpec="right" w:tblpY="-727"/>
        <w:tblW w:w="10172" w:type="dxa"/>
        <w:tblLook w:val="00A0" w:firstRow="1" w:lastRow="0" w:firstColumn="1" w:lastColumn="0" w:noHBand="0" w:noVBand="0"/>
      </w:tblPr>
      <w:tblGrid>
        <w:gridCol w:w="4821"/>
        <w:gridCol w:w="1162"/>
        <w:gridCol w:w="4189"/>
      </w:tblGrid>
      <w:tr w:rsidR="00035A26" w14:paraId="171EF3DA" w14:textId="77777777" w:rsidTr="00990EAC">
        <w:tc>
          <w:tcPr>
            <w:tcW w:w="4821" w:type="dxa"/>
          </w:tcPr>
          <w:p w14:paraId="78A88FFE" w14:textId="77777777" w:rsidR="00990EAC" w:rsidRPr="00646136" w:rsidRDefault="00990EAC" w:rsidP="00A6518F">
            <w:pPr>
              <w:ind w:firstLine="0"/>
            </w:pPr>
            <w:r>
              <w:t>СОГЛАСОВАНО</w:t>
            </w:r>
          </w:p>
        </w:tc>
        <w:tc>
          <w:tcPr>
            <w:tcW w:w="1162" w:type="dxa"/>
          </w:tcPr>
          <w:p w14:paraId="75A8F17D" w14:textId="77777777" w:rsidR="00990EAC" w:rsidRPr="00646136" w:rsidRDefault="00990EAC" w:rsidP="00990EAC">
            <w:pPr>
              <w:suppressAutoHyphens/>
              <w:jc w:val="center"/>
              <w:rPr>
                <w:rFonts w:eastAsia="Times New Roman" w:cs="Times New Roman"/>
                <w:i/>
                <w:iCs/>
                <w:szCs w:val="24"/>
              </w:rPr>
            </w:pPr>
          </w:p>
        </w:tc>
        <w:tc>
          <w:tcPr>
            <w:tcW w:w="4189" w:type="dxa"/>
          </w:tcPr>
          <w:p w14:paraId="6D45501A" w14:textId="77777777" w:rsidR="00990EAC" w:rsidRPr="00646136" w:rsidRDefault="00990EAC" w:rsidP="00A6518F">
            <w:pPr>
              <w:ind w:firstLine="0"/>
            </w:pPr>
            <w:r w:rsidRPr="00646136">
              <w:t>УТВЕРЖДАЮ</w:t>
            </w:r>
          </w:p>
        </w:tc>
      </w:tr>
      <w:tr w:rsidR="00035A26" w14:paraId="601542A4" w14:textId="77777777" w:rsidTr="00990EAC">
        <w:trPr>
          <w:trHeight w:val="2047"/>
        </w:trPr>
        <w:tc>
          <w:tcPr>
            <w:tcW w:w="4821" w:type="dxa"/>
            <w:hideMark/>
          </w:tcPr>
          <w:p w14:paraId="197DB628" w14:textId="6BC8A3F9" w:rsidR="00990EAC" w:rsidRPr="00646136" w:rsidRDefault="00D17D8E" w:rsidP="00A6518F">
            <w:pPr>
              <w:ind w:firstLine="0"/>
            </w:pPr>
            <w:r>
              <w:t>Преподаватель по разработке ТЗ</w:t>
            </w:r>
          </w:p>
          <w:p w14:paraId="06C1ECB5" w14:textId="534A0E0F" w:rsidR="00990EAC" w:rsidRPr="00F76EBD" w:rsidRDefault="00990EAC" w:rsidP="00A6518F">
            <w:pPr>
              <w:ind w:firstLine="0"/>
            </w:pPr>
            <w:r w:rsidRPr="00646136">
              <w:t>________________</w:t>
            </w:r>
            <w:r w:rsidR="00FD0C4A">
              <w:t xml:space="preserve"> </w:t>
            </w:r>
            <w:proofErr w:type="spellStart"/>
            <w:r w:rsidR="00D17D8E">
              <w:t>Ржаникова</w:t>
            </w:r>
            <w:proofErr w:type="spellEnd"/>
            <w:r w:rsidR="003915BE">
              <w:t xml:space="preserve"> </w:t>
            </w:r>
            <w:r w:rsidR="00D17D8E">
              <w:t>Е</w:t>
            </w:r>
            <w:r w:rsidR="003915BE">
              <w:t>.</w:t>
            </w:r>
            <w:r w:rsidR="00D17D8E">
              <w:t>Д</w:t>
            </w:r>
            <w:r w:rsidR="003915BE">
              <w:t>.</w:t>
            </w:r>
          </w:p>
          <w:p w14:paraId="58A29CDE" w14:textId="409B2D6F" w:rsidR="00990EAC" w:rsidRPr="00646136" w:rsidRDefault="00D31A36" w:rsidP="00A6518F">
            <w:pPr>
              <w:ind w:firstLine="0"/>
            </w:pPr>
            <w:r>
              <w:t>«____» _____________ 20__</w:t>
            </w:r>
            <w:r w:rsidR="00990EAC" w:rsidRPr="00646136">
              <w:t> г.</w:t>
            </w:r>
          </w:p>
          <w:p w14:paraId="7168C491" w14:textId="77777777" w:rsidR="00990EAC" w:rsidRPr="00646136" w:rsidRDefault="00990EAC" w:rsidP="00A6518F">
            <w:pPr>
              <w:ind w:firstLine="0"/>
              <w:rPr>
                <w:sz w:val="16"/>
                <w:szCs w:val="16"/>
              </w:rPr>
            </w:pPr>
            <w:r w:rsidRPr="00646136">
              <w:rPr>
                <w:sz w:val="16"/>
                <w:szCs w:val="16"/>
              </w:rPr>
              <w:t>М.П.</w:t>
            </w:r>
          </w:p>
        </w:tc>
        <w:tc>
          <w:tcPr>
            <w:tcW w:w="1162" w:type="dxa"/>
          </w:tcPr>
          <w:p w14:paraId="5B49D94C" w14:textId="77777777" w:rsidR="00990EAC" w:rsidRPr="00646136" w:rsidRDefault="00990EAC" w:rsidP="00990EAC">
            <w:pPr>
              <w:suppressAutoHyphens/>
              <w:jc w:val="center"/>
              <w:rPr>
                <w:rFonts w:eastAsia="Times New Roman" w:cs="Times New Roman"/>
                <w:i/>
                <w:iCs/>
                <w:szCs w:val="24"/>
              </w:rPr>
            </w:pPr>
          </w:p>
        </w:tc>
        <w:tc>
          <w:tcPr>
            <w:tcW w:w="4189" w:type="dxa"/>
            <w:hideMark/>
          </w:tcPr>
          <w:p w14:paraId="27E7F7E5" w14:textId="340BDE2F" w:rsidR="00990EAC" w:rsidRPr="00646136" w:rsidRDefault="00DC5FE1" w:rsidP="00A6518F">
            <w:pPr>
              <w:ind w:firstLine="0"/>
            </w:pPr>
            <w:r>
              <w:t>Руководитель</w:t>
            </w:r>
          </w:p>
          <w:p w14:paraId="091DDD7E" w14:textId="243212A8" w:rsidR="00990EAC" w:rsidRPr="00646136" w:rsidRDefault="00990EAC" w:rsidP="00A6518F">
            <w:pPr>
              <w:ind w:firstLine="0"/>
            </w:pPr>
            <w:r w:rsidRPr="00646136">
              <w:t>________________</w:t>
            </w:r>
            <w:r w:rsidR="00FD0C4A">
              <w:t xml:space="preserve"> Чистяков Г.А.</w:t>
            </w:r>
          </w:p>
          <w:p w14:paraId="59C6E152" w14:textId="64A319A7" w:rsidR="00990EAC" w:rsidRPr="00646136" w:rsidRDefault="00D31A36" w:rsidP="00A6518F">
            <w:pPr>
              <w:ind w:firstLine="0"/>
            </w:pPr>
            <w:r>
              <w:t>«____» _____________ 20__</w:t>
            </w:r>
            <w:r w:rsidR="00990EAC" w:rsidRPr="00646136">
              <w:t> г.</w:t>
            </w:r>
          </w:p>
          <w:p w14:paraId="3DBEE99F" w14:textId="77777777" w:rsidR="00990EAC" w:rsidRPr="00646136" w:rsidRDefault="00990EAC" w:rsidP="00A6518F">
            <w:pPr>
              <w:ind w:firstLine="0"/>
              <w:rPr>
                <w:sz w:val="16"/>
              </w:rPr>
            </w:pPr>
            <w:r w:rsidRPr="00646136">
              <w:rPr>
                <w:sz w:val="16"/>
                <w:szCs w:val="16"/>
              </w:rPr>
              <w:t>М.П.</w:t>
            </w:r>
          </w:p>
        </w:tc>
      </w:tr>
    </w:tbl>
    <w:p w14:paraId="2AAA6B2A" w14:textId="77777777" w:rsidR="00990EAC" w:rsidRPr="00646136" w:rsidRDefault="00990EAC" w:rsidP="00EA6493">
      <w:pPr>
        <w:rPr>
          <w:noProof/>
        </w:rPr>
      </w:pPr>
    </w:p>
    <w:p w14:paraId="66DDFF13" w14:textId="77777777" w:rsidR="00990EAC" w:rsidRPr="00646136" w:rsidRDefault="00990EAC" w:rsidP="00990EAC"/>
    <w:p w14:paraId="6D8F6D6B" w14:textId="77777777" w:rsidR="00990EAC" w:rsidRPr="00646136" w:rsidRDefault="00990EAC" w:rsidP="00990EAC"/>
    <w:p w14:paraId="326582D4" w14:textId="6E9C214C" w:rsidR="00990EAC" w:rsidRPr="00646136" w:rsidRDefault="00A6518F" w:rsidP="00A6518F">
      <w:pPr>
        <w:pStyle w:val="vguxTitleDocName"/>
      </w:pPr>
      <w:r>
        <w:rPr>
          <w:lang w:val="ru-RU"/>
        </w:rPr>
        <w:t>ТЕХНИЧЕСКОЕ ЗАДАНИЕ</w:t>
      </w:r>
    </w:p>
    <w:p w14:paraId="0A9957D8" w14:textId="70212D17" w:rsidR="0013162A" w:rsidRDefault="00990EAC" w:rsidP="0013162A">
      <w:pPr>
        <w:ind w:firstLine="0"/>
        <w:jc w:val="center"/>
      </w:pPr>
      <w:r w:rsidRPr="00646136">
        <w:t xml:space="preserve">на </w:t>
      </w:r>
      <w:r w:rsidR="00F2337D">
        <w:t>разработку</w:t>
      </w:r>
    </w:p>
    <w:p w14:paraId="1AC91821" w14:textId="31988FA6" w:rsidR="00990EAC" w:rsidRPr="00646136" w:rsidRDefault="003D3E93" w:rsidP="0013162A">
      <w:pPr>
        <w:ind w:firstLine="0"/>
        <w:jc w:val="center"/>
      </w:pPr>
      <w:r>
        <w:t>________________</w:t>
      </w:r>
      <w:r w:rsidRPr="00C03E3F">
        <w:t>__</w:t>
      </w:r>
      <w:r w:rsidR="001648F3">
        <w:t>и</w:t>
      </w:r>
      <w:r w:rsidR="00347071" w:rsidRPr="00C03E3F">
        <w:t>гры</w:t>
      </w:r>
      <w:r w:rsidR="00347071">
        <w:t xml:space="preserve"> «</w:t>
      </w:r>
      <w:proofErr w:type="spellStart"/>
      <w:r w:rsidR="00E75FDB">
        <w:rPr>
          <w:lang w:val="en-US"/>
        </w:rPr>
        <w:t>BlockPuzzle</w:t>
      </w:r>
      <w:proofErr w:type="spellEnd"/>
      <w:r w:rsidR="00E75FDB">
        <w:t>»</w:t>
      </w:r>
      <w:r>
        <w:t>_____________________</w:t>
      </w:r>
    </w:p>
    <w:p w14:paraId="2FAF6D5A" w14:textId="77777777" w:rsidR="00990EAC" w:rsidRPr="00646136" w:rsidRDefault="00990EAC" w:rsidP="00303DC8"/>
    <w:p w14:paraId="7802D47B" w14:textId="77777777" w:rsidR="00990EAC" w:rsidRPr="00646136" w:rsidRDefault="00990EAC" w:rsidP="00303DC8"/>
    <w:tbl>
      <w:tblPr>
        <w:tblW w:w="10172" w:type="dxa"/>
        <w:tblInd w:w="-318" w:type="dxa"/>
        <w:tblLook w:val="00A0" w:firstRow="1" w:lastRow="0" w:firstColumn="1" w:lastColumn="0" w:noHBand="0" w:noVBand="0"/>
      </w:tblPr>
      <w:tblGrid>
        <w:gridCol w:w="4821"/>
        <w:gridCol w:w="1134"/>
        <w:gridCol w:w="4217"/>
      </w:tblGrid>
      <w:tr w:rsidR="00035A26" w14:paraId="6C30B23A" w14:textId="77777777" w:rsidTr="003E22A5">
        <w:tc>
          <w:tcPr>
            <w:tcW w:w="4821" w:type="dxa"/>
          </w:tcPr>
          <w:p w14:paraId="1F9E7B21" w14:textId="77777777" w:rsidR="00990EAC" w:rsidRPr="00646136" w:rsidRDefault="00990EAC" w:rsidP="0013162A">
            <w:pPr>
              <w:ind w:firstLine="0"/>
            </w:pPr>
            <w:r w:rsidRPr="00646136">
              <w:t>СОГЛАСОВАНО</w:t>
            </w:r>
          </w:p>
        </w:tc>
        <w:tc>
          <w:tcPr>
            <w:tcW w:w="1134" w:type="dxa"/>
          </w:tcPr>
          <w:p w14:paraId="1DE671FD" w14:textId="77777777" w:rsidR="00990EAC" w:rsidRPr="00646136" w:rsidRDefault="00990EAC" w:rsidP="00990EAC">
            <w:pPr>
              <w:suppressAutoHyphens/>
              <w:jc w:val="center"/>
              <w:rPr>
                <w:rFonts w:eastAsia="Times New Roman" w:cs="Times New Roman"/>
                <w:i/>
                <w:iCs/>
                <w:szCs w:val="24"/>
              </w:rPr>
            </w:pPr>
          </w:p>
        </w:tc>
        <w:tc>
          <w:tcPr>
            <w:tcW w:w="4217" w:type="dxa"/>
          </w:tcPr>
          <w:p w14:paraId="2CAFB7F3" w14:textId="77777777" w:rsidR="00990EAC" w:rsidRPr="00646136" w:rsidRDefault="00990EAC" w:rsidP="0013162A">
            <w:pPr>
              <w:ind w:firstLine="0"/>
            </w:pPr>
            <w:r w:rsidRPr="00646136">
              <w:t>СОГЛАСОВАНО</w:t>
            </w:r>
          </w:p>
        </w:tc>
      </w:tr>
      <w:tr w:rsidR="00DB67CB" w14:paraId="6E79C311" w14:textId="77777777" w:rsidTr="003E22A5">
        <w:trPr>
          <w:trHeight w:val="1713"/>
        </w:trPr>
        <w:tc>
          <w:tcPr>
            <w:tcW w:w="4821" w:type="dxa"/>
            <w:hideMark/>
          </w:tcPr>
          <w:p w14:paraId="2FFD1A4A" w14:textId="7D6F98C4" w:rsidR="00DB67CB" w:rsidRPr="00646136" w:rsidRDefault="002502BF" w:rsidP="0013162A">
            <w:pPr>
              <w:ind w:firstLine="0"/>
            </w:pPr>
            <w:r>
              <w:t xml:space="preserve">Колледж </w:t>
            </w:r>
            <w:proofErr w:type="spellStart"/>
            <w:r>
              <w:t>ВятГУ</w:t>
            </w:r>
            <w:proofErr w:type="spellEnd"/>
          </w:p>
          <w:p w14:paraId="1BE65011" w14:textId="60E00E08" w:rsidR="00DB67CB" w:rsidRPr="00646136" w:rsidRDefault="00DB67CB" w:rsidP="0013162A">
            <w:pPr>
              <w:ind w:firstLine="0"/>
            </w:pPr>
            <w:r w:rsidRPr="00646136">
              <w:t>________________</w:t>
            </w:r>
            <w:r w:rsidR="00FD0C4A">
              <w:t xml:space="preserve"> </w:t>
            </w:r>
            <w:r w:rsidR="00D17D8E">
              <w:t>Иванова</w:t>
            </w:r>
            <w:r w:rsidR="00FD0C4A">
              <w:t xml:space="preserve"> </w:t>
            </w:r>
            <w:r w:rsidR="00D17D8E">
              <w:t>В</w:t>
            </w:r>
            <w:r w:rsidR="00FD0C4A">
              <w:t>.</w:t>
            </w:r>
            <w:r w:rsidR="00D17D8E">
              <w:t>А</w:t>
            </w:r>
            <w:r w:rsidR="00FD0C4A">
              <w:t>.</w:t>
            </w:r>
          </w:p>
          <w:p w14:paraId="6D9A6514" w14:textId="77777777" w:rsidR="00DB67CB" w:rsidRPr="00646136" w:rsidRDefault="00DB67CB" w:rsidP="0013162A">
            <w:pPr>
              <w:ind w:firstLine="0"/>
            </w:pPr>
            <w:r>
              <w:t>«____» _____________ 20</w:t>
            </w:r>
            <w:r w:rsidRPr="002502BF">
              <w:t>__</w:t>
            </w:r>
            <w:r w:rsidRPr="00646136">
              <w:t> г.</w:t>
            </w:r>
          </w:p>
          <w:p w14:paraId="391E9847" w14:textId="5724A65A" w:rsidR="00DB67CB" w:rsidRPr="00646136" w:rsidRDefault="00DB67CB" w:rsidP="0013162A">
            <w:pPr>
              <w:ind w:firstLine="0"/>
            </w:pPr>
            <w:r w:rsidRPr="00F25908">
              <w:rPr>
                <w:sz w:val="16"/>
                <w:szCs w:val="14"/>
              </w:rPr>
              <w:t>М.П.</w:t>
            </w:r>
          </w:p>
        </w:tc>
        <w:tc>
          <w:tcPr>
            <w:tcW w:w="1134" w:type="dxa"/>
          </w:tcPr>
          <w:p w14:paraId="65C4A658" w14:textId="77777777" w:rsidR="00DB67CB" w:rsidRPr="00646136" w:rsidRDefault="00DB67CB" w:rsidP="00DB67CB">
            <w:pPr>
              <w:suppressAutoHyphens/>
              <w:jc w:val="center"/>
              <w:rPr>
                <w:rFonts w:eastAsia="Times New Roman" w:cs="Times New Roman"/>
                <w:i/>
                <w:iCs/>
                <w:szCs w:val="24"/>
              </w:rPr>
            </w:pPr>
          </w:p>
        </w:tc>
        <w:tc>
          <w:tcPr>
            <w:tcW w:w="4217" w:type="dxa"/>
            <w:hideMark/>
          </w:tcPr>
          <w:p w14:paraId="2D0A277D" w14:textId="64244D7F" w:rsidR="00DB67CB" w:rsidRPr="00646136" w:rsidRDefault="002502BF" w:rsidP="0013162A">
            <w:pPr>
              <w:ind w:firstLine="0"/>
            </w:pPr>
            <w:r>
              <w:t>Преподаватель по учебной практике</w:t>
            </w:r>
          </w:p>
          <w:p w14:paraId="2CA16E67" w14:textId="72B2FCF4" w:rsidR="00DB67CB" w:rsidRPr="00646136" w:rsidRDefault="00DB67CB" w:rsidP="0013162A">
            <w:pPr>
              <w:ind w:firstLine="0"/>
            </w:pPr>
            <w:r w:rsidRPr="00646136">
              <w:t>________________</w:t>
            </w:r>
            <w:r w:rsidR="00FD0C4A">
              <w:t xml:space="preserve"> </w:t>
            </w:r>
            <w:r w:rsidR="00D17D8E">
              <w:t>Жукова</w:t>
            </w:r>
            <w:r w:rsidR="00FD0C4A">
              <w:t xml:space="preserve"> </w:t>
            </w:r>
            <w:r w:rsidR="00D17D8E">
              <w:t>М</w:t>
            </w:r>
            <w:r w:rsidR="00FD0C4A">
              <w:t>.</w:t>
            </w:r>
            <w:r w:rsidR="00D17D8E">
              <w:t>Н</w:t>
            </w:r>
            <w:r w:rsidR="00FD0C4A">
              <w:t>.</w:t>
            </w:r>
          </w:p>
          <w:p w14:paraId="481526AE" w14:textId="28E6C5C8" w:rsidR="00D37FCB" w:rsidRPr="00D37FCB" w:rsidRDefault="00DB67CB" w:rsidP="0013162A">
            <w:pPr>
              <w:ind w:firstLine="0"/>
            </w:pPr>
            <w:r w:rsidRPr="00646136">
              <w:t>«____» _____</w:t>
            </w:r>
            <w:r>
              <w:t>________ 20</w:t>
            </w:r>
            <w:r w:rsidRPr="002502BF">
              <w:t>__</w:t>
            </w:r>
            <w:r w:rsidRPr="00646136">
              <w:t> г.</w:t>
            </w:r>
          </w:p>
        </w:tc>
      </w:tr>
      <w:tr w:rsidR="003E22A5" w14:paraId="415F2DB0" w14:textId="77777777" w:rsidTr="003E22A5">
        <w:trPr>
          <w:trHeight w:val="419"/>
        </w:trPr>
        <w:tc>
          <w:tcPr>
            <w:tcW w:w="4821" w:type="dxa"/>
          </w:tcPr>
          <w:p w14:paraId="2D3A0885" w14:textId="77777777" w:rsidR="003E22A5" w:rsidRPr="00D31A36" w:rsidRDefault="003E22A5" w:rsidP="003E22A5">
            <w:pPr>
              <w:ind w:firstLine="0"/>
            </w:pPr>
          </w:p>
        </w:tc>
        <w:tc>
          <w:tcPr>
            <w:tcW w:w="1134" w:type="dxa"/>
          </w:tcPr>
          <w:p w14:paraId="26659269" w14:textId="77777777" w:rsidR="003E22A5" w:rsidRPr="00646136" w:rsidRDefault="003E22A5" w:rsidP="003E22A5">
            <w:pPr>
              <w:suppressAutoHyphens/>
              <w:jc w:val="center"/>
              <w:rPr>
                <w:rFonts w:eastAsia="Times New Roman" w:cs="Times New Roman"/>
                <w:i/>
                <w:iCs/>
                <w:szCs w:val="24"/>
              </w:rPr>
            </w:pPr>
          </w:p>
        </w:tc>
        <w:tc>
          <w:tcPr>
            <w:tcW w:w="4217" w:type="dxa"/>
          </w:tcPr>
          <w:p w14:paraId="21AE938C" w14:textId="37EF1496" w:rsidR="003E22A5" w:rsidRPr="00D31A36" w:rsidRDefault="003E22A5" w:rsidP="003E22A5">
            <w:pPr>
              <w:ind w:firstLine="0"/>
            </w:pPr>
            <w:r w:rsidRPr="00646136">
              <w:t>СОГЛАСОВАНО</w:t>
            </w:r>
          </w:p>
        </w:tc>
      </w:tr>
      <w:tr w:rsidR="003E22A5" w14:paraId="10817EA7" w14:textId="77777777" w:rsidTr="003E22A5">
        <w:trPr>
          <w:trHeight w:val="1713"/>
        </w:trPr>
        <w:tc>
          <w:tcPr>
            <w:tcW w:w="4821" w:type="dxa"/>
          </w:tcPr>
          <w:p w14:paraId="7B688BE1" w14:textId="77777777" w:rsidR="003E22A5" w:rsidRPr="00D31A36" w:rsidRDefault="003E22A5" w:rsidP="003E22A5">
            <w:pPr>
              <w:ind w:firstLine="0"/>
            </w:pPr>
          </w:p>
        </w:tc>
        <w:tc>
          <w:tcPr>
            <w:tcW w:w="1134" w:type="dxa"/>
          </w:tcPr>
          <w:p w14:paraId="74CB39DC" w14:textId="77777777" w:rsidR="003E22A5" w:rsidRPr="00646136" w:rsidRDefault="003E22A5" w:rsidP="003E22A5">
            <w:pPr>
              <w:suppressAutoHyphens/>
              <w:jc w:val="center"/>
              <w:rPr>
                <w:rFonts w:eastAsia="Times New Roman" w:cs="Times New Roman"/>
                <w:i/>
                <w:iCs/>
                <w:szCs w:val="24"/>
              </w:rPr>
            </w:pPr>
          </w:p>
        </w:tc>
        <w:tc>
          <w:tcPr>
            <w:tcW w:w="4217" w:type="dxa"/>
          </w:tcPr>
          <w:p w14:paraId="69F58FF0" w14:textId="7F05D23F" w:rsidR="003E22A5" w:rsidRPr="00646136" w:rsidRDefault="002502BF" w:rsidP="003E22A5">
            <w:pPr>
              <w:ind w:firstLine="0"/>
            </w:pPr>
            <w:r>
              <w:t xml:space="preserve">Преподаватель по </w:t>
            </w:r>
            <w:r w:rsidR="00EA7476">
              <w:t>внедрению</w:t>
            </w:r>
            <w:r>
              <w:t xml:space="preserve"> ИС</w:t>
            </w:r>
          </w:p>
          <w:p w14:paraId="0C9FD50A" w14:textId="602A433C" w:rsidR="003E22A5" w:rsidRPr="00646136" w:rsidRDefault="003E22A5" w:rsidP="003E22A5">
            <w:pPr>
              <w:ind w:firstLine="0"/>
            </w:pPr>
            <w:r w:rsidRPr="00646136">
              <w:t>________________</w:t>
            </w:r>
            <w:r w:rsidR="00D17D8E">
              <w:t>Самоделкин</w:t>
            </w:r>
            <w:r w:rsidR="00FD0C4A">
              <w:t xml:space="preserve"> </w:t>
            </w:r>
            <w:r w:rsidR="00D17D8E">
              <w:t>П</w:t>
            </w:r>
            <w:r w:rsidR="00FD0C4A">
              <w:t>.</w:t>
            </w:r>
            <w:r w:rsidR="00D17D8E">
              <w:t>А</w:t>
            </w:r>
            <w:r w:rsidR="00FD0C4A">
              <w:t>.</w:t>
            </w:r>
          </w:p>
          <w:p w14:paraId="3377A854" w14:textId="6ABC94DB" w:rsidR="003E22A5" w:rsidRPr="00D31A36" w:rsidRDefault="003E22A5" w:rsidP="003E22A5">
            <w:pPr>
              <w:ind w:firstLine="0"/>
            </w:pPr>
            <w:r w:rsidRPr="00646136">
              <w:t>«____» _____</w:t>
            </w:r>
            <w:r>
              <w:t>________ 20</w:t>
            </w:r>
            <w:r w:rsidRPr="002502BF">
              <w:t>__</w:t>
            </w:r>
            <w:r w:rsidRPr="00646136">
              <w:t> г.</w:t>
            </w:r>
          </w:p>
        </w:tc>
      </w:tr>
    </w:tbl>
    <w:p w14:paraId="4EEED0FE" w14:textId="52D2A6A5" w:rsidR="00D2756B" w:rsidRDefault="00D2756B" w:rsidP="003E22A5">
      <w:pPr>
        <w:ind w:firstLine="0"/>
      </w:pPr>
    </w:p>
    <w:p w14:paraId="2821F77F" w14:textId="77777777" w:rsidR="003E22A5" w:rsidRDefault="003E22A5" w:rsidP="003E22A5">
      <w:pPr>
        <w:ind w:firstLine="0"/>
      </w:pPr>
    </w:p>
    <w:p w14:paraId="0E468CFB" w14:textId="721BA3C1" w:rsidR="00D2756B" w:rsidRDefault="00D2756B" w:rsidP="00303DC8"/>
    <w:p w14:paraId="195BB252" w14:textId="3E6197FF" w:rsidR="00990EAC" w:rsidRDefault="00990EAC" w:rsidP="00303DC8"/>
    <w:p w14:paraId="4110DC7E" w14:textId="11FCBDFD" w:rsidR="00D2756B" w:rsidRDefault="00D2756B" w:rsidP="00303DC8"/>
    <w:p w14:paraId="2DD731FE" w14:textId="77777777" w:rsidR="00F113BF" w:rsidRDefault="00F113BF" w:rsidP="00303DC8"/>
    <w:p w14:paraId="67A67B11" w14:textId="77777777" w:rsidR="00990EAC" w:rsidRDefault="00D2756B" w:rsidP="007B78F7">
      <w:pPr>
        <w:ind w:firstLine="0"/>
        <w:jc w:val="center"/>
      </w:pPr>
      <w:r>
        <w:t>20</w:t>
      </w:r>
      <w:r w:rsidR="005A4E60">
        <w:t>2</w:t>
      </w:r>
      <w:r w:rsidR="00D17D8E">
        <w:t>5</w:t>
      </w:r>
    </w:p>
    <w:p w14:paraId="15D082F6" w14:textId="1335ADB8" w:rsidR="007B78F7" w:rsidRPr="00646136" w:rsidRDefault="007B78F7" w:rsidP="007B78F7">
      <w:pPr>
        <w:ind w:firstLine="0"/>
        <w:jc w:val="center"/>
        <w:sectPr w:rsidR="007B78F7" w:rsidRPr="00646136">
          <w:pgSz w:w="11907" w:h="16840"/>
          <w:pgMar w:top="1134" w:right="851" w:bottom="1134" w:left="1418" w:header="720" w:footer="720" w:gutter="0"/>
          <w:cols w:space="720"/>
        </w:sectPr>
      </w:pPr>
    </w:p>
    <w:p w14:paraId="7B3CC18C" w14:textId="02BC3F4D" w:rsidR="00990EAC" w:rsidRDefault="00990EAC" w:rsidP="00E32CA4">
      <w:pPr>
        <w:pStyle w:val="vguHeader"/>
      </w:pPr>
      <w:r w:rsidRPr="00646136">
        <w:lastRenderedPageBreak/>
        <w:t>Содержание</w:t>
      </w:r>
    </w:p>
    <w:sdt>
      <w:sdtPr>
        <w:rPr>
          <w:rFonts w:ascii="Times New Roman" w:eastAsiaTheme="minorEastAsia" w:hAnsi="Times New Roman" w:cstheme="minorBidi"/>
          <w:color w:val="auto"/>
          <w:sz w:val="24"/>
          <w:szCs w:val="22"/>
        </w:rPr>
        <w:id w:val="-671109723"/>
        <w:docPartObj>
          <w:docPartGallery w:val="Table of Contents"/>
          <w:docPartUnique/>
        </w:docPartObj>
      </w:sdtPr>
      <w:sdtEndPr>
        <w:rPr>
          <w:b/>
          <w:bCs/>
        </w:rPr>
      </w:sdtEndPr>
      <w:sdtContent>
        <w:p w14:paraId="0A769E9D" w14:textId="5C684F88" w:rsidR="00442256" w:rsidRDefault="00442256">
          <w:pPr>
            <w:pStyle w:val="afb"/>
          </w:pPr>
        </w:p>
        <w:p w14:paraId="5633911D" w14:textId="7F333F12" w:rsidR="000763E9" w:rsidRDefault="00442256">
          <w:pPr>
            <w:pStyle w:val="1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198022515" w:history="1">
            <w:r w:rsidR="000763E9" w:rsidRPr="00041C47">
              <w:rPr>
                <w:rStyle w:val="a6"/>
              </w:rPr>
              <w:t>Введение</w:t>
            </w:r>
            <w:r w:rsidR="000763E9">
              <w:rPr>
                <w:webHidden/>
              </w:rPr>
              <w:tab/>
            </w:r>
            <w:r w:rsidR="000763E9">
              <w:rPr>
                <w:webHidden/>
              </w:rPr>
              <w:fldChar w:fldCharType="begin"/>
            </w:r>
            <w:r w:rsidR="000763E9">
              <w:rPr>
                <w:webHidden/>
              </w:rPr>
              <w:instrText xml:space="preserve"> PAGEREF _Toc198022515 \h </w:instrText>
            </w:r>
            <w:r w:rsidR="000763E9">
              <w:rPr>
                <w:webHidden/>
              </w:rPr>
            </w:r>
            <w:r w:rsidR="000763E9">
              <w:rPr>
                <w:webHidden/>
              </w:rPr>
              <w:fldChar w:fldCharType="separate"/>
            </w:r>
            <w:r w:rsidR="000763E9">
              <w:rPr>
                <w:webHidden/>
              </w:rPr>
              <w:t>2</w:t>
            </w:r>
            <w:r w:rsidR="000763E9">
              <w:rPr>
                <w:webHidden/>
              </w:rPr>
              <w:fldChar w:fldCharType="end"/>
            </w:r>
          </w:hyperlink>
        </w:p>
        <w:p w14:paraId="1352DB2E" w14:textId="615B2217" w:rsidR="000763E9" w:rsidRDefault="00000000">
          <w:pPr>
            <w:pStyle w:val="11"/>
            <w:rPr>
              <w:rFonts w:asciiTheme="minorHAnsi" w:eastAsiaTheme="minorEastAsia" w:hAnsiTheme="minorHAnsi" w:cstheme="minorBidi"/>
              <w:kern w:val="2"/>
              <w14:ligatures w14:val="standardContextual"/>
            </w:rPr>
          </w:pPr>
          <w:hyperlink w:anchor="_Toc198022516" w:history="1">
            <w:r w:rsidR="000763E9" w:rsidRPr="00041C47">
              <w:rPr>
                <w:rStyle w:val="a6"/>
              </w:rPr>
              <w:t>1</w:t>
            </w:r>
            <w:r w:rsidR="000763E9">
              <w:rPr>
                <w:rFonts w:asciiTheme="minorHAnsi" w:eastAsiaTheme="minorEastAsia" w:hAnsiTheme="minorHAnsi" w:cstheme="minorBidi"/>
                <w:kern w:val="2"/>
                <w14:ligatures w14:val="standardContextual"/>
              </w:rPr>
              <w:tab/>
            </w:r>
            <w:r w:rsidR="000763E9" w:rsidRPr="00041C47">
              <w:rPr>
                <w:rStyle w:val="a6"/>
              </w:rPr>
              <w:t>Термины и определения</w:t>
            </w:r>
            <w:r w:rsidR="000763E9">
              <w:rPr>
                <w:webHidden/>
              </w:rPr>
              <w:tab/>
            </w:r>
            <w:r w:rsidR="000763E9">
              <w:rPr>
                <w:webHidden/>
              </w:rPr>
              <w:fldChar w:fldCharType="begin"/>
            </w:r>
            <w:r w:rsidR="000763E9">
              <w:rPr>
                <w:webHidden/>
              </w:rPr>
              <w:instrText xml:space="preserve"> PAGEREF _Toc198022516 \h </w:instrText>
            </w:r>
            <w:r w:rsidR="000763E9">
              <w:rPr>
                <w:webHidden/>
              </w:rPr>
            </w:r>
            <w:r w:rsidR="000763E9">
              <w:rPr>
                <w:webHidden/>
              </w:rPr>
              <w:fldChar w:fldCharType="separate"/>
            </w:r>
            <w:r w:rsidR="000763E9">
              <w:rPr>
                <w:webHidden/>
              </w:rPr>
              <w:t>3</w:t>
            </w:r>
            <w:r w:rsidR="000763E9">
              <w:rPr>
                <w:webHidden/>
              </w:rPr>
              <w:fldChar w:fldCharType="end"/>
            </w:r>
          </w:hyperlink>
        </w:p>
        <w:p w14:paraId="6CAF3EC9" w14:textId="1BB2124E" w:rsidR="000763E9" w:rsidRDefault="00000000">
          <w:pPr>
            <w:pStyle w:val="11"/>
            <w:rPr>
              <w:rFonts w:asciiTheme="minorHAnsi" w:eastAsiaTheme="minorEastAsia" w:hAnsiTheme="minorHAnsi" w:cstheme="minorBidi"/>
              <w:kern w:val="2"/>
              <w14:ligatures w14:val="standardContextual"/>
            </w:rPr>
          </w:pPr>
          <w:hyperlink w:anchor="_Toc198022517" w:history="1">
            <w:r w:rsidR="000763E9" w:rsidRPr="00041C47">
              <w:rPr>
                <w:rStyle w:val="a6"/>
              </w:rPr>
              <w:t>2</w:t>
            </w:r>
            <w:r w:rsidR="000763E9">
              <w:rPr>
                <w:rFonts w:asciiTheme="minorHAnsi" w:eastAsiaTheme="minorEastAsia" w:hAnsiTheme="minorHAnsi" w:cstheme="minorBidi"/>
                <w:kern w:val="2"/>
                <w14:ligatures w14:val="standardContextual"/>
              </w:rPr>
              <w:tab/>
            </w:r>
            <w:r w:rsidR="000763E9" w:rsidRPr="00041C47">
              <w:rPr>
                <w:rStyle w:val="a6"/>
              </w:rPr>
              <w:t>Перечень сокращений</w:t>
            </w:r>
            <w:r w:rsidR="000763E9">
              <w:rPr>
                <w:webHidden/>
              </w:rPr>
              <w:tab/>
            </w:r>
            <w:r w:rsidR="000763E9">
              <w:rPr>
                <w:webHidden/>
              </w:rPr>
              <w:fldChar w:fldCharType="begin"/>
            </w:r>
            <w:r w:rsidR="000763E9">
              <w:rPr>
                <w:webHidden/>
              </w:rPr>
              <w:instrText xml:space="preserve"> PAGEREF _Toc198022517 \h </w:instrText>
            </w:r>
            <w:r w:rsidR="000763E9">
              <w:rPr>
                <w:webHidden/>
              </w:rPr>
            </w:r>
            <w:r w:rsidR="000763E9">
              <w:rPr>
                <w:webHidden/>
              </w:rPr>
              <w:fldChar w:fldCharType="separate"/>
            </w:r>
            <w:r w:rsidR="000763E9">
              <w:rPr>
                <w:webHidden/>
              </w:rPr>
              <w:t>4</w:t>
            </w:r>
            <w:r w:rsidR="000763E9">
              <w:rPr>
                <w:webHidden/>
              </w:rPr>
              <w:fldChar w:fldCharType="end"/>
            </w:r>
          </w:hyperlink>
        </w:p>
        <w:p w14:paraId="1A08A560" w14:textId="1435CBD3" w:rsidR="000763E9" w:rsidRDefault="00000000">
          <w:pPr>
            <w:pStyle w:val="11"/>
            <w:rPr>
              <w:rFonts w:asciiTheme="minorHAnsi" w:eastAsiaTheme="minorEastAsia" w:hAnsiTheme="minorHAnsi" w:cstheme="minorBidi"/>
              <w:kern w:val="2"/>
              <w14:ligatures w14:val="standardContextual"/>
            </w:rPr>
          </w:pPr>
          <w:hyperlink w:anchor="_Toc198022518" w:history="1">
            <w:r w:rsidR="000763E9" w:rsidRPr="00041C47">
              <w:rPr>
                <w:rStyle w:val="a6"/>
              </w:rPr>
              <w:t>3</w:t>
            </w:r>
            <w:r w:rsidR="000763E9">
              <w:rPr>
                <w:rFonts w:asciiTheme="minorHAnsi" w:eastAsiaTheme="minorEastAsia" w:hAnsiTheme="minorHAnsi" w:cstheme="minorBidi"/>
                <w:kern w:val="2"/>
                <w14:ligatures w14:val="standardContextual"/>
              </w:rPr>
              <w:tab/>
            </w:r>
            <w:r w:rsidR="000763E9" w:rsidRPr="00041C47">
              <w:rPr>
                <w:rStyle w:val="a6"/>
              </w:rPr>
              <w:t>Основные сведения о разработке</w:t>
            </w:r>
            <w:r w:rsidR="000763E9">
              <w:rPr>
                <w:webHidden/>
              </w:rPr>
              <w:tab/>
            </w:r>
            <w:r w:rsidR="000763E9">
              <w:rPr>
                <w:webHidden/>
              </w:rPr>
              <w:fldChar w:fldCharType="begin"/>
            </w:r>
            <w:r w:rsidR="000763E9">
              <w:rPr>
                <w:webHidden/>
              </w:rPr>
              <w:instrText xml:space="preserve"> PAGEREF _Toc198022518 \h </w:instrText>
            </w:r>
            <w:r w:rsidR="000763E9">
              <w:rPr>
                <w:webHidden/>
              </w:rPr>
            </w:r>
            <w:r w:rsidR="000763E9">
              <w:rPr>
                <w:webHidden/>
              </w:rPr>
              <w:fldChar w:fldCharType="separate"/>
            </w:r>
            <w:r w:rsidR="000763E9">
              <w:rPr>
                <w:webHidden/>
              </w:rPr>
              <w:t>5</w:t>
            </w:r>
            <w:r w:rsidR="000763E9">
              <w:rPr>
                <w:webHidden/>
              </w:rPr>
              <w:fldChar w:fldCharType="end"/>
            </w:r>
          </w:hyperlink>
        </w:p>
        <w:p w14:paraId="58BD0D32" w14:textId="5D4D80EF" w:rsidR="000763E9" w:rsidRDefault="00000000">
          <w:pPr>
            <w:pStyle w:val="21"/>
            <w:rPr>
              <w:rFonts w:asciiTheme="minorHAnsi" w:eastAsiaTheme="minorEastAsia" w:hAnsiTheme="minorHAnsi" w:cstheme="minorBidi"/>
              <w:kern w:val="2"/>
              <w14:ligatures w14:val="standardContextual"/>
            </w:rPr>
          </w:pPr>
          <w:hyperlink w:anchor="_Toc198022519" w:history="1">
            <w:r w:rsidR="000763E9" w:rsidRPr="00041C47">
              <w:rPr>
                <w:rStyle w:val="a6"/>
                <w:lang w:val="en-US"/>
                <w14:scene3d>
                  <w14:camera w14:prst="orthographicFront"/>
                  <w14:lightRig w14:rig="threePt" w14:dir="t">
                    <w14:rot w14:lat="0" w14:lon="0" w14:rev="0"/>
                  </w14:lightRig>
                </w14:scene3d>
              </w:rPr>
              <w:t>3.1</w:t>
            </w:r>
            <w:r w:rsidR="000763E9">
              <w:rPr>
                <w:rFonts w:asciiTheme="minorHAnsi" w:eastAsiaTheme="minorEastAsia" w:hAnsiTheme="minorHAnsi" w:cstheme="minorBidi"/>
                <w:kern w:val="2"/>
                <w14:ligatures w14:val="standardContextual"/>
              </w:rPr>
              <w:tab/>
            </w:r>
            <w:r w:rsidR="000763E9" w:rsidRPr="00041C47">
              <w:rPr>
                <w:rStyle w:val="a6"/>
              </w:rPr>
              <w:t>Наименование разработки</w:t>
            </w:r>
            <w:r w:rsidR="000763E9">
              <w:rPr>
                <w:webHidden/>
              </w:rPr>
              <w:tab/>
            </w:r>
            <w:r w:rsidR="000763E9">
              <w:rPr>
                <w:webHidden/>
              </w:rPr>
              <w:fldChar w:fldCharType="begin"/>
            </w:r>
            <w:r w:rsidR="000763E9">
              <w:rPr>
                <w:webHidden/>
              </w:rPr>
              <w:instrText xml:space="preserve"> PAGEREF _Toc198022519 \h </w:instrText>
            </w:r>
            <w:r w:rsidR="000763E9">
              <w:rPr>
                <w:webHidden/>
              </w:rPr>
            </w:r>
            <w:r w:rsidR="000763E9">
              <w:rPr>
                <w:webHidden/>
              </w:rPr>
              <w:fldChar w:fldCharType="separate"/>
            </w:r>
            <w:r w:rsidR="000763E9">
              <w:rPr>
                <w:webHidden/>
              </w:rPr>
              <w:t>5</w:t>
            </w:r>
            <w:r w:rsidR="000763E9">
              <w:rPr>
                <w:webHidden/>
              </w:rPr>
              <w:fldChar w:fldCharType="end"/>
            </w:r>
          </w:hyperlink>
        </w:p>
        <w:p w14:paraId="67B00F47" w14:textId="0E08658A" w:rsidR="000763E9" w:rsidRDefault="00000000">
          <w:pPr>
            <w:pStyle w:val="21"/>
            <w:rPr>
              <w:rFonts w:asciiTheme="minorHAnsi" w:eastAsiaTheme="minorEastAsia" w:hAnsiTheme="minorHAnsi" w:cstheme="minorBidi"/>
              <w:kern w:val="2"/>
              <w14:ligatures w14:val="standardContextual"/>
            </w:rPr>
          </w:pPr>
          <w:hyperlink w:anchor="_Toc198022520" w:history="1">
            <w:r w:rsidR="000763E9" w:rsidRPr="00041C47">
              <w:rPr>
                <w:rStyle w:val="a6"/>
                <w14:scene3d>
                  <w14:camera w14:prst="orthographicFront"/>
                  <w14:lightRig w14:rig="threePt" w14:dir="t">
                    <w14:rot w14:lat="0" w14:lon="0" w14:rev="0"/>
                  </w14:lightRig>
                </w14:scene3d>
              </w:rPr>
              <w:t>3.2</w:t>
            </w:r>
            <w:r w:rsidR="000763E9">
              <w:rPr>
                <w:rFonts w:asciiTheme="minorHAnsi" w:eastAsiaTheme="minorEastAsia" w:hAnsiTheme="minorHAnsi" w:cstheme="minorBidi"/>
                <w:kern w:val="2"/>
                <w14:ligatures w14:val="standardContextual"/>
              </w:rPr>
              <w:tab/>
            </w:r>
            <w:r w:rsidR="000763E9" w:rsidRPr="00041C47">
              <w:rPr>
                <w:rStyle w:val="a6"/>
              </w:rPr>
              <w:t>Цель и задачи</w:t>
            </w:r>
            <w:r w:rsidR="000763E9">
              <w:rPr>
                <w:webHidden/>
              </w:rPr>
              <w:tab/>
            </w:r>
            <w:r w:rsidR="000763E9">
              <w:rPr>
                <w:webHidden/>
              </w:rPr>
              <w:fldChar w:fldCharType="begin"/>
            </w:r>
            <w:r w:rsidR="000763E9">
              <w:rPr>
                <w:webHidden/>
              </w:rPr>
              <w:instrText xml:space="preserve"> PAGEREF _Toc198022520 \h </w:instrText>
            </w:r>
            <w:r w:rsidR="000763E9">
              <w:rPr>
                <w:webHidden/>
              </w:rPr>
            </w:r>
            <w:r w:rsidR="000763E9">
              <w:rPr>
                <w:webHidden/>
              </w:rPr>
              <w:fldChar w:fldCharType="separate"/>
            </w:r>
            <w:r w:rsidR="000763E9">
              <w:rPr>
                <w:webHidden/>
              </w:rPr>
              <w:t>5</w:t>
            </w:r>
            <w:r w:rsidR="000763E9">
              <w:rPr>
                <w:webHidden/>
              </w:rPr>
              <w:fldChar w:fldCharType="end"/>
            </w:r>
          </w:hyperlink>
        </w:p>
        <w:p w14:paraId="68470802" w14:textId="09E3926F" w:rsidR="000763E9" w:rsidRDefault="00000000">
          <w:pPr>
            <w:pStyle w:val="21"/>
            <w:rPr>
              <w:rFonts w:asciiTheme="minorHAnsi" w:eastAsiaTheme="minorEastAsia" w:hAnsiTheme="minorHAnsi" w:cstheme="minorBidi"/>
              <w:kern w:val="2"/>
              <w14:ligatures w14:val="standardContextual"/>
            </w:rPr>
          </w:pPr>
          <w:hyperlink w:anchor="_Toc198022521" w:history="1">
            <w:r w:rsidR="000763E9" w:rsidRPr="00041C47">
              <w:rPr>
                <w:rStyle w:val="a6"/>
                <w14:scene3d>
                  <w14:camera w14:prst="orthographicFront"/>
                  <w14:lightRig w14:rig="threePt" w14:dir="t">
                    <w14:rot w14:lat="0" w14:lon="0" w14:rev="0"/>
                  </w14:lightRig>
                </w14:scene3d>
              </w:rPr>
              <w:t>3.3</w:t>
            </w:r>
            <w:r w:rsidR="000763E9">
              <w:rPr>
                <w:rFonts w:asciiTheme="minorHAnsi" w:eastAsiaTheme="minorEastAsia" w:hAnsiTheme="minorHAnsi" w:cstheme="minorBidi"/>
                <w:kern w:val="2"/>
                <w14:ligatures w14:val="standardContextual"/>
              </w:rPr>
              <w:tab/>
            </w:r>
            <w:r w:rsidR="000763E9" w:rsidRPr="00041C47">
              <w:rPr>
                <w:rStyle w:val="a6"/>
              </w:rPr>
              <w:t>Сведения об участниках разработки</w:t>
            </w:r>
            <w:r w:rsidR="000763E9">
              <w:rPr>
                <w:webHidden/>
              </w:rPr>
              <w:tab/>
            </w:r>
            <w:r w:rsidR="000763E9">
              <w:rPr>
                <w:webHidden/>
              </w:rPr>
              <w:fldChar w:fldCharType="begin"/>
            </w:r>
            <w:r w:rsidR="000763E9">
              <w:rPr>
                <w:webHidden/>
              </w:rPr>
              <w:instrText xml:space="preserve"> PAGEREF _Toc198022521 \h </w:instrText>
            </w:r>
            <w:r w:rsidR="000763E9">
              <w:rPr>
                <w:webHidden/>
              </w:rPr>
            </w:r>
            <w:r w:rsidR="000763E9">
              <w:rPr>
                <w:webHidden/>
              </w:rPr>
              <w:fldChar w:fldCharType="separate"/>
            </w:r>
            <w:r w:rsidR="000763E9">
              <w:rPr>
                <w:webHidden/>
              </w:rPr>
              <w:t>5</w:t>
            </w:r>
            <w:r w:rsidR="000763E9">
              <w:rPr>
                <w:webHidden/>
              </w:rPr>
              <w:fldChar w:fldCharType="end"/>
            </w:r>
          </w:hyperlink>
        </w:p>
        <w:p w14:paraId="080B202D" w14:textId="77A763D8" w:rsidR="000763E9" w:rsidRDefault="00000000">
          <w:pPr>
            <w:pStyle w:val="21"/>
            <w:rPr>
              <w:rFonts w:asciiTheme="minorHAnsi" w:eastAsiaTheme="minorEastAsia" w:hAnsiTheme="minorHAnsi" w:cstheme="minorBidi"/>
              <w:kern w:val="2"/>
              <w14:ligatures w14:val="standardContextual"/>
            </w:rPr>
          </w:pPr>
          <w:hyperlink w:anchor="_Toc198022522" w:history="1">
            <w:r w:rsidR="000763E9" w:rsidRPr="00041C47">
              <w:rPr>
                <w:rStyle w:val="a6"/>
                <w14:scene3d>
                  <w14:camera w14:prst="orthographicFront"/>
                  <w14:lightRig w14:rig="threePt" w14:dir="t">
                    <w14:rot w14:lat="0" w14:lon="0" w14:rev="0"/>
                  </w14:lightRig>
                </w14:scene3d>
              </w:rPr>
              <w:t>3.4</w:t>
            </w:r>
            <w:r w:rsidR="000763E9">
              <w:rPr>
                <w:rFonts w:asciiTheme="minorHAnsi" w:eastAsiaTheme="minorEastAsia" w:hAnsiTheme="minorHAnsi" w:cstheme="minorBidi"/>
                <w:kern w:val="2"/>
                <w14:ligatures w14:val="standardContextual"/>
              </w:rPr>
              <w:tab/>
            </w:r>
            <w:r w:rsidR="000763E9" w:rsidRPr="00041C47">
              <w:rPr>
                <w:rStyle w:val="a6"/>
              </w:rPr>
              <w:t>Сроки разработки</w:t>
            </w:r>
            <w:r w:rsidR="000763E9">
              <w:rPr>
                <w:webHidden/>
              </w:rPr>
              <w:tab/>
            </w:r>
            <w:r w:rsidR="000763E9">
              <w:rPr>
                <w:webHidden/>
              </w:rPr>
              <w:fldChar w:fldCharType="begin"/>
            </w:r>
            <w:r w:rsidR="000763E9">
              <w:rPr>
                <w:webHidden/>
              </w:rPr>
              <w:instrText xml:space="preserve"> PAGEREF _Toc198022522 \h </w:instrText>
            </w:r>
            <w:r w:rsidR="000763E9">
              <w:rPr>
                <w:webHidden/>
              </w:rPr>
            </w:r>
            <w:r w:rsidR="000763E9">
              <w:rPr>
                <w:webHidden/>
              </w:rPr>
              <w:fldChar w:fldCharType="separate"/>
            </w:r>
            <w:r w:rsidR="000763E9">
              <w:rPr>
                <w:webHidden/>
              </w:rPr>
              <w:t>6</w:t>
            </w:r>
            <w:r w:rsidR="000763E9">
              <w:rPr>
                <w:webHidden/>
              </w:rPr>
              <w:fldChar w:fldCharType="end"/>
            </w:r>
          </w:hyperlink>
        </w:p>
        <w:p w14:paraId="2DDE23F5" w14:textId="11253912" w:rsidR="000763E9" w:rsidRDefault="00000000">
          <w:pPr>
            <w:pStyle w:val="21"/>
            <w:rPr>
              <w:rFonts w:asciiTheme="minorHAnsi" w:eastAsiaTheme="minorEastAsia" w:hAnsiTheme="minorHAnsi" w:cstheme="minorBidi"/>
              <w:kern w:val="2"/>
              <w14:ligatures w14:val="standardContextual"/>
            </w:rPr>
          </w:pPr>
          <w:hyperlink w:anchor="_Toc198022523" w:history="1">
            <w:r w:rsidR="000763E9" w:rsidRPr="00041C47">
              <w:rPr>
                <w:rStyle w:val="a6"/>
                <w14:scene3d>
                  <w14:camera w14:prst="orthographicFront"/>
                  <w14:lightRig w14:rig="threePt" w14:dir="t">
                    <w14:rot w14:lat="0" w14:lon="0" w14:rev="0"/>
                  </w14:lightRig>
                </w14:scene3d>
              </w:rPr>
              <w:t>3.5</w:t>
            </w:r>
            <w:r w:rsidR="000763E9">
              <w:rPr>
                <w:rFonts w:asciiTheme="minorHAnsi" w:eastAsiaTheme="minorEastAsia" w:hAnsiTheme="minorHAnsi" w:cstheme="minorBidi"/>
                <w:kern w:val="2"/>
                <w14:ligatures w14:val="standardContextual"/>
              </w:rPr>
              <w:tab/>
            </w:r>
            <w:r w:rsidR="000763E9" w:rsidRPr="00041C47">
              <w:rPr>
                <w:rStyle w:val="a6"/>
              </w:rPr>
              <w:t>Назначение разработки</w:t>
            </w:r>
            <w:r w:rsidR="000763E9">
              <w:rPr>
                <w:webHidden/>
              </w:rPr>
              <w:tab/>
            </w:r>
            <w:r w:rsidR="000763E9">
              <w:rPr>
                <w:webHidden/>
              </w:rPr>
              <w:fldChar w:fldCharType="begin"/>
            </w:r>
            <w:r w:rsidR="000763E9">
              <w:rPr>
                <w:webHidden/>
              </w:rPr>
              <w:instrText xml:space="preserve"> PAGEREF _Toc198022523 \h </w:instrText>
            </w:r>
            <w:r w:rsidR="000763E9">
              <w:rPr>
                <w:webHidden/>
              </w:rPr>
            </w:r>
            <w:r w:rsidR="000763E9">
              <w:rPr>
                <w:webHidden/>
              </w:rPr>
              <w:fldChar w:fldCharType="separate"/>
            </w:r>
            <w:r w:rsidR="000763E9">
              <w:rPr>
                <w:webHidden/>
              </w:rPr>
              <w:t>6</w:t>
            </w:r>
            <w:r w:rsidR="000763E9">
              <w:rPr>
                <w:webHidden/>
              </w:rPr>
              <w:fldChar w:fldCharType="end"/>
            </w:r>
          </w:hyperlink>
        </w:p>
        <w:p w14:paraId="3E163E07" w14:textId="0999D420" w:rsidR="000763E9" w:rsidRDefault="00000000">
          <w:pPr>
            <w:pStyle w:val="11"/>
            <w:rPr>
              <w:rFonts w:asciiTheme="minorHAnsi" w:eastAsiaTheme="minorEastAsia" w:hAnsiTheme="minorHAnsi" w:cstheme="minorBidi"/>
              <w:kern w:val="2"/>
              <w14:ligatures w14:val="standardContextual"/>
            </w:rPr>
          </w:pPr>
          <w:hyperlink w:anchor="_Toc198022524" w:history="1">
            <w:r w:rsidR="000763E9" w:rsidRPr="00041C47">
              <w:rPr>
                <w:rStyle w:val="a6"/>
              </w:rPr>
              <w:t>4</w:t>
            </w:r>
            <w:r w:rsidR="000763E9">
              <w:rPr>
                <w:rFonts w:asciiTheme="minorHAnsi" w:eastAsiaTheme="minorEastAsia" w:hAnsiTheme="minorHAnsi" w:cstheme="minorBidi"/>
                <w:kern w:val="2"/>
                <w14:ligatures w14:val="standardContextual"/>
              </w:rPr>
              <w:tab/>
            </w:r>
            <w:r w:rsidR="000763E9" w:rsidRPr="00041C47">
              <w:rPr>
                <w:rStyle w:val="a6"/>
              </w:rPr>
              <w:t>Описание предметной области</w:t>
            </w:r>
            <w:r w:rsidR="000763E9">
              <w:rPr>
                <w:webHidden/>
              </w:rPr>
              <w:tab/>
            </w:r>
            <w:r w:rsidR="000763E9">
              <w:rPr>
                <w:webHidden/>
              </w:rPr>
              <w:fldChar w:fldCharType="begin"/>
            </w:r>
            <w:r w:rsidR="000763E9">
              <w:rPr>
                <w:webHidden/>
              </w:rPr>
              <w:instrText xml:space="preserve"> PAGEREF _Toc198022524 \h </w:instrText>
            </w:r>
            <w:r w:rsidR="000763E9">
              <w:rPr>
                <w:webHidden/>
              </w:rPr>
            </w:r>
            <w:r w:rsidR="000763E9">
              <w:rPr>
                <w:webHidden/>
              </w:rPr>
              <w:fldChar w:fldCharType="separate"/>
            </w:r>
            <w:r w:rsidR="000763E9">
              <w:rPr>
                <w:webHidden/>
              </w:rPr>
              <w:t>7</w:t>
            </w:r>
            <w:r w:rsidR="000763E9">
              <w:rPr>
                <w:webHidden/>
              </w:rPr>
              <w:fldChar w:fldCharType="end"/>
            </w:r>
          </w:hyperlink>
        </w:p>
        <w:p w14:paraId="76566C14" w14:textId="3A3BEAF1" w:rsidR="000763E9" w:rsidRDefault="00000000">
          <w:pPr>
            <w:pStyle w:val="21"/>
            <w:rPr>
              <w:rFonts w:asciiTheme="minorHAnsi" w:eastAsiaTheme="minorEastAsia" w:hAnsiTheme="minorHAnsi" w:cstheme="minorBidi"/>
              <w:kern w:val="2"/>
              <w14:ligatures w14:val="standardContextual"/>
            </w:rPr>
          </w:pPr>
          <w:hyperlink w:anchor="_Toc198022525" w:history="1">
            <w:r w:rsidR="000763E9" w:rsidRPr="00041C47">
              <w:rPr>
                <w:rStyle w:val="a6"/>
                <w14:scene3d>
                  <w14:camera w14:prst="orthographicFront"/>
                  <w14:lightRig w14:rig="threePt" w14:dir="t">
                    <w14:rot w14:lat="0" w14:lon="0" w14:rev="0"/>
                  </w14:lightRig>
                </w14:scene3d>
              </w:rPr>
              <w:t>4.1</w:t>
            </w:r>
            <w:r w:rsidR="000763E9">
              <w:rPr>
                <w:rFonts w:asciiTheme="minorHAnsi" w:eastAsiaTheme="minorEastAsia" w:hAnsiTheme="minorHAnsi" w:cstheme="minorBidi"/>
                <w:kern w:val="2"/>
                <w14:ligatures w14:val="standardContextual"/>
              </w:rPr>
              <w:tab/>
            </w:r>
            <w:r w:rsidR="000763E9" w:rsidRPr="00041C47">
              <w:rPr>
                <w:rStyle w:val="a6"/>
              </w:rPr>
              <w:t xml:space="preserve">«Тудоку» </w:t>
            </w:r>
            <w:r w:rsidR="000763E9">
              <w:rPr>
                <w:webHidden/>
              </w:rPr>
              <w:tab/>
            </w:r>
            <w:r w:rsidR="000763E9">
              <w:rPr>
                <w:webHidden/>
              </w:rPr>
              <w:fldChar w:fldCharType="begin"/>
            </w:r>
            <w:r w:rsidR="000763E9">
              <w:rPr>
                <w:webHidden/>
              </w:rPr>
              <w:instrText xml:space="preserve"> PAGEREF _Toc198022525 \h </w:instrText>
            </w:r>
            <w:r w:rsidR="000763E9">
              <w:rPr>
                <w:webHidden/>
              </w:rPr>
            </w:r>
            <w:r w:rsidR="000763E9">
              <w:rPr>
                <w:webHidden/>
              </w:rPr>
              <w:fldChar w:fldCharType="separate"/>
            </w:r>
            <w:r w:rsidR="000763E9">
              <w:rPr>
                <w:webHidden/>
              </w:rPr>
              <w:t>7</w:t>
            </w:r>
            <w:r w:rsidR="000763E9">
              <w:rPr>
                <w:webHidden/>
              </w:rPr>
              <w:fldChar w:fldCharType="end"/>
            </w:r>
          </w:hyperlink>
        </w:p>
        <w:p w14:paraId="6C7D3DCA" w14:textId="6738697C" w:rsidR="000763E9" w:rsidRDefault="00000000">
          <w:pPr>
            <w:pStyle w:val="21"/>
            <w:rPr>
              <w:rFonts w:asciiTheme="minorHAnsi" w:eastAsiaTheme="minorEastAsia" w:hAnsiTheme="minorHAnsi" w:cstheme="minorBidi"/>
              <w:kern w:val="2"/>
              <w14:ligatures w14:val="standardContextual"/>
            </w:rPr>
          </w:pPr>
          <w:hyperlink w:anchor="_Toc198022526" w:history="1">
            <w:r w:rsidR="000763E9" w:rsidRPr="00041C47">
              <w:rPr>
                <w:rStyle w:val="a6"/>
                <w14:scene3d>
                  <w14:camera w14:prst="orthographicFront"/>
                  <w14:lightRig w14:rig="threePt" w14:dir="t">
                    <w14:rot w14:lat="0" w14:lon="0" w14:rev="0"/>
                  </w14:lightRig>
                </w14:scene3d>
              </w:rPr>
              <w:t>4.2</w:t>
            </w:r>
            <w:r w:rsidR="000763E9">
              <w:rPr>
                <w:rFonts w:asciiTheme="minorHAnsi" w:eastAsiaTheme="minorEastAsia" w:hAnsiTheme="minorHAnsi" w:cstheme="minorBidi"/>
                <w:kern w:val="2"/>
                <w14:ligatures w14:val="standardContextual"/>
              </w:rPr>
              <w:tab/>
            </w:r>
            <w:r w:rsidR="000763E9" w:rsidRPr="00041C47">
              <w:rPr>
                <w:rStyle w:val="a6"/>
              </w:rPr>
              <w:t xml:space="preserve">«Block Puzzle» </w:t>
            </w:r>
            <w:r w:rsidR="000763E9">
              <w:rPr>
                <w:webHidden/>
              </w:rPr>
              <w:tab/>
            </w:r>
            <w:r w:rsidR="000763E9">
              <w:rPr>
                <w:webHidden/>
              </w:rPr>
              <w:fldChar w:fldCharType="begin"/>
            </w:r>
            <w:r w:rsidR="000763E9">
              <w:rPr>
                <w:webHidden/>
              </w:rPr>
              <w:instrText xml:space="preserve"> PAGEREF _Toc198022526 \h </w:instrText>
            </w:r>
            <w:r w:rsidR="000763E9">
              <w:rPr>
                <w:webHidden/>
              </w:rPr>
            </w:r>
            <w:r w:rsidR="000763E9">
              <w:rPr>
                <w:webHidden/>
              </w:rPr>
              <w:fldChar w:fldCharType="separate"/>
            </w:r>
            <w:r w:rsidR="000763E9">
              <w:rPr>
                <w:webHidden/>
              </w:rPr>
              <w:t>8</w:t>
            </w:r>
            <w:r w:rsidR="000763E9">
              <w:rPr>
                <w:webHidden/>
              </w:rPr>
              <w:fldChar w:fldCharType="end"/>
            </w:r>
          </w:hyperlink>
        </w:p>
        <w:p w14:paraId="1BB85869" w14:textId="311661C4" w:rsidR="000763E9" w:rsidRDefault="00000000">
          <w:pPr>
            <w:pStyle w:val="21"/>
            <w:rPr>
              <w:rFonts w:asciiTheme="minorHAnsi" w:eastAsiaTheme="minorEastAsia" w:hAnsiTheme="minorHAnsi" w:cstheme="minorBidi"/>
              <w:kern w:val="2"/>
              <w14:ligatures w14:val="standardContextual"/>
            </w:rPr>
          </w:pPr>
          <w:hyperlink w:anchor="_Toc198022527" w:history="1">
            <w:r w:rsidR="000763E9" w:rsidRPr="00041C47">
              <w:rPr>
                <w:rStyle w:val="a6"/>
                <w14:scene3d>
                  <w14:camera w14:prst="orthographicFront"/>
                  <w14:lightRig w14:rig="threePt" w14:dir="t">
                    <w14:rot w14:lat="0" w14:lon="0" w14:rev="0"/>
                  </w14:lightRig>
                </w14:scene3d>
              </w:rPr>
              <w:t>4.3</w:t>
            </w:r>
            <w:r w:rsidR="000763E9">
              <w:rPr>
                <w:rFonts w:asciiTheme="minorHAnsi" w:eastAsiaTheme="minorEastAsia" w:hAnsiTheme="minorHAnsi" w:cstheme="minorBidi"/>
                <w:kern w:val="2"/>
                <w14:ligatures w14:val="standardContextual"/>
              </w:rPr>
              <w:tab/>
            </w:r>
            <w:r w:rsidR="000763E9" w:rsidRPr="00041C47">
              <w:rPr>
                <w:rStyle w:val="a6"/>
              </w:rPr>
              <w:t>«</w:t>
            </w:r>
            <w:r w:rsidR="000763E9" w:rsidRPr="00041C47">
              <w:rPr>
                <w:rStyle w:val="a6"/>
                <w:lang w:val="en-US"/>
              </w:rPr>
              <w:t>Block</w:t>
            </w:r>
            <w:r w:rsidR="000763E9" w:rsidRPr="00041C47">
              <w:rPr>
                <w:rStyle w:val="a6"/>
              </w:rPr>
              <w:t xml:space="preserve"> </w:t>
            </w:r>
            <w:r w:rsidR="000763E9" w:rsidRPr="00041C47">
              <w:rPr>
                <w:rStyle w:val="a6"/>
                <w:lang w:val="en-US"/>
              </w:rPr>
              <w:t>Pile</w:t>
            </w:r>
            <w:r w:rsidR="000763E9" w:rsidRPr="00041C47">
              <w:rPr>
                <w:rStyle w:val="a6"/>
              </w:rPr>
              <w:t>»</w:t>
            </w:r>
            <w:r w:rsidR="000763E9">
              <w:rPr>
                <w:webHidden/>
              </w:rPr>
              <w:tab/>
            </w:r>
            <w:r w:rsidR="000763E9">
              <w:rPr>
                <w:webHidden/>
              </w:rPr>
              <w:fldChar w:fldCharType="begin"/>
            </w:r>
            <w:r w:rsidR="000763E9">
              <w:rPr>
                <w:webHidden/>
              </w:rPr>
              <w:instrText xml:space="preserve"> PAGEREF _Toc198022527 \h </w:instrText>
            </w:r>
            <w:r w:rsidR="000763E9">
              <w:rPr>
                <w:webHidden/>
              </w:rPr>
            </w:r>
            <w:r w:rsidR="000763E9">
              <w:rPr>
                <w:webHidden/>
              </w:rPr>
              <w:fldChar w:fldCharType="separate"/>
            </w:r>
            <w:r w:rsidR="000763E9">
              <w:rPr>
                <w:webHidden/>
              </w:rPr>
              <w:t>9</w:t>
            </w:r>
            <w:r w:rsidR="000763E9">
              <w:rPr>
                <w:webHidden/>
              </w:rPr>
              <w:fldChar w:fldCharType="end"/>
            </w:r>
          </w:hyperlink>
        </w:p>
        <w:p w14:paraId="0A246886" w14:textId="00A4779F" w:rsidR="000763E9" w:rsidRDefault="00000000">
          <w:pPr>
            <w:pStyle w:val="11"/>
            <w:rPr>
              <w:rFonts w:asciiTheme="minorHAnsi" w:eastAsiaTheme="minorEastAsia" w:hAnsiTheme="minorHAnsi" w:cstheme="minorBidi"/>
              <w:kern w:val="2"/>
              <w14:ligatures w14:val="standardContextual"/>
            </w:rPr>
          </w:pPr>
          <w:hyperlink w:anchor="_Toc198022528" w:history="1">
            <w:r w:rsidR="000763E9" w:rsidRPr="00041C47">
              <w:rPr>
                <w:rStyle w:val="a6"/>
              </w:rPr>
              <w:t>5</w:t>
            </w:r>
            <w:r w:rsidR="000763E9">
              <w:rPr>
                <w:rFonts w:asciiTheme="minorHAnsi" w:eastAsiaTheme="minorEastAsia" w:hAnsiTheme="minorHAnsi" w:cstheme="minorBidi"/>
                <w:kern w:val="2"/>
                <w14:ligatures w14:val="standardContextual"/>
              </w:rPr>
              <w:tab/>
            </w:r>
            <w:r w:rsidR="000763E9" w:rsidRPr="00041C47">
              <w:rPr>
                <w:rStyle w:val="a6"/>
              </w:rPr>
              <w:t>Требования к результатам разработки</w:t>
            </w:r>
            <w:r w:rsidR="000763E9">
              <w:rPr>
                <w:webHidden/>
              </w:rPr>
              <w:tab/>
            </w:r>
            <w:r w:rsidR="000763E9">
              <w:rPr>
                <w:webHidden/>
              </w:rPr>
              <w:fldChar w:fldCharType="begin"/>
            </w:r>
            <w:r w:rsidR="000763E9">
              <w:rPr>
                <w:webHidden/>
              </w:rPr>
              <w:instrText xml:space="preserve"> PAGEREF _Toc198022528 \h </w:instrText>
            </w:r>
            <w:r w:rsidR="000763E9">
              <w:rPr>
                <w:webHidden/>
              </w:rPr>
            </w:r>
            <w:r w:rsidR="000763E9">
              <w:rPr>
                <w:webHidden/>
              </w:rPr>
              <w:fldChar w:fldCharType="separate"/>
            </w:r>
            <w:r w:rsidR="000763E9">
              <w:rPr>
                <w:webHidden/>
              </w:rPr>
              <w:t>12</w:t>
            </w:r>
            <w:r w:rsidR="000763E9">
              <w:rPr>
                <w:webHidden/>
              </w:rPr>
              <w:fldChar w:fldCharType="end"/>
            </w:r>
          </w:hyperlink>
        </w:p>
        <w:p w14:paraId="31CA8EE2" w14:textId="12D95FBD" w:rsidR="000763E9" w:rsidRDefault="00000000">
          <w:pPr>
            <w:pStyle w:val="21"/>
            <w:rPr>
              <w:rFonts w:asciiTheme="minorHAnsi" w:eastAsiaTheme="minorEastAsia" w:hAnsiTheme="minorHAnsi" w:cstheme="minorBidi"/>
              <w:kern w:val="2"/>
              <w14:ligatures w14:val="standardContextual"/>
            </w:rPr>
          </w:pPr>
          <w:hyperlink w:anchor="_Toc198022529" w:history="1">
            <w:r w:rsidR="000763E9" w:rsidRPr="00041C47">
              <w:rPr>
                <w:rStyle w:val="a6"/>
                <w14:scene3d>
                  <w14:camera w14:prst="orthographicFront"/>
                  <w14:lightRig w14:rig="threePt" w14:dir="t">
                    <w14:rot w14:lat="0" w14:lon="0" w14:rev="0"/>
                  </w14:lightRig>
                </w14:scene3d>
              </w:rPr>
              <w:t>5.1</w:t>
            </w:r>
            <w:r w:rsidR="000763E9">
              <w:rPr>
                <w:rFonts w:asciiTheme="minorHAnsi" w:eastAsiaTheme="minorEastAsia" w:hAnsiTheme="minorHAnsi" w:cstheme="minorBidi"/>
                <w:kern w:val="2"/>
                <w14:ligatures w14:val="standardContextual"/>
              </w:rPr>
              <w:tab/>
            </w:r>
            <w:r w:rsidR="000763E9" w:rsidRPr="00041C47">
              <w:rPr>
                <w:rStyle w:val="a6"/>
              </w:rPr>
              <w:t>Правила игры</w:t>
            </w:r>
            <w:r w:rsidR="000763E9">
              <w:rPr>
                <w:webHidden/>
              </w:rPr>
              <w:tab/>
            </w:r>
            <w:r w:rsidR="000763E9">
              <w:rPr>
                <w:webHidden/>
              </w:rPr>
              <w:fldChar w:fldCharType="begin"/>
            </w:r>
            <w:r w:rsidR="000763E9">
              <w:rPr>
                <w:webHidden/>
              </w:rPr>
              <w:instrText xml:space="preserve"> PAGEREF _Toc198022529 \h </w:instrText>
            </w:r>
            <w:r w:rsidR="000763E9">
              <w:rPr>
                <w:webHidden/>
              </w:rPr>
            </w:r>
            <w:r w:rsidR="000763E9">
              <w:rPr>
                <w:webHidden/>
              </w:rPr>
              <w:fldChar w:fldCharType="separate"/>
            </w:r>
            <w:r w:rsidR="000763E9">
              <w:rPr>
                <w:webHidden/>
              </w:rPr>
              <w:t>12</w:t>
            </w:r>
            <w:r w:rsidR="000763E9">
              <w:rPr>
                <w:webHidden/>
              </w:rPr>
              <w:fldChar w:fldCharType="end"/>
            </w:r>
          </w:hyperlink>
        </w:p>
        <w:p w14:paraId="42D84267" w14:textId="4317DF82" w:rsidR="000763E9" w:rsidRDefault="00000000">
          <w:pPr>
            <w:pStyle w:val="21"/>
            <w:rPr>
              <w:rFonts w:asciiTheme="minorHAnsi" w:eastAsiaTheme="minorEastAsia" w:hAnsiTheme="minorHAnsi" w:cstheme="minorBidi"/>
              <w:kern w:val="2"/>
              <w14:ligatures w14:val="standardContextual"/>
            </w:rPr>
          </w:pPr>
          <w:hyperlink w:anchor="_Toc198022530" w:history="1">
            <w:r w:rsidR="000763E9" w:rsidRPr="00041C47">
              <w:rPr>
                <w:rStyle w:val="a6"/>
                <w14:scene3d>
                  <w14:camera w14:prst="orthographicFront"/>
                  <w14:lightRig w14:rig="threePt" w14:dir="t">
                    <w14:rot w14:lat="0" w14:lon="0" w14:rev="0"/>
                  </w14:lightRig>
                </w14:scene3d>
              </w:rPr>
              <w:t>5.2</w:t>
            </w:r>
            <w:r w:rsidR="000763E9">
              <w:rPr>
                <w:rFonts w:asciiTheme="minorHAnsi" w:eastAsiaTheme="minorEastAsia" w:hAnsiTheme="minorHAnsi" w:cstheme="minorBidi"/>
                <w:kern w:val="2"/>
                <w14:ligatures w14:val="standardContextual"/>
              </w:rPr>
              <w:tab/>
            </w:r>
            <w:r w:rsidR="000763E9" w:rsidRPr="00041C47">
              <w:rPr>
                <w:rStyle w:val="a6"/>
              </w:rPr>
              <w:t>Требования к пользовательскому интерфейсу</w:t>
            </w:r>
            <w:r w:rsidR="000763E9">
              <w:rPr>
                <w:webHidden/>
              </w:rPr>
              <w:tab/>
            </w:r>
            <w:r w:rsidR="000763E9">
              <w:rPr>
                <w:webHidden/>
              </w:rPr>
              <w:fldChar w:fldCharType="begin"/>
            </w:r>
            <w:r w:rsidR="000763E9">
              <w:rPr>
                <w:webHidden/>
              </w:rPr>
              <w:instrText xml:space="preserve"> PAGEREF _Toc198022530 \h </w:instrText>
            </w:r>
            <w:r w:rsidR="000763E9">
              <w:rPr>
                <w:webHidden/>
              </w:rPr>
            </w:r>
            <w:r w:rsidR="000763E9">
              <w:rPr>
                <w:webHidden/>
              </w:rPr>
              <w:fldChar w:fldCharType="separate"/>
            </w:r>
            <w:r w:rsidR="000763E9">
              <w:rPr>
                <w:webHidden/>
              </w:rPr>
              <w:t>12</w:t>
            </w:r>
            <w:r w:rsidR="000763E9">
              <w:rPr>
                <w:webHidden/>
              </w:rPr>
              <w:fldChar w:fldCharType="end"/>
            </w:r>
          </w:hyperlink>
        </w:p>
        <w:p w14:paraId="7D783C23" w14:textId="284DF5F4" w:rsidR="000763E9" w:rsidRDefault="00000000">
          <w:pPr>
            <w:pStyle w:val="21"/>
            <w:rPr>
              <w:rFonts w:asciiTheme="minorHAnsi" w:eastAsiaTheme="minorEastAsia" w:hAnsiTheme="minorHAnsi" w:cstheme="minorBidi"/>
              <w:kern w:val="2"/>
              <w14:ligatures w14:val="standardContextual"/>
            </w:rPr>
          </w:pPr>
          <w:hyperlink w:anchor="_Toc198022531" w:history="1">
            <w:r w:rsidR="000763E9" w:rsidRPr="00041C47">
              <w:rPr>
                <w:rStyle w:val="a6"/>
                <w14:scene3d>
                  <w14:camera w14:prst="orthographicFront"/>
                  <w14:lightRig w14:rig="threePt" w14:dir="t">
                    <w14:rot w14:lat="0" w14:lon="0" w14:rev="0"/>
                  </w14:lightRig>
                </w14:scene3d>
              </w:rPr>
              <w:t>5.3</w:t>
            </w:r>
            <w:r w:rsidR="000763E9">
              <w:rPr>
                <w:rFonts w:asciiTheme="minorHAnsi" w:eastAsiaTheme="minorEastAsia" w:hAnsiTheme="minorHAnsi" w:cstheme="minorBidi"/>
                <w:kern w:val="2"/>
                <w14:ligatures w14:val="standardContextual"/>
              </w:rPr>
              <w:tab/>
            </w:r>
            <w:r w:rsidR="000763E9" w:rsidRPr="00041C47">
              <w:rPr>
                <w:rStyle w:val="a6"/>
              </w:rPr>
              <w:t>Требования к функциям</w:t>
            </w:r>
            <w:r w:rsidR="000763E9">
              <w:rPr>
                <w:webHidden/>
              </w:rPr>
              <w:tab/>
            </w:r>
            <w:r w:rsidR="000763E9">
              <w:rPr>
                <w:webHidden/>
              </w:rPr>
              <w:fldChar w:fldCharType="begin"/>
            </w:r>
            <w:r w:rsidR="000763E9">
              <w:rPr>
                <w:webHidden/>
              </w:rPr>
              <w:instrText xml:space="preserve"> PAGEREF _Toc198022531 \h </w:instrText>
            </w:r>
            <w:r w:rsidR="000763E9">
              <w:rPr>
                <w:webHidden/>
              </w:rPr>
            </w:r>
            <w:r w:rsidR="000763E9">
              <w:rPr>
                <w:webHidden/>
              </w:rPr>
              <w:fldChar w:fldCharType="separate"/>
            </w:r>
            <w:r w:rsidR="000763E9">
              <w:rPr>
                <w:webHidden/>
              </w:rPr>
              <w:t>15</w:t>
            </w:r>
            <w:r w:rsidR="000763E9">
              <w:rPr>
                <w:webHidden/>
              </w:rPr>
              <w:fldChar w:fldCharType="end"/>
            </w:r>
          </w:hyperlink>
        </w:p>
        <w:p w14:paraId="08A7F8F0" w14:textId="63B7FC0E" w:rsidR="000763E9" w:rsidRDefault="00000000">
          <w:pPr>
            <w:pStyle w:val="21"/>
            <w:rPr>
              <w:rFonts w:asciiTheme="minorHAnsi" w:eastAsiaTheme="minorEastAsia" w:hAnsiTheme="minorHAnsi" w:cstheme="minorBidi"/>
              <w:kern w:val="2"/>
              <w14:ligatures w14:val="standardContextual"/>
            </w:rPr>
          </w:pPr>
          <w:hyperlink w:anchor="_Toc198022532" w:history="1">
            <w:r w:rsidR="000763E9" w:rsidRPr="00041C47">
              <w:rPr>
                <w:rStyle w:val="a6"/>
                <w:lang w:val="en-US"/>
                <w14:scene3d>
                  <w14:camera w14:prst="orthographicFront"/>
                  <w14:lightRig w14:rig="threePt" w14:dir="t">
                    <w14:rot w14:lat="0" w14:lon="0" w14:rev="0"/>
                  </w14:lightRig>
                </w14:scene3d>
              </w:rPr>
              <w:t>5.4</w:t>
            </w:r>
            <w:r w:rsidR="000763E9">
              <w:rPr>
                <w:rFonts w:asciiTheme="minorHAnsi" w:eastAsiaTheme="minorEastAsia" w:hAnsiTheme="minorHAnsi" w:cstheme="minorBidi"/>
                <w:kern w:val="2"/>
                <w14:ligatures w14:val="standardContextual"/>
              </w:rPr>
              <w:tab/>
            </w:r>
            <w:r w:rsidR="000763E9" w:rsidRPr="00041C47">
              <w:rPr>
                <w:rStyle w:val="a6"/>
              </w:rPr>
              <w:t>Требования к показателям назначения</w:t>
            </w:r>
            <w:r w:rsidR="000763E9">
              <w:rPr>
                <w:webHidden/>
              </w:rPr>
              <w:tab/>
            </w:r>
            <w:r w:rsidR="000763E9">
              <w:rPr>
                <w:webHidden/>
              </w:rPr>
              <w:fldChar w:fldCharType="begin"/>
            </w:r>
            <w:r w:rsidR="000763E9">
              <w:rPr>
                <w:webHidden/>
              </w:rPr>
              <w:instrText xml:space="preserve"> PAGEREF _Toc198022532 \h </w:instrText>
            </w:r>
            <w:r w:rsidR="000763E9">
              <w:rPr>
                <w:webHidden/>
              </w:rPr>
            </w:r>
            <w:r w:rsidR="000763E9">
              <w:rPr>
                <w:webHidden/>
              </w:rPr>
              <w:fldChar w:fldCharType="separate"/>
            </w:r>
            <w:r w:rsidR="000763E9">
              <w:rPr>
                <w:webHidden/>
              </w:rPr>
              <w:t>16</w:t>
            </w:r>
            <w:r w:rsidR="000763E9">
              <w:rPr>
                <w:webHidden/>
              </w:rPr>
              <w:fldChar w:fldCharType="end"/>
            </w:r>
          </w:hyperlink>
        </w:p>
        <w:p w14:paraId="2F05CA28" w14:textId="1B9A280D" w:rsidR="000763E9" w:rsidRDefault="00000000">
          <w:pPr>
            <w:pStyle w:val="21"/>
            <w:rPr>
              <w:rFonts w:asciiTheme="minorHAnsi" w:eastAsiaTheme="minorEastAsia" w:hAnsiTheme="minorHAnsi" w:cstheme="minorBidi"/>
              <w:kern w:val="2"/>
              <w14:ligatures w14:val="standardContextual"/>
            </w:rPr>
          </w:pPr>
          <w:hyperlink w:anchor="_Toc198022533" w:history="1">
            <w:r w:rsidR="000763E9" w:rsidRPr="00041C47">
              <w:rPr>
                <w:rStyle w:val="a6"/>
                <w14:scene3d>
                  <w14:camera w14:prst="orthographicFront"/>
                  <w14:lightRig w14:rig="threePt" w14:dir="t">
                    <w14:rot w14:lat="0" w14:lon="0" w14:rev="0"/>
                  </w14:lightRig>
                </w14:scene3d>
              </w:rPr>
              <w:t>5.5</w:t>
            </w:r>
            <w:r w:rsidR="000763E9">
              <w:rPr>
                <w:rFonts w:asciiTheme="minorHAnsi" w:eastAsiaTheme="minorEastAsia" w:hAnsiTheme="minorHAnsi" w:cstheme="minorBidi"/>
                <w:kern w:val="2"/>
                <w14:ligatures w14:val="standardContextual"/>
              </w:rPr>
              <w:tab/>
            </w:r>
            <w:r w:rsidR="000763E9" w:rsidRPr="00041C47">
              <w:rPr>
                <w:rStyle w:val="a6"/>
              </w:rPr>
              <w:t>Требования к видам обеспечения</w:t>
            </w:r>
            <w:r w:rsidR="000763E9">
              <w:rPr>
                <w:webHidden/>
              </w:rPr>
              <w:tab/>
            </w:r>
            <w:r w:rsidR="000763E9">
              <w:rPr>
                <w:webHidden/>
              </w:rPr>
              <w:fldChar w:fldCharType="begin"/>
            </w:r>
            <w:r w:rsidR="000763E9">
              <w:rPr>
                <w:webHidden/>
              </w:rPr>
              <w:instrText xml:space="preserve"> PAGEREF _Toc198022533 \h </w:instrText>
            </w:r>
            <w:r w:rsidR="000763E9">
              <w:rPr>
                <w:webHidden/>
              </w:rPr>
            </w:r>
            <w:r w:rsidR="000763E9">
              <w:rPr>
                <w:webHidden/>
              </w:rPr>
              <w:fldChar w:fldCharType="separate"/>
            </w:r>
            <w:r w:rsidR="000763E9">
              <w:rPr>
                <w:webHidden/>
              </w:rPr>
              <w:t>16</w:t>
            </w:r>
            <w:r w:rsidR="000763E9">
              <w:rPr>
                <w:webHidden/>
              </w:rPr>
              <w:fldChar w:fldCharType="end"/>
            </w:r>
          </w:hyperlink>
        </w:p>
        <w:p w14:paraId="0C293880" w14:textId="0E33E745" w:rsidR="000763E9" w:rsidRDefault="00000000">
          <w:pPr>
            <w:pStyle w:val="31"/>
            <w:rPr>
              <w:rFonts w:asciiTheme="minorHAnsi" w:eastAsiaTheme="minorEastAsia" w:hAnsiTheme="minorHAnsi" w:cstheme="minorBidi"/>
              <w:kern w:val="2"/>
              <w14:ligatures w14:val="standardContextual"/>
            </w:rPr>
          </w:pPr>
          <w:hyperlink w:anchor="_Toc198022534" w:history="1">
            <w:r w:rsidR="000763E9" w:rsidRPr="00041C47">
              <w:rPr>
                <w:rStyle w:val="a6"/>
              </w:rPr>
              <w:t>5.5.1</w:t>
            </w:r>
            <w:r w:rsidR="000763E9">
              <w:rPr>
                <w:rFonts w:asciiTheme="minorHAnsi" w:eastAsiaTheme="minorEastAsia" w:hAnsiTheme="minorHAnsi" w:cstheme="minorBidi"/>
                <w:kern w:val="2"/>
                <w14:ligatures w14:val="standardContextual"/>
              </w:rPr>
              <w:tab/>
            </w:r>
            <w:r w:rsidR="000763E9" w:rsidRPr="00041C47">
              <w:rPr>
                <w:rStyle w:val="a6"/>
              </w:rPr>
              <w:t>Требования к математическому обеспечению</w:t>
            </w:r>
            <w:r w:rsidR="000763E9">
              <w:rPr>
                <w:webHidden/>
              </w:rPr>
              <w:tab/>
            </w:r>
            <w:r w:rsidR="000763E9">
              <w:rPr>
                <w:webHidden/>
              </w:rPr>
              <w:fldChar w:fldCharType="begin"/>
            </w:r>
            <w:r w:rsidR="000763E9">
              <w:rPr>
                <w:webHidden/>
              </w:rPr>
              <w:instrText xml:space="preserve"> PAGEREF _Toc198022534 \h </w:instrText>
            </w:r>
            <w:r w:rsidR="000763E9">
              <w:rPr>
                <w:webHidden/>
              </w:rPr>
            </w:r>
            <w:r w:rsidR="000763E9">
              <w:rPr>
                <w:webHidden/>
              </w:rPr>
              <w:fldChar w:fldCharType="separate"/>
            </w:r>
            <w:r w:rsidR="000763E9">
              <w:rPr>
                <w:webHidden/>
              </w:rPr>
              <w:t>16</w:t>
            </w:r>
            <w:r w:rsidR="000763E9">
              <w:rPr>
                <w:webHidden/>
              </w:rPr>
              <w:fldChar w:fldCharType="end"/>
            </w:r>
          </w:hyperlink>
        </w:p>
        <w:p w14:paraId="2469436B" w14:textId="23FE9DBA" w:rsidR="000763E9" w:rsidRDefault="00000000">
          <w:pPr>
            <w:pStyle w:val="31"/>
            <w:rPr>
              <w:rFonts w:asciiTheme="minorHAnsi" w:eastAsiaTheme="minorEastAsia" w:hAnsiTheme="minorHAnsi" w:cstheme="minorBidi"/>
              <w:kern w:val="2"/>
              <w14:ligatures w14:val="standardContextual"/>
            </w:rPr>
          </w:pPr>
          <w:hyperlink w:anchor="_Toc198022535" w:history="1">
            <w:r w:rsidR="000763E9" w:rsidRPr="00041C47">
              <w:rPr>
                <w:rStyle w:val="a6"/>
              </w:rPr>
              <w:t>5.5.2</w:t>
            </w:r>
            <w:r w:rsidR="000763E9">
              <w:rPr>
                <w:rFonts w:asciiTheme="minorHAnsi" w:eastAsiaTheme="minorEastAsia" w:hAnsiTheme="minorHAnsi" w:cstheme="minorBidi"/>
                <w:kern w:val="2"/>
                <w14:ligatures w14:val="standardContextual"/>
              </w:rPr>
              <w:tab/>
            </w:r>
            <w:r w:rsidR="000763E9" w:rsidRPr="00041C47">
              <w:rPr>
                <w:rStyle w:val="a6"/>
              </w:rPr>
              <w:t>Требования к информационному обеспечению</w:t>
            </w:r>
            <w:r w:rsidR="000763E9">
              <w:rPr>
                <w:webHidden/>
              </w:rPr>
              <w:tab/>
            </w:r>
            <w:r w:rsidR="000763E9">
              <w:rPr>
                <w:webHidden/>
              </w:rPr>
              <w:fldChar w:fldCharType="begin"/>
            </w:r>
            <w:r w:rsidR="000763E9">
              <w:rPr>
                <w:webHidden/>
              </w:rPr>
              <w:instrText xml:space="preserve"> PAGEREF _Toc198022535 \h </w:instrText>
            </w:r>
            <w:r w:rsidR="000763E9">
              <w:rPr>
                <w:webHidden/>
              </w:rPr>
            </w:r>
            <w:r w:rsidR="000763E9">
              <w:rPr>
                <w:webHidden/>
              </w:rPr>
              <w:fldChar w:fldCharType="separate"/>
            </w:r>
            <w:r w:rsidR="000763E9">
              <w:rPr>
                <w:webHidden/>
              </w:rPr>
              <w:t>16</w:t>
            </w:r>
            <w:r w:rsidR="000763E9">
              <w:rPr>
                <w:webHidden/>
              </w:rPr>
              <w:fldChar w:fldCharType="end"/>
            </w:r>
          </w:hyperlink>
        </w:p>
        <w:p w14:paraId="754C2D32" w14:textId="0CDC06CC" w:rsidR="000763E9" w:rsidRDefault="00000000">
          <w:pPr>
            <w:pStyle w:val="31"/>
            <w:rPr>
              <w:rFonts w:asciiTheme="minorHAnsi" w:eastAsiaTheme="minorEastAsia" w:hAnsiTheme="minorHAnsi" w:cstheme="minorBidi"/>
              <w:kern w:val="2"/>
              <w14:ligatures w14:val="standardContextual"/>
            </w:rPr>
          </w:pPr>
          <w:hyperlink w:anchor="_Toc198022536" w:history="1">
            <w:r w:rsidR="000763E9" w:rsidRPr="00041C47">
              <w:rPr>
                <w:rStyle w:val="a6"/>
              </w:rPr>
              <w:t>5.5.3</w:t>
            </w:r>
            <w:r w:rsidR="000763E9">
              <w:rPr>
                <w:rFonts w:asciiTheme="minorHAnsi" w:eastAsiaTheme="minorEastAsia" w:hAnsiTheme="minorHAnsi" w:cstheme="minorBidi"/>
                <w:kern w:val="2"/>
                <w14:ligatures w14:val="standardContextual"/>
              </w:rPr>
              <w:tab/>
            </w:r>
            <w:r w:rsidR="000763E9" w:rsidRPr="00041C47">
              <w:rPr>
                <w:rStyle w:val="a6"/>
              </w:rPr>
              <w:t>Требования к метрологическому обеспечению</w:t>
            </w:r>
            <w:r w:rsidR="000763E9">
              <w:rPr>
                <w:webHidden/>
              </w:rPr>
              <w:tab/>
            </w:r>
            <w:r w:rsidR="000763E9">
              <w:rPr>
                <w:webHidden/>
              </w:rPr>
              <w:fldChar w:fldCharType="begin"/>
            </w:r>
            <w:r w:rsidR="000763E9">
              <w:rPr>
                <w:webHidden/>
              </w:rPr>
              <w:instrText xml:space="preserve"> PAGEREF _Toc198022536 \h </w:instrText>
            </w:r>
            <w:r w:rsidR="000763E9">
              <w:rPr>
                <w:webHidden/>
              </w:rPr>
            </w:r>
            <w:r w:rsidR="000763E9">
              <w:rPr>
                <w:webHidden/>
              </w:rPr>
              <w:fldChar w:fldCharType="separate"/>
            </w:r>
            <w:r w:rsidR="000763E9">
              <w:rPr>
                <w:webHidden/>
              </w:rPr>
              <w:t>16</w:t>
            </w:r>
            <w:r w:rsidR="000763E9">
              <w:rPr>
                <w:webHidden/>
              </w:rPr>
              <w:fldChar w:fldCharType="end"/>
            </w:r>
          </w:hyperlink>
        </w:p>
        <w:p w14:paraId="066EC264" w14:textId="3029E09F" w:rsidR="000763E9" w:rsidRDefault="00000000">
          <w:pPr>
            <w:pStyle w:val="31"/>
            <w:rPr>
              <w:rFonts w:asciiTheme="minorHAnsi" w:eastAsiaTheme="minorEastAsia" w:hAnsiTheme="minorHAnsi" w:cstheme="minorBidi"/>
              <w:kern w:val="2"/>
              <w14:ligatures w14:val="standardContextual"/>
            </w:rPr>
          </w:pPr>
          <w:hyperlink w:anchor="_Toc198022537" w:history="1">
            <w:r w:rsidR="000763E9" w:rsidRPr="00041C47">
              <w:rPr>
                <w:rStyle w:val="a6"/>
              </w:rPr>
              <w:t>5.5.4</w:t>
            </w:r>
            <w:r w:rsidR="000763E9">
              <w:rPr>
                <w:rFonts w:asciiTheme="minorHAnsi" w:eastAsiaTheme="minorEastAsia" w:hAnsiTheme="minorHAnsi" w:cstheme="minorBidi"/>
                <w:kern w:val="2"/>
                <w14:ligatures w14:val="standardContextual"/>
              </w:rPr>
              <w:tab/>
            </w:r>
            <w:r w:rsidR="000763E9" w:rsidRPr="00041C47">
              <w:rPr>
                <w:rStyle w:val="a6"/>
              </w:rPr>
              <w:t>Требования к техническому обеспечению</w:t>
            </w:r>
            <w:r w:rsidR="000763E9">
              <w:rPr>
                <w:webHidden/>
              </w:rPr>
              <w:tab/>
            </w:r>
            <w:r w:rsidR="000763E9">
              <w:rPr>
                <w:webHidden/>
              </w:rPr>
              <w:fldChar w:fldCharType="begin"/>
            </w:r>
            <w:r w:rsidR="000763E9">
              <w:rPr>
                <w:webHidden/>
              </w:rPr>
              <w:instrText xml:space="preserve"> PAGEREF _Toc198022537 \h </w:instrText>
            </w:r>
            <w:r w:rsidR="000763E9">
              <w:rPr>
                <w:webHidden/>
              </w:rPr>
            </w:r>
            <w:r w:rsidR="000763E9">
              <w:rPr>
                <w:webHidden/>
              </w:rPr>
              <w:fldChar w:fldCharType="separate"/>
            </w:r>
            <w:r w:rsidR="000763E9">
              <w:rPr>
                <w:webHidden/>
              </w:rPr>
              <w:t>16</w:t>
            </w:r>
            <w:r w:rsidR="000763E9">
              <w:rPr>
                <w:webHidden/>
              </w:rPr>
              <w:fldChar w:fldCharType="end"/>
            </w:r>
          </w:hyperlink>
        </w:p>
        <w:p w14:paraId="6224271B" w14:textId="588149E8" w:rsidR="000763E9" w:rsidRDefault="00000000">
          <w:pPr>
            <w:pStyle w:val="21"/>
            <w:rPr>
              <w:rFonts w:asciiTheme="minorHAnsi" w:eastAsiaTheme="minorEastAsia" w:hAnsiTheme="minorHAnsi" w:cstheme="minorBidi"/>
              <w:kern w:val="2"/>
              <w14:ligatures w14:val="standardContextual"/>
            </w:rPr>
          </w:pPr>
          <w:hyperlink w:anchor="_Toc198022538" w:history="1">
            <w:r w:rsidR="000763E9" w:rsidRPr="00041C47">
              <w:rPr>
                <w:rStyle w:val="a6"/>
                <w14:scene3d>
                  <w14:camera w14:prst="orthographicFront"/>
                  <w14:lightRig w14:rig="threePt" w14:dir="t">
                    <w14:rot w14:lat="0" w14:lon="0" w14:rev="0"/>
                  </w14:lightRig>
                </w14:scene3d>
              </w:rPr>
              <w:t>5.6</w:t>
            </w:r>
            <w:r w:rsidR="000763E9">
              <w:rPr>
                <w:rFonts w:asciiTheme="minorHAnsi" w:eastAsiaTheme="minorEastAsia" w:hAnsiTheme="minorHAnsi" w:cstheme="minorBidi"/>
                <w:kern w:val="2"/>
                <w14:ligatures w14:val="standardContextual"/>
              </w:rPr>
              <w:tab/>
            </w:r>
            <w:r w:rsidR="000763E9" w:rsidRPr="00041C47">
              <w:rPr>
                <w:rStyle w:val="a6"/>
              </w:rPr>
              <w:t>Требования к надежности</w:t>
            </w:r>
            <w:r w:rsidR="000763E9">
              <w:rPr>
                <w:webHidden/>
              </w:rPr>
              <w:tab/>
            </w:r>
            <w:r w:rsidR="000763E9">
              <w:rPr>
                <w:webHidden/>
              </w:rPr>
              <w:fldChar w:fldCharType="begin"/>
            </w:r>
            <w:r w:rsidR="000763E9">
              <w:rPr>
                <w:webHidden/>
              </w:rPr>
              <w:instrText xml:space="preserve"> PAGEREF _Toc198022538 \h </w:instrText>
            </w:r>
            <w:r w:rsidR="000763E9">
              <w:rPr>
                <w:webHidden/>
              </w:rPr>
            </w:r>
            <w:r w:rsidR="000763E9">
              <w:rPr>
                <w:webHidden/>
              </w:rPr>
              <w:fldChar w:fldCharType="separate"/>
            </w:r>
            <w:r w:rsidR="000763E9">
              <w:rPr>
                <w:webHidden/>
              </w:rPr>
              <w:t>17</w:t>
            </w:r>
            <w:r w:rsidR="000763E9">
              <w:rPr>
                <w:webHidden/>
              </w:rPr>
              <w:fldChar w:fldCharType="end"/>
            </w:r>
          </w:hyperlink>
        </w:p>
        <w:p w14:paraId="1FFD1A2A" w14:textId="30A147E1" w:rsidR="000763E9" w:rsidRDefault="00000000">
          <w:pPr>
            <w:pStyle w:val="21"/>
            <w:rPr>
              <w:rFonts w:asciiTheme="minorHAnsi" w:eastAsiaTheme="minorEastAsia" w:hAnsiTheme="minorHAnsi" w:cstheme="minorBidi"/>
              <w:kern w:val="2"/>
              <w14:ligatures w14:val="standardContextual"/>
            </w:rPr>
          </w:pPr>
          <w:hyperlink w:anchor="_Toc198022539" w:history="1">
            <w:r w:rsidR="000763E9" w:rsidRPr="00041C47">
              <w:rPr>
                <w:rStyle w:val="a6"/>
                <w14:scene3d>
                  <w14:camera w14:prst="orthographicFront"/>
                  <w14:lightRig w14:rig="threePt" w14:dir="t">
                    <w14:rot w14:lat="0" w14:lon="0" w14:rev="0"/>
                  </w14:lightRig>
                </w14:scene3d>
              </w:rPr>
              <w:t>5.7</w:t>
            </w:r>
            <w:r w:rsidR="000763E9">
              <w:rPr>
                <w:rFonts w:asciiTheme="minorHAnsi" w:eastAsiaTheme="minorEastAsia" w:hAnsiTheme="minorHAnsi" w:cstheme="minorBidi"/>
                <w:kern w:val="2"/>
                <w14:ligatures w14:val="standardContextual"/>
              </w:rPr>
              <w:tab/>
            </w:r>
            <w:r w:rsidR="000763E9" w:rsidRPr="00041C47">
              <w:rPr>
                <w:rStyle w:val="a6"/>
              </w:rPr>
              <w:t>Требования к безопасности</w:t>
            </w:r>
            <w:r w:rsidR="000763E9">
              <w:rPr>
                <w:webHidden/>
              </w:rPr>
              <w:tab/>
            </w:r>
            <w:r w:rsidR="000763E9">
              <w:rPr>
                <w:webHidden/>
              </w:rPr>
              <w:fldChar w:fldCharType="begin"/>
            </w:r>
            <w:r w:rsidR="000763E9">
              <w:rPr>
                <w:webHidden/>
              </w:rPr>
              <w:instrText xml:space="preserve"> PAGEREF _Toc198022539 \h </w:instrText>
            </w:r>
            <w:r w:rsidR="000763E9">
              <w:rPr>
                <w:webHidden/>
              </w:rPr>
            </w:r>
            <w:r w:rsidR="000763E9">
              <w:rPr>
                <w:webHidden/>
              </w:rPr>
              <w:fldChar w:fldCharType="separate"/>
            </w:r>
            <w:r w:rsidR="000763E9">
              <w:rPr>
                <w:webHidden/>
              </w:rPr>
              <w:t>17</w:t>
            </w:r>
            <w:r w:rsidR="000763E9">
              <w:rPr>
                <w:webHidden/>
              </w:rPr>
              <w:fldChar w:fldCharType="end"/>
            </w:r>
          </w:hyperlink>
        </w:p>
        <w:p w14:paraId="4BE1918D" w14:textId="7A9944A0" w:rsidR="000763E9" w:rsidRDefault="00000000">
          <w:pPr>
            <w:pStyle w:val="21"/>
            <w:rPr>
              <w:rFonts w:asciiTheme="minorHAnsi" w:eastAsiaTheme="minorEastAsia" w:hAnsiTheme="minorHAnsi" w:cstheme="minorBidi"/>
              <w:kern w:val="2"/>
              <w14:ligatures w14:val="standardContextual"/>
            </w:rPr>
          </w:pPr>
          <w:hyperlink w:anchor="_Toc198022540" w:history="1">
            <w:r w:rsidR="000763E9" w:rsidRPr="00041C47">
              <w:rPr>
                <w:rStyle w:val="a6"/>
                <w14:scene3d>
                  <w14:camera w14:prst="orthographicFront"/>
                  <w14:lightRig w14:rig="threePt" w14:dir="t">
                    <w14:rot w14:lat="0" w14:lon="0" w14:rev="0"/>
                  </w14:lightRig>
                </w14:scene3d>
              </w:rPr>
              <w:t>5.8</w:t>
            </w:r>
            <w:r w:rsidR="000763E9">
              <w:rPr>
                <w:rFonts w:asciiTheme="minorHAnsi" w:eastAsiaTheme="minorEastAsia" w:hAnsiTheme="minorHAnsi" w:cstheme="minorBidi"/>
                <w:kern w:val="2"/>
                <w14:ligatures w14:val="standardContextual"/>
              </w:rPr>
              <w:tab/>
            </w:r>
            <w:r w:rsidR="000763E9" w:rsidRPr="00041C47">
              <w:rPr>
                <w:rStyle w:val="a6"/>
              </w:rPr>
              <w:t>Требования к патентной чистоте</w:t>
            </w:r>
            <w:r w:rsidR="000763E9">
              <w:rPr>
                <w:webHidden/>
              </w:rPr>
              <w:tab/>
            </w:r>
            <w:r w:rsidR="000763E9">
              <w:rPr>
                <w:webHidden/>
              </w:rPr>
              <w:fldChar w:fldCharType="begin"/>
            </w:r>
            <w:r w:rsidR="000763E9">
              <w:rPr>
                <w:webHidden/>
              </w:rPr>
              <w:instrText xml:space="preserve"> PAGEREF _Toc198022540 \h </w:instrText>
            </w:r>
            <w:r w:rsidR="000763E9">
              <w:rPr>
                <w:webHidden/>
              </w:rPr>
            </w:r>
            <w:r w:rsidR="000763E9">
              <w:rPr>
                <w:webHidden/>
              </w:rPr>
              <w:fldChar w:fldCharType="separate"/>
            </w:r>
            <w:r w:rsidR="000763E9">
              <w:rPr>
                <w:webHidden/>
              </w:rPr>
              <w:t>17</w:t>
            </w:r>
            <w:r w:rsidR="000763E9">
              <w:rPr>
                <w:webHidden/>
              </w:rPr>
              <w:fldChar w:fldCharType="end"/>
            </w:r>
          </w:hyperlink>
        </w:p>
        <w:p w14:paraId="2799B553" w14:textId="28BF7D99" w:rsidR="000763E9" w:rsidRDefault="00000000">
          <w:pPr>
            <w:pStyle w:val="21"/>
            <w:rPr>
              <w:rFonts w:asciiTheme="minorHAnsi" w:eastAsiaTheme="minorEastAsia" w:hAnsiTheme="minorHAnsi" w:cstheme="minorBidi"/>
              <w:kern w:val="2"/>
              <w14:ligatures w14:val="standardContextual"/>
            </w:rPr>
          </w:pPr>
          <w:hyperlink w:anchor="_Toc198022541" w:history="1">
            <w:r w:rsidR="000763E9" w:rsidRPr="00041C47">
              <w:rPr>
                <w:rStyle w:val="a6"/>
                <w14:scene3d>
                  <w14:camera w14:prst="orthographicFront"/>
                  <w14:lightRig w14:rig="threePt" w14:dir="t">
                    <w14:rot w14:lat="0" w14:lon="0" w14:rev="0"/>
                  </w14:lightRig>
                </w14:scene3d>
              </w:rPr>
              <w:t>5.9</w:t>
            </w:r>
            <w:r w:rsidR="000763E9">
              <w:rPr>
                <w:rFonts w:asciiTheme="minorHAnsi" w:eastAsiaTheme="minorEastAsia" w:hAnsiTheme="minorHAnsi" w:cstheme="minorBidi"/>
                <w:kern w:val="2"/>
                <w14:ligatures w14:val="standardContextual"/>
              </w:rPr>
              <w:tab/>
            </w:r>
            <w:r w:rsidR="000763E9" w:rsidRPr="00041C47">
              <w:rPr>
                <w:rStyle w:val="a6"/>
              </w:rPr>
              <w:t>Требования к перспективам развития</w:t>
            </w:r>
            <w:r w:rsidR="000763E9">
              <w:rPr>
                <w:webHidden/>
              </w:rPr>
              <w:tab/>
            </w:r>
            <w:r w:rsidR="000763E9">
              <w:rPr>
                <w:webHidden/>
              </w:rPr>
              <w:fldChar w:fldCharType="begin"/>
            </w:r>
            <w:r w:rsidR="000763E9">
              <w:rPr>
                <w:webHidden/>
              </w:rPr>
              <w:instrText xml:space="preserve"> PAGEREF _Toc198022541 \h </w:instrText>
            </w:r>
            <w:r w:rsidR="000763E9">
              <w:rPr>
                <w:webHidden/>
              </w:rPr>
            </w:r>
            <w:r w:rsidR="000763E9">
              <w:rPr>
                <w:webHidden/>
              </w:rPr>
              <w:fldChar w:fldCharType="separate"/>
            </w:r>
            <w:r w:rsidR="000763E9">
              <w:rPr>
                <w:webHidden/>
              </w:rPr>
              <w:t>18</w:t>
            </w:r>
            <w:r w:rsidR="000763E9">
              <w:rPr>
                <w:webHidden/>
              </w:rPr>
              <w:fldChar w:fldCharType="end"/>
            </w:r>
          </w:hyperlink>
        </w:p>
        <w:p w14:paraId="4ECE0898" w14:textId="2C12A873" w:rsidR="000763E9" w:rsidRDefault="00000000">
          <w:pPr>
            <w:pStyle w:val="11"/>
            <w:rPr>
              <w:rFonts w:asciiTheme="minorHAnsi" w:eastAsiaTheme="minorEastAsia" w:hAnsiTheme="minorHAnsi" w:cstheme="minorBidi"/>
              <w:kern w:val="2"/>
              <w14:ligatures w14:val="standardContextual"/>
            </w:rPr>
          </w:pPr>
          <w:hyperlink w:anchor="_Toc198022542" w:history="1">
            <w:r w:rsidR="000763E9" w:rsidRPr="00041C47">
              <w:rPr>
                <w:rStyle w:val="a6"/>
              </w:rPr>
              <w:t>6</w:t>
            </w:r>
            <w:r w:rsidR="000763E9">
              <w:rPr>
                <w:rFonts w:asciiTheme="minorHAnsi" w:eastAsiaTheme="minorEastAsia" w:hAnsiTheme="minorHAnsi" w:cstheme="minorBidi"/>
                <w:kern w:val="2"/>
                <w14:ligatures w14:val="standardContextual"/>
              </w:rPr>
              <w:tab/>
            </w:r>
            <w:r w:rsidR="000763E9" w:rsidRPr="00041C47">
              <w:rPr>
                <w:rStyle w:val="a6"/>
              </w:rPr>
              <w:t>Состав и содержание работ</w:t>
            </w:r>
            <w:r w:rsidR="000763E9">
              <w:rPr>
                <w:webHidden/>
              </w:rPr>
              <w:tab/>
            </w:r>
            <w:r w:rsidR="000763E9">
              <w:rPr>
                <w:webHidden/>
              </w:rPr>
              <w:fldChar w:fldCharType="begin"/>
            </w:r>
            <w:r w:rsidR="000763E9">
              <w:rPr>
                <w:webHidden/>
              </w:rPr>
              <w:instrText xml:space="preserve"> PAGEREF _Toc198022542 \h </w:instrText>
            </w:r>
            <w:r w:rsidR="000763E9">
              <w:rPr>
                <w:webHidden/>
              </w:rPr>
            </w:r>
            <w:r w:rsidR="000763E9">
              <w:rPr>
                <w:webHidden/>
              </w:rPr>
              <w:fldChar w:fldCharType="separate"/>
            </w:r>
            <w:r w:rsidR="000763E9">
              <w:rPr>
                <w:webHidden/>
              </w:rPr>
              <w:t>19</w:t>
            </w:r>
            <w:r w:rsidR="000763E9">
              <w:rPr>
                <w:webHidden/>
              </w:rPr>
              <w:fldChar w:fldCharType="end"/>
            </w:r>
          </w:hyperlink>
        </w:p>
        <w:p w14:paraId="512C8815" w14:textId="33D5E4CA" w:rsidR="000763E9" w:rsidRDefault="00000000">
          <w:pPr>
            <w:pStyle w:val="11"/>
            <w:rPr>
              <w:rFonts w:asciiTheme="minorHAnsi" w:eastAsiaTheme="minorEastAsia" w:hAnsiTheme="minorHAnsi" w:cstheme="minorBidi"/>
              <w:kern w:val="2"/>
              <w14:ligatures w14:val="standardContextual"/>
            </w:rPr>
          </w:pPr>
          <w:hyperlink w:anchor="_Toc198022543" w:history="1">
            <w:r w:rsidR="000763E9" w:rsidRPr="00041C47">
              <w:rPr>
                <w:rStyle w:val="a6"/>
              </w:rPr>
              <w:t>7</w:t>
            </w:r>
            <w:r w:rsidR="000763E9">
              <w:rPr>
                <w:rFonts w:asciiTheme="minorHAnsi" w:eastAsiaTheme="minorEastAsia" w:hAnsiTheme="minorHAnsi" w:cstheme="minorBidi"/>
                <w:kern w:val="2"/>
                <w14:ligatures w14:val="standardContextual"/>
              </w:rPr>
              <w:tab/>
            </w:r>
            <w:r w:rsidR="000763E9" w:rsidRPr="00041C47">
              <w:rPr>
                <w:rStyle w:val="a6"/>
              </w:rPr>
              <w:t>Требования к документированию</w:t>
            </w:r>
            <w:r w:rsidR="000763E9">
              <w:rPr>
                <w:webHidden/>
              </w:rPr>
              <w:tab/>
            </w:r>
            <w:r w:rsidR="000763E9">
              <w:rPr>
                <w:webHidden/>
              </w:rPr>
              <w:fldChar w:fldCharType="begin"/>
            </w:r>
            <w:r w:rsidR="000763E9">
              <w:rPr>
                <w:webHidden/>
              </w:rPr>
              <w:instrText xml:space="preserve"> PAGEREF _Toc198022543 \h </w:instrText>
            </w:r>
            <w:r w:rsidR="000763E9">
              <w:rPr>
                <w:webHidden/>
              </w:rPr>
            </w:r>
            <w:r w:rsidR="000763E9">
              <w:rPr>
                <w:webHidden/>
              </w:rPr>
              <w:fldChar w:fldCharType="separate"/>
            </w:r>
            <w:r w:rsidR="000763E9">
              <w:rPr>
                <w:webHidden/>
              </w:rPr>
              <w:t>21</w:t>
            </w:r>
            <w:r w:rsidR="000763E9">
              <w:rPr>
                <w:webHidden/>
              </w:rPr>
              <w:fldChar w:fldCharType="end"/>
            </w:r>
          </w:hyperlink>
        </w:p>
        <w:p w14:paraId="346D77CE" w14:textId="6892B0E1" w:rsidR="000763E9" w:rsidRDefault="00000000">
          <w:pPr>
            <w:pStyle w:val="11"/>
            <w:rPr>
              <w:rFonts w:asciiTheme="minorHAnsi" w:eastAsiaTheme="minorEastAsia" w:hAnsiTheme="minorHAnsi" w:cstheme="minorBidi"/>
              <w:kern w:val="2"/>
              <w14:ligatures w14:val="standardContextual"/>
            </w:rPr>
          </w:pPr>
          <w:hyperlink w:anchor="_Toc198022544" w:history="1">
            <w:r w:rsidR="000763E9" w:rsidRPr="00041C47">
              <w:rPr>
                <w:rStyle w:val="a6"/>
              </w:rPr>
              <w:t>8</w:t>
            </w:r>
            <w:r w:rsidR="000763E9">
              <w:rPr>
                <w:rFonts w:asciiTheme="minorHAnsi" w:eastAsiaTheme="minorEastAsia" w:hAnsiTheme="minorHAnsi" w:cstheme="minorBidi"/>
                <w:kern w:val="2"/>
                <w14:ligatures w14:val="standardContextual"/>
              </w:rPr>
              <w:tab/>
            </w:r>
            <w:r w:rsidR="000763E9" w:rsidRPr="00041C47">
              <w:rPr>
                <w:rStyle w:val="a6"/>
              </w:rPr>
              <w:t>Требования к приемно-стадочным процедурам</w:t>
            </w:r>
            <w:r w:rsidR="000763E9">
              <w:rPr>
                <w:webHidden/>
              </w:rPr>
              <w:tab/>
            </w:r>
            <w:r w:rsidR="000763E9">
              <w:rPr>
                <w:webHidden/>
              </w:rPr>
              <w:fldChar w:fldCharType="begin"/>
            </w:r>
            <w:r w:rsidR="000763E9">
              <w:rPr>
                <w:webHidden/>
              </w:rPr>
              <w:instrText xml:space="preserve"> PAGEREF _Toc198022544 \h </w:instrText>
            </w:r>
            <w:r w:rsidR="000763E9">
              <w:rPr>
                <w:webHidden/>
              </w:rPr>
            </w:r>
            <w:r w:rsidR="000763E9">
              <w:rPr>
                <w:webHidden/>
              </w:rPr>
              <w:fldChar w:fldCharType="separate"/>
            </w:r>
            <w:r w:rsidR="000763E9">
              <w:rPr>
                <w:webHidden/>
              </w:rPr>
              <w:t>22</w:t>
            </w:r>
            <w:r w:rsidR="000763E9">
              <w:rPr>
                <w:webHidden/>
              </w:rPr>
              <w:fldChar w:fldCharType="end"/>
            </w:r>
          </w:hyperlink>
        </w:p>
        <w:p w14:paraId="3CF0F4E1" w14:textId="6699DC12" w:rsidR="00442256" w:rsidRPr="0023221D" w:rsidRDefault="00442256" w:rsidP="0023221D">
          <w:r>
            <w:rPr>
              <w:b/>
              <w:bCs/>
            </w:rPr>
            <w:fldChar w:fldCharType="end"/>
          </w:r>
        </w:p>
      </w:sdtContent>
    </w:sdt>
    <w:p w14:paraId="4DB9FE6F" w14:textId="544B907C" w:rsidR="005A4E60" w:rsidRPr="00627BC1" w:rsidRDefault="005A4E60">
      <w:pPr>
        <w:spacing w:before="0" w:after="200" w:line="276" w:lineRule="auto"/>
        <w:ind w:firstLine="0"/>
        <w:contextualSpacing w:val="0"/>
        <w:jc w:val="left"/>
        <w:rPr>
          <w:bCs/>
          <w:noProof/>
        </w:rPr>
      </w:pPr>
      <w:r>
        <w:rPr>
          <w:bCs/>
          <w:noProof/>
        </w:rPr>
        <w:br w:type="page"/>
      </w:r>
    </w:p>
    <w:p w14:paraId="4CEE3E82" w14:textId="431F0445" w:rsidR="00303DC8" w:rsidRPr="00DA2621" w:rsidRDefault="00442256" w:rsidP="008A3C7E">
      <w:pPr>
        <w:pStyle w:val="1"/>
        <w:numPr>
          <w:ilvl w:val="0"/>
          <w:numId w:val="0"/>
        </w:numPr>
        <w:spacing w:after="240"/>
        <w:ind w:left="851"/>
      </w:pPr>
      <w:bookmarkStart w:id="0" w:name="_Toc198022515"/>
      <w:r>
        <w:lastRenderedPageBreak/>
        <w:t>Вв</w:t>
      </w:r>
      <w:r w:rsidR="005A4E60" w:rsidRPr="00F62DCD">
        <w:t>едение</w:t>
      </w:r>
      <w:bookmarkEnd w:id="0"/>
    </w:p>
    <w:p w14:paraId="22B89808" w14:textId="0C689458" w:rsidR="00FB30E9" w:rsidRDefault="00035E96" w:rsidP="00FB30E9">
      <w:r>
        <w:t xml:space="preserve">В данном документе </w:t>
      </w:r>
      <w:r w:rsidR="00062914">
        <w:t>представлено</w:t>
      </w:r>
      <w:r>
        <w:t xml:space="preserve"> описание разработки игры </w:t>
      </w:r>
      <w:r w:rsidRPr="00035E96">
        <w:t>«</w:t>
      </w:r>
      <w:proofErr w:type="spellStart"/>
      <w:r w:rsidRPr="00035E96">
        <w:rPr>
          <w:lang w:val="en-US"/>
        </w:rPr>
        <w:t>BlockPuzzle</w:t>
      </w:r>
      <w:proofErr w:type="spellEnd"/>
      <w:r w:rsidRPr="00035E96">
        <w:t>»</w:t>
      </w:r>
      <w:r w:rsidR="007D4E6E">
        <w:t xml:space="preserve">, </w:t>
      </w:r>
      <w:r w:rsidR="00062914">
        <w:t>а также его</w:t>
      </w:r>
      <w:r w:rsidR="007D4E6E">
        <w:t xml:space="preserve"> требования к функциональности, дизайну и технической реализации</w:t>
      </w:r>
      <w:r>
        <w:t xml:space="preserve">. </w:t>
      </w:r>
      <w:r w:rsidR="00594C79">
        <w:t>Д</w:t>
      </w:r>
      <w:r w:rsidR="00496628">
        <w:t>анн</w:t>
      </w:r>
      <w:r w:rsidR="00594C79">
        <w:t>ый</w:t>
      </w:r>
      <w:r w:rsidR="00496628">
        <w:t xml:space="preserve"> документ</w:t>
      </w:r>
      <w:r w:rsidR="00594C79">
        <w:t xml:space="preserve"> предназначен для разработчика, в котором</w:t>
      </w:r>
      <w:r w:rsidR="00496628">
        <w:t xml:space="preserve"> подробно описано техническое задание,</w:t>
      </w:r>
      <w:r w:rsidR="00594C79">
        <w:t xml:space="preserve"> </w:t>
      </w:r>
      <w:r w:rsidR="00496628">
        <w:t>чётко определены цели и задачи,</w:t>
      </w:r>
      <w:r w:rsidR="003F5DA6">
        <w:t xml:space="preserve"> сроки и этапы,</w:t>
      </w:r>
      <w:r w:rsidR="00496628">
        <w:t xml:space="preserve"> необходимые для разработки игры «</w:t>
      </w:r>
      <w:proofErr w:type="spellStart"/>
      <w:r w:rsidR="00496628" w:rsidRPr="00FB30E9">
        <w:rPr>
          <w:lang w:val="en-US"/>
        </w:rPr>
        <w:t>BlockPuzzle</w:t>
      </w:r>
      <w:proofErr w:type="spellEnd"/>
      <w:r w:rsidR="00496628">
        <w:t>».</w:t>
      </w:r>
      <w:r w:rsidR="003F5DA6">
        <w:t xml:space="preserve"> </w:t>
      </w:r>
      <w:r w:rsidR="00594C79">
        <w:t xml:space="preserve">Грамотно составленное техническое задание обеспечит полное понимание заказчика и </w:t>
      </w:r>
      <w:r w:rsidR="00F36850">
        <w:t>разработчика</w:t>
      </w:r>
      <w:r w:rsidR="00152E00">
        <w:t>.</w:t>
      </w:r>
    </w:p>
    <w:p w14:paraId="38AC517D" w14:textId="446E14FD" w:rsidR="00F36850" w:rsidRDefault="00F36850" w:rsidP="00FB30E9">
      <w:r>
        <w:t xml:space="preserve">Для заказчика техническое задание является точным описанием </w:t>
      </w:r>
      <w:r w:rsidR="007D4E6E">
        <w:t>разрабатываемого продукта</w:t>
      </w:r>
      <w:r>
        <w:t xml:space="preserve">, </w:t>
      </w:r>
      <w:r w:rsidR="007D4E6E">
        <w:t xml:space="preserve">а </w:t>
      </w:r>
      <w:r>
        <w:t>также позволяет наблюдать за процессом работы. Техническое задание гарантирует, что готовый продукт будет соответствовать определенным требованиям.</w:t>
      </w:r>
    </w:p>
    <w:p w14:paraId="4F43F7A0" w14:textId="2206EC7B" w:rsidR="00F36850" w:rsidRPr="00FB30E9" w:rsidRDefault="00152E00" w:rsidP="00FB30E9">
      <w:r>
        <w:t>В т</w:t>
      </w:r>
      <w:r w:rsidR="00F36850">
        <w:t>ехническо</w:t>
      </w:r>
      <w:r>
        <w:t>м</w:t>
      </w:r>
      <w:r w:rsidR="00F36850">
        <w:t xml:space="preserve"> задани</w:t>
      </w:r>
      <w:r>
        <w:t>и прописаны критерии, необходимые</w:t>
      </w:r>
      <w:r w:rsidR="00F36850">
        <w:t xml:space="preserve"> для приёмно-сдаточной комиссии</w:t>
      </w:r>
      <w:r>
        <w:t>, по которым будет</w:t>
      </w:r>
      <w:r w:rsidR="00F36850">
        <w:t xml:space="preserve"> </w:t>
      </w:r>
      <w:r>
        <w:t>проводиться оценка качества выполнения</w:t>
      </w:r>
      <w:r w:rsidR="00F36850">
        <w:t xml:space="preserve"> готового продукта. </w:t>
      </w:r>
    </w:p>
    <w:p w14:paraId="0A1D0D1B" w14:textId="77777777" w:rsidR="00C03E3F" w:rsidRDefault="00EB6A0B" w:rsidP="009D1B70">
      <w:pPr>
        <w:pStyle w:val="1"/>
      </w:pPr>
      <w:bookmarkStart w:id="1" w:name="_Toc198022516"/>
      <w:bookmarkStart w:id="2" w:name="_Toc74526610"/>
      <w:bookmarkStart w:id="3" w:name="_Toc128474254"/>
      <w:r w:rsidRPr="00EB6A0B">
        <w:lastRenderedPageBreak/>
        <w:t>Термины и определения</w:t>
      </w:r>
      <w:bookmarkEnd w:id="1"/>
    </w:p>
    <w:p w14:paraId="528CD2DA" w14:textId="77777777" w:rsidR="00C03E3F" w:rsidRPr="00DF7D8E" w:rsidRDefault="00C03E3F" w:rsidP="001146A5">
      <w:r w:rsidRPr="00DF7D8E">
        <w:t xml:space="preserve">В рамках данного документа термины и определения не </w:t>
      </w:r>
      <w:r>
        <w:t>предоставляются.</w:t>
      </w:r>
    </w:p>
    <w:p w14:paraId="05060224" w14:textId="77777777" w:rsidR="00C03E3F" w:rsidRPr="00C03E3F" w:rsidRDefault="00C03E3F" w:rsidP="00C03E3F"/>
    <w:p w14:paraId="63A1A4BE" w14:textId="6FCF9892" w:rsidR="00A82498" w:rsidRDefault="00A82498" w:rsidP="009D1B70">
      <w:pPr>
        <w:pStyle w:val="1"/>
      </w:pPr>
      <w:bookmarkStart w:id="4" w:name="_Toc198022517"/>
      <w:r>
        <w:lastRenderedPageBreak/>
        <w:t>Перечень сокращений</w:t>
      </w:r>
      <w:bookmarkEnd w:id="4"/>
    </w:p>
    <w:p w14:paraId="63599CE1" w14:textId="77777777" w:rsidR="00C03E3F" w:rsidRDefault="00C03E3F" w:rsidP="00C03E3F">
      <w:r>
        <w:t>В данном документе используются следующие сокращения:</w:t>
      </w:r>
    </w:p>
    <w:p w14:paraId="779BA911" w14:textId="77777777" w:rsidR="00C03E3F" w:rsidRDefault="00C03E3F" w:rsidP="00C03E3F">
      <w:pPr>
        <w:pStyle w:val="a0"/>
      </w:pPr>
      <w:r>
        <w:t>ГОСТ – государственный стандарт;</w:t>
      </w:r>
    </w:p>
    <w:p w14:paraId="0B9BF007" w14:textId="1EFC6412" w:rsidR="007B78F7" w:rsidRDefault="007B78F7" w:rsidP="00E32CA4">
      <w:pPr>
        <w:pStyle w:val="a0"/>
      </w:pPr>
      <w:r>
        <w:t>СТП</w:t>
      </w:r>
      <w:r w:rsidR="00E32CA4">
        <w:t xml:space="preserve"> </w:t>
      </w:r>
      <w:r w:rsidR="00E32CA4" w:rsidRPr="00E32CA4">
        <w:t>– Стандарт предприятия</w:t>
      </w:r>
      <w:r w:rsidR="00E32CA4">
        <w:t>;</w:t>
      </w:r>
    </w:p>
    <w:p w14:paraId="4A85C8CB" w14:textId="2F3571C0" w:rsidR="007B78F7" w:rsidRDefault="007B78F7" w:rsidP="00E32CA4">
      <w:pPr>
        <w:pStyle w:val="a0"/>
      </w:pPr>
      <w:r>
        <w:t>ПЭВМ</w:t>
      </w:r>
      <w:r w:rsidR="00E32CA4">
        <w:t xml:space="preserve"> </w:t>
      </w:r>
      <w:r w:rsidR="00E32CA4" w:rsidRPr="00E32CA4">
        <w:t>– Персональная электронно-вычислительная машина</w:t>
      </w:r>
      <w:r w:rsidR="00E32CA4">
        <w:t>;</w:t>
      </w:r>
      <w:r w:rsidR="00E32CA4" w:rsidRPr="00E32CA4">
        <w:t xml:space="preserve"> </w:t>
      </w:r>
    </w:p>
    <w:p w14:paraId="10A082A8" w14:textId="720B5E7B" w:rsidR="007B78F7" w:rsidRPr="007B78F7" w:rsidRDefault="007B78F7" w:rsidP="00E32CA4">
      <w:pPr>
        <w:pStyle w:val="a0"/>
      </w:pPr>
      <w:r>
        <w:rPr>
          <w:lang w:val="en-US"/>
        </w:rPr>
        <w:t>JSON</w:t>
      </w:r>
      <w:r w:rsidR="00E32CA4" w:rsidRPr="00E32CA4">
        <w:t xml:space="preserve"> – JavaScript Object </w:t>
      </w:r>
      <w:proofErr w:type="spellStart"/>
      <w:r w:rsidR="00E32CA4" w:rsidRPr="00E32CA4">
        <w:t>Notation</w:t>
      </w:r>
      <w:proofErr w:type="spellEnd"/>
      <w:r w:rsidR="00E32CA4">
        <w:t>;</w:t>
      </w:r>
    </w:p>
    <w:p w14:paraId="161BBFE8" w14:textId="6A8DBC48" w:rsidR="007B78F7" w:rsidRDefault="007B78F7" w:rsidP="00E32CA4">
      <w:pPr>
        <w:pStyle w:val="a0"/>
      </w:pPr>
      <w:r>
        <w:rPr>
          <w:lang w:val="en-US"/>
        </w:rPr>
        <w:t>IDE</w:t>
      </w:r>
      <w:r w:rsidR="00E32CA4">
        <w:t xml:space="preserve"> </w:t>
      </w:r>
      <w:r w:rsidR="00E32CA4" w:rsidRPr="00E32CA4">
        <w:t xml:space="preserve">– Integrated Development Environment. </w:t>
      </w:r>
    </w:p>
    <w:p w14:paraId="6AD03B34" w14:textId="77777777" w:rsidR="00C03E3F" w:rsidRPr="00DF7D8E" w:rsidRDefault="00C03E3F" w:rsidP="00C03E3F"/>
    <w:p w14:paraId="66C309BE" w14:textId="77777777" w:rsidR="00C03E3F" w:rsidRPr="00C03E3F" w:rsidRDefault="00C03E3F" w:rsidP="00C03E3F"/>
    <w:p w14:paraId="38600864" w14:textId="7D888C5C" w:rsidR="00592879" w:rsidRDefault="00592879" w:rsidP="00592879">
      <w:pPr>
        <w:pStyle w:val="1"/>
      </w:pPr>
      <w:bookmarkStart w:id="5" w:name="_Toc198022518"/>
      <w:r>
        <w:lastRenderedPageBreak/>
        <w:t>Основные сведения о разработке</w:t>
      </w:r>
      <w:bookmarkEnd w:id="5"/>
    </w:p>
    <w:p w14:paraId="168A2B82" w14:textId="4E9C5A3D" w:rsidR="00DA2621" w:rsidRPr="00DA2621" w:rsidRDefault="00DA2621" w:rsidP="00DA2621">
      <w:r>
        <w:t>Данный раздел настоящего технического задания содержит основные сведения о разработке.</w:t>
      </w:r>
    </w:p>
    <w:p w14:paraId="41078D8B" w14:textId="665A6E91" w:rsidR="00F91124" w:rsidRDefault="00A52CF3" w:rsidP="00A52CF3">
      <w:pPr>
        <w:pStyle w:val="2"/>
        <w:rPr>
          <w:lang w:val="en-US"/>
        </w:rPr>
      </w:pPr>
      <w:bookmarkStart w:id="6" w:name="_Toc198022519"/>
      <w:r>
        <w:t>Наименование разработки</w:t>
      </w:r>
      <w:bookmarkEnd w:id="6"/>
    </w:p>
    <w:p w14:paraId="5B716018" w14:textId="6285EDBA" w:rsidR="00BA05A4" w:rsidRPr="00D46E08" w:rsidRDefault="00DA2621" w:rsidP="00BA05A4">
      <w:r>
        <w:t xml:space="preserve">Наименование игры, разрабатываемой в ходе учебной практики: </w:t>
      </w:r>
      <w:r w:rsidR="00D10C8B">
        <w:t>«</w:t>
      </w:r>
      <w:proofErr w:type="spellStart"/>
      <w:r w:rsidR="00BA05A4">
        <w:rPr>
          <w:lang w:val="en-US"/>
        </w:rPr>
        <w:t>BlockPuzzle</w:t>
      </w:r>
      <w:proofErr w:type="spellEnd"/>
      <w:r w:rsidR="00D10C8B">
        <w:t>»</w:t>
      </w:r>
      <w:r>
        <w:t>.</w:t>
      </w:r>
    </w:p>
    <w:p w14:paraId="4D0F4268" w14:textId="1ED491D0" w:rsidR="00A52CF3" w:rsidRDefault="00A52CF3" w:rsidP="00A52CF3">
      <w:pPr>
        <w:pStyle w:val="2"/>
      </w:pPr>
      <w:bookmarkStart w:id="7" w:name="_Toc198022520"/>
      <w:r>
        <w:t>Цель и задачи</w:t>
      </w:r>
      <w:bookmarkEnd w:id="7"/>
    </w:p>
    <w:p w14:paraId="172A7F71" w14:textId="18A15E7A" w:rsidR="00A073DC" w:rsidRDefault="003F5DA6" w:rsidP="00A073DC">
      <w:r w:rsidRPr="00E340CB">
        <w:t>Целью настоящей работы является</w:t>
      </w:r>
      <w:r w:rsidR="00E340CB">
        <w:t xml:space="preserve"> разработка </w:t>
      </w:r>
      <w:r w:rsidR="00921AA6" w:rsidRPr="00921AA6">
        <w:t>компьютерной</w:t>
      </w:r>
      <w:r w:rsidR="00E340CB" w:rsidRPr="00921AA6">
        <w:t xml:space="preserve"> игры</w:t>
      </w:r>
      <w:r w:rsidR="00E340CB">
        <w:t xml:space="preserve"> «</w:t>
      </w:r>
      <w:proofErr w:type="spellStart"/>
      <w:r w:rsidR="00E340CB">
        <w:rPr>
          <w:lang w:val="en-US"/>
        </w:rPr>
        <w:t>BlockPuzzle</w:t>
      </w:r>
      <w:proofErr w:type="spellEnd"/>
      <w:r w:rsidR="00E340CB">
        <w:t xml:space="preserve">» </w:t>
      </w:r>
      <w:r w:rsidR="00A073DC">
        <w:t>в течении шести месяцев</w:t>
      </w:r>
      <w:r w:rsidR="00D46E08">
        <w:t xml:space="preserve">, с помощью языка программирования </w:t>
      </w:r>
      <w:r w:rsidR="007617CA">
        <w:rPr>
          <w:lang w:val="en-US"/>
        </w:rPr>
        <w:t>Python</w:t>
      </w:r>
      <w:r w:rsidR="00D46E08">
        <w:t xml:space="preserve">, использования встроенных библиотек и </w:t>
      </w:r>
      <w:r w:rsidR="00D46E08">
        <w:rPr>
          <w:lang w:val="en-US"/>
        </w:rPr>
        <w:t>IDE</w:t>
      </w:r>
      <w:r w:rsidR="00D46E08" w:rsidRPr="00D46E08">
        <w:t xml:space="preserve">. </w:t>
      </w:r>
      <w:r w:rsidR="00D46E08">
        <w:t>Подготовить необходимую документацию.</w:t>
      </w:r>
    </w:p>
    <w:p w14:paraId="56177A7F" w14:textId="767828CA" w:rsidR="002A131F" w:rsidRDefault="002A131F" w:rsidP="00A073DC">
      <w:r>
        <w:t>Задач</w:t>
      </w:r>
      <w:r w:rsidR="00152E00">
        <w:t>и, которые должны быть выполнены</w:t>
      </w:r>
      <w:r>
        <w:t>:</w:t>
      </w:r>
    </w:p>
    <w:p w14:paraId="54410814" w14:textId="1CC64C37" w:rsidR="002A131F" w:rsidRDefault="00BF399D" w:rsidP="00322885">
      <w:pPr>
        <w:pStyle w:val="a0"/>
      </w:pPr>
      <w:r>
        <w:t>п</w:t>
      </w:r>
      <w:r w:rsidR="002A131F">
        <w:t>ройти инструктаж по ознакомлению с правилами внутреннего распорядка.</w:t>
      </w:r>
    </w:p>
    <w:p w14:paraId="545EFB30" w14:textId="071F90C8" w:rsidR="00322885" w:rsidRDefault="00BF399D" w:rsidP="00322885">
      <w:pPr>
        <w:pStyle w:val="a0"/>
      </w:pPr>
      <w:r>
        <w:t>н</w:t>
      </w:r>
      <w:r w:rsidR="00322885">
        <w:t>астроить рабочее окружение</w:t>
      </w:r>
      <w:r>
        <w:t>;</w:t>
      </w:r>
    </w:p>
    <w:p w14:paraId="00BE2CFF" w14:textId="4A9A39E3" w:rsidR="00322885" w:rsidRDefault="00BF399D" w:rsidP="00322885">
      <w:pPr>
        <w:pStyle w:val="a0"/>
      </w:pPr>
      <w:r>
        <w:t>в</w:t>
      </w:r>
      <w:r w:rsidR="00322885">
        <w:t>ыбрать язык программировани</w:t>
      </w:r>
      <w:r>
        <w:t>я;</w:t>
      </w:r>
    </w:p>
    <w:p w14:paraId="412311FF" w14:textId="4765C194" w:rsidR="00322885" w:rsidRDefault="00BF399D" w:rsidP="00322885">
      <w:pPr>
        <w:pStyle w:val="a0"/>
      </w:pPr>
      <w:r>
        <w:t>п</w:t>
      </w:r>
      <w:r w:rsidR="00322885">
        <w:t>ровести анализ предметной област</w:t>
      </w:r>
      <w:r>
        <w:t>и;</w:t>
      </w:r>
    </w:p>
    <w:p w14:paraId="028E28F2" w14:textId="599F0514" w:rsidR="00322885" w:rsidRDefault="00BF399D" w:rsidP="00322885">
      <w:pPr>
        <w:pStyle w:val="a0"/>
      </w:pPr>
      <w:r>
        <w:t>с</w:t>
      </w:r>
      <w:r w:rsidR="00322885">
        <w:t>оставить техническое задание</w:t>
      </w:r>
      <w:r>
        <w:t>;</w:t>
      </w:r>
    </w:p>
    <w:p w14:paraId="7D0D869B" w14:textId="4D4934CD" w:rsidR="00322885" w:rsidRDefault="00BF399D" w:rsidP="00322885">
      <w:pPr>
        <w:pStyle w:val="a0"/>
      </w:pPr>
      <w:r>
        <w:t>р</w:t>
      </w:r>
      <w:r w:rsidR="00322885">
        <w:t>еализовать программный код</w:t>
      </w:r>
      <w:r>
        <w:t>;</w:t>
      </w:r>
    </w:p>
    <w:p w14:paraId="13F3F1C5" w14:textId="7A90090A" w:rsidR="00322885" w:rsidRDefault="00BF399D" w:rsidP="00322885">
      <w:pPr>
        <w:pStyle w:val="a0"/>
      </w:pPr>
      <w:r>
        <w:t>п</w:t>
      </w:r>
      <w:r w:rsidR="00322885">
        <w:t>ровести тестирование и отладку полученного кода</w:t>
      </w:r>
      <w:r>
        <w:t>;</w:t>
      </w:r>
    </w:p>
    <w:p w14:paraId="1A646FD2" w14:textId="411FC38B" w:rsidR="00A073DC" w:rsidRPr="00A073DC" w:rsidRDefault="00BF399D" w:rsidP="00322885">
      <w:pPr>
        <w:pStyle w:val="a0"/>
      </w:pPr>
      <w:r>
        <w:t>п</w:t>
      </w:r>
      <w:r w:rsidR="00322885">
        <w:t>одготовить отчетную документацию по проекту</w:t>
      </w:r>
      <w:r w:rsidR="00E340CB">
        <w:t>.</w:t>
      </w:r>
    </w:p>
    <w:p w14:paraId="52EDEC11" w14:textId="3164E5F8" w:rsidR="00A52CF3" w:rsidRPr="003F0148" w:rsidRDefault="00847368" w:rsidP="00847368">
      <w:pPr>
        <w:pStyle w:val="2"/>
      </w:pPr>
      <w:bookmarkStart w:id="8" w:name="_Toc198022521"/>
      <w:r w:rsidRPr="003F0148">
        <w:t>Сведения об участниках разработки</w:t>
      </w:r>
      <w:bookmarkEnd w:id="8"/>
    </w:p>
    <w:p w14:paraId="36306159" w14:textId="1E1165E2" w:rsidR="00F415B7" w:rsidRDefault="007617CA" w:rsidP="00DA2621">
      <w:r>
        <w:t xml:space="preserve">Заказчиком данного проекта выступает </w:t>
      </w:r>
      <w:r w:rsidR="00DA2621">
        <w:t>ФГБОУ ВО «Вятск</w:t>
      </w:r>
      <w:r w:rsidR="00713F33">
        <w:t>ий</w:t>
      </w:r>
      <w:r w:rsidR="00DA2621">
        <w:t xml:space="preserve"> государственн</w:t>
      </w:r>
      <w:r w:rsidR="00713F33">
        <w:t>ый</w:t>
      </w:r>
      <w:r w:rsidR="00DA2621">
        <w:t xml:space="preserve"> университет» (Колледж </w:t>
      </w:r>
      <w:proofErr w:type="spellStart"/>
      <w:r w:rsidR="00DA2621">
        <w:t>ВятГУ</w:t>
      </w:r>
      <w:proofErr w:type="spellEnd"/>
      <w:r w:rsidR="00DA2621">
        <w:t xml:space="preserve">), </w:t>
      </w:r>
      <w:r w:rsidR="00713F33">
        <w:t xml:space="preserve">представителями заказчика </w:t>
      </w:r>
      <w:r w:rsidR="00DA2621">
        <w:t>являются:</w:t>
      </w:r>
    </w:p>
    <w:p w14:paraId="02E8CA7D" w14:textId="70390845" w:rsidR="007617CA" w:rsidRDefault="007617CA" w:rsidP="00062914">
      <w:pPr>
        <w:pStyle w:val="a0"/>
      </w:pPr>
      <w:r>
        <w:t>Жукова М</w:t>
      </w:r>
      <w:r w:rsidR="00DA2621">
        <w:t>ария Николаевна</w:t>
      </w:r>
      <w:r w:rsidR="00713F33">
        <w:t xml:space="preserve"> – </w:t>
      </w:r>
      <w:r>
        <w:t xml:space="preserve">преподаватель </w:t>
      </w:r>
      <w:r w:rsidR="00713F33">
        <w:t xml:space="preserve">по </w:t>
      </w:r>
      <w:r w:rsidR="00035E96">
        <w:t xml:space="preserve">дисциплине </w:t>
      </w:r>
      <w:r>
        <w:t>учебной практик</w:t>
      </w:r>
      <w:r w:rsidR="00713F33">
        <w:t>е</w:t>
      </w:r>
      <w:r w:rsidR="00062914">
        <w:t>;</w:t>
      </w:r>
    </w:p>
    <w:p w14:paraId="3D77CFCD" w14:textId="2546B852" w:rsidR="007617CA" w:rsidRDefault="007617CA" w:rsidP="00062914">
      <w:pPr>
        <w:pStyle w:val="a0"/>
      </w:pPr>
      <w:r>
        <w:t xml:space="preserve">Самоделкин </w:t>
      </w:r>
      <w:r w:rsidR="00DA2621">
        <w:t>Павел Андреевич</w:t>
      </w:r>
      <w:r>
        <w:t xml:space="preserve"> </w:t>
      </w:r>
      <w:r w:rsidR="00062914">
        <w:t>–</w:t>
      </w:r>
      <w:r w:rsidR="00921AA6">
        <w:t xml:space="preserve"> </w:t>
      </w:r>
      <w:r>
        <w:t>преподаватель по</w:t>
      </w:r>
      <w:r w:rsidR="003D7B53">
        <w:t xml:space="preserve"> </w:t>
      </w:r>
      <w:r w:rsidR="00062914">
        <w:t xml:space="preserve">дисциплине </w:t>
      </w:r>
      <w:r w:rsidR="003073DD">
        <w:t>«</w:t>
      </w:r>
      <w:r w:rsidR="003D7B53">
        <w:t>Внедрение информационных систем</w:t>
      </w:r>
      <w:r w:rsidR="003073DD">
        <w:t>»</w:t>
      </w:r>
      <w:r w:rsidR="00062914">
        <w:t>;</w:t>
      </w:r>
    </w:p>
    <w:p w14:paraId="070D36DE" w14:textId="1465ED21" w:rsidR="003D7B53" w:rsidRDefault="003D7B53" w:rsidP="00062914">
      <w:pPr>
        <w:pStyle w:val="a0"/>
      </w:pPr>
      <w:proofErr w:type="spellStart"/>
      <w:r>
        <w:t>Ржаникова</w:t>
      </w:r>
      <w:proofErr w:type="spellEnd"/>
      <w:r>
        <w:t xml:space="preserve"> </w:t>
      </w:r>
      <w:r w:rsidR="00DA2621">
        <w:t>Елена Дмитриевна</w:t>
      </w:r>
      <w:r w:rsidR="00062914">
        <w:t xml:space="preserve"> –</w:t>
      </w:r>
      <w:r>
        <w:t xml:space="preserve"> преподаватель по </w:t>
      </w:r>
      <w:r w:rsidR="00062914">
        <w:t xml:space="preserve">дисциплине </w:t>
      </w:r>
      <w:r w:rsidR="003073DD">
        <w:t>«</w:t>
      </w:r>
      <w:r>
        <w:t>Анализ и разработка технических заданий</w:t>
      </w:r>
      <w:r w:rsidR="003073DD">
        <w:t>»</w:t>
      </w:r>
      <w:r w:rsidR="00062914">
        <w:t>;</w:t>
      </w:r>
    </w:p>
    <w:p w14:paraId="13A225B3" w14:textId="14ADDA1B" w:rsidR="003D7B53" w:rsidRDefault="003D7B53" w:rsidP="00062914">
      <w:pPr>
        <w:pStyle w:val="a0"/>
      </w:pPr>
      <w:r>
        <w:t xml:space="preserve">Чистяков </w:t>
      </w:r>
      <w:r w:rsidR="00DA2621">
        <w:t>Геннадий Андреевич</w:t>
      </w:r>
      <w:r w:rsidR="00062914">
        <w:t xml:space="preserve"> –</w:t>
      </w:r>
      <w:r>
        <w:t xml:space="preserve"> руководитель</w:t>
      </w:r>
      <w:r w:rsidR="00DA2621">
        <w:t xml:space="preserve"> образовательной программы.</w:t>
      </w:r>
    </w:p>
    <w:p w14:paraId="027DB172" w14:textId="783963B1" w:rsidR="003D7B53" w:rsidRPr="00F415B7" w:rsidRDefault="00C03E3F" w:rsidP="00C03E3F">
      <w:r>
        <w:t>В качестве разработчика выступает студентка</w:t>
      </w:r>
      <w:r w:rsidRPr="00DA2621">
        <w:t xml:space="preserve"> </w:t>
      </w:r>
      <w:r>
        <w:t xml:space="preserve">ФГБОУ ВО «Вятского государственного университета» (Колледжа </w:t>
      </w:r>
      <w:proofErr w:type="spellStart"/>
      <w:r>
        <w:t>ВятГУ</w:t>
      </w:r>
      <w:proofErr w:type="spellEnd"/>
      <w:r>
        <w:t>), учебной группы ИСПк-204-52-00, Иванова Валерия Александровна.</w:t>
      </w:r>
    </w:p>
    <w:p w14:paraId="0A193ADC" w14:textId="4639B90C" w:rsidR="00847368" w:rsidRDefault="00847368" w:rsidP="00847368">
      <w:pPr>
        <w:pStyle w:val="2"/>
      </w:pPr>
      <w:bookmarkStart w:id="9" w:name="_Toc198022522"/>
      <w:r>
        <w:lastRenderedPageBreak/>
        <w:t>Сроки разработки</w:t>
      </w:r>
      <w:bookmarkEnd w:id="9"/>
    </w:p>
    <w:p w14:paraId="3096CF82" w14:textId="0712CC7F" w:rsidR="003D7B53" w:rsidRDefault="003D7B53" w:rsidP="003D7B53">
      <w:r>
        <w:t>Разработка программы должна быть выполнена в следующие сроки:</w:t>
      </w:r>
    </w:p>
    <w:p w14:paraId="0A995D83" w14:textId="5C6E0D0C" w:rsidR="003D7B53" w:rsidRDefault="00BF399D" w:rsidP="00322885">
      <w:pPr>
        <w:pStyle w:val="a0"/>
      </w:pPr>
      <w:r>
        <w:t>н</w:t>
      </w:r>
      <w:r w:rsidR="003D7B53">
        <w:t>ачало разработки</w:t>
      </w:r>
      <w:r w:rsidR="00D10C8B">
        <w:t xml:space="preserve"> и поставка задачи</w:t>
      </w:r>
      <w:r w:rsidR="003D7B53">
        <w:t xml:space="preserve"> – 13.01.2025</w:t>
      </w:r>
      <w:r>
        <w:t>;</w:t>
      </w:r>
    </w:p>
    <w:p w14:paraId="38A51C7E" w14:textId="67F10CA3" w:rsidR="003D7B53" w:rsidRDefault="00035E96" w:rsidP="00322885">
      <w:pPr>
        <w:pStyle w:val="a0"/>
      </w:pPr>
      <w:r>
        <w:t xml:space="preserve">разработка </w:t>
      </w:r>
      <w:r w:rsidR="003D7B53">
        <w:t>техническо</w:t>
      </w:r>
      <w:r>
        <w:t>го</w:t>
      </w:r>
      <w:r w:rsidR="003D7B53">
        <w:t xml:space="preserve"> задани</w:t>
      </w:r>
      <w:r>
        <w:t>я</w:t>
      </w:r>
      <w:r w:rsidR="003D7B53">
        <w:t xml:space="preserve"> – 28.02.2025</w:t>
      </w:r>
      <w:r w:rsidR="00BF399D">
        <w:t>;</w:t>
      </w:r>
    </w:p>
    <w:p w14:paraId="3142E691" w14:textId="24D78D7D" w:rsidR="003D7B53" w:rsidRDefault="00BF399D" w:rsidP="00322885">
      <w:pPr>
        <w:pStyle w:val="a0"/>
      </w:pPr>
      <w:r>
        <w:t>р</w:t>
      </w:r>
      <w:r w:rsidR="00D10C8B">
        <w:t>еализация программного кода</w:t>
      </w:r>
      <w:r w:rsidR="003D7B53">
        <w:t xml:space="preserve"> – 18.04.2025</w:t>
      </w:r>
      <w:r>
        <w:t>;</w:t>
      </w:r>
    </w:p>
    <w:p w14:paraId="6E940584" w14:textId="738C6144" w:rsidR="003D7B53" w:rsidRDefault="00035E96" w:rsidP="00322885">
      <w:pPr>
        <w:pStyle w:val="a0"/>
      </w:pPr>
      <w:r>
        <w:t>подготовка</w:t>
      </w:r>
      <w:r w:rsidR="003D7B53">
        <w:t xml:space="preserve"> </w:t>
      </w:r>
      <w:r w:rsidR="00D10C8B">
        <w:t>отчетн</w:t>
      </w:r>
      <w:r>
        <w:t>ой</w:t>
      </w:r>
      <w:r w:rsidR="003D7B53">
        <w:t xml:space="preserve"> документаци</w:t>
      </w:r>
      <w:r>
        <w:t>и</w:t>
      </w:r>
      <w:r w:rsidR="003D7B53">
        <w:t xml:space="preserve"> – 30.05.2025</w:t>
      </w:r>
      <w:r w:rsidR="00BF399D">
        <w:t>;</w:t>
      </w:r>
    </w:p>
    <w:p w14:paraId="3FA485AD" w14:textId="672CD421" w:rsidR="003D7B53" w:rsidRDefault="00BF399D" w:rsidP="00322885">
      <w:pPr>
        <w:pStyle w:val="a0"/>
      </w:pPr>
      <w:r>
        <w:t>п</w:t>
      </w:r>
      <w:r w:rsidR="00D10C8B">
        <w:t xml:space="preserve">одготовка к сдаче отчетной документации </w:t>
      </w:r>
      <w:r w:rsidR="003D7B53">
        <w:t>– 06.06.2025</w:t>
      </w:r>
      <w:r>
        <w:t>;</w:t>
      </w:r>
    </w:p>
    <w:p w14:paraId="4B83EDF6" w14:textId="3DD2E735" w:rsidR="003D7B53" w:rsidRPr="003D7B53" w:rsidRDefault="00BF399D" w:rsidP="00322885">
      <w:pPr>
        <w:pStyle w:val="a0"/>
      </w:pPr>
      <w:r>
        <w:t>з</w:t>
      </w:r>
      <w:r w:rsidR="003D7B53">
        <w:t>авершение разработки – 21.06.2025</w:t>
      </w:r>
      <w:r>
        <w:t>.</w:t>
      </w:r>
    </w:p>
    <w:p w14:paraId="65EBEE70" w14:textId="39E2B19A" w:rsidR="00847368" w:rsidRDefault="00847368" w:rsidP="00847368">
      <w:pPr>
        <w:pStyle w:val="2"/>
      </w:pPr>
      <w:bookmarkStart w:id="10" w:name="_Toc198022523"/>
      <w:r>
        <w:t>Назначение разработки</w:t>
      </w:r>
      <w:bookmarkEnd w:id="10"/>
    </w:p>
    <w:p w14:paraId="39ACA157" w14:textId="5D7CF019" w:rsidR="00590307" w:rsidRDefault="00713F33" w:rsidP="00590307">
      <w:r>
        <w:t>И</w:t>
      </w:r>
      <w:r w:rsidR="00EE3E28">
        <w:t>гра «</w:t>
      </w:r>
      <w:proofErr w:type="spellStart"/>
      <w:r w:rsidR="00EE3E28">
        <w:rPr>
          <w:lang w:val="en-US"/>
        </w:rPr>
        <w:t>BlockPuzzle</w:t>
      </w:r>
      <w:proofErr w:type="spellEnd"/>
      <w:r w:rsidR="00EE3E28">
        <w:t>» предназначена для развлечения и развития когнитивных навыков пользователей. Основное назначение данной игры заключается в предоставлении увлекательного занятия для широкой аудитории</w:t>
      </w:r>
      <w:r w:rsidR="00980B73">
        <w:t>, не требующая специальных навыков и знаний</w:t>
      </w:r>
      <w:r w:rsidR="00EE3E28">
        <w:t>.</w:t>
      </w:r>
      <w:r w:rsidR="002D0586" w:rsidRPr="002D0586">
        <w:t xml:space="preserve"> </w:t>
      </w:r>
    </w:p>
    <w:p w14:paraId="623D00EB" w14:textId="5EC43CFE" w:rsidR="007B2BAE" w:rsidRDefault="007B2BAE" w:rsidP="00590307">
      <w:r>
        <w:t>Функциональное назначение</w:t>
      </w:r>
      <w:r w:rsidR="00117470">
        <w:t>:</w:t>
      </w:r>
    </w:p>
    <w:p w14:paraId="2B3F8E6C" w14:textId="06A10B78" w:rsidR="007B2BAE" w:rsidRPr="00173E49" w:rsidRDefault="00BF399D" w:rsidP="00BF399D">
      <w:pPr>
        <w:pStyle w:val="a0"/>
      </w:pPr>
      <w:r>
        <w:t>р</w:t>
      </w:r>
      <w:r w:rsidR="00173E49">
        <w:t>азвитие когнитивных навыков.</w:t>
      </w:r>
      <w:r w:rsidR="00173E49" w:rsidRPr="00173E49">
        <w:t xml:space="preserve"> </w:t>
      </w:r>
      <w:r w:rsidR="00173E49">
        <w:t>Игра «</w:t>
      </w:r>
      <w:proofErr w:type="spellStart"/>
      <w:r w:rsidR="00173E49">
        <w:rPr>
          <w:lang w:val="en-US"/>
        </w:rPr>
        <w:t>BlockPuzzle</w:t>
      </w:r>
      <w:proofErr w:type="spellEnd"/>
      <w:r w:rsidR="00173E49">
        <w:t>» способствует развитию логического</w:t>
      </w:r>
      <w:r w:rsidR="00173E49" w:rsidRPr="00173E49">
        <w:t xml:space="preserve"> </w:t>
      </w:r>
      <w:r w:rsidR="00173E49">
        <w:t>мышления, что особенно необходимо для детей</w:t>
      </w:r>
      <w:r>
        <w:t>;</w:t>
      </w:r>
    </w:p>
    <w:p w14:paraId="1320862F" w14:textId="327143F3" w:rsidR="00173E49" w:rsidRDefault="00BF399D" w:rsidP="00BF399D">
      <w:pPr>
        <w:pStyle w:val="a0"/>
      </w:pPr>
      <w:r>
        <w:t>у</w:t>
      </w:r>
      <w:r w:rsidR="00173E49" w:rsidRPr="00173E49">
        <w:t>лучшение концентрации</w:t>
      </w:r>
      <w:r w:rsidR="00173E49">
        <w:t>.</w:t>
      </w:r>
      <w:r w:rsidR="00173E49" w:rsidRPr="00173E49">
        <w:t xml:space="preserve"> Игроки учатся сосредотачиваться на задаче, что способствует улучшению концентрации</w:t>
      </w:r>
      <w:r w:rsidR="00173E49">
        <w:t>, которая пригодится</w:t>
      </w:r>
      <w:r w:rsidR="00173E49" w:rsidRPr="00173E49">
        <w:t xml:space="preserve"> в других сферах жизни</w:t>
      </w:r>
      <w:r>
        <w:t>;</w:t>
      </w:r>
    </w:p>
    <w:p w14:paraId="4E87DF9C" w14:textId="743929A9" w:rsidR="000C25AD" w:rsidRDefault="00BF399D" w:rsidP="00BF399D">
      <w:pPr>
        <w:pStyle w:val="a0"/>
      </w:pPr>
      <w:r>
        <w:t>р</w:t>
      </w:r>
      <w:r w:rsidR="000C25AD">
        <w:t>азвлечение. Игра предоставляет увлекательное занятие для широкой аудитории, помогая расслабиться и отвлечься от повседневной жизни.</w:t>
      </w:r>
    </w:p>
    <w:p w14:paraId="20C6FB43" w14:textId="34F2B987" w:rsidR="00117470" w:rsidRDefault="00117470" w:rsidP="00117470">
      <w:r>
        <w:t xml:space="preserve">Эксплуатационное назначение: </w:t>
      </w:r>
    </w:p>
    <w:p w14:paraId="5F2382C2" w14:textId="3ED94427" w:rsidR="005D1C47" w:rsidRDefault="00BF399D" w:rsidP="00BF399D">
      <w:pPr>
        <w:pStyle w:val="a0"/>
      </w:pPr>
      <w:r>
        <w:t>о</w:t>
      </w:r>
      <w:r w:rsidR="005D1C47">
        <w:t xml:space="preserve">бразование. Применение данной игры в образовательных процессах </w:t>
      </w:r>
      <w:r w:rsidR="005D1C47" w:rsidRPr="00CB501C">
        <w:t>станет отличным инструментом для педагогов, делая</w:t>
      </w:r>
      <w:r w:rsidR="005D1C47">
        <w:t xml:space="preserve"> учебный процесс</w:t>
      </w:r>
      <w:r w:rsidR="005D1C47" w:rsidRPr="00CB501C">
        <w:t xml:space="preserve"> более увлекательным для детей</w:t>
      </w:r>
      <w:r w:rsidR="000B7B8F">
        <w:t>;</w:t>
      </w:r>
    </w:p>
    <w:p w14:paraId="1FC8BB0C" w14:textId="68026493" w:rsidR="00BF399D" w:rsidRDefault="000B7B8F" w:rsidP="00BF399D">
      <w:pPr>
        <w:pStyle w:val="a0"/>
      </w:pPr>
      <w:r>
        <w:t>р</w:t>
      </w:r>
      <w:r w:rsidRPr="000B7B8F">
        <w:t>еабилитационные программы</w:t>
      </w:r>
      <w:r>
        <w:t>.</w:t>
      </w:r>
      <w:r w:rsidRPr="000B7B8F">
        <w:t xml:space="preserve"> Игра может быть включена в программы реабилитации после травм для восстановления когнитивных функций</w:t>
      </w:r>
      <w:r>
        <w:t>;</w:t>
      </w:r>
    </w:p>
    <w:p w14:paraId="52C3828C" w14:textId="4EB21AC2" w:rsidR="000B7B8F" w:rsidRDefault="000B7B8F" w:rsidP="00BF399D">
      <w:pPr>
        <w:pStyle w:val="a0"/>
      </w:pPr>
      <w:r>
        <w:t>с</w:t>
      </w:r>
      <w:r w:rsidRPr="000B7B8F">
        <w:t>емейный досуг</w:t>
      </w:r>
      <w:r>
        <w:t>.</w:t>
      </w:r>
      <w:r w:rsidRPr="000B7B8F">
        <w:t xml:space="preserve"> </w:t>
      </w:r>
      <w:r>
        <w:t>«</w:t>
      </w:r>
      <w:proofErr w:type="spellStart"/>
      <w:r w:rsidRPr="000B7B8F">
        <w:t>BlockPuzzle</w:t>
      </w:r>
      <w:proofErr w:type="spellEnd"/>
      <w:r>
        <w:t>»</w:t>
      </w:r>
      <w:r w:rsidRPr="000B7B8F">
        <w:t xml:space="preserve"> подходит для совместного времяпрепровождения семьи, объединяя разные поколения</w:t>
      </w:r>
      <w:r>
        <w:t>;</w:t>
      </w:r>
    </w:p>
    <w:p w14:paraId="66B45357" w14:textId="135B8F05" w:rsidR="000B7B8F" w:rsidRDefault="000B7B8F" w:rsidP="00BF399D">
      <w:pPr>
        <w:pStyle w:val="a0"/>
      </w:pPr>
      <w:r>
        <w:t>к</w:t>
      </w:r>
      <w:r w:rsidRPr="000B7B8F">
        <w:t>орпоративные мероприятия</w:t>
      </w:r>
      <w:r>
        <w:t>.</w:t>
      </w:r>
      <w:r w:rsidRPr="000B7B8F">
        <w:t xml:space="preserve"> Игра может использоваться для проведения командных соревнований и развлечений на корпоративных мероприятиях, способствуя сплочению коллектива.</w:t>
      </w:r>
    </w:p>
    <w:p w14:paraId="41CED6DE" w14:textId="5F5B0F0D" w:rsidR="00592879" w:rsidRPr="00CB501C" w:rsidRDefault="00CB501C" w:rsidP="00772672">
      <w:pPr>
        <w:pStyle w:val="1"/>
      </w:pPr>
      <w:r w:rsidRPr="00CB501C">
        <w:lastRenderedPageBreak/>
        <w:t xml:space="preserve"> </w:t>
      </w:r>
      <w:bookmarkStart w:id="11" w:name="_Toc198022524"/>
      <w:r w:rsidR="00E61B22" w:rsidRPr="00772672">
        <w:t>Описание предметной области</w:t>
      </w:r>
      <w:bookmarkEnd w:id="11"/>
    </w:p>
    <w:p w14:paraId="2DC79A9B" w14:textId="79488B19" w:rsidR="00313250" w:rsidRDefault="00313250" w:rsidP="005E0D6A">
      <w:pPr>
        <w:rPr>
          <w:rFonts w:cs="Times New Roman"/>
          <w:sz w:val="28"/>
          <w:szCs w:val="28"/>
        </w:rPr>
      </w:pPr>
      <w:r w:rsidRPr="005A7633">
        <w:rPr>
          <w:rStyle w:val="vgutTableText0"/>
        </w:rPr>
        <w:t xml:space="preserve">Block </w:t>
      </w:r>
      <w:proofErr w:type="spellStart"/>
      <w:r w:rsidRPr="005A7633">
        <w:rPr>
          <w:rStyle w:val="vgutTableText0"/>
        </w:rPr>
        <w:t>Puzzle</w:t>
      </w:r>
      <w:proofErr w:type="spellEnd"/>
      <w:r w:rsidRPr="005A7633">
        <w:rPr>
          <w:rStyle w:val="vgutTableText0"/>
        </w:rPr>
        <w:t xml:space="preserve"> — это простая, но очень увлекательная головоломка, построенн</w:t>
      </w:r>
      <w:r w:rsidR="00EF0772">
        <w:rPr>
          <w:rStyle w:val="vgutTableText0"/>
        </w:rPr>
        <w:t>ая</w:t>
      </w:r>
      <w:r w:rsidRPr="005A7633">
        <w:rPr>
          <w:rStyle w:val="vgutTableText0"/>
        </w:rPr>
        <w:t xml:space="preserve"> на использовании геометрических фигур «</w:t>
      </w:r>
      <w:proofErr w:type="spellStart"/>
      <w:r w:rsidRPr="005A7633">
        <w:rPr>
          <w:rStyle w:val="vgutTableText0"/>
        </w:rPr>
        <w:t>тетрамино</w:t>
      </w:r>
      <w:proofErr w:type="spellEnd"/>
      <w:r w:rsidRPr="005A7633">
        <w:rPr>
          <w:rStyle w:val="vgutTableText0"/>
        </w:rPr>
        <w:t>» - разновидности полимино. Полимино в том или ином виде использовались в настольных играх и головоломках задолго до создания «Тетриса». Первоначально концепция блоковых головоломок появилась в 1980-х годах</w:t>
      </w:r>
      <w:r>
        <w:rPr>
          <w:rFonts w:cs="Times New Roman"/>
          <w:sz w:val="28"/>
          <w:szCs w:val="28"/>
        </w:rPr>
        <w:t>.</w:t>
      </w:r>
    </w:p>
    <w:p w14:paraId="5D82F164" w14:textId="6F0D34EA" w:rsidR="00313250" w:rsidRDefault="00313250" w:rsidP="005E0D6A">
      <w:r w:rsidRPr="00F15490">
        <w:t xml:space="preserve">Block </w:t>
      </w:r>
      <w:proofErr w:type="spellStart"/>
      <w:r w:rsidRPr="00F15490">
        <w:t>Puzzle</w:t>
      </w:r>
      <w:proofErr w:type="spellEnd"/>
      <w:r w:rsidRPr="00F15490">
        <w:t xml:space="preserve"> остается весьма актуальным и популярным жанром мобильных игр благодаря своей простоте, доступности, расслабляющему геймплею и пользе для ума. Он подходит широкой аудитории, включая тех, кто ищет простые и ненавязчивые игры для отдыха и развлечения.</w:t>
      </w:r>
      <w:r>
        <w:t xml:space="preserve"> Исходная версия </w:t>
      </w:r>
      <w:r>
        <w:rPr>
          <w:lang w:val="en-US"/>
        </w:rPr>
        <w:t>B</w:t>
      </w:r>
      <w:proofErr w:type="spellStart"/>
      <w:r w:rsidRPr="00F15490">
        <w:t>ock</w:t>
      </w:r>
      <w:proofErr w:type="spellEnd"/>
      <w:r>
        <w:t xml:space="preserve"> </w:t>
      </w:r>
      <w:proofErr w:type="spellStart"/>
      <w:r w:rsidRPr="00F15490">
        <w:t>Puzzle</w:t>
      </w:r>
      <w:proofErr w:type="spellEnd"/>
      <w:r>
        <w:t xml:space="preserve"> была минималистичной игрой-головоломкой. </w:t>
      </w:r>
      <w:r w:rsidRPr="00E65148">
        <w:t xml:space="preserve">Современные Block </w:t>
      </w:r>
      <w:proofErr w:type="spellStart"/>
      <w:r w:rsidRPr="00E65148">
        <w:t>Puzzle</w:t>
      </w:r>
      <w:proofErr w:type="spellEnd"/>
      <w:r w:rsidRPr="00E65148">
        <w:t xml:space="preserve"> игры значительно расширили свои возможности. </w:t>
      </w:r>
      <w:r>
        <w:t>Добавление уровней сложности, усовершенствованного геймплея, музыки и внутриигровых покупок. Данные изменения повысили интерес и привлекательность игры, что способствовало увеличению количества игроков и популярности игры.</w:t>
      </w:r>
      <w:r w:rsidRPr="007E4A61">
        <w:t xml:space="preserve"> </w:t>
      </w:r>
      <w:r w:rsidRPr="00F15490">
        <w:t xml:space="preserve">Block </w:t>
      </w:r>
      <w:proofErr w:type="spellStart"/>
      <w:r w:rsidRPr="00F15490">
        <w:t>Puzzle</w:t>
      </w:r>
      <w:proofErr w:type="spellEnd"/>
      <w:r w:rsidRPr="007E4A61">
        <w:t xml:space="preserve"> </w:t>
      </w:r>
      <w:r>
        <w:t>имеет множество разнообразных видов. Смысл к</w:t>
      </w:r>
      <w:r w:rsidRPr="007E4A61">
        <w:t>лассическ</w:t>
      </w:r>
      <w:r>
        <w:t>ой игры</w:t>
      </w:r>
      <w:r w:rsidRPr="007E4A61">
        <w:t xml:space="preserve"> Block </w:t>
      </w:r>
      <w:proofErr w:type="spellStart"/>
      <w:r w:rsidRPr="007E4A61">
        <w:t>Puzzle</w:t>
      </w:r>
      <w:proofErr w:type="spellEnd"/>
      <w:r>
        <w:t xml:space="preserve"> заключается в то, что игрок размещает цветные блоки на сетке 10*10, зарабатывая очки. </w:t>
      </w:r>
      <w:r w:rsidRPr="007E4A61">
        <w:t xml:space="preserve">3D Block </w:t>
      </w:r>
      <w:proofErr w:type="spellStart"/>
      <w:r w:rsidRPr="007E4A61">
        <w:t>Puzzle</w:t>
      </w:r>
      <w:proofErr w:type="spellEnd"/>
      <w:r>
        <w:t xml:space="preserve"> - игра в трехмерном пространстве. Так же есть версии с ограниченным временем для размещения блоков и повышением уровня игры. На данный момент </w:t>
      </w:r>
      <w:r w:rsidRPr="00E65148">
        <w:t xml:space="preserve">Block </w:t>
      </w:r>
      <w:proofErr w:type="spellStart"/>
      <w:r w:rsidRPr="00E65148">
        <w:t>Blast</w:t>
      </w:r>
      <w:proofErr w:type="spellEnd"/>
      <w:r w:rsidRPr="00E65148">
        <w:t xml:space="preserve">, одна из самых успешных игр в этом жанре, за три года собрала более 100 миллионов загрузок, </w:t>
      </w:r>
      <w:r>
        <w:t xml:space="preserve">тем самым доказывая </w:t>
      </w:r>
      <w:r w:rsidRPr="00E65148">
        <w:t>устойчивый интерес аудитории к этому типу игр</w:t>
      </w:r>
      <w:r>
        <w:t>ы.</w:t>
      </w:r>
    </w:p>
    <w:p w14:paraId="3C7880C5" w14:textId="50C33A80" w:rsidR="00313250" w:rsidRPr="00772672" w:rsidRDefault="00772672" w:rsidP="00772672">
      <w:pPr>
        <w:pStyle w:val="2"/>
        <w:numPr>
          <w:ilvl w:val="1"/>
          <w:numId w:val="34"/>
        </w:numPr>
        <w:rPr>
          <w:b w:val="0"/>
          <w:bCs w:val="0"/>
        </w:rPr>
      </w:pPr>
      <w:r w:rsidRPr="00772672">
        <w:rPr>
          <w:rStyle w:val="afd"/>
          <w:b/>
          <w:bCs/>
        </w:rPr>
        <w:t xml:space="preserve"> </w:t>
      </w:r>
      <w:bookmarkStart w:id="12" w:name="_Toc198022525"/>
      <w:r w:rsidRPr="00772672">
        <w:rPr>
          <w:rStyle w:val="afd"/>
          <w:b/>
          <w:bCs/>
        </w:rPr>
        <w:t>«</w:t>
      </w:r>
      <w:proofErr w:type="spellStart"/>
      <w:r w:rsidR="00313250" w:rsidRPr="00772672">
        <w:rPr>
          <w:rStyle w:val="afd"/>
          <w:b/>
          <w:bCs/>
        </w:rPr>
        <w:t>Тудоку</w:t>
      </w:r>
      <w:proofErr w:type="spellEnd"/>
      <w:r w:rsidRPr="00772672">
        <w:rPr>
          <w:rStyle w:val="afd"/>
          <w:b/>
          <w:bCs/>
        </w:rPr>
        <w:t>»</w:t>
      </w:r>
      <w:r w:rsidR="00313250" w:rsidRPr="00772672">
        <w:rPr>
          <w:b w:val="0"/>
          <w:bCs w:val="0"/>
        </w:rPr>
        <w:t xml:space="preserve"> </w:t>
      </w:r>
      <w:bookmarkEnd w:id="12"/>
    </w:p>
    <w:p w14:paraId="7DCEF660" w14:textId="263FC159" w:rsidR="00D10C8B" w:rsidRDefault="00313250" w:rsidP="00D10C8B">
      <w:proofErr w:type="spellStart"/>
      <w:r w:rsidRPr="001F34F6">
        <w:t>Тудоку</w:t>
      </w:r>
      <w:proofErr w:type="spellEnd"/>
      <w:r w:rsidRPr="001F34F6">
        <w:t xml:space="preserve"> —это головоломка, представляющая собой смесь «Тетриса» и «Судоку». Игровое поле представляет квадрат размером 9 на 9. В данной игре убираются не только заполненные ряды и столбцы как в классических «Блоках», но и малые квадраты, как в «Судоку», а также клетки необходимо заполнять не числами, а блоками. В «</w:t>
      </w:r>
      <w:proofErr w:type="spellStart"/>
      <w:r w:rsidRPr="001F34F6">
        <w:t>Тудоку</w:t>
      </w:r>
      <w:proofErr w:type="spellEnd"/>
      <w:r w:rsidRPr="001F34F6">
        <w:t>» блоки перед постановкой можно вращать, что существенно облегчает задачу и позволяет выкручиваться даже в самых непростых ситуаци</w:t>
      </w:r>
      <w:r w:rsidR="00D10C8B">
        <w:t>ях.</w:t>
      </w:r>
    </w:p>
    <w:p w14:paraId="35558357" w14:textId="798EED44" w:rsidR="00313250" w:rsidRPr="00772672" w:rsidRDefault="00D10C8B" w:rsidP="002A131F">
      <w:r>
        <w:t>Ссылка на игру «</w:t>
      </w:r>
      <w:proofErr w:type="spellStart"/>
      <w:r>
        <w:t>Тудоку</w:t>
      </w:r>
      <w:proofErr w:type="spellEnd"/>
      <w:r>
        <w:t xml:space="preserve">» </w:t>
      </w:r>
      <w:hyperlink r:id="rId11" w:history="1">
        <w:r w:rsidRPr="00772672">
          <w:t>https://www.min2win.ru/game/tudoku.html</w:t>
        </w:r>
      </w:hyperlink>
      <w:r w:rsidR="00772672">
        <w:t xml:space="preserve"> </w:t>
      </w:r>
    </w:p>
    <w:p w14:paraId="1D1A8514" w14:textId="53016A97" w:rsidR="00277045" w:rsidRDefault="00D10C8B" w:rsidP="002A131F">
      <w:r>
        <w:t>Интерфейс игры «</w:t>
      </w:r>
      <w:proofErr w:type="spellStart"/>
      <w:r>
        <w:t>Тудоку</w:t>
      </w:r>
      <w:proofErr w:type="spellEnd"/>
      <w:r>
        <w:t xml:space="preserve">» представлен </w:t>
      </w:r>
      <w:r w:rsidR="00277045">
        <w:t>на рис</w:t>
      </w:r>
      <w:r w:rsidR="002A131F">
        <w:t>унке</w:t>
      </w:r>
      <w:r w:rsidR="00277045">
        <w:t xml:space="preserve"> 1.</w:t>
      </w:r>
      <w:r w:rsidR="00772672">
        <w:t xml:space="preserve"> </w:t>
      </w:r>
    </w:p>
    <w:p w14:paraId="2C9C7D98" w14:textId="77777777" w:rsidR="00313250" w:rsidRDefault="00313250" w:rsidP="005E0D6A">
      <w:pPr>
        <w:jc w:val="center"/>
      </w:pPr>
      <w:r w:rsidRPr="009E38CB">
        <w:rPr>
          <w:noProof/>
        </w:rPr>
        <w:lastRenderedPageBreak/>
        <w:drawing>
          <wp:inline distT="0" distB="0" distL="0" distR="0" wp14:anchorId="3131DBDB" wp14:editId="748C7B7E">
            <wp:extent cx="2409825" cy="2860499"/>
            <wp:effectExtent l="19050" t="19050" r="9525" b="165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413" t="10828" r="17113" b="12010"/>
                    <a:stretch/>
                  </pic:blipFill>
                  <pic:spPr bwMode="auto">
                    <a:xfrm>
                      <a:off x="0" y="0"/>
                      <a:ext cx="2412607" cy="2863801"/>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8AF3A8" w14:textId="502C6289" w:rsidR="00313250" w:rsidRPr="006A20A1" w:rsidRDefault="00313250" w:rsidP="005E0D6A">
      <w:pPr>
        <w:pStyle w:val="a9"/>
      </w:pPr>
      <w:r w:rsidRPr="006A20A1">
        <w:t xml:space="preserve">Рисунок 1 – </w:t>
      </w:r>
      <w:r w:rsidR="003073DD">
        <w:t>Скриншот и</w:t>
      </w:r>
      <w:r w:rsidRPr="006A20A1">
        <w:t>нтерфейс</w:t>
      </w:r>
      <w:r w:rsidR="003073DD">
        <w:t>а</w:t>
      </w:r>
      <w:r w:rsidRPr="006A20A1">
        <w:t xml:space="preserve"> игры </w:t>
      </w:r>
      <w:r w:rsidR="00EF0772">
        <w:t>«</w:t>
      </w:r>
      <w:proofErr w:type="spellStart"/>
      <w:r w:rsidRPr="006A20A1">
        <w:t>Тудоку</w:t>
      </w:r>
      <w:proofErr w:type="spellEnd"/>
      <w:r w:rsidR="00EF0772">
        <w:t>»</w:t>
      </w:r>
    </w:p>
    <w:p w14:paraId="0FB239CB" w14:textId="6EBA09AD" w:rsidR="00313250" w:rsidRPr="00D85E09" w:rsidRDefault="00313250" w:rsidP="005E0D6A">
      <w:r w:rsidRPr="00F03481">
        <w:t>Преимуществ</w:t>
      </w:r>
      <w:r w:rsidR="00F03481" w:rsidRPr="00F03481">
        <w:t xml:space="preserve">ами </w:t>
      </w:r>
      <w:r w:rsidRPr="00F03481">
        <w:t>игры</w:t>
      </w:r>
      <w:r w:rsidR="00F03481" w:rsidRPr="00F03481">
        <w:t xml:space="preserve"> являются</w:t>
      </w:r>
      <w:r w:rsidR="00F03481">
        <w:t>:</w:t>
      </w:r>
    </w:p>
    <w:p w14:paraId="435FD858" w14:textId="3475DDB2" w:rsidR="00313250" w:rsidRPr="006A20A1" w:rsidRDefault="00BF399D" w:rsidP="005E0D6A">
      <w:pPr>
        <w:pStyle w:val="a0"/>
      </w:pPr>
      <w:r>
        <w:t>п</w:t>
      </w:r>
      <w:r w:rsidR="00313250" w:rsidRPr="006A20A1">
        <w:t>ростота и доступность. Игра очень проста в освоении. Правила понятны даже новичкам</w:t>
      </w:r>
      <w:r>
        <w:t>;</w:t>
      </w:r>
    </w:p>
    <w:p w14:paraId="2068029E" w14:textId="6E35D7FB" w:rsidR="00313250" w:rsidRPr="006A20A1" w:rsidRDefault="00BF399D" w:rsidP="005E0D6A">
      <w:pPr>
        <w:pStyle w:val="a0"/>
      </w:pPr>
      <w:r>
        <w:t>в</w:t>
      </w:r>
      <w:r w:rsidR="00313250">
        <w:t>озможность</w:t>
      </w:r>
      <w:r w:rsidR="00313250" w:rsidRPr="006A20A1">
        <w:t xml:space="preserve"> играть на компьютере и мобильном устройстве. Это очень удобно, так как можно играть где угодно</w:t>
      </w:r>
      <w:r>
        <w:t>;</w:t>
      </w:r>
    </w:p>
    <w:p w14:paraId="513923DD" w14:textId="2F12D3A1" w:rsidR="00313250" w:rsidRDefault="00BF399D" w:rsidP="005E0D6A">
      <w:pPr>
        <w:pStyle w:val="a0"/>
      </w:pPr>
      <w:r>
        <w:t>о</w:t>
      </w:r>
      <w:r w:rsidR="00313250" w:rsidRPr="006A20A1">
        <w:t>тсутствие рекламы</w:t>
      </w:r>
      <w:r>
        <w:t>;</w:t>
      </w:r>
    </w:p>
    <w:p w14:paraId="1821C588" w14:textId="4D061363" w:rsidR="00313250" w:rsidRPr="001F34F6" w:rsidRDefault="00BF399D" w:rsidP="005E0D6A">
      <w:pPr>
        <w:pStyle w:val="a0"/>
      </w:pPr>
      <w:r>
        <w:t>в</w:t>
      </w:r>
      <w:r w:rsidR="00313250">
        <w:t>озможность вращать блоки перед установкой.</w:t>
      </w:r>
    </w:p>
    <w:p w14:paraId="62A3A9A0" w14:textId="391827C2" w:rsidR="00313250" w:rsidRPr="00D85E09" w:rsidRDefault="00313250" w:rsidP="005E0D6A">
      <w:r>
        <w:t>Недостат</w:t>
      </w:r>
      <w:r w:rsidR="00F03481">
        <w:t>ками игры являются:</w:t>
      </w:r>
    </w:p>
    <w:p w14:paraId="3BAF5A4F" w14:textId="53719EA0" w:rsidR="00313250" w:rsidRPr="005E0D6A" w:rsidRDefault="00BF399D" w:rsidP="005E0D6A">
      <w:pPr>
        <w:pStyle w:val="a0"/>
      </w:pPr>
      <w:r>
        <w:t>о</w:t>
      </w:r>
      <w:r w:rsidR="00313250" w:rsidRPr="005E0D6A">
        <w:t>тсутствие прогресса и достижений. В игре нет достижений, наград или возможности отслеживать свой прогресс, что может уменьшить мотивацию играть</w:t>
      </w:r>
      <w:r>
        <w:t>;</w:t>
      </w:r>
    </w:p>
    <w:p w14:paraId="512853DA" w14:textId="3A4901AA" w:rsidR="00313250" w:rsidRPr="005E0D6A" w:rsidRDefault="00BF399D" w:rsidP="005E0D6A">
      <w:pPr>
        <w:pStyle w:val="a0"/>
      </w:pPr>
      <w:r>
        <w:t>п</w:t>
      </w:r>
      <w:r w:rsidR="00313250" w:rsidRPr="005E0D6A">
        <w:t>ростой интерфейс. Со временем может наскучить и желание продолжать играть снизится</w:t>
      </w:r>
      <w:r>
        <w:t>;</w:t>
      </w:r>
    </w:p>
    <w:p w14:paraId="2856BAA8" w14:textId="1C5F3054" w:rsidR="00313250" w:rsidRPr="000B7B8F" w:rsidRDefault="00BF399D" w:rsidP="000B7B8F">
      <w:pPr>
        <w:pStyle w:val="a0"/>
      </w:pPr>
      <w:r>
        <w:t>з</w:t>
      </w:r>
      <w:r w:rsidR="00313250" w:rsidRPr="005E0D6A">
        <w:t>ависимость от интернета. Играть можно только онлайн, что является проблемой в местах без доступа к сети.</w:t>
      </w:r>
    </w:p>
    <w:p w14:paraId="2243908E" w14:textId="3E48B0BE" w:rsidR="00313250" w:rsidRPr="00772672" w:rsidRDefault="00772672" w:rsidP="00772672">
      <w:pPr>
        <w:pStyle w:val="2"/>
        <w:rPr>
          <w:rStyle w:val="afd"/>
          <w:b/>
          <w:bCs/>
        </w:rPr>
      </w:pPr>
      <w:bookmarkStart w:id="13" w:name="_Toc198022526"/>
      <w:r w:rsidRPr="00772672">
        <w:rPr>
          <w:rStyle w:val="afd"/>
          <w:b/>
          <w:bCs/>
        </w:rPr>
        <w:t>«</w:t>
      </w:r>
      <w:r w:rsidR="00313250" w:rsidRPr="00772672">
        <w:rPr>
          <w:rStyle w:val="afd"/>
          <w:b/>
          <w:bCs/>
        </w:rPr>
        <w:t xml:space="preserve">Block </w:t>
      </w:r>
      <w:proofErr w:type="spellStart"/>
      <w:r w:rsidR="00313250" w:rsidRPr="00772672">
        <w:rPr>
          <w:rStyle w:val="afd"/>
          <w:b/>
          <w:bCs/>
        </w:rPr>
        <w:t>Puzzle</w:t>
      </w:r>
      <w:proofErr w:type="spellEnd"/>
      <w:r w:rsidRPr="00772672">
        <w:rPr>
          <w:rStyle w:val="afd"/>
          <w:b/>
          <w:bCs/>
        </w:rPr>
        <w:t>»</w:t>
      </w:r>
      <w:r w:rsidR="00313250" w:rsidRPr="00772672">
        <w:rPr>
          <w:rStyle w:val="afd"/>
          <w:b/>
          <w:bCs/>
        </w:rPr>
        <w:t xml:space="preserve"> </w:t>
      </w:r>
      <w:bookmarkEnd w:id="13"/>
    </w:p>
    <w:p w14:paraId="150D630B" w14:textId="2F374E80" w:rsidR="00313250" w:rsidRPr="002A131F" w:rsidRDefault="00313250" w:rsidP="005E0D6A">
      <w:r w:rsidRPr="00D85E09">
        <w:t xml:space="preserve">Block </w:t>
      </w:r>
      <w:proofErr w:type="spellStart"/>
      <w:r w:rsidRPr="00D85E09">
        <w:t>Puzzl</w:t>
      </w:r>
      <w:proofErr w:type="spellEnd"/>
      <w:r>
        <w:rPr>
          <w:lang w:val="en-US"/>
        </w:rPr>
        <w:t>e</w:t>
      </w:r>
      <w:r w:rsidRPr="00D85E09">
        <w:t xml:space="preserve"> — </w:t>
      </w:r>
      <w:r w:rsidRPr="00166783">
        <w:t xml:space="preserve">головоломка с 5 различными режимами игры. Block </w:t>
      </w:r>
      <w:proofErr w:type="spellStart"/>
      <w:r w:rsidRPr="00166783">
        <w:t>Puzzle</w:t>
      </w:r>
      <w:proofErr w:type="spellEnd"/>
      <w:r w:rsidRPr="00166783">
        <w:t xml:space="preserve">— это игра от компании </w:t>
      </w:r>
      <w:proofErr w:type="spellStart"/>
      <w:r w:rsidRPr="00166783">
        <w:t>Garnudo</w:t>
      </w:r>
      <w:proofErr w:type="spellEnd"/>
      <w:r w:rsidRPr="00166783">
        <w:t xml:space="preserve"> Games, разработанная для ПК. По всему миру игра доступна только по модели однократной покупки. Издатель игры — компания </w:t>
      </w:r>
      <w:proofErr w:type="spellStart"/>
      <w:r w:rsidRPr="00166783">
        <w:t>Garnudo</w:t>
      </w:r>
      <w:proofErr w:type="spellEnd"/>
      <w:r w:rsidRPr="00166783">
        <w:t xml:space="preserve"> Games. Бесплатно скачать Block </w:t>
      </w:r>
      <w:proofErr w:type="spellStart"/>
      <w:r w:rsidRPr="00166783">
        <w:t>Puzzle</w:t>
      </w:r>
      <w:proofErr w:type="spellEnd"/>
      <w:r w:rsidRPr="00166783">
        <w:t xml:space="preserve"> </w:t>
      </w:r>
      <w:r w:rsidRPr="00166783">
        <w:lastRenderedPageBreak/>
        <w:t>невозможно, так как игра доступна только по модели однократной покупки. Дата выхода:</w:t>
      </w:r>
      <w:r w:rsidR="00277045">
        <w:t xml:space="preserve"> </w:t>
      </w:r>
      <w:r w:rsidRPr="00166783">
        <w:t>04.04.2019</w:t>
      </w:r>
      <w:r w:rsidR="0069304A">
        <w:t>.</w:t>
      </w:r>
    </w:p>
    <w:p w14:paraId="3D9D4D1A" w14:textId="03497A89" w:rsidR="00313250" w:rsidRDefault="002A131F" w:rsidP="005E0D6A">
      <w:pPr>
        <w:rPr>
          <w:b/>
          <w:bCs/>
        </w:rPr>
      </w:pPr>
      <w:r>
        <w:t>Ссылка на игру «</w:t>
      </w:r>
      <w:r>
        <w:rPr>
          <w:lang w:val="en-US"/>
        </w:rPr>
        <w:t>Block</w:t>
      </w:r>
      <w:r w:rsidRPr="00D50389">
        <w:t xml:space="preserve"> </w:t>
      </w:r>
      <w:r>
        <w:rPr>
          <w:lang w:val="en-US"/>
        </w:rPr>
        <w:t>Puzzle</w:t>
      </w:r>
      <w:r>
        <w:t xml:space="preserve">» </w:t>
      </w:r>
      <w:hyperlink r:id="rId13" w:history="1">
        <w:r w:rsidRPr="00772672">
          <w:rPr>
            <w:rStyle w:val="a6"/>
            <w:rFonts w:cs="Times New Roman"/>
            <w:szCs w:val="24"/>
            <w:lang w:val="en-US"/>
          </w:rPr>
          <w:t>https</w:t>
        </w:r>
        <w:r w:rsidRPr="00772672">
          <w:rPr>
            <w:rStyle w:val="a6"/>
            <w:rFonts w:cs="Times New Roman"/>
            <w:szCs w:val="24"/>
          </w:rPr>
          <w:t>://</w:t>
        </w:r>
        <w:proofErr w:type="spellStart"/>
        <w:r w:rsidRPr="00772672">
          <w:rPr>
            <w:rStyle w:val="a6"/>
            <w:rFonts w:cs="Times New Roman"/>
            <w:szCs w:val="24"/>
            <w:lang w:val="en-US"/>
          </w:rPr>
          <w:t>mmo</w:t>
        </w:r>
        <w:proofErr w:type="spellEnd"/>
        <w:r w:rsidRPr="00772672">
          <w:rPr>
            <w:rStyle w:val="a6"/>
            <w:rFonts w:cs="Times New Roman"/>
            <w:szCs w:val="24"/>
          </w:rPr>
          <w:t>13.</w:t>
        </w:r>
        <w:proofErr w:type="spellStart"/>
        <w:r w:rsidRPr="00772672">
          <w:rPr>
            <w:rStyle w:val="a6"/>
            <w:rFonts w:cs="Times New Roman"/>
            <w:szCs w:val="24"/>
            <w:lang w:val="en-US"/>
          </w:rPr>
          <w:t>ru</w:t>
        </w:r>
        <w:proofErr w:type="spellEnd"/>
        <w:r w:rsidRPr="00772672">
          <w:rPr>
            <w:rStyle w:val="a6"/>
            <w:rFonts w:cs="Times New Roman"/>
            <w:szCs w:val="24"/>
          </w:rPr>
          <w:t>/</w:t>
        </w:r>
        <w:r w:rsidRPr="00772672">
          <w:rPr>
            <w:rStyle w:val="a6"/>
            <w:rFonts w:cs="Times New Roman"/>
            <w:szCs w:val="24"/>
            <w:lang w:val="en-US"/>
          </w:rPr>
          <w:t>games</w:t>
        </w:r>
        <w:r w:rsidRPr="00772672">
          <w:rPr>
            <w:rStyle w:val="a6"/>
            <w:rFonts w:cs="Times New Roman"/>
            <w:szCs w:val="24"/>
          </w:rPr>
          <w:t>/35243_</w:t>
        </w:r>
        <w:r w:rsidRPr="00772672">
          <w:rPr>
            <w:rStyle w:val="a6"/>
            <w:rFonts w:cs="Times New Roman"/>
            <w:szCs w:val="24"/>
            <w:lang w:val="en-US"/>
          </w:rPr>
          <w:t>block</w:t>
        </w:r>
        <w:r w:rsidRPr="00772672">
          <w:rPr>
            <w:rStyle w:val="a6"/>
            <w:rFonts w:cs="Times New Roman"/>
            <w:szCs w:val="24"/>
          </w:rPr>
          <w:t>-</w:t>
        </w:r>
        <w:r w:rsidRPr="00772672">
          <w:rPr>
            <w:rStyle w:val="a6"/>
            <w:rFonts w:cs="Times New Roman"/>
            <w:szCs w:val="24"/>
            <w:lang w:val="en-US"/>
          </w:rPr>
          <w:t>puzzle</w:t>
        </w:r>
      </w:hyperlink>
      <w:r w:rsidR="00313250" w:rsidRPr="002A131F">
        <w:rPr>
          <w:b/>
          <w:bCs/>
        </w:rPr>
        <w:t xml:space="preserve"> </w:t>
      </w:r>
    </w:p>
    <w:p w14:paraId="5FA873CC" w14:textId="73DD7648" w:rsidR="00313250" w:rsidRPr="0069304A" w:rsidRDefault="002A131F" w:rsidP="0069304A">
      <w:r w:rsidRPr="002A131F">
        <w:t>Интерфейс игры</w:t>
      </w:r>
      <w:r>
        <w:rPr>
          <w:b/>
          <w:bCs/>
        </w:rPr>
        <w:t xml:space="preserve"> </w:t>
      </w:r>
      <w:r>
        <w:t>«</w:t>
      </w:r>
      <w:r>
        <w:rPr>
          <w:lang w:val="en-US"/>
        </w:rPr>
        <w:t>Block</w:t>
      </w:r>
      <w:r w:rsidRPr="00D50389">
        <w:t xml:space="preserve"> </w:t>
      </w:r>
      <w:r>
        <w:rPr>
          <w:lang w:val="en-US"/>
        </w:rPr>
        <w:t>Puzzle</w:t>
      </w:r>
      <w:r>
        <w:t>» представлен на рисунке 2.</w:t>
      </w:r>
    </w:p>
    <w:p w14:paraId="5C6F3CD6" w14:textId="77777777" w:rsidR="00313250" w:rsidRDefault="00313250" w:rsidP="00313250">
      <w:pPr>
        <w:jc w:val="center"/>
        <w:rPr>
          <w:rFonts w:cs="Times New Roman"/>
          <w:sz w:val="28"/>
          <w:szCs w:val="28"/>
        </w:rPr>
      </w:pPr>
      <w:r>
        <w:rPr>
          <w:noProof/>
        </w:rPr>
        <w:drawing>
          <wp:inline distT="0" distB="0" distL="0" distR="0" wp14:anchorId="15FD4BD3" wp14:editId="285170D2">
            <wp:extent cx="2103120" cy="25406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136" r="24568"/>
                    <a:stretch/>
                  </pic:blipFill>
                  <pic:spPr bwMode="auto">
                    <a:xfrm>
                      <a:off x="0" y="0"/>
                      <a:ext cx="2108405" cy="2547019"/>
                    </a:xfrm>
                    <a:prstGeom prst="rect">
                      <a:avLst/>
                    </a:prstGeom>
                    <a:ln>
                      <a:noFill/>
                    </a:ln>
                    <a:extLst>
                      <a:ext uri="{53640926-AAD7-44D8-BBD7-CCE9431645EC}">
                        <a14:shadowObscured xmlns:a14="http://schemas.microsoft.com/office/drawing/2010/main"/>
                      </a:ext>
                    </a:extLst>
                  </pic:spPr>
                </pic:pic>
              </a:graphicData>
            </a:graphic>
          </wp:inline>
        </w:drawing>
      </w:r>
    </w:p>
    <w:p w14:paraId="327DD4E1" w14:textId="2E3BDB6F" w:rsidR="00313250" w:rsidRPr="00EF0772" w:rsidRDefault="00313250" w:rsidP="005E0D6A">
      <w:pPr>
        <w:pStyle w:val="a9"/>
      </w:pPr>
      <w:r w:rsidRPr="006A20A1">
        <w:t xml:space="preserve">Рисунок </w:t>
      </w:r>
      <w:r>
        <w:t>2</w:t>
      </w:r>
      <w:r w:rsidRPr="006A20A1">
        <w:t xml:space="preserve"> – </w:t>
      </w:r>
      <w:r>
        <w:t>И</w:t>
      </w:r>
      <w:r w:rsidRPr="006A20A1">
        <w:t xml:space="preserve">нтерфейс игры </w:t>
      </w:r>
      <w:r w:rsidR="00EF0772">
        <w:t>«</w:t>
      </w:r>
      <w:r>
        <w:rPr>
          <w:lang w:val="en-US"/>
        </w:rPr>
        <w:t>Block</w:t>
      </w:r>
      <w:r w:rsidRPr="00D50389">
        <w:t xml:space="preserve"> </w:t>
      </w:r>
      <w:r>
        <w:rPr>
          <w:lang w:val="en-US"/>
        </w:rPr>
        <w:t>Puzzle</w:t>
      </w:r>
      <w:r w:rsidR="00EF0772">
        <w:t>»</w:t>
      </w:r>
    </w:p>
    <w:p w14:paraId="205C8E3D" w14:textId="2761FD6B" w:rsidR="00313250" w:rsidRPr="00D85E09" w:rsidRDefault="00F03481" w:rsidP="00F03481">
      <w:r w:rsidRPr="00F03481">
        <w:t>Преимуществами игры являются</w:t>
      </w:r>
      <w:r>
        <w:t>:</w:t>
      </w:r>
    </w:p>
    <w:p w14:paraId="19C96D1D" w14:textId="70D30243" w:rsidR="00313250" w:rsidRPr="005E0D6A" w:rsidRDefault="00BF399D" w:rsidP="005E0D6A">
      <w:pPr>
        <w:pStyle w:val="a0"/>
      </w:pPr>
      <w:r>
        <w:t>п</w:t>
      </w:r>
      <w:r w:rsidR="00313250" w:rsidRPr="005E0D6A">
        <w:t>ростой и интуитивно понятный интерфейс. Основная механика игры очень проста и легка в освоении. Это делает игру доступной для людей всех возрастов и уровней навыков</w:t>
      </w:r>
      <w:r>
        <w:t>;</w:t>
      </w:r>
    </w:p>
    <w:p w14:paraId="5F6BB8CA" w14:textId="546C9E21" w:rsidR="00313250" w:rsidRPr="005E0D6A" w:rsidRDefault="00BF399D" w:rsidP="005E0D6A">
      <w:pPr>
        <w:pStyle w:val="a0"/>
      </w:pPr>
      <w:r>
        <w:t>р</w:t>
      </w:r>
      <w:r w:rsidR="00313250" w:rsidRPr="005E0D6A">
        <w:t>азнообразие режимов игры. Игра предоставляет режим</w:t>
      </w:r>
      <w:r w:rsidR="0069304A">
        <w:t>ы:</w:t>
      </w:r>
      <w:r w:rsidR="00313250" w:rsidRPr="005E0D6A">
        <w:t xml:space="preserve"> классики, бомбу, выживание, </w:t>
      </w:r>
      <w:r w:rsidR="00277045">
        <w:t>«</w:t>
      </w:r>
      <w:proofErr w:type="spellStart"/>
      <w:r w:rsidR="00313250" w:rsidRPr="005E0D6A">
        <w:t>неха</w:t>
      </w:r>
      <w:proofErr w:type="spellEnd"/>
      <w:r w:rsidR="00277045">
        <w:t>»</w:t>
      </w:r>
      <w:r w:rsidR="00313250" w:rsidRPr="005E0D6A">
        <w:t xml:space="preserve">, </w:t>
      </w:r>
      <w:r w:rsidR="00277045">
        <w:t>«</w:t>
      </w:r>
      <w:proofErr w:type="spellStart"/>
      <w:r w:rsidR="00313250" w:rsidRPr="005E0D6A">
        <w:t>play</w:t>
      </w:r>
      <w:proofErr w:type="spellEnd"/>
      <w:r w:rsidR="00313250" w:rsidRPr="005E0D6A">
        <w:t xml:space="preserve"> </w:t>
      </w:r>
      <w:proofErr w:type="spellStart"/>
      <w:r w:rsidR="00313250" w:rsidRPr="005E0D6A">
        <w:t>plus</w:t>
      </w:r>
      <w:proofErr w:type="spellEnd"/>
      <w:r w:rsidR="00277045">
        <w:t>»</w:t>
      </w:r>
      <w:r>
        <w:t>;</w:t>
      </w:r>
    </w:p>
    <w:p w14:paraId="1F06865E" w14:textId="1DEFCE65" w:rsidR="00313250" w:rsidRPr="005E0D6A" w:rsidRDefault="00BF399D" w:rsidP="005E0D6A">
      <w:pPr>
        <w:pStyle w:val="a0"/>
      </w:pPr>
      <w:r>
        <w:t>д</w:t>
      </w:r>
      <w:r w:rsidR="00313250" w:rsidRPr="005E0D6A">
        <w:t>оступность для мобильных и компьютерных устройств.</w:t>
      </w:r>
    </w:p>
    <w:p w14:paraId="585D8230" w14:textId="50FE20A2" w:rsidR="00313250" w:rsidRDefault="00313250" w:rsidP="005E0D6A">
      <w:pPr>
        <w:rPr>
          <w:lang w:val="en-US"/>
        </w:rPr>
      </w:pPr>
      <w:r w:rsidRPr="001F34F6">
        <w:t>Недостатк</w:t>
      </w:r>
      <w:r w:rsidR="00F03481">
        <w:t>ами</w:t>
      </w:r>
      <w:r w:rsidRPr="001F34F6">
        <w:t xml:space="preserve"> игры</w:t>
      </w:r>
      <w:r w:rsidR="00F03481">
        <w:t xml:space="preserve"> являются:</w:t>
      </w:r>
    </w:p>
    <w:p w14:paraId="16585491" w14:textId="494BC17B" w:rsidR="00313250" w:rsidRPr="005E0D6A" w:rsidRDefault="00BF399D" w:rsidP="005E0D6A">
      <w:pPr>
        <w:pStyle w:val="a0"/>
      </w:pPr>
      <w:r>
        <w:t>н</w:t>
      </w:r>
      <w:r w:rsidR="00313250" w:rsidRPr="005E0D6A">
        <w:t>ет возможности скачать игру бесплатно</w:t>
      </w:r>
      <w:r>
        <w:t>;</w:t>
      </w:r>
    </w:p>
    <w:p w14:paraId="55B0EC15" w14:textId="145089E8" w:rsidR="00313250" w:rsidRPr="005E0D6A" w:rsidRDefault="00BF399D" w:rsidP="005E0D6A">
      <w:pPr>
        <w:pStyle w:val="a0"/>
      </w:pPr>
      <w:r>
        <w:t>п</w:t>
      </w:r>
      <w:r w:rsidR="00313250" w:rsidRPr="005E0D6A">
        <w:t>ростой и непривлекательный интерфейс.  Визуальные элементы выглядят устаревшими. Используются блёклые, тусклые, монотонные цвета</w:t>
      </w:r>
      <w:r>
        <w:t>;</w:t>
      </w:r>
    </w:p>
    <w:p w14:paraId="7F5DBE50" w14:textId="256A3C0C" w:rsidR="00313250" w:rsidRPr="005E0D6A" w:rsidRDefault="00BF399D" w:rsidP="005E0D6A">
      <w:pPr>
        <w:pStyle w:val="a0"/>
      </w:pPr>
      <w:r>
        <w:t>р</w:t>
      </w:r>
      <w:r w:rsidR="00313250" w:rsidRPr="005E0D6A">
        <w:t>еклама, которая может прерывать игровой процесс и раздражать</w:t>
      </w:r>
      <w:r>
        <w:t>;</w:t>
      </w:r>
    </w:p>
    <w:p w14:paraId="1ED00DF1" w14:textId="56399CFB" w:rsidR="00313250" w:rsidRPr="001F34F6" w:rsidRDefault="00BF399D" w:rsidP="000B7B8F">
      <w:pPr>
        <w:pStyle w:val="a0"/>
      </w:pPr>
      <w:proofErr w:type="spellStart"/>
      <w:r>
        <w:t>м</w:t>
      </w:r>
      <w:r w:rsidR="00313250" w:rsidRPr="00D50389">
        <w:t>ультиплеерные</w:t>
      </w:r>
      <w:proofErr w:type="spellEnd"/>
      <w:r w:rsidR="00313250" w:rsidRPr="00D50389">
        <w:t xml:space="preserve"> режимы. Игра </w:t>
      </w:r>
      <w:proofErr w:type="spellStart"/>
      <w:r w:rsidR="00313250" w:rsidRPr="00D50389">
        <w:t>расчитана</w:t>
      </w:r>
      <w:proofErr w:type="spellEnd"/>
      <w:r w:rsidR="00313250" w:rsidRPr="00D50389">
        <w:t xml:space="preserve"> только для одного человека</w:t>
      </w:r>
      <w:r w:rsidR="00313250" w:rsidRPr="001F34F6">
        <w:t>.</w:t>
      </w:r>
    </w:p>
    <w:p w14:paraId="2EB38CA7" w14:textId="7A712781" w:rsidR="00313250" w:rsidRPr="00DA661F" w:rsidRDefault="00772672" w:rsidP="00772672">
      <w:pPr>
        <w:pStyle w:val="2"/>
      </w:pPr>
      <w:r>
        <w:t xml:space="preserve"> </w:t>
      </w:r>
      <w:bookmarkStart w:id="14" w:name="_Toc198022527"/>
      <w:r>
        <w:t>«</w:t>
      </w:r>
      <w:r w:rsidR="00313250" w:rsidRPr="00DA661F">
        <w:rPr>
          <w:lang w:val="en-US"/>
        </w:rPr>
        <w:t>Block</w:t>
      </w:r>
      <w:r w:rsidR="00313250" w:rsidRPr="00DA661F">
        <w:t xml:space="preserve"> </w:t>
      </w:r>
      <w:r w:rsidR="00313250" w:rsidRPr="00DA661F">
        <w:rPr>
          <w:lang w:val="en-US"/>
        </w:rPr>
        <w:t>Pile</w:t>
      </w:r>
      <w:r>
        <w:t>»</w:t>
      </w:r>
      <w:bookmarkEnd w:id="14"/>
    </w:p>
    <w:p w14:paraId="39279BB0" w14:textId="5C3476BB" w:rsidR="00313250" w:rsidRDefault="00313250" w:rsidP="005E0D6A">
      <w:pPr>
        <w:rPr>
          <w:lang w:eastAsia="ja-JP"/>
        </w:rPr>
      </w:pPr>
      <w:r w:rsidRPr="00384315">
        <w:rPr>
          <w:lang w:val="en-US"/>
        </w:rPr>
        <w:t>Block</w:t>
      </w:r>
      <w:r w:rsidRPr="00384315">
        <w:t xml:space="preserve"> </w:t>
      </w:r>
      <w:r w:rsidRPr="00384315">
        <w:rPr>
          <w:lang w:val="en-US"/>
        </w:rPr>
        <w:t>Pile</w:t>
      </w:r>
      <w:r w:rsidRPr="00384315">
        <w:t xml:space="preserve"> – новый вариант игры в пазлы для любителей Тетрис, </w:t>
      </w:r>
      <w:proofErr w:type="spellStart"/>
      <w:r w:rsidRPr="00384315">
        <w:t>Квадрис</w:t>
      </w:r>
      <w:proofErr w:type="spellEnd"/>
      <w:r w:rsidRPr="00384315">
        <w:t>, 2048 и 1010</w:t>
      </w:r>
      <w:r w:rsidR="00277045">
        <w:t>.</w:t>
      </w:r>
      <w:r w:rsidRPr="00384315">
        <w:t xml:space="preserve"> Игра проста и поможет любому желающему расслабиться и отвлечься. Выданные фигуры можно </w:t>
      </w:r>
      <w:r w:rsidRPr="00384315">
        <w:lastRenderedPageBreak/>
        <w:t xml:space="preserve">использовать для помещения в игровое поле в любом порядке. </w:t>
      </w:r>
      <w:r w:rsidRPr="00384315">
        <w:rPr>
          <w:lang w:eastAsia="ja-JP"/>
        </w:rPr>
        <w:t>Разработчик</w:t>
      </w:r>
      <w:r w:rsidR="0069304A">
        <w:rPr>
          <w:lang w:eastAsia="ja-JP"/>
        </w:rPr>
        <w:t xml:space="preserve"> и и</w:t>
      </w:r>
      <w:r w:rsidRPr="00384315">
        <w:rPr>
          <w:lang w:eastAsia="ja-JP"/>
        </w:rPr>
        <w:t>здатель</w:t>
      </w:r>
      <w:r w:rsidRPr="00267F6F">
        <w:rPr>
          <w:lang w:eastAsia="ja-JP"/>
        </w:rPr>
        <w:t xml:space="preserve"> </w:t>
      </w:r>
      <w:proofErr w:type="spellStart"/>
      <w:r w:rsidRPr="00384315">
        <w:rPr>
          <w:lang w:val="en-US" w:eastAsia="ja-JP"/>
        </w:rPr>
        <w:t>EfmSoft</w:t>
      </w:r>
      <w:proofErr w:type="spellEnd"/>
      <w:r w:rsidR="0069304A">
        <w:rPr>
          <w:lang w:eastAsia="ja-JP"/>
        </w:rPr>
        <w:t xml:space="preserve">. </w:t>
      </w:r>
      <w:r w:rsidRPr="00384315">
        <w:rPr>
          <w:lang w:eastAsia="ja-JP"/>
        </w:rPr>
        <w:t>Дата выпуска 18.11.2016</w:t>
      </w:r>
      <w:r w:rsidR="0069304A">
        <w:rPr>
          <w:lang w:eastAsia="ja-JP"/>
        </w:rPr>
        <w:t xml:space="preserve">. </w:t>
      </w:r>
      <w:r w:rsidRPr="00384315">
        <w:rPr>
          <w:lang w:eastAsia="ja-JP"/>
        </w:rPr>
        <w:t>Доступен: мобильное устройство, компьютер.</w:t>
      </w:r>
    </w:p>
    <w:p w14:paraId="3F8C918B" w14:textId="5684457C" w:rsidR="00313250" w:rsidRPr="00772672" w:rsidRDefault="002A131F" w:rsidP="005E0D6A">
      <w:pPr>
        <w:rPr>
          <w:szCs w:val="24"/>
          <w:lang w:eastAsia="ja-JP"/>
        </w:rPr>
      </w:pPr>
      <w:r>
        <w:t>Ссылка на игру «</w:t>
      </w:r>
      <w:r>
        <w:rPr>
          <w:lang w:val="en-US"/>
        </w:rPr>
        <w:t>Block</w:t>
      </w:r>
      <w:r w:rsidRPr="00D50389">
        <w:t xml:space="preserve"> </w:t>
      </w:r>
      <w:r>
        <w:rPr>
          <w:lang w:val="en-US"/>
        </w:rPr>
        <w:t>Puzzle</w:t>
      </w:r>
      <w:r>
        <w:t xml:space="preserve">» </w:t>
      </w:r>
      <w:hyperlink r:id="rId15" w:history="1">
        <w:r w:rsidRPr="00772672">
          <w:rPr>
            <w:rStyle w:val="a6"/>
            <w:rFonts w:cs="Times New Roman"/>
            <w:szCs w:val="24"/>
            <w:lang w:val="en-US" w:eastAsia="ja-JP"/>
          </w:rPr>
          <w:t>https</w:t>
        </w:r>
        <w:r w:rsidRPr="00772672">
          <w:rPr>
            <w:rStyle w:val="a6"/>
            <w:rFonts w:cs="Times New Roman"/>
            <w:szCs w:val="24"/>
            <w:lang w:eastAsia="ja-JP"/>
          </w:rPr>
          <w:t>://</w:t>
        </w:r>
        <w:r w:rsidRPr="00772672">
          <w:rPr>
            <w:rStyle w:val="a6"/>
            <w:rFonts w:cs="Times New Roman"/>
            <w:szCs w:val="24"/>
            <w:lang w:val="en-US" w:eastAsia="ja-JP"/>
          </w:rPr>
          <w:t>www</w:t>
        </w:r>
        <w:r w:rsidRPr="00772672">
          <w:rPr>
            <w:rStyle w:val="a6"/>
            <w:rFonts w:cs="Times New Roman"/>
            <w:szCs w:val="24"/>
            <w:lang w:eastAsia="ja-JP"/>
          </w:rPr>
          <w:t>.</w:t>
        </w:r>
        <w:proofErr w:type="spellStart"/>
        <w:r w:rsidRPr="00772672">
          <w:rPr>
            <w:rStyle w:val="a6"/>
            <w:rFonts w:cs="Times New Roman"/>
            <w:szCs w:val="24"/>
            <w:lang w:val="en-US" w:eastAsia="ja-JP"/>
          </w:rPr>
          <w:t>microsoft</w:t>
        </w:r>
        <w:proofErr w:type="spellEnd"/>
        <w:r w:rsidRPr="00772672">
          <w:rPr>
            <w:rStyle w:val="a6"/>
            <w:rFonts w:cs="Times New Roman"/>
            <w:szCs w:val="24"/>
            <w:lang w:eastAsia="ja-JP"/>
          </w:rPr>
          <w:t>.</w:t>
        </w:r>
        <w:r w:rsidRPr="00772672">
          <w:rPr>
            <w:rStyle w:val="a6"/>
            <w:rFonts w:cs="Times New Roman"/>
            <w:szCs w:val="24"/>
            <w:lang w:val="en-US" w:eastAsia="ja-JP"/>
          </w:rPr>
          <w:t>com</w:t>
        </w:r>
        <w:r w:rsidRPr="00772672">
          <w:rPr>
            <w:rStyle w:val="a6"/>
            <w:rFonts w:cs="Times New Roman"/>
            <w:szCs w:val="24"/>
            <w:lang w:eastAsia="ja-JP"/>
          </w:rPr>
          <w:t>/</w:t>
        </w:r>
        <w:proofErr w:type="spellStart"/>
        <w:r w:rsidRPr="00772672">
          <w:rPr>
            <w:rStyle w:val="a6"/>
            <w:rFonts w:cs="Times New Roman"/>
            <w:szCs w:val="24"/>
            <w:lang w:val="en-US" w:eastAsia="ja-JP"/>
          </w:rPr>
          <w:t>ru</w:t>
        </w:r>
        <w:proofErr w:type="spellEnd"/>
        <w:r w:rsidRPr="00772672">
          <w:rPr>
            <w:rStyle w:val="a6"/>
            <w:rFonts w:cs="Times New Roman"/>
            <w:szCs w:val="24"/>
            <w:lang w:eastAsia="ja-JP"/>
          </w:rPr>
          <w:t>-</w:t>
        </w:r>
        <w:proofErr w:type="spellStart"/>
        <w:r w:rsidRPr="00772672">
          <w:rPr>
            <w:rStyle w:val="a6"/>
            <w:rFonts w:cs="Times New Roman"/>
            <w:szCs w:val="24"/>
            <w:lang w:val="en-US" w:eastAsia="ja-JP"/>
          </w:rPr>
          <w:t>ru</w:t>
        </w:r>
        <w:proofErr w:type="spellEnd"/>
        <w:r w:rsidRPr="00772672">
          <w:rPr>
            <w:rStyle w:val="a6"/>
            <w:rFonts w:cs="Times New Roman"/>
            <w:szCs w:val="24"/>
            <w:lang w:eastAsia="ja-JP"/>
          </w:rPr>
          <w:t>/</w:t>
        </w:r>
        <w:r w:rsidRPr="00772672">
          <w:rPr>
            <w:rStyle w:val="a6"/>
            <w:rFonts w:cs="Times New Roman"/>
            <w:szCs w:val="24"/>
            <w:lang w:val="en-US" w:eastAsia="ja-JP"/>
          </w:rPr>
          <w:t>p</w:t>
        </w:r>
        <w:r w:rsidRPr="00772672">
          <w:rPr>
            <w:rStyle w:val="a6"/>
            <w:rFonts w:cs="Times New Roman"/>
            <w:szCs w:val="24"/>
            <w:lang w:eastAsia="ja-JP"/>
          </w:rPr>
          <w:t>/</w:t>
        </w:r>
        <w:r w:rsidRPr="00772672">
          <w:rPr>
            <w:rStyle w:val="a6"/>
            <w:rFonts w:cs="Times New Roman"/>
            <w:szCs w:val="24"/>
            <w:lang w:val="en-US" w:eastAsia="ja-JP"/>
          </w:rPr>
          <w:t>block</w:t>
        </w:r>
        <w:r w:rsidRPr="00772672">
          <w:rPr>
            <w:rStyle w:val="a6"/>
            <w:rFonts w:cs="Times New Roman"/>
            <w:szCs w:val="24"/>
            <w:lang w:eastAsia="ja-JP"/>
          </w:rPr>
          <w:t>-</w:t>
        </w:r>
        <w:r w:rsidRPr="00772672">
          <w:rPr>
            <w:rStyle w:val="a6"/>
            <w:rFonts w:cs="Times New Roman"/>
            <w:szCs w:val="24"/>
            <w:lang w:val="en-US" w:eastAsia="ja-JP"/>
          </w:rPr>
          <w:t>pile</w:t>
        </w:r>
        <w:r w:rsidRPr="00772672">
          <w:rPr>
            <w:rStyle w:val="a6"/>
            <w:rFonts w:cs="Times New Roman"/>
            <w:szCs w:val="24"/>
            <w:lang w:eastAsia="ja-JP"/>
          </w:rPr>
          <w:t>/9</w:t>
        </w:r>
        <w:proofErr w:type="spellStart"/>
        <w:r w:rsidRPr="00772672">
          <w:rPr>
            <w:rStyle w:val="a6"/>
            <w:rFonts w:cs="Times New Roman"/>
            <w:szCs w:val="24"/>
            <w:lang w:val="en-US" w:eastAsia="ja-JP"/>
          </w:rPr>
          <w:t>nblggh</w:t>
        </w:r>
        <w:proofErr w:type="spellEnd"/>
        <w:r w:rsidRPr="00772672">
          <w:rPr>
            <w:rStyle w:val="a6"/>
            <w:rFonts w:cs="Times New Roman"/>
            <w:szCs w:val="24"/>
            <w:lang w:eastAsia="ja-JP"/>
          </w:rPr>
          <w:t>3</w:t>
        </w:r>
        <w:proofErr w:type="spellStart"/>
        <w:r w:rsidRPr="00772672">
          <w:rPr>
            <w:rStyle w:val="a6"/>
            <w:rFonts w:cs="Times New Roman"/>
            <w:szCs w:val="24"/>
            <w:lang w:val="en-US" w:eastAsia="ja-JP"/>
          </w:rPr>
          <w:t>zq</w:t>
        </w:r>
        <w:proofErr w:type="spellEnd"/>
        <w:r w:rsidRPr="00772672">
          <w:rPr>
            <w:rStyle w:val="a6"/>
            <w:rFonts w:cs="Times New Roman"/>
            <w:szCs w:val="24"/>
            <w:lang w:eastAsia="ja-JP"/>
          </w:rPr>
          <w:t>2</w:t>
        </w:r>
        <w:r w:rsidRPr="00772672">
          <w:rPr>
            <w:rStyle w:val="a6"/>
            <w:rFonts w:cs="Times New Roman"/>
            <w:szCs w:val="24"/>
            <w:lang w:val="en-US" w:eastAsia="ja-JP"/>
          </w:rPr>
          <w:t>z</w:t>
        </w:r>
        <w:r w:rsidRPr="00772672">
          <w:rPr>
            <w:rStyle w:val="a6"/>
            <w:rFonts w:cs="Times New Roman"/>
            <w:szCs w:val="24"/>
            <w:lang w:eastAsia="ja-JP"/>
          </w:rPr>
          <w:t>?</w:t>
        </w:r>
        <w:proofErr w:type="spellStart"/>
        <w:r w:rsidRPr="00772672">
          <w:rPr>
            <w:rStyle w:val="a6"/>
            <w:rFonts w:cs="Times New Roman"/>
            <w:szCs w:val="24"/>
            <w:lang w:val="en-US" w:eastAsia="ja-JP"/>
          </w:rPr>
          <w:t>activetab</w:t>
        </w:r>
        <w:proofErr w:type="spellEnd"/>
        <w:r w:rsidRPr="00772672">
          <w:rPr>
            <w:rStyle w:val="a6"/>
            <w:rFonts w:cs="Times New Roman"/>
            <w:szCs w:val="24"/>
            <w:lang w:eastAsia="ja-JP"/>
          </w:rPr>
          <w:t>=</w:t>
        </w:r>
        <w:r w:rsidRPr="00772672">
          <w:rPr>
            <w:rStyle w:val="a6"/>
            <w:rFonts w:cs="Times New Roman"/>
            <w:szCs w:val="24"/>
            <w:lang w:val="en-US" w:eastAsia="ja-JP"/>
          </w:rPr>
          <w:t>pivot</w:t>
        </w:r>
        <w:r w:rsidRPr="00772672">
          <w:rPr>
            <w:rStyle w:val="a6"/>
            <w:rFonts w:cs="Times New Roman"/>
            <w:szCs w:val="24"/>
            <w:lang w:eastAsia="ja-JP"/>
          </w:rPr>
          <w:t>:</w:t>
        </w:r>
        <w:proofErr w:type="spellStart"/>
        <w:r w:rsidRPr="00772672">
          <w:rPr>
            <w:rStyle w:val="a6"/>
            <w:rFonts w:cs="Times New Roman"/>
            <w:szCs w:val="24"/>
            <w:lang w:val="en-US" w:eastAsia="ja-JP"/>
          </w:rPr>
          <w:t>overviewtab</w:t>
        </w:r>
        <w:proofErr w:type="spellEnd"/>
      </w:hyperlink>
      <w:r w:rsidR="00313250" w:rsidRPr="00772672">
        <w:rPr>
          <w:szCs w:val="24"/>
          <w:lang w:eastAsia="ja-JP"/>
        </w:rPr>
        <w:t xml:space="preserve"> </w:t>
      </w:r>
    </w:p>
    <w:p w14:paraId="0EB85CD6" w14:textId="2C871A56" w:rsidR="00313250" w:rsidRPr="00384315" w:rsidRDefault="002A131F" w:rsidP="002A131F">
      <w:pPr>
        <w:rPr>
          <w:rFonts w:cs="Times New Roman"/>
          <w:b/>
          <w:bCs/>
          <w:sz w:val="28"/>
          <w:szCs w:val="28"/>
        </w:rPr>
      </w:pPr>
      <w:r w:rsidRPr="002A131F">
        <w:rPr>
          <w:rFonts w:cs="Times New Roman"/>
          <w:szCs w:val="24"/>
        </w:rPr>
        <w:t>Интерфейс игры</w:t>
      </w:r>
      <w:r>
        <w:rPr>
          <w:rFonts w:cs="Times New Roman"/>
          <w:b/>
          <w:bCs/>
          <w:sz w:val="28"/>
          <w:szCs w:val="28"/>
        </w:rPr>
        <w:t xml:space="preserve"> «</w:t>
      </w:r>
      <w:r>
        <w:rPr>
          <w:lang w:val="en-US"/>
        </w:rPr>
        <w:t>Block</w:t>
      </w:r>
      <w:r w:rsidRPr="00D50389">
        <w:t xml:space="preserve"> </w:t>
      </w:r>
      <w:r w:rsidRPr="00663C35">
        <w:rPr>
          <w:lang w:val="en-US"/>
        </w:rPr>
        <w:t>Pile</w:t>
      </w:r>
      <w:r>
        <w:t>» представлен на рисунке 3.</w:t>
      </w:r>
    </w:p>
    <w:p w14:paraId="51CE4154" w14:textId="77777777" w:rsidR="00313250" w:rsidRDefault="00313250" w:rsidP="00313250">
      <w:pPr>
        <w:jc w:val="center"/>
        <w:rPr>
          <w:rFonts w:cs="Times New Roman"/>
          <w:sz w:val="28"/>
          <w:szCs w:val="28"/>
        </w:rPr>
      </w:pPr>
      <w:r w:rsidRPr="000F669F">
        <w:rPr>
          <w:rFonts w:cs="Times New Roman"/>
          <w:noProof/>
          <w:sz w:val="28"/>
          <w:szCs w:val="28"/>
          <w:lang w:val="en-US" w:eastAsia="ja-JP"/>
        </w:rPr>
        <w:drawing>
          <wp:inline distT="0" distB="0" distL="0" distR="0" wp14:anchorId="48F24103" wp14:editId="7C91467D">
            <wp:extent cx="1738746" cy="2244049"/>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5189" cy="2252364"/>
                    </a:xfrm>
                    <a:prstGeom prst="rect">
                      <a:avLst/>
                    </a:prstGeom>
                  </pic:spPr>
                </pic:pic>
              </a:graphicData>
            </a:graphic>
          </wp:inline>
        </w:drawing>
      </w:r>
    </w:p>
    <w:p w14:paraId="70AD0735" w14:textId="08A2BA7E" w:rsidR="00313250" w:rsidRPr="00EF0772" w:rsidRDefault="00313250" w:rsidP="005E0D6A">
      <w:pPr>
        <w:pStyle w:val="a9"/>
      </w:pPr>
      <w:r w:rsidRPr="006A20A1">
        <w:t xml:space="preserve">Рисунок </w:t>
      </w:r>
      <w:r>
        <w:t>3</w:t>
      </w:r>
      <w:r w:rsidRPr="006A20A1">
        <w:t xml:space="preserve"> – </w:t>
      </w:r>
      <w:r>
        <w:t>И</w:t>
      </w:r>
      <w:r w:rsidRPr="006A20A1">
        <w:t>нтерфейс игр</w:t>
      </w:r>
      <w:r>
        <w:t xml:space="preserve">ы </w:t>
      </w:r>
      <w:r w:rsidR="00EF0772">
        <w:t>«</w:t>
      </w:r>
      <w:r>
        <w:rPr>
          <w:lang w:val="en-US"/>
        </w:rPr>
        <w:t>Block</w:t>
      </w:r>
      <w:r w:rsidRPr="00D50389">
        <w:t xml:space="preserve"> </w:t>
      </w:r>
      <w:r w:rsidRPr="00663C35">
        <w:rPr>
          <w:lang w:val="en-US"/>
        </w:rPr>
        <w:t>Pile</w:t>
      </w:r>
      <w:r w:rsidR="00EF0772">
        <w:t>»</w:t>
      </w:r>
    </w:p>
    <w:p w14:paraId="3DD29AFC" w14:textId="77777777" w:rsidR="00F03481" w:rsidRPr="00D85E09" w:rsidRDefault="00F03481" w:rsidP="00F03481">
      <w:pPr>
        <w:pStyle w:val="a0"/>
        <w:numPr>
          <w:ilvl w:val="0"/>
          <w:numId w:val="0"/>
        </w:numPr>
        <w:ind w:left="851"/>
      </w:pPr>
      <w:r w:rsidRPr="00F03481">
        <w:t>Преимуществами игры являются</w:t>
      </w:r>
      <w:r>
        <w:t>:</w:t>
      </w:r>
    </w:p>
    <w:p w14:paraId="7BE74D49" w14:textId="62E29609" w:rsidR="00313250" w:rsidRPr="005E0D6A" w:rsidRDefault="00BF399D" w:rsidP="005E0D6A">
      <w:pPr>
        <w:pStyle w:val="a0"/>
      </w:pPr>
      <w:r>
        <w:t>в</w:t>
      </w:r>
      <w:r w:rsidR="00313250" w:rsidRPr="005E0D6A">
        <w:t>озможность вращать фигуры перед установкой. Данная возможность упрощает игру</w:t>
      </w:r>
      <w:r>
        <w:t>;</w:t>
      </w:r>
    </w:p>
    <w:p w14:paraId="738CE5BF" w14:textId="64EF489F" w:rsidR="00313250" w:rsidRPr="005E0D6A" w:rsidRDefault="00BF399D" w:rsidP="005E0D6A">
      <w:pPr>
        <w:pStyle w:val="a0"/>
      </w:pPr>
      <w:r>
        <w:t>у</w:t>
      </w:r>
      <w:r w:rsidR="00313250" w:rsidRPr="005E0D6A">
        <w:t>величение сложности фигур. Постепенно увеличивается появление более сложных фигур</w:t>
      </w:r>
      <w:r>
        <w:t>;</w:t>
      </w:r>
    </w:p>
    <w:p w14:paraId="417E77BD" w14:textId="4E75A19B" w:rsidR="00313250" w:rsidRPr="003A3E99" w:rsidRDefault="00BF399D" w:rsidP="003A3E99">
      <w:pPr>
        <w:pStyle w:val="a0"/>
      </w:pPr>
      <w:r>
        <w:t>н</w:t>
      </w:r>
      <w:r w:rsidR="00313250" w:rsidRPr="005E0D6A">
        <w:t>ет дополнительных усложнений в правилах. Игра доступна для любых возрастных категорий.</w:t>
      </w:r>
    </w:p>
    <w:p w14:paraId="2BC46D32" w14:textId="20797D20" w:rsidR="00313250" w:rsidRPr="00D85E09" w:rsidRDefault="00313250" w:rsidP="005E0D6A">
      <w:r>
        <w:t>Недостат</w:t>
      </w:r>
      <w:r w:rsidR="00F03481">
        <w:t xml:space="preserve">ками </w:t>
      </w:r>
      <w:r w:rsidR="00EF0772">
        <w:t>игры</w:t>
      </w:r>
      <w:r w:rsidR="00F03481">
        <w:t xml:space="preserve"> являются:</w:t>
      </w:r>
    </w:p>
    <w:p w14:paraId="299DE158" w14:textId="531B8CF9" w:rsidR="00313250" w:rsidRPr="005E0D6A" w:rsidRDefault="00BF399D" w:rsidP="005E0D6A">
      <w:pPr>
        <w:pStyle w:val="a0"/>
      </w:pPr>
      <w:r>
        <w:t>о</w:t>
      </w:r>
      <w:r w:rsidR="00313250" w:rsidRPr="005E0D6A">
        <w:t>тсутствие разнообразия игровых режимов. В игре нет разных режимов или челленджей, которые могли бы разнообразить игровой процесс</w:t>
      </w:r>
      <w:r>
        <w:t>;</w:t>
      </w:r>
    </w:p>
    <w:p w14:paraId="28DAC011" w14:textId="7C30C4C2" w:rsidR="00313250" w:rsidRPr="005E0D6A" w:rsidRDefault="00BF399D" w:rsidP="005E0D6A">
      <w:pPr>
        <w:pStyle w:val="a0"/>
      </w:pPr>
      <w:r>
        <w:t>п</w:t>
      </w:r>
      <w:r w:rsidR="00313250" w:rsidRPr="005E0D6A">
        <w:t>ростота может наскучить. Для опытных игроков, которые ищут более сложные головоломки, игра может показаться слишком простой и быстро надоесть</w:t>
      </w:r>
      <w:r>
        <w:t>;</w:t>
      </w:r>
    </w:p>
    <w:p w14:paraId="6B071082" w14:textId="7502AB02" w:rsidR="00313250" w:rsidRPr="005E0D6A" w:rsidRDefault="00BF399D" w:rsidP="005E0D6A">
      <w:pPr>
        <w:pStyle w:val="a0"/>
      </w:pPr>
      <w:r>
        <w:t>о</w:t>
      </w:r>
      <w:r w:rsidR="00313250" w:rsidRPr="005E0D6A">
        <w:t>тсутствие контраста. Несовместимая цветовая гамма игрового поля и фигур</w:t>
      </w:r>
      <w:r w:rsidR="00EF0772">
        <w:t xml:space="preserve">, </w:t>
      </w:r>
      <w:r w:rsidR="00313250" w:rsidRPr="005E0D6A">
        <w:t>запутывает игрока</w:t>
      </w:r>
      <w:r>
        <w:t>;</w:t>
      </w:r>
    </w:p>
    <w:p w14:paraId="09113E3F" w14:textId="5C3D2767" w:rsidR="00313250" w:rsidRPr="005E0D6A" w:rsidRDefault="00BF399D" w:rsidP="005E0D6A">
      <w:pPr>
        <w:pStyle w:val="a0"/>
      </w:pPr>
      <w:r>
        <w:t>о</w:t>
      </w:r>
      <w:r w:rsidR="00313250" w:rsidRPr="005E0D6A">
        <w:t>тсутствие разнообразия. Отсутствие различных режимов, уровней игра становится скучной. Интерес игрока на протяжении длительного времени снижается.</w:t>
      </w:r>
    </w:p>
    <w:p w14:paraId="758DA377" w14:textId="77777777" w:rsidR="00313250" w:rsidRDefault="00313250" w:rsidP="00313250">
      <w:pPr>
        <w:rPr>
          <w:rFonts w:cs="Times New Roman"/>
          <w:sz w:val="28"/>
          <w:szCs w:val="28"/>
        </w:rPr>
      </w:pPr>
      <w:r>
        <w:rPr>
          <w:rFonts w:cs="Times New Roman"/>
          <w:sz w:val="28"/>
          <w:szCs w:val="28"/>
        </w:rPr>
        <w:br w:type="page"/>
      </w:r>
    </w:p>
    <w:p w14:paraId="03EAEB1B" w14:textId="162B0224" w:rsidR="00313250" w:rsidRPr="00087660" w:rsidRDefault="00313250" w:rsidP="005E0D6A">
      <w:r w:rsidRPr="00087660">
        <w:lastRenderedPageBreak/>
        <w:t xml:space="preserve">При анализе аналогов игры </w:t>
      </w:r>
      <w:r w:rsidR="003F0148">
        <w:t>«</w:t>
      </w:r>
      <w:proofErr w:type="spellStart"/>
      <w:r w:rsidRPr="00087660">
        <w:t>BlockPuzzle</w:t>
      </w:r>
      <w:proofErr w:type="spellEnd"/>
      <w:r w:rsidR="003F0148">
        <w:t>»</w:t>
      </w:r>
      <w:r w:rsidRPr="00087660">
        <w:t xml:space="preserve"> было выявлено несколько недостатков, которые стоит учесть при разработке собственной версии этой игры. Один из ключевых аспектов, требующих особого внимания — это интерфейс. Многие существующие игры </w:t>
      </w:r>
      <w:r w:rsidR="003F0148">
        <w:t>«</w:t>
      </w:r>
      <w:proofErr w:type="spellStart"/>
      <w:r w:rsidRPr="00087660">
        <w:t>BlockPuzzle</w:t>
      </w:r>
      <w:proofErr w:type="spellEnd"/>
      <w:r w:rsidR="003F0148">
        <w:t>»</w:t>
      </w:r>
      <w:r w:rsidRPr="00087660">
        <w:t xml:space="preserve"> страдают от </w:t>
      </w:r>
      <w:r>
        <w:t>простоты</w:t>
      </w:r>
      <w:r w:rsidRPr="00087660">
        <w:t xml:space="preserve"> интерфейса, что может снизить </w:t>
      </w:r>
      <w:r>
        <w:t>интерес</w:t>
      </w:r>
      <w:r w:rsidRPr="00087660">
        <w:t>. Важно создать интуитивно понятный и минималистичный интерфейс, который позволит игрокам сосредоточиться на игровом процессе, а не на поиске необходимых кнопок и функций.</w:t>
      </w:r>
    </w:p>
    <w:p w14:paraId="664A2480" w14:textId="5E0AA877" w:rsidR="00313250" w:rsidRPr="00087660" w:rsidRDefault="00313250" w:rsidP="005E0D6A">
      <w:r w:rsidRPr="00087660">
        <w:t>Кроме того, стоит обратить внимание на уровень сложности игры. Многие аналоги предлагают недостаточно разнообразные уровни, что может быстро наскучить игрокам. Не менее важным является</w:t>
      </w:r>
      <w:r w:rsidR="007B78F7">
        <w:t xml:space="preserve"> генерация фигур</w:t>
      </w:r>
      <w:r w:rsidRPr="00087660">
        <w:t xml:space="preserve"> . Многие существующие игры используют навязчивую рекламу или платные функции, что может вызывать негативную реакцию у пользователей. </w:t>
      </w:r>
    </w:p>
    <w:p w14:paraId="24AD8E1E" w14:textId="20D27EC8" w:rsidR="00313250" w:rsidRPr="000B7B8F" w:rsidRDefault="00313250" w:rsidP="000B7B8F">
      <w:r w:rsidRPr="00087660">
        <w:t xml:space="preserve">Таким образом, создание </w:t>
      </w:r>
      <w:r w:rsidRPr="00C96901">
        <w:t>собственной игры</w:t>
      </w:r>
      <w:r w:rsidRPr="00087660">
        <w:t xml:space="preserve"> Block </w:t>
      </w:r>
      <w:proofErr w:type="spellStart"/>
      <w:r w:rsidRPr="00087660">
        <w:t>Puzzle</w:t>
      </w:r>
      <w:proofErr w:type="spellEnd"/>
      <w:r w:rsidRPr="00087660">
        <w:t xml:space="preserve"> позволяет не только исправить недостатки существующих аналогов. Важно учитывать все вышеперечисленные аспекты, чтобы игра могла успешно конкурировать на рынке и привлекать внимание широкой аудитории.</w:t>
      </w:r>
    </w:p>
    <w:p w14:paraId="092F632B" w14:textId="7D16923D" w:rsidR="00E61B22" w:rsidRPr="007B78F7" w:rsidRDefault="00E61B22" w:rsidP="007B78F7">
      <w:pPr>
        <w:pStyle w:val="1"/>
        <w:numPr>
          <w:ilvl w:val="0"/>
          <w:numId w:val="29"/>
        </w:numPr>
        <w:ind w:left="0" w:firstLine="851"/>
      </w:pPr>
      <w:bookmarkStart w:id="15" w:name="_Toc198022528"/>
      <w:r w:rsidRPr="007B78F7">
        <w:lastRenderedPageBreak/>
        <w:t>Требования к результатам разработки</w:t>
      </w:r>
      <w:bookmarkEnd w:id="15"/>
    </w:p>
    <w:p w14:paraId="532A1403" w14:textId="6B7C69B5" w:rsidR="003073DD" w:rsidRPr="003073DD" w:rsidRDefault="000D0808" w:rsidP="00DA661F">
      <w:r>
        <w:t>В данном разделе технического задания описаны требования, которым должна соответствовать игра «</w:t>
      </w:r>
      <w:proofErr w:type="spellStart"/>
      <w:r>
        <w:rPr>
          <w:lang w:val="en-US"/>
        </w:rPr>
        <w:t>BlockPuzzle</w:t>
      </w:r>
      <w:proofErr w:type="spellEnd"/>
      <w:r>
        <w:t>»</w:t>
      </w:r>
      <w:r w:rsidR="00035E96">
        <w:t>.</w:t>
      </w:r>
    </w:p>
    <w:p w14:paraId="43756BA9" w14:textId="3D2E6517" w:rsidR="001D3FB1" w:rsidRPr="00383D55" w:rsidRDefault="001D3FB1" w:rsidP="001D3FB1">
      <w:pPr>
        <w:pStyle w:val="2"/>
      </w:pPr>
      <w:bookmarkStart w:id="16" w:name="_Toc198022529"/>
      <w:r w:rsidRPr="00383D55">
        <w:t>Правила игры</w:t>
      </w:r>
      <w:bookmarkEnd w:id="16"/>
    </w:p>
    <w:p w14:paraId="1D96C9B8" w14:textId="41BA2778" w:rsidR="00772672" w:rsidRDefault="0019312E" w:rsidP="00772672">
      <w:r>
        <w:t>В</w:t>
      </w:r>
      <w:r w:rsidR="000D71C3">
        <w:t xml:space="preserve"> игре «</w:t>
      </w:r>
      <w:proofErr w:type="spellStart"/>
      <w:r w:rsidR="000D71C3">
        <w:rPr>
          <w:lang w:val="en-US"/>
        </w:rPr>
        <w:t>BlockPuzzle</w:t>
      </w:r>
      <w:proofErr w:type="spellEnd"/>
      <w:r w:rsidR="000D71C3">
        <w:t>»</w:t>
      </w:r>
      <w:r w:rsidR="000D71C3" w:rsidRPr="009D0D49">
        <w:t xml:space="preserve"> </w:t>
      </w:r>
      <w:r w:rsidR="00921AA6">
        <w:t>и</w:t>
      </w:r>
      <w:r w:rsidR="000D71C3" w:rsidRPr="009D0D49">
        <w:t>гровое поле представляет собой квадратную сетку размером 10x10 клеток</w:t>
      </w:r>
      <w:r w:rsidR="00383D55">
        <w:t xml:space="preserve">. </w:t>
      </w:r>
      <w:r>
        <w:t>И</w:t>
      </w:r>
      <w:r w:rsidR="000D71C3">
        <w:t>гра начинается с пустого игрового поля. Игроку предоставляется набор фигур</w:t>
      </w:r>
      <w:r>
        <w:t xml:space="preserve"> различных цветов, состоящие из блоков</w:t>
      </w:r>
      <w:r w:rsidR="000D71C3">
        <w:t>, которые он может размещать на</w:t>
      </w:r>
      <w:r w:rsidR="00921AA6">
        <w:t xml:space="preserve"> игровое</w:t>
      </w:r>
      <w:r w:rsidR="000D71C3">
        <w:t xml:space="preserve"> поле.</w:t>
      </w:r>
      <w:r>
        <w:t xml:space="preserve"> Каждая фигура может состоять из 1 до 4 блоков, и иметь различную форму: квадрат, прямоугольник, L</w:t>
      </w:r>
      <w:r w:rsidR="003F0148">
        <w:t xml:space="preserve"> </w:t>
      </w:r>
      <w:r>
        <w:t>образная фигура, T</w:t>
      </w:r>
      <w:r w:rsidR="003F0148">
        <w:t xml:space="preserve"> </w:t>
      </w:r>
      <w:r>
        <w:t>образная фигура, Z</w:t>
      </w:r>
      <w:r w:rsidR="003F0148">
        <w:t xml:space="preserve"> </w:t>
      </w:r>
      <w:r>
        <w:t>образная фигура,</w:t>
      </w:r>
      <w:r w:rsidRPr="0019312E">
        <w:t xml:space="preserve"> </w:t>
      </w:r>
      <w:r>
        <w:t>I</w:t>
      </w:r>
      <w:r w:rsidR="003F0148">
        <w:t xml:space="preserve"> </w:t>
      </w:r>
      <w:r>
        <w:t xml:space="preserve">образная фигура. </w:t>
      </w:r>
      <w:r w:rsidR="000D71C3">
        <w:t xml:space="preserve">Фигуры необходимо размещать на свободные клетки игрового поля. Когда игрок заполняет горизонтальную или вертикальную линию полностью, эта линия исчезает, и игрок получает </w:t>
      </w:r>
      <w:r w:rsidR="00383D55">
        <w:t>10</w:t>
      </w:r>
      <w:r w:rsidR="004E5FFE">
        <w:t>0</w:t>
      </w:r>
      <w:r w:rsidR="00383D55">
        <w:t xml:space="preserve"> </w:t>
      </w:r>
      <w:r w:rsidR="000D71C3">
        <w:t>очк</w:t>
      </w:r>
      <w:r w:rsidR="00383D55">
        <w:t>ов</w:t>
      </w:r>
      <w:r w:rsidR="000D71C3">
        <w:t>. Пустые клетки заполняются новыми фигурами.</w:t>
      </w:r>
      <w:r>
        <w:t xml:space="preserve"> В</w:t>
      </w:r>
      <w:r w:rsidR="000D71C3" w:rsidRPr="000D71C3">
        <w:t xml:space="preserve"> игре </w:t>
      </w:r>
      <w:r w:rsidR="000D71C3">
        <w:t>«</w:t>
      </w:r>
      <w:proofErr w:type="spellStart"/>
      <w:r w:rsidR="000D71C3" w:rsidRPr="000D71C3">
        <w:t>BlockPuzzle</w:t>
      </w:r>
      <w:proofErr w:type="spellEnd"/>
      <w:r w:rsidR="000D71C3">
        <w:t>»</w:t>
      </w:r>
      <w:r w:rsidR="000D71C3" w:rsidRPr="000D71C3">
        <w:t xml:space="preserve"> победа, обычно не предусмотрена.</w:t>
      </w:r>
      <w:r w:rsidR="000D71C3">
        <w:t xml:space="preserve"> Игра основана на том, чтобы играть как можно дольше, набирая как можно больше очков.</w:t>
      </w:r>
      <w:r w:rsidR="00E53293">
        <w:t xml:space="preserve"> </w:t>
      </w:r>
      <w:r>
        <w:t>П</w:t>
      </w:r>
      <w:r w:rsidR="00E53293">
        <w:t xml:space="preserve">оражение наступает только в том случае, </w:t>
      </w:r>
      <w:r w:rsidR="00E53293" w:rsidRPr="00E53293">
        <w:t>когда на игровом поле не остается свободного места для размещения</w:t>
      </w:r>
      <w:r w:rsidR="00E53293">
        <w:t xml:space="preserve"> фигур.</w:t>
      </w:r>
      <w:r w:rsidR="00921AA6">
        <w:t xml:space="preserve"> Основная цель игры заключается в том, чтобы </w:t>
      </w:r>
      <w:r w:rsidR="00921AA6" w:rsidRPr="009D0D49">
        <w:t>заполнить горизонтальные или вертикальные линии блоками, чтобы они исчезли и освободили место для новых фигур.</w:t>
      </w:r>
    </w:p>
    <w:p w14:paraId="00EA1178" w14:textId="54CAEE80" w:rsidR="001D3FB1" w:rsidRDefault="00AA50F6" w:rsidP="00772672">
      <w:pPr>
        <w:pStyle w:val="2"/>
      </w:pPr>
      <w:bookmarkStart w:id="17" w:name="_Toc198022530"/>
      <w:r>
        <w:t xml:space="preserve">Требования к </w:t>
      </w:r>
      <w:r w:rsidR="0096743B">
        <w:t>пользовательскому интерфейсу</w:t>
      </w:r>
      <w:bookmarkEnd w:id="17"/>
    </w:p>
    <w:p w14:paraId="4AE549C8" w14:textId="11BEB3E6" w:rsidR="0096743B" w:rsidRDefault="00383D55" w:rsidP="0096743B">
      <w:r>
        <w:t>Основным элементом игры является г</w:t>
      </w:r>
      <w:r w:rsidR="0096743B" w:rsidRPr="00C3193A">
        <w:t>лавное меню,</w:t>
      </w:r>
      <w:r>
        <w:t xml:space="preserve"> которое</w:t>
      </w:r>
      <w:r w:rsidR="0096743B" w:rsidRPr="00C3193A">
        <w:t xml:space="preserve"> обеспечива</w:t>
      </w:r>
      <w:r>
        <w:t>ет</w:t>
      </w:r>
      <w:r w:rsidR="0096743B" w:rsidRPr="00C3193A">
        <w:t xml:space="preserve"> доступ ко всем ключевым функциям и возможностям игры. Оно должно быть интуитивно понятным, визуально привлекательным.</w:t>
      </w:r>
      <w:r w:rsidR="0096743B">
        <w:t xml:space="preserve"> Главное меню игры представлено на рисунке 4.</w:t>
      </w:r>
    </w:p>
    <w:p w14:paraId="37B4B870" w14:textId="56340786" w:rsidR="0096743B" w:rsidRDefault="00271DAC" w:rsidP="00383D55">
      <w:r>
        <w:t>П</w:t>
      </w:r>
      <w:r w:rsidR="00383D55">
        <w:t xml:space="preserve">од цифрой 1 главного меню игры </w:t>
      </w:r>
      <w:r w:rsidR="0096743B">
        <w:t>находится текстовое поле «</w:t>
      </w:r>
      <w:proofErr w:type="spellStart"/>
      <w:r w:rsidR="0096743B">
        <w:rPr>
          <w:lang w:val="en-US"/>
        </w:rPr>
        <w:t>BlockPuzzle</w:t>
      </w:r>
      <w:proofErr w:type="spellEnd"/>
      <w:r w:rsidR="0096743B">
        <w:t>»</w:t>
      </w:r>
      <w:r w:rsidR="00383D55">
        <w:t>, под цифрой 2</w:t>
      </w:r>
      <w:r w:rsidR="0096743B">
        <w:t xml:space="preserve"> находится находиться кнопка «Начать игру</w:t>
      </w:r>
      <w:r w:rsidR="00062914">
        <w:t>», кнопка</w:t>
      </w:r>
      <w:r w:rsidR="0096743B">
        <w:t xml:space="preserve"> «Выход»</w:t>
      </w:r>
      <w:r w:rsidR="00383D55">
        <w:t xml:space="preserve"> расположена под цифрой 3, под цифрой 4 </w:t>
      </w:r>
      <w:r w:rsidR="0096743B">
        <w:t xml:space="preserve">находится кнопка «Правила игры». </w:t>
      </w:r>
    </w:p>
    <w:p w14:paraId="2B1463FA" w14:textId="77777777" w:rsidR="0096743B" w:rsidRPr="00034681" w:rsidRDefault="0096743B" w:rsidP="0096743B"/>
    <w:p w14:paraId="484C25A4" w14:textId="10FE3514" w:rsidR="0096743B" w:rsidRDefault="0096743B" w:rsidP="0096743B">
      <w:pPr>
        <w:ind w:firstLine="709"/>
        <w:jc w:val="center"/>
        <w:rPr>
          <w:rFonts w:cs="Times New Roman"/>
          <w:b/>
          <w:bCs/>
          <w:sz w:val="28"/>
          <w:szCs w:val="28"/>
        </w:rPr>
      </w:pPr>
      <w:r>
        <w:rPr>
          <w:noProof/>
        </w:rPr>
        <w:lastRenderedPageBreak/>
        <w:t xml:space="preserve"> </w:t>
      </w:r>
      <w:r w:rsidR="00D62A77">
        <w:rPr>
          <w:noProof/>
        </w:rPr>
        <w:drawing>
          <wp:inline distT="0" distB="0" distL="0" distR="0" wp14:anchorId="0347098D" wp14:editId="71A52F3C">
            <wp:extent cx="3488266" cy="3574746"/>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318" cy="3589146"/>
                    </a:xfrm>
                    <a:prstGeom prst="rect">
                      <a:avLst/>
                    </a:prstGeom>
                  </pic:spPr>
                </pic:pic>
              </a:graphicData>
            </a:graphic>
          </wp:inline>
        </w:drawing>
      </w:r>
    </w:p>
    <w:p w14:paraId="2C4CEAC8" w14:textId="77777777" w:rsidR="0096743B" w:rsidRDefault="0096743B" w:rsidP="0096743B">
      <w:pPr>
        <w:pStyle w:val="a9"/>
      </w:pPr>
      <w:r w:rsidRPr="0042505A">
        <w:t xml:space="preserve">Рисунок </w:t>
      </w:r>
      <w:r>
        <w:t>4 –</w:t>
      </w:r>
      <w:r w:rsidRPr="0042505A">
        <w:t xml:space="preserve"> </w:t>
      </w:r>
      <w:r>
        <w:t>Прототип экранной формы главного меню</w:t>
      </w:r>
    </w:p>
    <w:p w14:paraId="749E06B6" w14:textId="666A5CA2" w:rsidR="00035E96" w:rsidRDefault="00035E96" w:rsidP="00035E96">
      <w:r>
        <w:t xml:space="preserve">На рисунке 5 представлен прототип экранной формы главного меню </w:t>
      </w:r>
      <w:r w:rsidR="00271DAC">
        <w:t>в цвете.</w:t>
      </w:r>
    </w:p>
    <w:p w14:paraId="6BA99900" w14:textId="76283CC8" w:rsidR="00035E96" w:rsidRDefault="00035E96" w:rsidP="00035E96">
      <w:pPr>
        <w:jc w:val="center"/>
      </w:pPr>
      <w:r>
        <w:rPr>
          <w:noProof/>
        </w:rPr>
        <w:drawing>
          <wp:inline distT="0" distB="0" distL="0" distR="0" wp14:anchorId="00B0AA30" wp14:editId="7BFDE719">
            <wp:extent cx="3695700" cy="341503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0610" cy="3428815"/>
                    </a:xfrm>
                    <a:prstGeom prst="rect">
                      <a:avLst/>
                    </a:prstGeom>
                  </pic:spPr>
                </pic:pic>
              </a:graphicData>
            </a:graphic>
          </wp:inline>
        </w:drawing>
      </w:r>
    </w:p>
    <w:p w14:paraId="4F404AD6" w14:textId="59012759" w:rsidR="00035E96" w:rsidRPr="00035E96" w:rsidRDefault="00035E96" w:rsidP="00035E96">
      <w:pPr>
        <w:pStyle w:val="a9"/>
      </w:pPr>
      <w:r w:rsidRPr="0042505A">
        <w:t xml:space="preserve">Рисунок </w:t>
      </w:r>
      <w:r>
        <w:t>5 –</w:t>
      </w:r>
      <w:r w:rsidRPr="0042505A">
        <w:t xml:space="preserve"> </w:t>
      </w:r>
      <w:r>
        <w:t>Прототип экранной формы главного меню</w:t>
      </w:r>
    </w:p>
    <w:p w14:paraId="1DD7CB35" w14:textId="6CE18266" w:rsidR="0096743B" w:rsidRDefault="0096743B" w:rsidP="0096743B">
      <w:pPr>
        <w:rPr>
          <w:noProof/>
        </w:rPr>
      </w:pPr>
      <w:r w:rsidRPr="0042505A">
        <w:rPr>
          <w:noProof/>
        </w:rPr>
        <w:lastRenderedPageBreak/>
        <w:t xml:space="preserve">Игровое поле - это главная часть игры </w:t>
      </w:r>
      <w:r w:rsidRPr="0042505A">
        <w:rPr>
          <w:noProof/>
          <w:lang w:val="en-US"/>
        </w:rPr>
        <w:t>BlockPuzzle</w:t>
      </w:r>
      <w:r w:rsidRPr="0042505A">
        <w:rPr>
          <w:noProof/>
        </w:rPr>
        <w:t xml:space="preserve">, где размещаются фигуры и происходит игровой процесс. </w:t>
      </w:r>
      <w:r w:rsidR="000B7B8F">
        <w:t>Прототип экранной формы главного окна программы</w:t>
      </w:r>
      <w:r w:rsidR="000B7B8F">
        <w:rPr>
          <w:noProof/>
        </w:rPr>
        <w:t xml:space="preserve"> представлен на </w:t>
      </w:r>
      <w:r w:rsidRPr="00772672">
        <w:rPr>
          <w:noProof/>
        </w:rPr>
        <w:t>Рисунк</w:t>
      </w:r>
      <w:r w:rsidR="000B7B8F" w:rsidRPr="00772672">
        <w:rPr>
          <w:noProof/>
        </w:rPr>
        <w:t>е</w:t>
      </w:r>
      <w:r>
        <w:rPr>
          <w:noProof/>
        </w:rPr>
        <w:t xml:space="preserve"> 5.</w:t>
      </w:r>
    </w:p>
    <w:p w14:paraId="7A9B6DD7" w14:textId="20693324" w:rsidR="0096743B" w:rsidRDefault="0045577C" w:rsidP="00772672">
      <w:pPr>
        <w:jc w:val="center"/>
      </w:pPr>
      <w:r>
        <w:rPr>
          <w:noProof/>
        </w:rPr>
        <w:drawing>
          <wp:inline distT="0" distB="0" distL="0" distR="0" wp14:anchorId="7EDBC145" wp14:editId="1D1EECF4">
            <wp:extent cx="3999441" cy="3768998"/>
            <wp:effectExtent l="0" t="0" r="127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2934" cy="3781714"/>
                    </a:xfrm>
                    <a:prstGeom prst="rect">
                      <a:avLst/>
                    </a:prstGeom>
                  </pic:spPr>
                </pic:pic>
              </a:graphicData>
            </a:graphic>
          </wp:inline>
        </w:drawing>
      </w:r>
    </w:p>
    <w:p w14:paraId="37D1DD26" w14:textId="4FE7D0FF" w:rsidR="0096743B" w:rsidRPr="00772672" w:rsidRDefault="0096743B" w:rsidP="00772672">
      <w:pPr>
        <w:pStyle w:val="a9"/>
      </w:pPr>
      <w:r w:rsidRPr="00772672">
        <w:t xml:space="preserve">Рисунок </w:t>
      </w:r>
      <w:r w:rsidR="00383D55" w:rsidRPr="00772672">
        <w:t>6</w:t>
      </w:r>
      <w:r w:rsidRPr="00772672">
        <w:t xml:space="preserve"> – Прототип экранной формы главного окна программы</w:t>
      </w:r>
    </w:p>
    <w:p w14:paraId="0A5CA502" w14:textId="0F221923" w:rsidR="00271DAC" w:rsidRDefault="00271DAC" w:rsidP="003F0148">
      <w:r>
        <w:t>На рисунке 7 представлен прототип формы главного окна в цвете.</w:t>
      </w:r>
    </w:p>
    <w:p w14:paraId="65C6CBFE" w14:textId="650BA242" w:rsidR="00271DAC" w:rsidRPr="00271DAC" w:rsidRDefault="00271DAC" w:rsidP="00271DAC"/>
    <w:p w14:paraId="20DAF329" w14:textId="0E49C977" w:rsidR="00271DAC" w:rsidRDefault="005F6386" w:rsidP="00772672">
      <w:pPr>
        <w:ind w:firstLine="0"/>
        <w:jc w:val="center"/>
      </w:pPr>
      <w:r>
        <w:rPr>
          <w:noProof/>
        </w:rPr>
        <w:lastRenderedPageBreak/>
        <w:drawing>
          <wp:inline distT="0" distB="0" distL="0" distR="0" wp14:anchorId="3FC29965" wp14:editId="2B4FF7D7">
            <wp:extent cx="3559054" cy="3933967"/>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0716" cy="3946857"/>
                    </a:xfrm>
                    <a:prstGeom prst="rect">
                      <a:avLst/>
                    </a:prstGeom>
                  </pic:spPr>
                </pic:pic>
              </a:graphicData>
            </a:graphic>
          </wp:inline>
        </w:drawing>
      </w:r>
    </w:p>
    <w:p w14:paraId="4E330652" w14:textId="219D02FD" w:rsidR="00271DAC" w:rsidRPr="00271DAC" w:rsidRDefault="00271DAC" w:rsidP="00772672">
      <w:pPr>
        <w:pStyle w:val="a9"/>
      </w:pPr>
      <w:r>
        <w:t>Рисунок 7 - Прототип экранной формы главного окна программы в цвете</w:t>
      </w:r>
    </w:p>
    <w:p w14:paraId="04123E1B" w14:textId="1BAE4703" w:rsidR="0096743B" w:rsidRPr="0096743B" w:rsidRDefault="0096743B" w:rsidP="00383D55">
      <w:pPr>
        <w:rPr>
          <w:noProof/>
        </w:rPr>
      </w:pPr>
      <w:r>
        <w:rPr>
          <w:noProof/>
        </w:rPr>
        <w:t xml:space="preserve">На рисунке </w:t>
      </w:r>
      <w:r w:rsidR="00383D55">
        <w:rPr>
          <w:noProof/>
        </w:rPr>
        <w:t>6</w:t>
      </w:r>
      <w:r>
        <w:rPr>
          <w:noProof/>
        </w:rPr>
        <w:t xml:space="preserve"> цифр</w:t>
      </w:r>
      <w:r w:rsidR="00383D55">
        <w:rPr>
          <w:noProof/>
        </w:rPr>
        <w:t>о</w:t>
      </w:r>
      <w:r>
        <w:rPr>
          <w:noProof/>
        </w:rPr>
        <w:t>й 1 обозначено</w:t>
      </w:r>
      <w:r w:rsidR="00383D55">
        <w:rPr>
          <w:noProof/>
        </w:rPr>
        <w:t xml:space="preserve"> игровое</w:t>
      </w:r>
      <w:r>
        <w:rPr>
          <w:noProof/>
        </w:rPr>
        <w:t xml:space="preserve"> поле, на которое необходимо размещать фигуры</w:t>
      </w:r>
      <w:r w:rsidR="00383D55">
        <w:rPr>
          <w:noProof/>
        </w:rPr>
        <w:t xml:space="preserve">, </w:t>
      </w:r>
      <w:r>
        <w:rPr>
          <w:noProof/>
        </w:rPr>
        <w:t xml:space="preserve"> под цифорой 2 обозначено п</w:t>
      </w:r>
      <w:r w:rsidRPr="0042505A">
        <w:rPr>
          <w:noProof/>
        </w:rPr>
        <w:t>оле для фигур – поле, где появляюся фигуры для размещения на игровое поле</w:t>
      </w:r>
      <w:r w:rsidR="00383D55">
        <w:rPr>
          <w:noProof/>
        </w:rPr>
        <w:t>, под</w:t>
      </w:r>
      <w:r>
        <w:rPr>
          <w:noProof/>
        </w:rPr>
        <w:t xml:space="preserve"> циф</w:t>
      </w:r>
      <w:r w:rsidR="00383D55">
        <w:rPr>
          <w:noProof/>
        </w:rPr>
        <w:t>ро</w:t>
      </w:r>
      <w:r>
        <w:rPr>
          <w:noProof/>
        </w:rPr>
        <w:t xml:space="preserve">й 3 </w:t>
      </w:r>
      <w:r w:rsidR="00035E96">
        <w:rPr>
          <w:noProof/>
        </w:rPr>
        <w:t xml:space="preserve"> обозначены ф</w:t>
      </w:r>
      <w:r w:rsidRPr="0042505A">
        <w:rPr>
          <w:noProof/>
        </w:rPr>
        <w:t xml:space="preserve">игуры </w:t>
      </w:r>
      <w:r w:rsidR="003F0148" w:rsidRPr="0042505A">
        <w:rPr>
          <w:noProof/>
        </w:rPr>
        <w:t>–</w:t>
      </w:r>
      <w:r w:rsidRPr="0042505A">
        <w:rPr>
          <w:noProof/>
        </w:rPr>
        <w:t xml:space="preserve"> это элементы игры, которые необходимо перетаскивать на игровое поле. Игрок должен их размещать так, чтобы заполнить строки. Фигуры могут быть разных форм и размеров, например, квадрат, линия, L</w:t>
      </w:r>
      <w:r w:rsidR="00D62A77">
        <w:rPr>
          <w:noProof/>
        </w:rPr>
        <w:t xml:space="preserve"> </w:t>
      </w:r>
      <w:r w:rsidRPr="0042505A">
        <w:rPr>
          <w:noProof/>
        </w:rPr>
        <w:t>образная, зигзаг и т.д</w:t>
      </w:r>
      <w:r w:rsidR="00383D55">
        <w:rPr>
          <w:noProof/>
        </w:rPr>
        <w:t xml:space="preserve">, </w:t>
      </w:r>
      <w:r>
        <w:rPr>
          <w:noProof/>
        </w:rPr>
        <w:t xml:space="preserve">под цифрой 4 </w:t>
      </w:r>
      <w:r w:rsidRPr="0042505A">
        <w:rPr>
          <w:noProof/>
        </w:rPr>
        <w:t>Очки - это система подсчета, которая отображает количество очков, которое игрок заработал во время игры. Очки начисляются за заполненные строки и увеличиваются, если игрок заполняет несколько строк одновременно</w:t>
      </w:r>
      <w:r w:rsidR="00383D55">
        <w:rPr>
          <w:noProof/>
        </w:rPr>
        <w:t xml:space="preserve">, </w:t>
      </w:r>
      <w:r>
        <w:rPr>
          <w:noProof/>
        </w:rPr>
        <w:t xml:space="preserve">под цифорой 5 </w:t>
      </w:r>
      <w:r w:rsidR="00383D55">
        <w:rPr>
          <w:noProof/>
        </w:rPr>
        <w:t xml:space="preserve"> расположен </w:t>
      </w:r>
      <w:r w:rsidRPr="0042505A">
        <w:rPr>
          <w:noProof/>
        </w:rPr>
        <w:t xml:space="preserve">Таймер </w:t>
      </w:r>
      <w:r w:rsidR="003F0148" w:rsidRPr="0042505A">
        <w:rPr>
          <w:noProof/>
        </w:rPr>
        <w:t>–</w:t>
      </w:r>
      <w:r w:rsidRPr="0042505A">
        <w:rPr>
          <w:noProof/>
        </w:rPr>
        <w:t xml:space="preserve"> это компонент, который отслеживает время в игре</w:t>
      </w:r>
      <w:r w:rsidR="00383D55">
        <w:rPr>
          <w:noProof/>
        </w:rPr>
        <w:t xml:space="preserve">, </w:t>
      </w:r>
      <w:r>
        <w:rPr>
          <w:noProof/>
        </w:rPr>
        <w:t xml:space="preserve">под цифорой 6 </w:t>
      </w:r>
      <w:r w:rsidR="00383D55">
        <w:rPr>
          <w:noProof/>
        </w:rPr>
        <w:t xml:space="preserve">находится </w:t>
      </w:r>
      <w:r w:rsidRPr="0042505A">
        <w:rPr>
          <w:noProof/>
        </w:rPr>
        <w:t>Выход – это компонент, который позволяет игроку закончить игру и выйти из игр</w:t>
      </w:r>
      <w:r>
        <w:rPr>
          <w:noProof/>
        </w:rPr>
        <w:t>ы.</w:t>
      </w:r>
      <w:r w:rsidR="004E5FFE">
        <w:rPr>
          <w:noProof/>
        </w:rPr>
        <w:t xml:space="preserve"> Под цифрой 7 расположена кнопка Начать заново, котрая позволяет пользователя начать игру с начала.</w:t>
      </w:r>
    </w:p>
    <w:p w14:paraId="1B168C65" w14:textId="56137203" w:rsidR="009730DA" w:rsidRDefault="009730DA" w:rsidP="009730DA">
      <w:pPr>
        <w:pStyle w:val="2"/>
      </w:pPr>
      <w:bookmarkStart w:id="18" w:name="_Toc198022531"/>
      <w:r>
        <w:t xml:space="preserve">Требования к </w:t>
      </w:r>
      <w:r w:rsidR="0096743B">
        <w:t>функциям</w:t>
      </w:r>
      <w:bookmarkEnd w:id="18"/>
    </w:p>
    <w:p w14:paraId="1647210C" w14:textId="77777777" w:rsidR="0096743B" w:rsidRDefault="0096743B" w:rsidP="0096743B">
      <w:r>
        <w:t xml:space="preserve">Программа, разработанная в результате проекта, должна предоставлять пользователю следующие возможности: </w:t>
      </w:r>
    </w:p>
    <w:p w14:paraId="41CB95F0" w14:textId="726D9B77" w:rsidR="0096743B" w:rsidRDefault="009A4F81" w:rsidP="009A4F81">
      <w:pPr>
        <w:pStyle w:val="a0"/>
      </w:pPr>
      <w:r>
        <w:t>п</w:t>
      </w:r>
      <w:r w:rsidR="0096743B">
        <w:t xml:space="preserve">еретаскивание </w:t>
      </w:r>
      <w:r>
        <w:t>фигур</w:t>
      </w:r>
      <w:r w:rsidR="0096743B">
        <w:t xml:space="preserve">. Игрок перетаскивает </w:t>
      </w:r>
      <w:r>
        <w:t>фигуры</w:t>
      </w:r>
      <w:r w:rsidR="0096743B">
        <w:t xml:space="preserve"> </w:t>
      </w:r>
      <w:r>
        <w:t>различной формы с поля, предназначенного для фигур, которое располагается сверху</w:t>
      </w:r>
      <w:r w:rsidR="003F0148">
        <w:t>;</w:t>
      </w:r>
    </w:p>
    <w:p w14:paraId="3A43E417" w14:textId="4BEA6909" w:rsidR="0096743B" w:rsidRDefault="00BF399D" w:rsidP="009A4F81">
      <w:pPr>
        <w:pStyle w:val="a0"/>
      </w:pPr>
      <w:r>
        <w:lastRenderedPageBreak/>
        <w:t>у</w:t>
      </w:r>
      <w:r w:rsidR="0096743B">
        <w:t xml:space="preserve">даление линий. При заполнении горизонтальной или вертикальной линии, она автоматически удаляется, принося игроку </w:t>
      </w:r>
      <w:r w:rsidR="009A4F81">
        <w:t xml:space="preserve">10 </w:t>
      </w:r>
      <w:r w:rsidR="0096743B">
        <w:t>очк</w:t>
      </w:r>
      <w:r w:rsidR="009A4F81">
        <w:t>ов</w:t>
      </w:r>
      <w:r w:rsidR="000B7B8F">
        <w:t>;</w:t>
      </w:r>
    </w:p>
    <w:p w14:paraId="59922045" w14:textId="27164802" w:rsidR="0096743B" w:rsidRDefault="00BF399D" w:rsidP="009A4F81">
      <w:pPr>
        <w:pStyle w:val="a0"/>
      </w:pPr>
      <w:r>
        <w:t>н</w:t>
      </w:r>
      <w:r w:rsidR="0096743B">
        <w:t>ачисление очков. Очки начисляются за удаление линий</w:t>
      </w:r>
      <w:r w:rsidR="000B7B8F">
        <w:t>;</w:t>
      </w:r>
    </w:p>
    <w:p w14:paraId="55ECCFB5" w14:textId="18C32A71" w:rsidR="0096743B" w:rsidRDefault="009A4F81" w:rsidP="009A4F81">
      <w:pPr>
        <w:pStyle w:val="a0"/>
      </w:pPr>
      <w:r>
        <w:t>окончание игры</w:t>
      </w:r>
      <w:r w:rsidR="0096743B">
        <w:t xml:space="preserve">. Игра заканчивается, если на поле не остается места для размещения </w:t>
      </w:r>
      <w:r>
        <w:t>фигур</w:t>
      </w:r>
      <w:r w:rsidR="000B7B8F">
        <w:t>;</w:t>
      </w:r>
    </w:p>
    <w:p w14:paraId="78E92805" w14:textId="0830310A" w:rsidR="0096743B" w:rsidRDefault="000B7B8F" w:rsidP="009A4F81">
      <w:pPr>
        <w:pStyle w:val="a0"/>
      </w:pPr>
      <w:r>
        <w:t>н</w:t>
      </w:r>
      <w:r w:rsidR="0096743B" w:rsidRPr="00980B73">
        <w:t>ача</w:t>
      </w:r>
      <w:r w:rsidR="009A4F81">
        <w:t>ло</w:t>
      </w:r>
      <w:r w:rsidR="0096743B" w:rsidRPr="00980B73">
        <w:t xml:space="preserve"> нов</w:t>
      </w:r>
      <w:r w:rsidR="009A4F81">
        <w:t>ой</w:t>
      </w:r>
      <w:r w:rsidR="0096743B" w:rsidRPr="00980B73">
        <w:t xml:space="preserve"> игр</w:t>
      </w:r>
      <w:r w:rsidR="009A4F81">
        <w:t>ы</w:t>
      </w:r>
      <w:r w:rsidR="0096743B">
        <w:t>.</w:t>
      </w:r>
      <w:r w:rsidR="0096743B" w:rsidRPr="00980B73">
        <w:t xml:space="preserve"> Пользователь может начать новую игру в любой момент, </w:t>
      </w:r>
      <w:r w:rsidR="00035E96">
        <w:t xml:space="preserve">с помощью кнопки </w:t>
      </w:r>
      <w:r w:rsidR="00563EC0">
        <w:t>6</w:t>
      </w:r>
      <w:r w:rsidR="00035E96">
        <w:t xml:space="preserve"> в главн</w:t>
      </w:r>
      <w:r w:rsidR="00563EC0">
        <w:t>ом окне</w:t>
      </w:r>
      <w:r w:rsidR="00035E96">
        <w:t xml:space="preserve"> (Рисунок </w:t>
      </w:r>
      <w:r w:rsidR="00563EC0">
        <w:t>6</w:t>
      </w:r>
      <w:r w:rsidR="00035E96">
        <w:t>)</w:t>
      </w:r>
      <w:r w:rsidR="009A4F81">
        <w:t>.</w:t>
      </w:r>
      <w:r w:rsidR="0096743B" w:rsidRPr="00980B73">
        <w:t xml:space="preserve"> При начале новой игры игровое поле очищается, </w:t>
      </w:r>
      <w:r w:rsidR="0096743B">
        <w:t>очки</w:t>
      </w:r>
      <w:r w:rsidR="0096743B" w:rsidRPr="00980B73">
        <w:t xml:space="preserve"> обнуляется, и пользователю предоставляется первый набор </w:t>
      </w:r>
      <w:r w:rsidR="0096743B">
        <w:t>фигур</w:t>
      </w:r>
      <w:r w:rsidR="0096743B" w:rsidRPr="00980B73">
        <w:t xml:space="preserve"> для размещения</w:t>
      </w:r>
      <w:r>
        <w:t>;</w:t>
      </w:r>
    </w:p>
    <w:p w14:paraId="23B13CC8" w14:textId="4EEC3D0A" w:rsidR="0096743B" w:rsidRDefault="000B7B8F" w:rsidP="009A4F81">
      <w:pPr>
        <w:pStyle w:val="a0"/>
      </w:pPr>
      <w:r>
        <w:t>о</w:t>
      </w:r>
      <w:r w:rsidR="0096743B">
        <w:t xml:space="preserve">тображение текущего </w:t>
      </w:r>
      <w:r w:rsidR="00563EC0">
        <w:t>количества очков</w:t>
      </w:r>
      <w:r w:rsidR="0096743B">
        <w:t>.</w:t>
      </w:r>
      <w:r w:rsidR="00563EC0">
        <w:t xml:space="preserve"> Пользователь имеет возможность</w:t>
      </w:r>
      <w:r w:rsidR="0096743B">
        <w:t xml:space="preserve"> следить за количеством, набранных очков</w:t>
      </w:r>
      <w:r w:rsidR="00563EC0">
        <w:t>, с помощью отображения очков в главном окне под цифрой 4 (Рисунок 6);</w:t>
      </w:r>
    </w:p>
    <w:p w14:paraId="61758CF6" w14:textId="285DC3D7" w:rsidR="0096743B" w:rsidRDefault="009A4F81" w:rsidP="009A4F81">
      <w:pPr>
        <w:pStyle w:val="a0"/>
      </w:pPr>
      <w:r>
        <w:t>отображение времени</w:t>
      </w:r>
      <w:r w:rsidR="0096743B">
        <w:t>. С помощью данной функции пользователь может отслеживать время игры</w:t>
      </w:r>
      <w:r w:rsidR="00563EC0">
        <w:t>, которое расположено в главном окне под цифрой 5 (Рисунок 6);</w:t>
      </w:r>
    </w:p>
    <w:p w14:paraId="75AD9E11" w14:textId="4DB3612C" w:rsidR="0096743B" w:rsidRDefault="009A4F81" w:rsidP="009A4F81">
      <w:pPr>
        <w:pStyle w:val="a0"/>
      </w:pPr>
      <w:r>
        <w:t>изучение</w:t>
      </w:r>
      <w:r w:rsidR="0096743B">
        <w:t xml:space="preserve"> правил. Перед началом игры пользователь может ознакомиться с правилами игры</w:t>
      </w:r>
      <w:r w:rsidR="00563EC0">
        <w:t>, с помощью кнопки 4 в главном меню (Рисунок 5)</w:t>
      </w:r>
      <w:r w:rsidR="006A7C2E">
        <w:t>;</w:t>
      </w:r>
    </w:p>
    <w:p w14:paraId="2BAFE73F" w14:textId="36BF1FB9" w:rsidR="0096743B" w:rsidRPr="0096743B" w:rsidRDefault="00C96901" w:rsidP="009A4F81">
      <w:pPr>
        <w:pStyle w:val="a0"/>
      </w:pPr>
      <w:r>
        <w:t xml:space="preserve">завершение </w:t>
      </w:r>
      <w:r w:rsidR="009A4F81">
        <w:t>игры</w:t>
      </w:r>
      <w:r w:rsidR="0096743B">
        <w:t>. Нажав на кнопку «Выход»</w:t>
      </w:r>
      <w:r w:rsidR="00563EC0">
        <w:t xml:space="preserve"> в главном меню (Рисунок 5)</w:t>
      </w:r>
      <w:r w:rsidR="0096743B">
        <w:t xml:space="preserve"> пользователь может выйти из игры.</w:t>
      </w:r>
    </w:p>
    <w:p w14:paraId="565F00AE" w14:textId="1B3550A5" w:rsidR="009730DA" w:rsidRDefault="00AA50F6" w:rsidP="009730DA">
      <w:pPr>
        <w:pStyle w:val="2"/>
        <w:rPr>
          <w:lang w:val="en-US"/>
        </w:rPr>
      </w:pPr>
      <w:bookmarkStart w:id="19" w:name="_Toc198022532"/>
      <w:r>
        <w:t>Требования к по</w:t>
      </w:r>
      <w:r w:rsidR="0096743B">
        <w:t>казателям назначения</w:t>
      </w:r>
      <w:bookmarkEnd w:id="19"/>
    </w:p>
    <w:p w14:paraId="12E5FDC0" w14:textId="6E96E778" w:rsidR="006A7C2E" w:rsidRPr="006A7C2E" w:rsidRDefault="006A7C2E" w:rsidP="006A7C2E">
      <w:r>
        <w:t>Требования к показателям назначения не предъявляются.</w:t>
      </w:r>
    </w:p>
    <w:p w14:paraId="3EBD447A" w14:textId="49952DD3" w:rsidR="00295D9C" w:rsidRDefault="00295D9C" w:rsidP="00295D9C">
      <w:pPr>
        <w:pStyle w:val="2"/>
      </w:pPr>
      <w:bookmarkStart w:id="20" w:name="_Toc198022533"/>
      <w:r>
        <w:t>Требования к видам обеспечения</w:t>
      </w:r>
      <w:bookmarkEnd w:id="20"/>
    </w:p>
    <w:p w14:paraId="79E6F0FB" w14:textId="381D603B" w:rsidR="009B243E" w:rsidRPr="007B78F7" w:rsidRDefault="009B243E" w:rsidP="00715DFE">
      <w:r w:rsidRPr="00C078A2">
        <w:t>Данный раздел технического задания содержит основные требования к видам обеспечения.</w:t>
      </w:r>
    </w:p>
    <w:p w14:paraId="607098D9" w14:textId="67CE43B4" w:rsidR="00295D9C" w:rsidRDefault="00256697" w:rsidP="00256697">
      <w:pPr>
        <w:pStyle w:val="3"/>
      </w:pPr>
      <w:bookmarkStart w:id="21" w:name="_Toc198022534"/>
      <w:r>
        <w:t>Требования к математическому обеспечению</w:t>
      </w:r>
      <w:bookmarkEnd w:id="21"/>
    </w:p>
    <w:p w14:paraId="0E5C2DC5" w14:textId="53D82B92" w:rsidR="00271DAC" w:rsidRPr="00271DAC" w:rsidRDefault="00271DAC" w:rsidP="00271DAC">
      <w:r>
        <w:t>Требования к математическому обеспечению не предъявляются.</w:t>
      </w:r>
    </w:p>
    <w:p w14:paraId="7185823C" w14:textId="084C5F91" w:rsidR="00191E89" w:rsidRPr="00C078A2" w:rsidRDefault="00256697" w:rsidP="00C078A2">
      <w:pPr>
        <w:pStyle w:val="3"/>
      </w:pPr>
      <w:bookmarkStart w:id="22" w:name="_Toc198022535"/>
      <w:r>
        <w:t>Требования к информационному обеспечению</w:t>
      </w:r>
      <w:bookmarkEnd w:id="22"/>
    </w:p>
    <w:p w14:paraId="092C9364" w14:textId="42908CF1" w:rsidR="00EC1B2E" w:rsidRDefault="00EC1B2E" w:rsidP="00EC1B2E">
      <w:r>
        <w:t>Реализация</w:t>
      </w:r>
      <w:r w:rsidR="00796268">
        <w:t xml:space="preserve"> игры</w:t>
      </w:r>
      <w:r>
        <w:t xml:space="preserve"> должна быть выполнена на языке программирования Python с использованием встроенных библиотек и предпочтительной интегрированной среды разработки. </w:t>
      </w:r>
    </w:p>
    <w:p w14:paraId="313B46E9" w14:textId="3B060D91" w:rsidR="00E208B0" w:rsidRDefault="001F61FC" w:rsidP="001F61FC">
      <w:pPr>
        <w:pStyle w:val="4"/>
      </w:pPr>
      <w:r>
        <w:t>Требования к форматам хранения данных</w:t>
      </w:r>
    </w:p>
    <w:p w14:paraId="4ED793C1" w14:textId="5E7220EF" w:rsidR="00796268" w:rsidRPr="007B78F7" w:rsidRDefault="00CA6844" w:rsidP="00796268">
      <w:r>
        <w:t xml:space="preserve">Игра </w:t>
      </w:r>
      <w:r w:rsidRPr="00CA6844">
        <w:t>«</w:t>
      </w:r>
      <w:proofErr w:type="spellStart"/>
      <w:r w:rsidRPr="00CA6844">
        <w:t>BlockPuzzle</w:t>
      </w:r>
      <w:proofErr w:type="spellEnd"/>
      <w:r>
        <w:t>»</w:t>
      </w:r>
      <w:r w:rsidRPr="00CA6844">
        <w:t xml:space="preserve"> написанн</w:t>
      </w:r>
      <w:r>
        <w:t>ая</w:t>
      </w:r>
      <w:r w:rsidRPr="00CA6844">
        <w:t xml:space="preserve"> на </w:t>
      </w:r>
      <w:r>
        <w:t xml:space="preserve">языке </w:t>
      </w:r>
      <w:r w:rsidRPr="00CA6844">
        <w:t>Python</w:t>
      </w:r>
      <w:r>
        <w:t xml:space="preserve"> имеет</w:t>
      </w:r>
      <w:r w:rsidRPr="00CA6844">
        <w:t xml:space="preserve"> требования к форматам хранения данных</w:t>
      </w:r>
      <w:r w:rsidR="00C04738">
        <w:t xml:space="preserve"> игрового поля, текущий счет игры.</w:t>
      </w:r>
    </w:p>
    <w:p w14:paraId="46F42416" w14:textId="251203E6" w:rsidR="00724267" w:rsidRPr="007B78F7" w:rsidRDefault="00CA6844" w:rsidP="00715DFE">
      <w:r w:rsidRPr="00CA6844">
        <w:lastRenderedPageBreak/>
        <w:t>Для сохранения данных игры предпочтителен формат JSON</w:t>
      </w:r>
      <w:r w:rsidR="00724267">
        <w:t xml:space="preserve">. Формат </w:t>
      </w:r>
      <w:r w:rsidR="00724267" w:rsidRPr="00CA6844">
        <w:t>JSON — это текстовый формат</w:t>
      </w:r>
      <w:r w:rsidR="00724267">
        <w:t>, который является ч</w:t>
      </w:r>
      <w:r w:rsidRPr="00CA6844">
        <w:t>итаем</w:t>
      </w:r>
      <w:r w:rsidR="00724267">
        <w:t>ым</w:t>
      </w:r>
      <w:r w:rsidRPr="00CA6844">
        <w:t xml:space="preserve"> и прост</w:t>
      </w:r>
      <w:r w:rsidR="00724267">
        <w:t>ым в</w:t>
      </w:r>
      <w:r w:rsidRPr="00CA6844">
        <w:t xml:space="preserve"> интеграции</w:t>
      </w:r>
      <w:r w:rsidR="00724267">
        <w:t xml:space="preserve">, </w:t>
      </w:r>
      <w:r w:rsidRPr="00CA6844">
        <w:t>что упрощает отладку и ручную проверку данных.</w:t>
      </w:r>
      <w:r w:rsidR="00724267">
        <w:t xml:space="preserve"> А также </w:t>
      </w:r>
      <w:r w:rsidR="00724267" w:rsidRPr="00724267">
        <w:t>позволяет легко добавлять, удалять или изменять поля данных</w:t>
      </w:r>
      <w:r w:rsidR="00724267">
        <w:t>.</w:t>
      </w:r>
    </w:p>
    <w:p w14:paraId="182D3338" w14:textId="68EFA90B" w:rsidR="001F61FC" w:rsidRDefault="008239DB" w:rsidP="008239DB">
      <w:pPr>
        <w:pStyle w:val="4"/>
      </w:pPr>
      <w:r>
        <w:t>Требования к лингвистическому обеспечению</w:t>
      </w:r>
    </w:p>
    <w:p w14:paraId="5D64FD2F" w14:textId="1B078453" w:rsidR="00724267" w:rsidRPr="00724267" w:rsidRDefault="00724267" w:rsidP="00724267">
      <w:r>
        <w:t>Интерфейс, разрабатываемой, игры должен быть выполнен на русском языке</w:t>
      </w:r>
      <w:r w:rsidR="003F0148">
        <w:t>.</w:t>
      </w:r>
    </w:p>
    <w:p w14:paraId="02ABA6DD" w14:textId="690215C8" w:rsidR="008239DB" w:rsidRDefault="004A0E13" w:rsidP="004A0E13">
      <w:pPr>
        <w:pStyle w:val="3"/>
      </w:pPr>
      <w:bookmarkStart w:id="23" w:name="_Toc198022536"/>
      <w:r>
        <w:t>Требования к метрологическому обеспечению</w:t>
      </w:r>
      <w:bookmarkEnd w:id="23"/>
    </w:p>
    <w:p w14:paraId="458EEAA4" w14:textId="1464770E" w:rsidR="005568A5" w:rsidRPr="00724267" w:rsidRDefault="00724267" w:rsidP="005568A5">
      <w:r w:rsidRPr="00724267">
        <w:t>Требования к метрологическому обеспечению не предъявляются</w:t>
      </w:r>
      <w:r>
        <w:t>.</w:t>
      </w:r>
    </w:p>
    <w:p w14:paraId="25230B1D" w14:textId="470EE874" w:rsidR="004A0E13" w:rsidRDefault="004A0E13" w:rsidP="009730DA">
      <w:pPr>
        <w:pStyle w:val="3"/>
      </w:pPr>
      <w:bookmarkStart w:id="24" w:name="_Toc198022537"/>
      <w:r>
        <w:t>Требования к техническому обеспечению</w:t>
      </w:r>
      <w:bookmarkEnd w:id="24"/>
    </w:p>
    <w:p w14:paraId="7EB64BB3" w14:textId="4EAEBCFB" w:rsidR="002B4805" w:rsidRDefault="002B4805" w:rsidP="002B4805">
      <w:r w:rsidRPr="002B4805">
        <w:t xml:space="preserve">Требования к техническому обеспечению для компьютерной игры </w:t>
      </w:r>
      <w:r>
        <w:t>«</w:t>
      </w:r>
      <w:proofErr w:type="spellStart"/>
      <w:r w:rsidRPr="002B4805">
        <w:t>BlockPuzzle</w:t>
      </w:r>
      <w:proofErr w:type="spellEnd"/>
      <w:r>
        <w:t>» представлены ниже.</w:t>
      </w:r>
    </w:p>
    <w:p w14:paraId="7138FF59" w14:textId="58FC3D6D" w:rsidR="00715DFE" w:rsidRDefault="00715DFE" w:rsidP="00715DFE">
      <w:r>
        <w:t>Персональные компьютеры:</w:t>
      </w:r>
    </w:p>
    <w:p w14:paraId="32A8F9E9" w14:textId="77777777" w:rsidR="00715DFE" w:rsidRDefault="00715DFE" w:rsidP="00715DFE">
      <w:pPr>
        <w:pStyle w:val="a0"/>
      </w:pPr>
      <w:r>
        <w:t xml:space="preserve">процессор: </w:t>
      </w:r>
      <w:r w:rsidRPr="00CB0320">
        <w:t>Intel Celeron</w:t>
      </w:r>
      <w:r>
        <w:t xml:space="preserve"> и выше;</w:t>
      </w:r>
    </w:p>
    <w:p w14:paraId="17882DCC" w14:textId="5FCD5716" w:rsidR="00715DFE" w:rsidRDefault="00715DFE" w:rsidP="00715DFE">
      <w:pPr>
        <w:pStyle w:val="a0"/>
      </w:pPr>
      <w:r>
        <w:t>оперативная память от 4 ГБ и выше;</w:t>
      </w:r>
    </w:p>
    <w:p w14:paraId="5E51AFE4" w14:textId="77777777" w:rsidR="00715DFE" w:rsidRDefault="00715DFE" w:rsidP="00715DFE">
      <w:pPr>
        <w:pStyle w:val="a0"/>
      </w:pPr>
      <w:r>
        <w:t>видеокарта: совместимая с DirectX 11 или OpenGL 3.3, с объемом видеопамяти не менее 1 ГБ;</w:t>
      </w:r>
    </w:p>
    <w:p w14:paraId="7ED5B449" w14:textId="77777777" w:rsidR="00715DFE" w:rsidRDefault="00715DFE" w:rsidP="00715DFE">
      <w:pPr>
        <w:pStyle w:val="a0"/>
      </w:pPr>
      <w:r>
        <w:t>разрешение экрана: минимальное разрешение — 1920x1080.</w:t>
      </w:r>
    </w:p>
    <w:p w14:paraId="67725B63" w14:textId="6D40A2E1" w:rsidR="00715DFE" w:rsidRPr="00553EDF" w:rsidRDefault="00715DFE" w:rsidP="00715DFE">
      <w:r>
        <w:t>Устройства ввода: мышь и клавиатура.</w:t>
      </w:r>
    </w:p>
    <w:p w14:paraId="48FA2DD2" w14:textId="2F3F901F" w:rsidR="009730DA" w:rsidRDefault="00645BED" w:rsidP="00645BED">
      <w:pPr>
        <w:pStyle w:val="2"/>
      </w:pPr>
      <w:bookmarkStart w:id="25" w:name="_Toc198022538"/>
      <w:r>
        <w:t>Требования к надежности</w:t>
      </w:r>
      <w:bookmarkEnd w:id="25"/>
    </w:p>
    <w:p w14:paraId="5783B069" w14:textId="2EE4CCB0" w:rsidR="002B4805" w:rsidRDefault="002B4805" w:rsidP="00AD3069">
      <w:r>
        <w:t>Для обеспечения стабильной и надежной работы программы необходимо провести ряд организационных и технических мероприятий. Примерный перечень таких мер</w:t>
      </w:r>
      <w:r w:rsidR="00AD3069">
        <w:t>оприятий</w:t>
      </w:r>
      <w:r>
        <w:t xml:space="preserve"> представлен ниже:</w:t>
      </w:r>
    </w:p>
    <w:p w14:paraId="7213A261" w14:textId="2D6CA48A" w:rsidR="002B4805" w:rsidRPr="00715DFE" w:rsidRDefault="002B4805" w:rsidP="00715DFE">
      <w:pPr>
        <w:pStyle w:val="a0"/>
      </w:pPr>
      <w:r w:rsidRPr="00715DFE">
        <w:t>достижение бесперебойного питания сети;</w:t>
      </w:r>
    </w:p>
    <w:p w14:paraId="7656905E" w14:textId="363A32B4" w:rsidR="002B4805" w:rsidRPr="00715DFE" w:rsidRDefault="002B4805" w:rsidP="00715DFE">
      <w:pPr>
        <w:pStyle w:val="a0"/>
      </w:pPr>
      <w:r w:rsidRPr="00715DFE">
        <w:t>регулярн</w:t>
      </w:r>
      <w:r w:rsidR="00AD3069" w:rsidRPr="00715DFE">
        <w:t xml:space="preserve">ое </w:t>
      </w:r>
      <w:r w:rsidRPr="00715DFE">
        <w:t>выполнение рекомендаций Министерства труда и социального развития РФ, изложенных в Постановлении от 23 июля 1998 г. «Об утверждении</w:t>
      </w:r>
      <w:r w:rsidR="00AD3069" w:rsidRPr="00715DFE">
        <w:t xml:space="preserve"> </w:t>
      </w:r>
      <w:r w:rsidRPr="00715DFE">
        <w:t>межотраслевых типовых норм времени на работы по сервисному обслуживанию</w:t>
      </w:r>
    </w:p>
    <w:p w14:paraId="71ED5650" w14:textId="77777777" w:rsidR="002B4805" w:rsidRPr="00715DFE" w:rsidRDefault="002B4805" w:rsidP="00715DFE">
      <w:pPr>
        <w:pStyle w:val="a0"/>
      </w:pPr>
      <w:r w:rsidRPr="00715DFE">
        <w:t>ПЭВМ и оргтехники и сопровождению программных средств»;</w:t>
      </w:r>
    </w:p>
    <w:p w14:paraId="1440DA2B" w14:textId="5BA9887C" w:rsidR="002B4805" w:rsidRPr="00715DFE" w:rsidRDefault="002B4805" w:rsidP="00715DFE">
      <w:pPr>
        <w:pStyle w:val="a0"/>
      </w:pPr>
      <w:r w:rsidRPr="00715DFE">
        <w:t>регулярн</w:t>
      </w:r>
      <w:r w:rsidR="00AD3069" w:rsidRPr="00715DFE">
        <w:t>о соблюдать</w:t>
      </w:r>
      <w:r w:rsidRPr="00715DFE">
        <w:t xml:space="preserve"> требований ГОСТ 51188–98. </w:t>
      </w:r>
      <w:r w:rsidR="00AD3069" w:rsidRPr="00715DFE">
        <w:t>«</w:t>
      </w:r>
      <w:r w:rsidRPr="00715DFE">
        <w:t>Защита информации. Испытания программных средств на наличие компьютерных вирусов</w:t>
      </w:r>
      <w:r w:rsidR="00AD3069" w:rsidRPr="00715DFE">
        <w:t>»</w:t>
      </w:r>
      <w:r w:rsidRPr="00715DFE">
        <w:t>.</w:t>
      </w:r>
    </w:p>
    <w:p w14:paraId="7F640B47" w14:textId="070904E2" w:rsidR="00645BED" w:rsidRDefault="00645BED" w:rsidP="00645BED">
      <w:pPr>
        <w:pStyle w:val="2"/>
      </w:pPr>
      <w:bookmarkStart w:id="26" w:name="_Toc198022539"/>
      <w:r>
        <w:lastRenderedPageBreak/>
        <w:t>Требования к безопасности</w:t>
      </w:r>
      <w:bookmarkEnd w:id="26"/>
    </w:p>
    <w:p w14:paraId="10EB7FCE" w14:textId="2D838AC1" w:rsidR="000540DF" w:rsidRPr="000540DF" w:rsidRDefault="00D62A77" w:rsidP="000540DF">
      <w:r w:rsidRPr="00D62A77">
        <w:t>Программное обеспечение должно быть безопасным в эксплуатации и надежно защищать данные и систему</w:t>
      </w:r>
      <w:r>
        <w:t xml:space="preserve">. </w:t>
      </w:r>
      <w:r w:rsidRPr="00D62A77">
        <w:t>Необходимо обеспечить проверку всех загружаемых файлов и других ресурсов на отсутствие вредоносного кода</w:t>
      </w:r>
      <w:r>
        <w:t xml:space="preserve">, </w:t>
      </w:r>
      <w:r w:rsidRPr="00D62A77">
        <w:t>гарантировать конфиденциальность и защиту данных пользователей</w:t>
      </w:r>
      <w:r>
        <w:t>, а также</w:t>
      </w:r>
      <w:r w:rsidRPr="00D62A77">
        <w:t xml:space="preserve"> реализовать систему контроля доступа, ограничивающую доступ к конфиденциальной информации и функциям системы</w:t>
      </w:r>
      <w:r w:rsidR="00290DB6">
        <w:t>.</w:t>
      </w:r>
    </w:p>
    <w:p w14:paraId="32C4A45D" w14:textId="67FCFD3C" w:rsidR="007A3137" w:rsidRDefault="007A3137" w:rsidP="007A3137">
      <w:pPr>
        <w:pStyle w:val="2"/>
      </w:pPr>
      <w:bookmarkStart w:id="27" w:name="_Toc198022540"/>
      <w:r>
        <w:t>Требования к патентной чистоте</w:t>
      </w:r>
      <w:bookmarkEnd w:id="27"/>
    </w:p>
    <w:p w14:paraId="77A65CC6" w14:textId="737776DF" w:rsidR="00290DB6" w:rsidRPr="009013DB" w:rsidRDefault="009013DB" w:rsidP="00290DB6">
      <w:r>
        <w:t xml:space="preserve">При разработке </w:t>
      </w:r>
      <w:r w:rsidR="00290DB6">
        <w:t>программного обеспечения</w:t>
      </w:r>
      <w:r>
        <w:t xml:space="preserve"> </w:t>
      </w:r>
      <w:r w:rsidR="00290DB6">
        <w:t>н</w:t>
      </w:r>
      <w:r>
        <w:t>е допускается нарушения авторского права</w:t>
      </w:r>
      <w:r w:rsidR="00290DB6">
        <w:t xml:space="preserve">. </w:t>
      </w:r>
      <w:r w:rsidR="00290DB6" w:rsidRPr="00290DB6">
        <w:t>Необходимо гарантировать, что все используемые компоненты, библиотеки, ресурсы и технологии лицензированы надлежащим образом и не нарушают чьи-либо авторские права, смежные права, патентные права или иные права на интеллектуальную собственность. Использование объектов интеллектуальной собственности, на которые не получены соответствующие права, недопустимо. Разработчик несет полную ответственность за соблюдение законодательства в сфере интеллектуальной собственности на протяжении всего жизненного цикла программного продукта.</w:t>
      </w:r>
    </w:p>
    <w:p w14:paraId="3BF80742" w14:textId="0BFF82FC" w:rsidR="003A546E" w:rsidRDefault="003A546E" w:rsidP="003A546E">
      <w:pPr>
        <w:pStyle w:val="2"/>
      </w:pPr>
      <w:bookmarkStart w:id="28" w:name="_Toc198022541"/>
      <w:r>
        <w:t>Требования к перспективам развития</w:t>
      </w:r>
      <w:bookmarkEnd w:id="28"/>
    </w:p>
    <w:p w14:paraId="56319C0A" w14:textId="691F80BC" w:rsidR="009013DB" w:rsidRDefault="00C503A8" w:rsidP="009013DB">
      <w:r>
        <w:t xml:space="preserve">В данном разделе </w:t>
      </w:r>
      <w:r w:rsidR="00AD3069">
        <w:t>представлены требования</w:t>
      </w:r>
      <w:r>
        <w:t>, необходимые для дальнейшего развития и</w:t>
      </w:r>
      <w:r w:rsidR="009013DB">
        <w:t>гр</w:t>
      </w:r>
      <w:r>
        <w:t>ы</w:t>
      </w:r>
      <w:r w:rsidR="009013DB">
        <w:t xml:space="preserve"> «</w:t>
      </w:r>
      <w:proofErr w:type="spellStart"/>
      <w:r w:rsidR="009013DB">
        <w:rPr>
          <w:lang w:val="en-US"/>
        </w:rPr>
        <w:t>BlockPuzzle</w:t>
      </w:r>
      <w:proofErr w:type="spellEnd"/>
      <w:r w:rsidR="009013DB">
        <w:t>»</w:t>
      </w:r>
      <w:r>
        <w:t xml:space="preserve">. </w:t>
      </w:r>
      <w:r w:rsidRPr="00C503A8">
        <w:t xml:space="preserve">Реализация этих перспектив позволит расширить аудиторию, повысить </w:t>
      </w:r>
      <w:r>
        <w:t>интерес</w:t>
      </w:r>
      <w:r w:rsidRPr="00C503A8">
        <w:t xml:space="preserve"> пользователей.</w:t>
      </w:r>
    </w:p>
    <w:p w14:paraId="52F2F250" w14:textId="66D6CF57" w:rsidR="009013DB" w:rsidRDefault="000B7B8F" w:rsidP="00DA661F">
      <w:pPr>
        <w:pStyle w:val="a0"/>
      </w:pPr>
      <w:r>
        <w:t>д</w:t>
      </w:r>
      <w:r w:rsidR="009013DB">
        <w:t>обавление новых режимов игры</w:t>
      </w:r>
      <w:r>
        <w:t>;</w:t>
      </w:r>
    </w:p>
    <w:p w14:paraId="5703A617" w14:textId="15EBB476" w:rsidR="00C503A8" w:rsidRDefault="000B7B8F" w:rsidP="00DA661F">
      <w:pPr>
        <w:pStyle w:val="a0"/>
      </w:pPr>
      <w:r>
        <w:t>в</w:t>
      </w:r>
      <w:r w:rsidR="00C503A8">
        <w:t>ведение наград, за набранное количество очков</w:t>
      </w:r>
      <w:r>
        <w:t>;</w:t>
      </w:r>
    </w:p>
    <w:p w14:paraId="4596DC33" w14:textId="01138812" w:rsidR="00C503A8" w:rsidRDefault="000B7B8F" w:rsidP="00DA661F">
      <w:pPr>
        <w:pStyle w:val="a0"/>
      </w:pPr>
      <w:r>
        <w:t>д</w:t>
      </w:r>
      <w:r w:rsidR="00C503A8">
        <w:t>обавление многопользовательского режима</w:t>
      </w:r>
      <w:r>
        <w:t>;</w:t>
      </w:r>
    </w:p>
    <w:p w14:paraId="6152E7B4" w14:textId="7533B95D" w:rsidR="00C503A8" w:rsidRDefault="000B7B8F" w:rsidP="00DA661F">
      <w:pPr>
        <w:pStyle w:val="a0"/>
      </w:pPr>
      <w:r>
        <w:t>д</w:t>
      </w:r>
      <w:r w:rsidR="00C503A8">
        <w:t>обавление новых блоков</w:t>
      </w:r>
      <w:r>
        <w:t>;</w:t>
      </w:r>
    </w:p>
    <w:p w14:paraId="3B9B6D41" w14:textId="2EBDFA35" w:rsidR="00C503A8" w:rsidRDefault="000B7B8F" w:rsidP="00DA661F">
      <w:pPr>
        <w:pStyle w:val="a0"/>
      </w:pPr>
      <w:r>
        <w:t>д</w:t>
      </w:r>
      <w:r w:rsidR="00C503A8">
        <w:t>обавление новых тем оформления игры</w:t>
      </w:r>
      <w:r>
        <w:t>;</w:t>
      </w:r>
    </w:p>
    <w:p w14:paraId="4F67D3EA" w14:textId="10A9335F" w:rsidR="00C503A8" w:rsidRDefault="000B7B8F" w:rsidP="00DA661F">
      <w:pPr>
        <w:pStyle w:val="a0"/>
      </w:pPr>
      <w:r>
        <w:t>д</w:t>
      </w:r>
      <w:r w:rsidR="00BB30A0">
        <w:t>обавление внутриигровых покупок.</w:t>
      </w:r>
    </w:p>
    <w:p w14:paraId="1DE7BE11" w14:textId="77777777" w:rsidR="00BB30A0" w:rsidRDefault="00BB30A0" w:rsidP="009013DB"/>
    <w:p w14:paraId="42D553CC" w14:textId="77777777" w:rsidR="00C503A8" w:rsidRDefault="00C503A8" w:rsidP="009013DB"/>
    <w:p w14:paraId="1CA5EAE2" w14:textId="77777777" w:rsidR="00C503A8" w:rsidRDefault="00C503A8" w:rsidP="009013DB"/>
    <w:p w14:paraId="6145DBD0" w14:textId="77777777" w:rsidR="009013DB" w:rsidRPr="009013DB" w:rsidRDefault="009013DB" w:rsidP="009013DB"/>
    <w:p w14:paraId="7B2062F0" w14:textId="54ECF06C" w:rsidR="00127A5A" w:rsidRDefault="00127A5A" w:rsidP="00127A5A">
      <w:pPr>
        <w:pStyle w:val="1"/>
      </w:pPr>
      <w:bookmarkStart w:id="29" w:name="_Toc198022542"/>
      <w:r>
        <w:lastRenderedPageBreak/>
        <w:t>Состав и содержание работ</w:t>
      </w:r>
      <w:bookmarkEnd w:id="29"/>
    </w:p>
    <w:p w14:paraId="76020ED6" w14:textId="77777777" w:rsidR="00715DFE" w:rsidRPr="00A60D90" w:rsidRDefault="00715DFE" w:rsidP="00715DFE">
      <w:r w:rsidRPr="00A60D90">
        <w:t>Состав и содержание работ представлены в таблице 1.</w:t>
      </w:r>
    </w:p>
    <w:p w14:paraId="5989A334" w14:textId="0B57FEFF" w:rsidR="001F659B" w:rsidRPr="00715DFE" w:rsidRDefault="00715DFE" w:rsidP="00715DFE">
      <w:pPr>
        <w:pStyle w:val="vgutTableText"/>
        <w:rPr>
          <w:lang w:val="en-US"/>
        </w:rPr>
      </w:pPr>
      <w:r>
        <w:t xml:space="preserve">Таблица </w:t>
      </w:r>
      <w:r>
        <w:fldChar w:fldCharType="begin"/>
      </w:r>
      <w:r>
        <w:instrText xml:space="preserve"> SEQ Таблица \* ARABIC </w:instrText>
      </w:r>
      <w:r>
        <w:fldChar w:fldCharType="separate"/>
      </w:r>
      <w:r>
        <w:rPr>
          <w:noProof/>
        </w:rPr>
        <w:t>1</w:t>
      </w:r>
      <w:r>
        <w:rPr>
          <w:noProof/>
        </w:rPr>
        <w:fldChar w:fldCharType="end"/>
      </w:r>
      <w:r>
        <w:t xml:space="preserve"> - Состав и содержание работ</w:t>
      </w:r>
    </w:p>
    <w:tbl>
      <w:tblPr>
        <w:tblStyle w:val="ac"/>
        <w:tblW w:w="0" w:type="auto"/>
        <w:tblLook w:val="04A0" w:firstRow="1" w:lastRow="0" w:firstColumn="1" w:lastColumn="0" w:noHBand="0" w:noVBand="1"/>
      </w:tblPr>
      <w:tblGrid>
        <w:gridCol w:w="1083"/>
        <w:gridCol w:w="2392"/>
        <w:gridCol w:w="1685"/>
        <w:gridCol w:w="2131"/>
        <w:gridCol w:w="2904"/>
      </w:tblGrid>
      <w:tr w:rsidR="00383D55" w:rsidRPr="002E495D" w14:paraId="662EEB1A" w14:textId="77777777">
        <w:trPr>
          <w:cnfStyle w:val="100000000000" w:firstRow="1" w:lastRow="0" w:firstColumn="0" w:lastColumn="0" w:oddVBand="0" w:evenVBand="0" w:oddHBand="0" w:evenHBand="0" w:firstRowFirstColumn="0" w:firstRowLastColumn="0" w:lastRowFirstColumn="0" w:lastRowLastColumn="0"/>
        </w:trPr>
        <w:tc>
          <w:tcPr>
            <w:tcW w:w="1083" w:type="dxa"/>
          </w:tcPr>
          <w:p w14:paraId="715069C1" w14:textId="77777777" w:rsidR="00383D55" w:rsidRPr="002E495D" w:rsidRDefault="00383D55">
            <w:pPr>
              <w:pStyle w:val="vgutTableText"/>
              <w:rPr>
                <w:rFonts w:cs="Times New Roman"/>
                <w:szCs w:val="24"/>
              </w:rPr>
            </w:pPr>
            <w:r w:rsidRPr="002E495D">
              <w:rPr>
                <w:rFonts w:cs="Times New Roman"/>
                <w:szCs w:val="24"/>
              </w:rPr>
              <w:t xml:space="preserve">№ </w:t>
            </w:r>
          </w:p>
        </w:tc>
        <w:tc>
          <w:tcPr>
            <w:tcW w:w="2392" w:type="dxa"/>
          </w:tcPr>
          <w:p w14:paraId="34F60D45" w14:textId="77777777" w:rsidR="00383D55" w:rsidRPr="002E495D" w:rsidRDefault="00383D55">
            <w:pPr>
              <w:pStyle w:val="vgutTableText"/>
              <w:rPr>
                <w:rFonts w:cs="Times New Roman"/>
                <w:szCs w:val="24"/>
              </w:rPr>
            </w:pPr>
            <w:r w:rsidRPr="002E495D">
              <w:rPr>
                <w:rFonts w:cs="Times New Roman"/>
                <w:szCs w:val="24"/>
              </w:rPr>
              <w:t>Наименование работ</w:t>
            </w:r>
          </w:p>
        </w:tc>
        <w:tc>
          <w:tcPr>
            <w:tcW w:w="1685" w:type="dxa"/>
          </w:tcPr>
          <w:p w14:paraId="5E67E928" w14:textId="77777777" w:rsidR="00383D55" w:rsidRPr="002E495D" w:rsidRDefault="00383D55">
            <w:pPr>
              <w:pStyle w:val="vgutTableText"/>
              <w:rPr>
                <w:rFonts w:cs="Times New Roman"/>
                <w:szCs w:val="24"/>
              </w:rPr>
            </w:pPr>
            <w:r w:rsidRPr="002E495D">
              <w:rPr>
                <w:rFonts w:cs="Times New Roman"/>
                <w:szCs w:val="24"/>
              </w:rPr>
              <w:t>Сроки выполнения</w:t>
            </w:r>
          </w:p>
        </w:tc>
        <w:tc>
          <w:tcPr>
            <w:tcW w:w="2131" w:type="dxa"/>
          </w:tcPr>
          <w:p w14:paraId="53687C3F" w14:textId="77777777" w:rsidR="00383D55" w:rsidRPr="002E495D" w:rsidRDefault="00383D55">
            <w:pPr>
              <w:pStyle w:val="vgutTableText"/>
              <w:rPr>
                <w:rFonts w:cs="Times New Roman"/>
                <w:szCs w:val="24"/>
              </w:rPr>
            </w:pPr>
            <w:r w:rsidRPr="002E495D">
              <w:rPr>
                <w:rFonts w:cs="Times New Roman"/>
                <w:szCs w:val="24"/>
              </w:rPr>
              <w:t>Задачи</w:t>
            </w:r>
          </w:p>
        </w:tc>
        <w:tc>
          <w:tcPr>
            <w:tcW w:w="2904" w:type="dxa"/>
          </w:tcPr>
          <w:p w14:paraId="6A73591F" w14:textId="77777777" w:rsidR="00383D55" w:rsidRPr="002E495D" w:rsidRDefault="00383D55">
            <w:pPr>
              <w:pStyle w:val="vgutTableText"/>
              <w:rPr>
                <w:rFonts w:cs="Times New Roman"/>
                <w:szCs w:val="24"/>
              </w:rPr>
            </w:pPr>
            <w:r w:rsidRPr="002E495D">
              <w:rPr>
                <w:rFonts w:cs="Times New Roman"/>
                <w:szCs w:val="24"/>
              </w:rPr>
              <w:t>Результат</w:t>
            </w:r>
          </w:p>
        </w:tc>
      </w:tr>
      <w:tr w:rsidR="00383D55" w:rsidRPr="002E495D" w14:paraId="361F4E34" w14:textId="77777777">
        <w:tc>
          <w:tcPr>
            <w:tcW w:w="1083" w:type="dxa"/>
          </w:tcPr>
          <w:p w14:paraId="30FE336A" w14:textId="77777777" w:rsidR="00383D55" w:rsidRPr="002E495D" w:rsidRDefault="00383D55">
            <w:pPr>
              <w:pStyle w:val="vgutTableText"/>
              <w:rPr>
                <w:rFonts w:cs="Times New Roman"/>
                <w:szCs w:val="24"/>
              </w:rPr>
            </w:pPr>
            <w:r w:rsidRPr="002E495D">
              <w:rPr>
                <w:rFonts w:cs="Times New Roman"/>
                <w:szCs w:val="24"/>
              </w:rPr>
              <w:t>1</w:t>
            </w:r>
          </w:p>
        </w:tc>
        <w:tc>
          <w:tcPr>
            <w:tcW w:w="2392" w:type="dxa"/>
          </w:tcPr>
          <w:p w14:paraId="230743B9" w14:textId="77777777" w:rsidR="00383D55" w:rsidRPr="002E495D" w:rsidRDefault="00383D55">
            <w:pPr>
              <w:pStyle w:val="vgutTableText"/>
              <w:rPr>
                <w:rFonts w:cs="Times New Roman"/>
                <w:szCs w:val="24"/>
              </w:rPr>
            </w:pPr>
            <w:r w:rsidRPr="002E495D">
              <w:rPr>
                <w:rFonts w:cs="Times New Roman"/>
                <w:szCs w:val="24"/>
              </w:rPr>
              <w:t>Анализ существующих аналогов</w:t>
            </w:r>
          </w:p>
        </w:tc>
        <w:tc>
          <w:tcPr>
            <w:tcW w:w="1685" w:type="dxa"/>
          </w:tcPr>
          <w:p w14:paraId="68BDDE5B" w14:textId="77777777" w:rsidR="00383D55" w:rsidRPr="002E495D" w:rsidRDefault="00383D55">
            <w:pPr>
              <w:pStyle w:val="vgutTableText"/>
              <w:rPr>
                <w:rFonts w:cs="Times New Roman"/>
                <w:szCs w:val="24"/>
              </w:rPr>
            </w:pPr>
            <w:r w:rsidRPr="002E495D">
              <w:rPr>
                <w:rFonts w:cs="Times New Roman"/>
                <w:szCs w:val="24"/>
              </w:rPr>
              <w:t>13.01.2025 – 20.01.2025</w:t>
            </w:r>
          </w:p>
        </w:tc>
        <w:tc>
          <w:tcPr>
            <w:tcW w:w="2131" w:type="dxa"/>
          </w:tcPr>
          <w:p w14:paraId="57083434" w14:textId="77777777" w:rsidR="00383D55" w:rsidRPr="002E495D" w:rsidRDefault="00383D55">
            <w:pPr>
              <w:pStyle w:val="vgutTableText"/>
              <w:rPr>
                <w:rFonts w:cs="Times New Roman"/>
                <w:szCs w:val="24"/>
              </w:rPr>
            </w:pPr>
            <w:r w:rsidRPr="002E495D">
              <w:rPr>
                <w:rFonts w:cs="Times New Roman"/>
                <w:szCs w:val="24"/>
              </w:rPr>
              <w:t>Выделить преимущества и недостатки каждого аналога</w:t>
            </w:r>
          </w:p>
        </w:tc>
        <w:tc>
          <w:tcPr>
            <w:tcW w:w="2904" w:type="dxa"/>
          </w:tcPr>
          <w:p w14:paraId="70C7A559" w14:textId="77777777" w:rsidR="00383D55" w:rsidRPr="002E495D" w:rsidRDefault="00383D55">
            <w:pPr>
              <w:pStyle w:val="vgutTableText"/>
              <w:rPr>
                <w:rFonts w:cs="Times New Roman"/>
                <w:szCs w:val="24"/>
              </w:rPr>
            </w:pPr>
            <w:r w:rsidRPr="002E495D">
              <w:rPr>
                <w:rFonts w:cs="Times New Roman"/>
                <w:szCs w:val="24"/>
              </w:rPr>
              <w:t xml:space="preserve">Отчет с анализом аналогов, списком их преимуществ и недостатков. Вывод о том какой должен быть продукт в результате проектной деятельности. </w:t>
            </w:r>
          </w:p>
        </w:tc>
      </w:tr>
      <w:tr w:rsidR="00383D55" w:rsidRPr="002E495D" w14:paraId="7F64225E" w14:textId="77777777">
        <w:tc>
          <w:tcPr>
            <w:tcW w:w="1083" w:type="dxa"/>
          </w:tcPr>
          <w:p w14:paraId="6A07F8EE" w14:textId="77777777" w:rsidR="00383D55" w:rsidRPr="002E495D" w:rsidRDefault="00383D55">
            <w:pPr>
              <w:pStyle w:val="vgutTableText"/>
              <w:rPr>
                <w:rFonts w:cs="Times New Roman"/>
                <w:szCs w:val="24"/>
              </w:rPr>
            </w:pPr>
            <w:r w:rsidRPr="002E495D">
              <w:rPr>
                <w:rFonts w:cs="Times New Roman"/>
                <w:szCs w:val="24"/>
              </w:rPr>
              <w:t>2</w:t>
            </w:r>
          </w:p>
        </w:tc>
        <w:tc>
          <w:tcPr>
            <w:tcW w:w="2392" w:type="dxa"/>
          </w:tcPr>
          <w:p w14:paraId="4EE5ACB5" w14:textId="0C5378DC" w:rsidR="00383D55" w:rsidRPr="002E495D" w:rsidRDefault="00383D55">
            <w:pPr>
              <w:pStyle w:val="vgutTableText"/>
              <w:rPr>
                <w:rFonts w:cs="Times New Roman"/>
                <w:szCs w:val="24"/>
              </w:rPr>
            </w:pPr>
            <w:r w:rsidRPr="002E495D">
              <w:rPr>
                <w:rFonts w:cs="Times New Roman"/>
                <w:szCs w:val="24"/>
              </w:rPr>
              <w:t xml:space="preserve">Проектирование архитектуры </w:t>
            </w:r>
            <w:r w:rsidR="00AD3069">
              <w:rPr>
                <w:rFonts w:cs="Times New Roman"/>
                <w:szCs w:val="24"/>
              </w:rPr>
              <w:t>игры</w:t>
            </w:r>
          </w:p>
        </w:tc>
        <w:tc>
          <w:tcPr>
            <w:tcW w:w="1685" w:type="dxa"/>
          </w:tcPr>
          <w:p w14:paraId="5C1F8B52" w14:textId="77777777" w:rsidR="00383D55" w:rsidRPr="002E495D" w:rsidRDefault="00383D55">
            <w:pPr>
              <w:pStyle w:val="vgutTableText"/>
              <w:rPr>
                <w:rFonts w:cs="Times New Roman"/>
                <w:szCs w:val="24"/>
              </w:rPr>
            </w:pPr>
            <w:r w:rsidRPr="002E495D">
              <w:rPr>
                <w:rFonts w:cs="Times New Roman"/>
                <w:szCs w:val="24"/>
              </w:rPr>
              <w:t>21.01.2025 – 27.01.2025</w:t>
            </w:r>
          </w:p>
        </w:tc>
        <w:tc>
          <w:tcPr>
            <w:tcW w:w="2131" w:type="dxa"/>
          </w:tcPr>
          <w:p w14:paraId="4130B463" w14:textId="2F63411A" w:rsidR="00383D55" w:rsidRPr="002E495D" w:rsidRDefault="00383D55">
            <w:pPr>
              <w:pStyle w:val="vgutTableText"/>
              <w:rPr>
                <w:rFonts w:cs="Times New Roman"/>
                <w:szCs w:val="24"/>
              </w:rPr>
            </w:pPr>
            <w:r w:rsidRPr="002E495D">
              <w:rPr>
                <w:rFonts w:cs="Times New Roman"/>
                <w:szCs w:val="24"/>
              </w:rPr>
              <w:t xml:space="preserve">Продумать архитектуру </w:t>
            </w:r>
            <w:r w:rsidR="00AD3069">
              <w:rPr>
                <w:rFonts w:cs="Times New Roman"/>
                <w:szCs w:val="24"/>
              </w:rPr>
              <w:t>игры</w:t>
            </w:r>
            <w:r w:rsidRPr="002E495D">
              <w:rPr>
                <w:rFonts w:cs="Times New Roman"/>
                <w:szCs w:val="24"/>
              </w:rPr>
              <w:t>, включая игровые механики.</w:t>
            </w:r>
          </w:p>
        </w:tc>
        <w:tc>
          <w:tcPr>
            <w:tcW w:w="2904" w:type="dxa"/>
          </w:tcPr>
          <w:p w14:paraId="04850D84" w14:textId="58D35C1B" w:rsidR="00383D55" w:rsidRPr="002E495D" w:rsidRDefault="00AD3069">
            <w:pPr>
              <w:pStyle w:val="vgutTableText"/>
              <w:rPr>
                <w:rFonts w:cs="Times New Roman"/>
                <w:szCs w:val="24"/>
              </w:rPr>
            </w:pPr>
            <w:r>
              <w:rPr>
                <w:rFonts w:cs="Times New Roman"/>
                <w:szCs w:val="24"/>
              </w:rPr>
              <w:t>В</w:t>
            </w:r>
            <w:r w:rsidR="00383D55" w:rsidRPr="002E495D">
              <w:rPr>
                <w:rFonts w:cs="Times New Roman"/>
                <w:szCs w:val="24"/>
              </w:rPr>
              <w:t xml:space="preserve">заимодействия отдельно взятых элементов </w:t>
            </w:r>
            <w:r>
              <w:rPr>
                <w:rFonts w:cs="Times New Roman"/>
                <w:szCs w:val="24"/>
              </w:rPr>
              <w:t>игры</w:t>
            </w:r>
            <w:r w:rsidR="00383D55" w:rsidRPr="002E495D">
              <w:rPr>
                <w:rFonts w:cs="Times New Roman"/>
                <w:szCs w:val="24"/>
              </w:rPr>
              <w:t xml:space="preserve"> между собой.</w:t>
            </w:r>
          </w:p>
        </w:tc>
      </w:tr>
      <w:tr w:rsidR="00383D55" w:rsidRPr="002E495D" w14:paraId="14737923" w14:textId="77777777">
        <w:tc>
          <w:tcPr>
            <w:tcW w:w="1083" w:type="dxa"/>
          </w:tcPr>
          <w:p w14:paraId="3F8770CD" w14:textId="77777777" w:rsidR="00383D55" w:rsidRPr="002E495D" w:rsidRDefault="00383D55">
            <w:pPr>
              <w:pStyle w:val="vgutTableText"/>
              <w:rPr>
                <w:rFonts w:cs="Times New Roman"/>
                <w:szCs w:val="24"/>
              </w:rPr>
            </w:pPr>
            <w:r w:rsidRPr="002E495D">
              <w:rPr>
                <w:rFonts w:cs="Times New Roman"/>
                <w:szCs w:val="24"/>
              </w:rPr>
              <w:t>3</w:t>
            </w:r>
          </w:p>
        </w:tc>
        <w:tc>
          <w:tcPr>
            <w:tcW w:w="2392" w:type="dxa"/>
          </w:tcPr>
          <w:p w14:paraId="49FF3DAA" w14:textId="77777777" w:rsidR="00383D55" w:rsidRPr="002E495D" w:rsidRDefault="00383D55">
            <w:pPr>
              <w:pStyle w:val="vgutTableText"/>
              <w:rPr>
                <w:rFonts w:cs="Times New Roman"/>
                <w:szCs w:val="24"/>
              </w:rPr>
            </w:pPr>
            <w:r w:rsidRPr="002E495D">
              <w:rPr>
                <w:rFonts w:cs="Times New Roman"/>
                <w:szCs w:val="24"/>
              </w:rPr>
              <w:t>Создание макетов пользовательского интерфейса</w:t>
            </w:r>
          </w:p>
        </w:tc>
        <w:tc>
          <w:tcPr>
            <w:tcW w:w="1685" w:type="dxa"/>
          </w:tcPr>
          <w:p w14:paraId="5FED90C0" w14:textId="77777777" w:rsidR="00383D55" w:rsidRPr="002E495D" w:rsidRDefault="00383D55">
            <w:pPr>
              <w:pStyle w:val="vgutTableText"/>
              <w:rPr>
                <w:rFonts w:cs="Times New Roman"/>
                <w:szCs w:val="24"/>
              </w:rPr>
            </w:pPr>
            <w:r w:rsidRPr="002E495D">
              <w:rPr>
                <w:rFonts w:cs="Times New Roman"/>
                <w:szCs w:val="24"/>
              </w:rPr>
              <w:t>28.01.2025 – 03.02.2025</w:t>
            </w:r>
          </w:p>
        </w:tc>
        <w:tc>
          <w:tcPr>
            <w:tcW w:w="2131" w:type="dxa"/>
          </w:tcPr>
          <w:p w14:paraId="37D70877" w14:textId="77777777" w:rsidR="00383D55" w:rsidRPr="002E495D" w:rsidRDefault="00383D55">
            <w:pPr>
              <w:pStyle w:val="vgutTableText"/>
              <w:rPr>
                <w:rFonts w:cs="Times New Roman"/>
                <w:szCs w:val="24"/>
              </w:rPr>
            </w:pPr>
            <w:r w:rsidRPr="002E495D">
              <w:rPr>
                <w:rFonts w:cs="Times New Roman"/>
                <w:szCs w:val="24"/>
              </w:rPr>
              <w:t>Создать макеты пользовательского интерфейса в соответствии с требованиями ТЗ.</w:t>
            </w:r>
          </w:p>
        </w:tc>
        <w:tc>
          <w:tcPr>
            <w:tcW w:w="2904" w:type="dxa"/>
          </w:tcPr>
          <w:p w14:paraId="4F6C9A97" w14:textId="0DC548F5" w:rsidR="00383D55" w:rsidRPr="002E495D" w:rsidRDefault="00383D55">
            <w:pPr>
              <w:pStyle w:val="vgutTableText"/>
              <w:rPr>
                <w:rFonts w:cs="Times New Roman"/>
                <w:szCs w:val="24"/>
              </w:rPr>
            </w:pPr>
            <w:r w:rsidRPr="002E495D">
              <w:rPr>
                <w:rFonts w:cs="Times New Roman"/>
                <w:szCs w:val="24"/>
              </w:rPr>
              <w:t xml:space="preserve">Макеты интерфейса </w:t>
            </w:r>
          </w:p>
        </w:tc>
      </w:tr>
      <w:tr w:rsidR="00383D55" w:rsidRPr="002E495D" w14:paraId="135ABF24" w14:textId="77777777">
        <w:tc>
          <w:tcPr>
            <w:tcW w:w="1083" w:type="dxa"/>
          </w:tcPr>
          <w:p w14:paraId="2CFAE4DF" w14:textId="77777777" w:rsidR="00383D55" w:rsidRPr="002E495D" w:rsidRDefault="00383D55">
            <w:pPr>
              <w:pStyle w:val="vgutTableText"/>
              <w:rPr>
                <w:rFonts w:cs="Times New Roman"/>
                <w:szCs w:val="24"/>
              </w:rPr>
            </w:pPr>
            <w:r w:rsidRPr="002E495D">
              <w:rPr>
                <w:rFonts w:cs="Times New Roman"/>
                <w:szCs w:val="24"/>
              </w:rPr>
              <w:t>4</w:t>
            </w:r>
          </w:p>
        </w:tc>
        <w:tc>
          <w:tcPr>
            <w:tcW w:w="2392" w:type="dxa"/>
          </w:tcPr>
          <w:p w14:paraId="302AF87C" w14:textId="77777777" w:rsidR="00383D55" w:rsidRPr="002E495D" w:rsidRDefault="00383D55">
            <w:pPr>
              <w:pStyle w:val="vgutTableText"/>
              <w:rPr>
                <w:rFonts w:cs="Times New Roman"/>
                <w:szCs w:val="24"/>
              </w:rPr>
            </w:pPr>
            <w:r w:rsidRPr="002E495D">
              <w:rPr>
                <w:rFonts w:cs="Times New Roman"/>
                <w:szCs w:val="24"/>
              </w:rPr>
              <w:t>Реализация базового функционала</w:t>
            </w:r>
          </w:p>
        </w:tc>
        <w:tc>
          <w:tcPr>
            <w:tcW w:w="1685" w:type="dxa"/>
          </w:tcPr>
          <w:p w14:paraId="7B8B6CBC" w14:textId="77777777" w:rsidR="00383D55" w:rsidRPr="002E495D" w:rsidRDefault="00383D55">
            <w:pPr>
              <w:pStyle w:val="vgutTableText"/>
              <w:rPr>
                <w:rFonts w:cs="Times New Roman"/>
                <w:szCs w:val="24"/>
              </w:rPr>
            </w:pPr>
            <w:r w:rsidRPr="002E495D">
              <w:rPr>
                <w:rFonts w:cs="Times New Roman"/>
                <w:szCs w:val="24"/>
              </w:rPr>
              <w:t>04.02.2025 – 17.02.2025</w:t>
            </w:r>
          </w:p>
        </w:tc>
        <w:tc>
          <w:tcPr>
            <w:tcW w:w="2131" w:type="dxa"/>
          </w:tcPr>
          <w:p w14:paraId="2ED75146" w14:textId="1A90E002" w:rsidR="00383D55" w:rsidRPr="002E495D" w:rsidRDefault="00383D55">
            <w:pPr>
              <w:pStyle w:val="vgutTableText"/>
              <w:rPr>
                <w:rFonts w:cs="Times New Roman"/>
                <w:szCs w:val="24"/>
              </w:rPr>
            </w:pPr>
            <w:r w:rsidRPr="002E495D">
              <w:rPr>
                <w:rFonts w:cs="Times New Roman"/>
                <w:szCs w:val="24"/>
              </w:rPr>
              <w:t xml:space="preserve">Реализовать простой алгоритм генерации </w:t>
            </w:r>
            <w:r w:rsidR="00AD3069">
              <w:rPr>
                <w:rFonts w:cs="Times New Roman"/>
                <w:szCs w:val="24"/>
              </w:rPr>
              <w:t>фигур</w:t>
            </w:r>
            <w:r w:rsidRPr="002E495D">
              <w:rPr>
                <w:rFonts w:cs="Times New Roman"/>
                <w:szCs w:val="24"/>
              </w:rPr>
              <w:t xml:space="preserve">, </w:t>
            </w:r>
            <w:r w:rsidR="00AD3069">
              <w:rPr>
                <w:rFonts w:cs="Times New Roman"/>
                <w:szCs w:val="24"/>
              </w:rPr>
              <w:t>начисления очков</w:t>
            </w:r>
            <w:r w:rsidRPr="002E495D">
              <w:rPr>
                <w:rFonts w:cs="Times New Roman"/>
                <w:szCs w:val="24"/>
              </w:rPr>
              <w:t>.</w:t>
            </w:r>
          </w:p>
        </w:tc>
        <w:tc>
          <w:tcPr>
            <w:tcW w:w="2904" w:type="dxa"/>
          </w:tcPr>
          <w:p w14:paraId="1555B057" w14:textId="465A0729" w:rsidR="00383D55" w:rsidRPr="002E495D" w:rsidRDefault="00383D55">
            <w:pPr>
              <w:pStyle w:val="vgutTableText"/>
              <w:rPr>
                <w:rFonts w:cs="Times New Roman"/>
                <w:szCs w:val="24"/>
              </w:rPr>
            </w:pPr>
            <w:r w:rsidRPr="002E495D">
              <w:rPr>
                <w:rFonts w:cs="Times New Roman"/>
                <w:szCs w:val="24"/>
              </w:rPr>
              <w:t>Рабочий прототип с базовым функционалом</w:t>
            </w:r>
            <w:r w:rsidR="00AD3069">
              <w:rPr>
                <w:rFonts w:cs="Times New Roman"/>
                <w:szCs w:val="24"/>
              </w:rPr>
              <w:t>.</w:t>
            </w:r>
          </w:p>
        </w:tc>
      </w:tr>
      <w:tr w:rsidR="00383D55" w:rsidRPr="002E495D" w14:paraId="0EBADBFC" w14:textId="77777777">
        <w:tc>
          <w:tcPr>
            <w:tcW w:w="1083" w:type="dxa"/>
          </w:tcPr>
          <w:p w14:paraId="7D0BA598" w14:textId="6868068C" w:rsidR="00383D55" w:rsidRPr="002E495D" w:rsidRDefault="00AD3069">
            <w:pPr>
              <w:pStyle w:val="vgutTableText"/>
              <w:rPr>
                <w:rFonts w:cs="Times New Roman"/>
                <w:szCs w:val="24"/>
              </w:rPr>
            </w:pPr>
            <w:r>
              <w:rPr>
                <w:rFonts w:cs="Times New Roman"/>
                <w:szCs w:val="24"/>
              </w:rPr>
              <w:t>5</w:t>
            </w:r>
          </w:p>
        </w:tc>
        <w:tc>
          <w:tcPr>
            <w:tcW w:w="2392" w:type="dxa"/>
          </w:tcPr>
          <w:p w14:paraId="42DCB75F" w14:textId="5FC2D34B" w:rsidR="00383D55" w:rsidRPr="002E495D" w:rsidRDefault="00383D55">
            <w:pPr>
              <w:pStyle w:val="vgutTableText"/>
              <w:rPr>
                <w:rFonts w:cs="Times New Roman"/>
                <w:szCs w:val="24"/>
              </w:rPr>
            </w:pPr>
            <w:r w:rsidRPr="002E495D">
              <w:rPr>
                <w:rFonts w:cs="Times New Roman"/>
                <w:szCs w:val="24"/>
              </w:rPr>
              <w:t xml:space="preserve">Реализация </w:t>
            </w:r>
            <w:r w:rsidR="00C078A2">
              <w:rPr>
                <w:rFonts w:cs="Times New Roman"/>
                <w:szCs w:val="24"/>
              </w:rPr>
              <w:t>дополнительных функций</w:t>
            </w:r>
          </w:p>
        </w:tc>
        <w:tc>
          <w:tcPr>
            <w:tcW w:w="1685" w:type="dxa"/>
          </w:tcPr>
          <w:p w14:paraId="28739ACB" w14:textId="77777777" w:rsidR="00383D55" w:rsidRPr="002E495D" w:rsidRDefault="00383D55">
            <w:pPr>
              <w:pStyle w:val="vgutTableText"/>
              <w:rPr>
                <w:rFonts w:cs="Times New Roman"/>
                <w:szCs w:val="24"/>
              </w:rPr>
            </w:pPr>
            <w:r w:rsidRPr="002E495D">
              <w:rPr>
                <w:rFonts w:cs="Times New Roman"/>
                <w:szCs w:val="24"/>
              </w:rPr>
              <w:t>11.03.2025 – 24.03.2025</w:t>
            </w:r>
          </w:p>
        </w:tc>
        <w:tc>
          <w:tcPr>
            <w:tcW w:w="2131" w:type="dxa"/>
          </w:tcPr>
          <w:p w14:paraId="76062B12" w14:textId="65777358" w:rsidR="00383D55" w:rsidRPr="002E495D" w:rsidRDefault="00383D55">
            <w:pPr>
              <w:pStyle w:val="vgutTableText"/>
              <w:rPr>
                <w:rFonts w:cs="Times New Roman"/>
                <w:szCs w:val="24"/>
              </w:rPr>
            </w:pPr>
            <w:r w:rsidRPr="002E495D">
              <w:rPr>
                <w:rFonts w:cs="Times New Roman"/>
                <w:szCs w:val="24"/>
              </w:rPr>
              <w:t xml:space="preserve">Реализовать </w:t>
            </w:r>
            <w:r w:rsidR="00C078A2">
              <w:rPr>
                <w:rFonts w:cs="Times New Roman"/>
                <w:szCs w:val="24"/>
              </w:rPr>
              <w:t xml:space="preserve">главное </w:t>
            </w:r>
            <w:r w:rsidRPr="002E495D">
              <w:rPr>
                <w:rFonts w:cs="Times New Roman"/>
                <w:szCs w:val="24"/>
              </w:rPr>
              <w:t xml:space="preserve">меню с возможностью </w:t>
            </w:r>
            <w:r w:rsidR="00C078A2">
              <w:rPr>
                <w:rFonts w:cs="Times New Roman"/>
                <w:szCs w:val="24"/>
              </w:rPr>
              <w:t>начать игру, ознакомится с правилами игры и выход.</w:t>
            </w:r>
          </w:p>
        </w:tc>
        <w:tc>
          <w:tcPr>
            <w:tcW w:w="2904" w:type="dxa"/>
          </w:tcPr>
          <w:p w14:paraId="65AF3CC2" w14:textId="03AB835F" w:rsidR="00383D55" w:rsidRPr="002E495D" w:rsidRDefault="00C078A2">
            <w:pPr>
              <w:pStyle w:val="vgutTableText"/>
              <w:rPr>
                <w:rFonts w:cs="Times New Roman"/>
                <w:szCs w:val="24"/>
              </w:rPr>
            </w:pPr>
            <w:r>
              <w:rPr>
                <w:rFonts w:cs="Times New Roman"/>
                <w:szCs w:val="24"/>
              </w:rPr>
              <w:t>Главное меню с дополнительными функциями.</w:t>
            </w:r>
          </w:p>
        </w:tc>
      </w:tr>
      <w:tr w:rsidR="00383D55" w:rsidRPr="002E495D" w14:paraId="7A7B21AD" w14:textId="77777777">
        <w:tc>
          <w:tcPr>
            <w:tcW w:w="1083" w:type="dxa"/>
          </w:tcPr>
          <w:p w14:paraId="31960F8A" w14:textId="3CF5D3D6" w:rsidR="00383D55" w:rsidRPr="002E495D" w:rsidRDefault="00AD3069">
            <w:pPr>
              <w:pStyle w:val="vgutTableText"/>
              <w:rPr>
                <w:rFonts w:cs="Times New Roman"/>
                <w:szCs w:val="24"/>
              </w:rPr>
            </w:pPr>
            <w:r>
              <w:rPr>
                <w:rFonts w:cs="Times New Roman"/>
                <w:szCs w:val="24"/>
              </w:rPr>
              <w:t>6</w:t>
            </w:r>
          </w:p>
        </w:tc>
        <w:tc>
          <w:tcPr>
            <w:tcW w:w="2392" w:type="dxa"/>
          </w:tcPr>
          <w:p w14:paraId="64DEF56D" w14:textId="77777777" w:rsidR="00383D55" w:rsidRPr="002E495D" w:rsidRDefault="00383D55">
            <w:pPr>
              <w:pStyle w:val="vgutTableText"/>
              <w:rPr>
                <w:rFonts w:cs="Times New Roman"/>
                <w:szCs w:val="24"/>
              </w:rPr>
            </w:pPr>
            <w:r w:rsidRPr="002E495D">
              <w:rPr>
                <w:rFonts w:cs="Times New Roman"/>
                <w:szCs w:val="24"/>
              </w:rPr>
              <w:t>Подготовка технической документации</w:t>
            </w:r>
          </w:p>
        </w:tc>
        <w:tc>
          <w:tcPr>
            <w:tcW w:w="1685" w:type="dxa"/>
          </w:tcPr>
          <w:p w14:paraId="587A3DB3" w14:textId="77777777" w:rsidR="00383D55" w:rsidRPr="002E495D" w:rsidRDefault="00383D55">
            <w:pPr>
              <w:pStyle w:val="vgutTableText"/>
              <w:rPr>
                <w:rFonts w:cs="Times New Roman"/>
                <w:szCs w:val="24"/>
              </w:rPr>
            </w:pPr>
            <w:r w:rsidRPr="002E495D">
              <w:rPr>
                <w:rFonts w:cs="Times New Roman"/>
                <w:szCs w:val="24"/>
              </w:rPr>
              <w:t>13.01.2025 – 06.06.2025</w:t>
            </w:r>
          </w:p>
        </w:tc>
        <w:tc>
          <w:tcPr>
            <w:tcW w:w="2131" w:type="dxa"/>
          </w:tcPr>
          <w:p w14:paraId="649DD377" w14:textId="79C2405D" w:rsidR="00383D55" w:rsidRPr="002E495D" w:rsidRDefault="00383D55">
            <w:pPr>
              <w:pStyle w:val="vgutTableText"/>
              <w:rPr>
                <w:rFonts w:cs="Times New Roman"/>
                <w:szCs w:val="24"/>
              </w:rPr>
            </w:pPr>
            <w:r w:rsidRPr="002E495D">
              <w:rPr>
                <w:rFonts w:cs="Times New Roman"/>
                <w:szCs w:val="24"/>
              </w:rPr>
              <w:t>Подготовить техническую документацию: техническое задание, пользовательское руководство</w:t>
            </w:r>
            <w:r w:rsidR="00C078A2">
              <w:rPr>
                <w:rFonts w:cs="Times New Roman"/>
                <w:szCs w:val="24"/>
              </w:rPr>
              <w:t xml:space="preserve">, </w:t>
            </w:r>
            <w:r w:rsidRPr="002E495D">
              <w:rPr>
                <w:rFonts w:cs="Times New Roman"/>
                <w:szCs w:val="24"/>
              </w:rPr>
              <w:t>программу и методику испытаний.</w:t>
            </w:r>
          </w:p>
        </w:tc>
        <w:tc>
          <w:tcPr>
            <w:tcW w:w="2904" w:type="dxa"/>
          </w:tcPr>
          <w:p w14:paraId="15C67B76" w14:textId="77777777" w:rsidR="00383D55" w:rsidRPr="002E495D" w:rsidRDefault="00383D55">
            <w:pPr>
              <w:pStyle w:val="vgutTableText"/>
              <w:rPr>
                <w:rFonts w:cs="Times New Roman"/>
                <w:szCs w:val="24"/>
              </w:rPr>
            </w:pPr>
            <w:r w:rsidRPr="002E495D">
              <w:rPr>
                <w:rFonts w:cs="Times New Roman"/>
                <w:szCs w:val="24"/>
              </w:rPr>
              <w:t>Полный комплект технической документации.</w:t>
            </w:r>
          </w:p>
        </w:tc>
      </w:tr>
    </w:tbl>
    <w:p w14:paraId="1654A358" w14:textId="77777777" w:rsidR="00383D55" w:rsidRPr="00B26170" w:rsidRDefault="00383D55" w:rsidP="00383D55"/>
    <w:p w14:paraId="4F71AECE" w14:textId="77777777" w:rsidR="00CA7CBA" w:rsidRPr="001F659B" w:rsidRDefault="00CA7CBA" w:rsidP="001F659B">
      <w:r>
        <w:lastRenderedPageBreak/>
        <w:t>Продолжение таблицы 1</w:t>
      </w:r>
    </w:p>
    <w:tbl>
      <w:tblPr>
        <w:tblStyle w:val="ac"/>
        <w:tblW w:w="0" w:type="auto"/>
        <w:tblLook w:val="04A0" w:firstRow="1" w:lastRow="0" w:firstColumn="1" w:lastColumn="0" w:noHBand="0" w:noVBand="1"/>
      </w:tblPr>
      <w:tblGrid>
        <w:gridCol w:w="1129"/>
        <w:gridCol w:w="2268"/>
        <w:gridCol w:w="1830"/>
        <w:gridCol w:w="1998"/>
        <w:gridCol w:w="2970"/>
      </w:tblGrid>
      <w:tr w:rsidR="00CA7CBA" w14:paraId="187D9D11" w14:textId="77777777" w:rsidTr="00CA7CBA">
        <w:trPr>
          <w:cnfStyle w:val="100000000000" w:firstRow="1" w:lastRow="0" w:firstColumn="0" w:lastColumn="0" w:oddVBand="0" w:evenVBand="0" w:oddHBand="0" w:evenHBand="0" w:firstRowFirstColumn="0" w:firstRowLastColumn="0" w:lastRowFirstColumn="0" w:lastRowLastColumn="0"/>
        </w:trPr>
        <w:tc>
          <w:tcPr>
            <w:tcW w:w="1129" w:type="dxa"/>
          </w:tcPr>
          <w:p w14:paraId="107CA5A1" w14:textId="491BEE61" w:rsidR="00CA7CBA" w:rsidRDefault="00CA7CBA" w:rsidP="00CA7CBA">
            <w:pPr>
              <w:spacing w:before="0"/>
              <w:ind w:firstLine="0"/>
            </w:pPr>
            <w:r>
              <w:t>8</w:t>
            </w:r>
          </w:p>
        </w:tc>
        <w:tc>
          <w:tcPr>
            <w:tcW w:w="2268" w:type="dxa"/>
          </w:tcPr>
          <w:p w14:paraId="18EAD048" w14:textId="41C527B9" w:rsidR="00CA7CBA" w:rsidRDefault="00CA7CBA" w:rsidP="00CA7CBA">
            <w:pPr>
              <w:spacing w:before="0"/>
              <w:ind w:firstLine="0"/>
            </w:pPr>
            <w:r>
              <w:t>Тестирование и отладка</w:t>
            </w:r>
          </w:p>
        </w:tc>
        <w:tc>
          <w:tcPr>
            <w:tcW w:w="1830" w:type="dxa"/>
          </w:tcPr>
          <w:p w14:paraId="034515E1" w14:textId="3DA60584" w:rsidR="00CA7CBA" w:rsidRDefault="00CA7CBA" w:rsidP="00CA7CBA">
            <w:pPr>
              <w:spacing w:before="0"/>
              <w:ind w:firstLine="0"/>
            </w:pPr>
            <w:r>
              <w:rPr>
                <w:rFonts w:cs="Times New Roman"/>
                <w:szCs w:val="24"/>
              </w:rPr>
              <w:t>25</w:t>
            </w:r>
            <w:r w:rsidRPr="002E495D">
              <w:rPr>
                <w:rFonts w:cs="Times New Roman"/>
                <w:szCs w:val="24"/>
              </w:rPr>
              <w:t>.0</w:t>
            </w:r>
            <w:r>
              <w:rPr>
                <w:rFonts w:cs="Times New Roman"/>
                <w:szCs w:val="24"/>
              </w:rPr>
              <w:t>3</w:t>
            </w:r>
            <w:r w:rsidRPr="002E495D">
              <w:rPr>
                <w:rFonts w:cs="Times New Roman"/>
                <w:szCs w:val="24"/>
              </w:rPr>
              <w:t>.2025</w:t>
            </w:r>
            <w:r>
              <w:rPr>
                <w:rFonts w:cs="Times New Roman"/>
                <w:szCs w:val="24"/>
              </w:rPr>
              <w:t xml:space="preserve"> </w:t>
            </w:r>
            <w:r w:rsidRPr="002E495D">
              <w:rPr>
                <w:rFonts w:cs="Times New Roman"/>
                <w:szCs w:val="24"/>
              </w:rPr>
              <w:t xml:space="preserve">– </w:t>
            </w:r>
            <w:r>
              <w:rPr>
                <w:rFonts w:cs="Times New Roman"/>
                <w:szCs w:val="24"/>
              </w:rPr>
              <w:t>21</w:t>
            </w:r>
            <w:r w:rsidRPr="002E495D">
              <w:rPr>
                <w:rFonts w:cs="Times New Roman"/>
                <w:szCs w:val="24"/>
              </w:rPr>
              <w:t>.06.2025</w:t>
            </w:r>
          </w:p>
        </w:tc>
        <w:tc>
          <w:tcPr>
            <w:tcW w:w="1998" w:type="dxa"/>
          </w:tcPr>
          <w:p w14:paraId="0C65034D" w14:textId="5B457698" w:rsidR="00CA7CBA" w:rsidRDefault="00CA7CBA" w:rsidP="00CA7CBA">
            <w:pPr>
              <w:spacing w:before="0"/>
              <w:ind w:firstLine="0"/>
            </w:pPr>
            <w:r>
              <w:t>Провести тестирование игры. Выявить и устранить ошибки.</w:t>
            </w:r>
          </w:p>
        </w:tc>
        <w:tc>
          <w:tcPr>
            <w:tcW w:w="2970" w:type="dxa"/>
          </w:tcPr>
          <w:p w14:paraId="1A3C5B0C" w14:textId="555D166D" w:rsidR="00CA7CBA" w:rsidRDefault="00CA7CBA" w:rsidP="00CA7CBA">
            <w:pPr>
              <w:spacing w:before="0"/>
              <w:ind w:firstLine="0"/>
            </w:pPr>
            <w:r>
              <w:t>Стабильная версия игры, прошедшая этапы тестирования.</w:t>
            </w:r>
          </w:p>
        </w:tc>
      </w:tr>
      <w:tr w:rsidR="00CA7CBA" w14:paraId="17440B31" w14:textId="77777777" w:rsidTr="00CA7CBA">
        <w:tc>
          <w:tcPr>
            <w:tcW w:w="1129" w:type="dxa"/>
          </w:tcPr>
          <w:p w14:paraId="2DA22959" w14:textId="286E1B49" w:rsidR="00CA7CBA" w:rsidRDefault="00CA7CBA" w:rsidP="00CA7CBA">
            <w:pPr>
              <w:spacing w:before="0"/>
              <w:ind w:firstLine="0"/>
            </w:pPr>
            <w:r>
              <w:t>9</w:t>
            </w:r>
          </w:p>
        </w:tc>
        <w:tc>
          <w:tcPr>
            <w:tcW w:w="2268" w:type="dxa"/>
          </w:tcPr>
          <w:p w14:paraId="41191073" w14:textId="0E769BEC" w:rsidR="00CA7CBA" w:rsidRDefault="00E32CA4" w:rsidP="00CA7CBA">
            <w:pPr>
              <w:spacing w:before="0"/>
              <w:ind w:firstLine="0"/>
            </w:pPr>
            <w:r w:rsidRPr="00E32CA4">
              <w:t>Приемно-сдаточные процедуры</w:t>
            </w:r>
          </w:p>
        </w:tc>
        <w:tc>
          <w:tcPr>
            <w:tcW w:w="1830" w:type="dxa"/>
          </w:tcPr>
          <w:p w14:paraId="7998F2CD" w14:textId="75AB52E5" w:rsidR="00CA7CBA" w:rsidRDefault="00E32CA4" w:rsidP="00CA7CBA">
            <w:pPr>
              <w:spacing w:before="0"/>
              <w:ind w:firstLine="0"/>
              <w:rPr>
                <w:rFonts w:cs="Times New Roman"/>
                <w:szCs w:val="24"/>
              </w:rPr>
            </w:pPr>
            <w:r w:rsidRPr="00E32CA4">
              <w:rPr>
                <w:rFonts w:cs="Times New Roman"/>
                <w:szCs w:val="24"/>
              </w:rPr>
              <w:t>21.06.2025</w:t>
            </w:r>
          </w:p>
        </w:tc>
        <w:tc>
          <w:tcPr>
            <w:tcW w:w="1998" w:type="dxa"/>
          </w:tcPr>
          <w:p w14:paraId="7BA7994E" w14:textId="4FB827AF" w:rsidR="00CA7CBA" w:rsidRDefault="00E32CA4" w:rsidP="00CA7CBA">
            <w:pPr>
              <w:spacing w:before="0"/>
              <w:ind w:firstLine="0"/>
            </w:pPr>
            <w:r w:rsidRPr="00E32CA4">
              <w:t>Проверка соответствия результата требованиям, подписание документации.</w:t>
            </w:r>
          </w:p>
        </w:tc>
        <w:tc>
          <w:tcPr>
            <w:tcW w:w="2970" w:type="dxa"/>
          </w:tcPr>
          <w:p w14:paraId="67B148D5" w14:textId="4327E2BC" w:rsidR="00CA7CBA" w:rsidRDefault="00E32CA4" w:rsidP="00CA7CBA">
            <w:pPr>
              <w:spacing w:before="0"/>
              <w:ind w:firstLine="0"/>
            </w:pPr>
            <w:r w:rsidRPr="00E32CA4">
              <w:t>Положительный результат испытаний, заполненный и подписанный протокол приемки.</w:t>
            </w:r>
          </w:p>
        </w:tc>
      </w:tr>
    </w:tbl>
    <w:p w14:paraId="29C59BD0" w14:textId="29201927" w:rsidR="00383D55" w:rsidRPr="001F659B" w:rsidRDefault="00383D55" w:rsidP="001F659B"/>
    <w:p w14:paraId="7E2B9E48" w14:textId="5658A605" w:rsidR="008F6FA6" w:rsidRPr="00715DFE" w:rsidRDefault="008F6FA6" w:rsidP="00715DFE">
      <w:pPr>
        <w:pStyle w:val="1"/>
      </w:pPr>
      <w:bookmarkStart w:id="30" w:name="_Toc198022543"/>
      <w:r w:rsidRPr="00715DFE">
        <w:lastRenderedPageBreak/>
        <w:t>Требования к документированию</w:t>
      </w:r>
      <w:bookmarkEnd w:id="2"/>
      <w:bookmarkEnd w:id="3"/>
      <w:bookmarkEnd w:id="30"/>
    </w:p>
    <w:p w14:paraId="43B7D4FC" w14:textId="3CFEC6A4" w:rsidR="00290DB6" w:rsidRPr="003F0148" w:rsidRDefault="00290DB6" w:rsidP="00715DFE">
      <w:r w:rsidRPr="003F0148">
        <w:t>Состав программной документации включается в себя следующие документы:</w:t>
      </w:r>
    </w:p>
    <w:p w14:paraId="3C1DC96A" w14:textId="0EF330EF" w:rsidR="00290DB6" w:rsidRPr="003F0148" w:rsidRDefault="00290DB6" w:rsidP="003F0148">
      <w:pPr>
        <w:pStyle w:val="a0"/>
      </w:pPr>
      <w:r w:rsidRPr="00715DFE">
        <w:t>Те</w:t>
      </w:r>
      <w:r w:rsidRPr="003F0148">
        <w:t>хническое задание, содержащие конкретные требования по разработке игры, цель и задачи, сроки реализации и назначение</w:t>
      </w:r>
      <w:r w:rsidR="003F0148">
        <w:t>;</w:t>
      </w:r>
    </w:p>
    <w:p w14:paraId="7DF537BC" w14:textId="70FAD1C2" w:rsidR="00290DB6" w:rsidRDefault="00290DB6" w:rsidP="00290DB6">
      <w:pPr>
        <w:pStyle w:val="a0"/>
      </w:pPr>
      <w:r>
        <w:t>руководство пользователя, в котором представлено описание функциональных возможностей игры;</w:t>
      </w:r>
    </w:p>
    <w:p w14:paraId="6F463AC8" w14:textId="1D560004" w:rsidR="00290DB6" w:rsidRDefault="00290DB6" w:rsidP="00290DB6">
      <w:pPr>
        <w:pStyle w:val="a0"/>
      </w:pPr>
      <w:r>
        <w:t xml:space="preserve">отчет по учебной практике, содержащий </w:t>
      </w:r>
      <w:r w:rsidR="003F0148">
        <w:t>информацию</w:t>
      </w:r>
      <w:r>
        <w:t xml:space="preserve"> о проделанных работах в ходе разработки;</w:t>
      </w:r>
    </w:p>
    <w:p w14:paraId="30AD5D24" w14:textId="77777777" w:rsidR="003F0148" w:rsidRDefault="003F0148" w:rsidP="003F0148">
      <w:pPr>
        <w:pStyle w:val="a0"/>
      </w:pPr>
      <w:r>
        <w:t>программа и методика испытаний, предназначенная для проверки корректности выполнения программных функций, а также соответствия заявленным требованиям ТЗ.</w:t>
      </w:r>
    </w:p>
    <w:p w14:paraId="05DB0885" w14:textId="77777777" w:rsidR="003F0148" w:rsidRDefault="003F0148" w:rsidP="003F0148">
      <w:pPr>
        <w:pStyle w:val="a0"/>
        <w:numPr>
          <w:ilvl w:val="0"/>
          <w:numId w:val="0"/>
        </w:numPr>
        <w:ind w:left="851"/>
      </w:pPr>
      <w:r>
        <w:t>Все вышеперечисленные документы должны быть написаны с учетом требований:</w:t>
      </w:r>
    </w:p>
    <w:p w14:paraId="3EE29302" w14:textId="77777777" w:rsidR="003F0148" w:rsidRDefault="003F0148" w:rsidP="003F0148">
      <w:pPr>
        <w:pStyle w:val="a0"/>
      </w:pPr>
      <w:r>
        <w:t xml:space="preserve">СТП </w:t>
      </w:r>
      <w:proofErr w:type="spellStart"/>
      <w:r>
        <w:t>ВятГУ</w:t>
      </w:r>
      <w:proofErr w:type="spellEnd"/>
      <w:r>
        <w:t xml:space="preserve"> 101-2004;</w:t>
      </w:r>
    </w:p>
    <w:p w14:paraId="152E9284" w14:textId="77777777" w:rsidR="003F0148" w:rsidRDefault="003F0148" w:rsidP="003F0148">
      <w:pPr>
        <w:pStyle w:val="a0"/>
      </w:pPr>
      <w:r>
        <w:t>ГОСТ 34.602−2020;</w:t>
      </w:r>
    </w:p>
    <w:p w14:paraId="36B77CD0" w14:textId="77777777" w:rsidR="003F0148" w:rsidRDefault="003F0148" w:rsidP="003F0148">
      <w:pPr>
        <w:pStyle w:val="a0"/>
      </w:pPr>
      <w:r>
        <w:t>ГОСТ 7.32-2017;</w:t>
      </w:r>
    </w:p>
    <w:p w14:paraId="383C0D82" w14:textId="77777777" w:rsidR="003F0148" w:rsidRDefault="003F0148" w:rsidP="003F0148">
      <w:pPr>
        <w:pStyle w:val="a0"/>
      </w:pPr>
      <w:r>
        <w:t>ГОСТ Р 59795-2021;</w:t>
      </w:r>
    </w:p>
    <w:p w14:paraId="08B84390" w14:textId="1D27E8FC" w:rsidR="00290DB6" w:rsidRDefault="003F0148" w:rsidP="003F0148">
      <w:pPr>
        <w:pStyle w:val="a0"/>
      </w:pPr>
      <w:r>
        <w:t>ГОСТ Р 59792-2021.</w:t>
      </w:r>
    </w:p>
    <w:p w14:paraId="539CE60F" w14:textId="77777777" w:rsidR="00CA7CBA" w:rsidRPr="00E32CA4" w:rsidRDefault="007B78F7" w:rsidP="00E32CA4">
      <w:pPr>
        <w:pStyle w:val="1"/>
      </w:pPr>
      <w:r w:rsidRPr="00E32CA4">
        <w:lastRenderedPageBreak/>
        <w:t xml:space="preserve"> </w:t>
      </w:r>
      <w:bookmarkStart w:id="31" w:name="_Toc197965200"/>
      <w:bookmarkStart w:id="32" w:name="_Toc198022544"/>
      <w:r w:rsidR="00CA7CBA" w:rsidRPr="00E32CA4">
        <w:t>Требования к приемно-стадочным процедурам</w:t>
      </w:r>
      <w:bookmarkEnd w:id="31"/>
      <w:bookmarkEnd w:id="32"/>
      <w:r w:rsidR="00CA7CBA" w:rsidRPr="00E32CA4">
        <w:t xml:space="preserve"> </w:t>
      </w:r>
    </w:p>
    <w:p w14:paraId="0D32D97C" w14:textId="5BD93236" w:rsidR="00CA7CBA" w:rsidRPr="00CA7CBA" w:rsidRDefault="00CA7CBA" w:rsidP="00CA7CBA">
      <w:r w:rsidRPr="00CA7CBA">
        <w:t xml:space="preserve">В соответствии с установленными процедурами, процесс приемки проекта предусматривает следующий формат: </w:t>
      </w:r>
    </w:p>
    <w:p w14:paraId="72CE180D" w14:textId="77777777" w:rsidR="00CA7CBA" w:rsidRPr="00CA7CBA" w:rsidRDefault="00CA7CBA" w:rsidP="00CA7CBA">
      <w:r w:rsidRPr="00CA7CBA">
        <w:t xml:space="preserve">Разработчик, являющийся автором проекта, прибывает в специально отведенную аудиторию, где представляет свою работу комиссии. </w:t>
      </w:r>
    </w:p>
    <w:p w14:paraId="677D98CA" w14:textId="77777777" w:rsidR="00CA7CBA" w:rsidRPr="00CA7CBA" w:rsidRDefault="00CA7CBA" w:rsidP="00CA7CBA">
      <w:r w:rsidRPr="00CA7CBA">
        <w:t xml:space="preserve">Перед началом презентации разработчик кладет документацию на стол комиссии и начинает свое выступление. </w:t>
      </w:r>
    </w:p>
    <w:p w14:paraId="585B7724" w14:textId="77777777" w:rsidR="00CA7CBA" w:rsidRPr="00CA7CBA" w:rsidRDefault="00CA7CBA" w:rsidP="00CA7CBA">
      <w:r w:rsidRPr="00CA7CBA">
        <w:t xml:space="preserve">Для представления проекта ему выделяется ограниченное время в 5 минут, после чего он готов отвечать на вопросы комиссии. </w:t>
      </w:r>
    </w:p>
    <w:p w14:paraId="47F68049" w14:textId="77777777" w:rsidR="00CA7CBA" w:rsidRPr="00CA7CBA" w:rsidRDefault="00CA7CBA" w:rsidP="00CA7CBA">
      <w:r w:rsidRPr="00CA7CBA">
        <w:t>В рамках данного формата приемки проекта разработчик должен продемонстрировать полное понимание основных аспектов своей работы и быть готовым к обсуждению любых вопросов, которые могут возникнуть у членов комиссии.</w:t>
      </w:r>
    </w:p>
    <w:p w14:paraId="56A4530D" w14:textId="77777777" w:rsidR="00CA7CBA" w:rsidRPr="00CA7CBA" w:rsidRDefault="00CA7CBA" w:rsidP="00CA7CBA">
      <w:r w:rsidRPr="00CA7CBA">
        <w:t xml:space="preserve">Испытания проводятся комиссией, в состав которой входят представители заказчика: </w:t>
      </w:r>
    </w:p>
    <w:p w14:paraId="7912EE17" w14:textId="77777777" w:rsidR="00CA7CBA" w:rsidRPr="00CA7CBA" w:rsidRDefault="00CA7CBA" w:rsidP="00CA7CBA">
      <w:r w:rsidRPr="00CA7CBA">
        <w:t xml:space="preserve">руководитель образовательной программы – Чистяков Геннадий Андреевич; </w:t>
      </w:r>
    </w:p>
    <w:p w14:paraId="6644D66C" w14:textId="77777777" w:rsidR="00CA7CBA" w:rsidRPr="00CA7CBA" w:rsidRDefault="00CA7CBA" w:rsidP="00CA7CBA">
      <w:r w:rsidRPr="00CA7CBA">
        <w:t xml:space="preserve">преподаватель по разработке ТЗ – </w:t>
      </w:r>
      <w:proofErr w:type="spellStart"/>
      <w:r w:rsidRPr="00CA7CBA">
        <w:t>Ржаникова</w:t>
      </w:r>
      <w:proofErr w:type="spellEnd"/>
      <w:r w:rsidRPr="00CA7CBA">
        <w:t xml:space="preserve"> Елена </w:t>
      </w:r>
      <w:proofErr w:type="spellStart"/>
      <w:r w:rsidRPr="00CA7CBA">
        <w:t>Дмитреевна</w:t>
      </w:r>
      <w:proofErr w:type="spellEnd"/>
      <w:r w:rsidRPr="00CA7CBA">
        <w:t>;</w:t>
      </w:r>
    </w:p>
    <w:p w14:paraId="79E2E6FD" w14:textId="77777777" w:rsidR="00CA7CBA" w:rsidRPr="00CA7CBA" w:rsidRDefault="00CA7CBA" w:rsidP="00CA7CBA">
      <w:r w:rsidRPr="00CA7CBA">
        <w:t>преподаватель по учебной практике – Жукова Мария Николаевна;</w:t>
      </w:r>
    </w:p>
    <w:p w14:paraId="10C47E7C" w14:textId="77777777" w:rsidR="00CA7CBA" w:rsidRPr="00CA7CBA" w:rsidRDefault="00CA7CBA" w:rsidP="00CA7CBA">
      <w:r w:rsidRPr="00CA7CBA">
        <w:t>преподаватель по внедрению ИС – Самоделкин Павел Андреевич.</w:t>
      </w:r>
    </w:p>
    <w:p w14:paraId="5D351736" w14:textId="77777777" w:rsidR="00CA7CBA" w:rsidRPr="00CA7CBA" w:rsidRDefault="00CA7CBA" w:rsidP="00CA7CBA">
      <w:r w:rsidRPr="00CA7CBA">
        <w:t xml:space="preserve">Приемо-сдаточные испытания программы должны проводиться согласно разработанной и согласованной документации «Программы и методики испытаний». </w:t>
      </w:r>
    </w:p>
    <w:p w14:paraId="58C86D59" w14:textId="77777777" w:rsidR="00CA7CBA" w:rsidRPr="00CA7CBA" w:rsidRDefault="00CA7CBA" w:rsidP="00CA7CBA">
      <w:r w:rsidRPr="00CA7CBA">
        <w:t xml:space="preserve">Во время испытаний комиссия проверяет работу программы в соответствии со следующими позициями: </w:t>
      </w:r>
    </w:p>
    <w:p w14:paraId="1C17DD67" w14:textId="77777777" w:rsidR="00CA7CBA" w:rsidRPr="00CA7CBA" w:rsidRDefault="00CA7CBA" w:rsidP="00CA7CBA">
      <w:r w:rsidRPr="00CA7CBA">
        <w:t xml:space="preserve">Набор функциональных тестов; </w:t>
      </w:r>
    </w:p>
    <w:p w14:paraId="5A958BBD" w14:textId="77777777" w:rsidR="00CA7CBA" w:rsidRPr="00CA7CBA" w:rsidRDefault="00CA7CBA" w:rsidP="00CA7CBA">
      <w:r w:rsidRPr="00CA7CBA">
        <w:t xml:space="preserve">Корректное функционирование заданных в техническом задании функций; </w:t>
      </w:r>
    </w:p>
    <w:p w14:paraId="361EAAE7" w14:textId="77777777" w:rsidR="00CA7CBA" w:rsidRPr="00CA7CBA" w:rsidRDefault="00CA7CBA" w:rsidP="00CA7CBA">
      <w:r w:rsidRPr="00CA7CBA">
        <w:t xml:space="preserve">Возможность функционирования на ПК с указанными минимальными системными требованиями. </w:t>
      </w:r>
    </w:p>
    <w:p w14:paraId="518F2035" w14:textId="77777777" w:rsidR="00CA7CBA" w:rsidRPr="00CA7CBA" w:rsidRDefault="00CA7CBA" w:rsidP="00CA7CBA">
      <w:r w:rsidRPr="00CA7CBA">
        <w:t xml:space="preserve">Комиссии должны быть представлены эксплуатационные документы, разработанная программа и доклад. </w:t>
      </w:r>
    </w:p>
    <w:p w14:paraId="7AD3653F" w14:textId="77777777" w:rsidR="00CA7CBA" w:rsidRPr="00CA7CBA" w:rsidRDefault="00CA7CBA" w:rsidP="00CA7CBA">
      <w:r w:rsidRPr="00CA7CBA">
        <w:t>Структура доклада должна отражать следующие вопросы разработки: краткое описание задачи;</w:t>
      </w:r>
    </w:p>
    <w:p w14:paraId="1AE0137B" w14:textId="77777777" w:rsidR="00CA7CBA" w:rsidRPr="00CA7CBA" w:rsidRDefault="00CA7CBA" w:rsidP="00CA7CBA">
      <w:r w:rsidRPr="00CA7CBA">
        <w:t xml:space="preserve">результаты рассмотрения предметной области, аналогов, описание проблематики; </w:t>
      </w:r>
    </w:p>
    <w:p w14:paraId="21581740" w14:textId="77777777" w:rsidR="00CA7CBA" w:rsidRPr="00CA7CBA" w:rsidRDefault="00CA7CBA" w:rsidP="00CA7CBA">
      <w:r w:rsidRPr="00CA7CBA">
        <w:t xml:space="preserve">описание этапа проектирования, возникавших проблем и путей их решения; </w:t>
      </w:r>
    </w:p>
    <w:p w14:paraId="4B80A341" w14:textId="77777777" w:rsidR="00CA7CBA" w:rsidRPr="00CA7CBA" w:rsidRDefault="00CA7CBA" w:rsidP="00CA7CBA">
      <w:pPr>
        <w:rPr>
          <w:lang w:val="en-US"/>
        </w:rPr>
      </w:pPr>
      <w:proofErr w:type="spellStart"/>
      <w:r w:rsidRPr="00CA7CBA">
        <w:rPr>
          <w:lang w:val="en-US"/>
        </w:rPr>
        <w:t>выводы</w:t>
      </w:r>
      <w:proofErr w:type="spellEnd"/>
      <w:r w:rsidRPr="00CA7CBA">
        <w:rPr>
          <w:lang w:val="en-US"/>
        </w:rPr>
        <w:t xml:space="preserve"> </w:t>
      </w:r>
      <w:proofErr w:type="spellStart"/>
      <w:r w:rsidRPr="00CA7CBA">
        <w:rPr>
          <w:lang w:val="en-US"/>
        </w:rPr>
        <w:t>по</w:t>
      </w:r>
      <w:proofErr w:type="spellEnd"/>
      <w:r w:rsidRPr="00CA7CBA">
        <w:rPr>
          <w:lang w:val="en-US"/>
        </w:rPr>
        <w:t xml:space="preserve"> </w:t>
      </w:r>
      <w:proofErr w:type="spellStart"/>
      <w:r w:rsidRPr="00CA7CBA">
        <w:rPr>
          <w:lang w:val="en-US"/>
        </w:rPr>
        <w:t>результатам</w:t>
      </w:r>
      <w:proofErr w:type="spellEnd"/>
      <w:r w:rsidRPr="00CA7CBA">
        <w:rPr>
          <w:lang w:val="en-US"/>
        </w:rPr>
        <w:t xml:space="preserve"> </w:t>
      </w:r>
      <w:proofErr w:type="spellStart"/>
      <w:r w:rsidRPr="00CA7CBA">
        <w:rPr>
          <w:lang w:val="en-US"/>
        </w:rPr>
        <w:t>работы</w:t>
      </w:r>
      <w:proofErr w:type="spellEnd"/>
      <w:r w:rsidRPr="00CA7CBA">
        <w:rPr>
          <w:lang w:val="en-US"/>
        </w:rPr>
        <w:t>.</w:t>
      </w:r>
    </w:p>
    <w:p w14:paraId="518B0504" w14:textId="77777777" w:rsidR="00CA7CBA" w:rsidRPr="00CA7CBA" w:rsidRDefault="00CA7CBA" w:rsidP="00CA7CBA"/>
    <w:p w14:paraId="5C03C576" w14:textId="77777777" w:rsidR="00290DB6" w:rsidRPr="00290DB6" w:rsidRDefault="00290DB6" w:rsidP="00290DB6">
      <w:pPr>
        <w:ind w:firstLine="0"/>
        <w:rPr>
          <w:highlight w:val="yellow"/>
        </w:rPr>
      </w:pPr>
    </w:p>
    <w:sectPr w:rsidR="00290DB6" w:rsidRPr="00290DB6" w:rsidSect="00D2756B">
      <w:headerReference w:type="default" r:id="rId21"/>
      <w:pgSz w:w="11906" w:h="16838"/>
      <w:pgMar w:top="1134" w:right="567" w:bottom="1134" w:left="1134"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25F1B" w14:textId="77777777" w:rsidR="00A024C9" w:rsidRDefault="00A024C9">
      <w:pPr>
        <w:spacing w:before="0" w:line="240" w:lineRule="auto"/>
      </w:pPr>
      <w:r>
        <w:separator/>
      </w:r>
    </w:p>
  </w:endnote>
  <w:endnote w:type="continuationSeparator" w:id="0">
    <w:p w14:paraId="0BF5D217" w14:textId="77777777" w:rsidR="00A024C9" w:rsidRDefault="00A024C9">
      <w:pPr>
        <w:spacing w:before="0" w:line="240" w:lineRule="auto"/>
      </w:pPr>
      <w:r>
        <w:continuationSeparator/>
      </w:r>
    </w:p>
  </w:endnote>
  <w:endnote w:type="continuationNotice" w:id="1">
    <w:p w14:paraId="66151336" w14:textId="77777777" w:rsidR="00A024C9" w:rsidRDefault="00A024C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D255E" w14:textId="77777777" w:rsidR="00A024C9" w:rsidRDefault="00A024C9" w:rsidP="00990EAC">
      <w:pPr>
        <w:spacing w:before="0" w:line="240" w:lineRule="auto"/>
      </w:pPr>
      <w:r>
        <w:separator/>
      </w:r>
    </w:p>
  </w:footnote>
  <w:footnote w:type="continuationSeparator" w:id="0">
    <w:p w14:paraId="2636A3EB" w14:textId="77777777" w:rsidR="00A024C9" w:rsidRDefault="00A024C9" w:rsidP="00990EAC">
      <w:pPr>
        <w:spacing w:before="0" w:line="240" w:lineRule="auto"/>
      </w:pPr>
      <w:r>
        <w:continuationSeparator/>
      </w:r>
    </w:p>
  </w:footnote>
  <w:footnote w:type="continuationNotice" w:id="1">
    <w:p w14:paraId="0E741DA7" w14:textId="77777777" w:rsidR="00A024C9" w:rsidRDefault="00A024C9">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B065" w14:textId="54B7B2D9" w:rsidR="0023221D" w:rsidRPr="00C17A21" w:rsidRDefault="0023221D" w:rsidP="00990EAC">
    <w:pPr>
      <w:pStyle w:val="ad"/>
      <w:ind w:firstLine="0"/>
      <w:jc w:val="center"/>
      <w:rPr>
        <w:rStyle w:val="af1"/>
        <w:lang w:val="en-US"/>
      </w:rPr>
    </w:pPr>
    <w:r w:rsidRPr="00C17A21">
      <w:rPr>
        <w:rStyle w:val="af1"/>
      </w:rPr>
      <w:fldChar w:fldCharType="begin"/>
    </w:r>
    <w:r w:rsidRPr="00C17A21">
      <w:rPr>
        <w:rStyle w:val="af1"/>
      </w:rPr>
      <w:instrText xml:space="preserve"> PAGE </w:instrText>
    </w:r>
    <w:r w:rsidRPr="00C17A21">
      <w:rPr>
        <w:rStyle w:val="af1"/>
      </w:rPr>
      <w:fldChar w:fldCharType="separate"/>
    </w:r>
    <w:r w:rsidR="00D065A6">
      <w:rPr>
        <w:rStyle w:val="af1"/>
        <w:noProof/>
      </w:rPr>
      <w:t>3</w:t>
    </w:r>
    <w:r w:rsidRPr="00C17A21">
      <w:rPr>
        <w:rStyle w:val="af1"/>
      </w:rPr>
      <w:fldChar w:fldCharType="end"/>
    </w:r>
  </w:p>
  <w:p w14:paraId="0AA9F560" w14:textId="77777777" w:rsidR="0023221D" w:rsidRPr="008E27BF" w:rsidRDefault="0023221D" w:rsidP="00990EAC">
    <w:pPr>
      <w:pStyle w:val="ad"/>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7602320"/>
    <w:lvl w:ilvl="0">
      <w:start w:val="1"/>
      <w:numFmt w:val="bullet"/>
      <w:pStyle w:val="a"/>
      <w:lvlText w:val=""/>
      <w:lvlJc w:val="left"/>
      <w:pPr>
        <w:ind w:left="1211" w:hanging="360"/>
      </w:pPr>
      <w:rPr>
        <w:rFonts w:ascii="Symbol" w:hAnsi="Symbol" w:hint="default"/>
      </w:rPr>
    </w:lvl>
  </w:abstractNum>
  <w:abstractNum w:abstractNumId="1" w15:restartNumberingAfterBreak="0">
    <w:nsid w:val="15366C9A"/>
    <w:multiLevelType w:val="hybridMultilevel"/>
    <w:tmpl w:val="25B4C072"/>
    <w:lvl w:ilvl="0" w:tplc="BABEB9A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E7744A"/>
    <w:multiLevelType w:val="hybridMultilevel"/>
    <w:tmpl w:val="ABE4C416"/>
    <w:lvl w:ilvl="0" w:tplc="D4660364">
      <w:start w:val="1"/>
      <w:numFmt w:val="decimal"/>
      <w:pStyle w:val="vguNumber"/>
      <w:lvlText w:val="%1)"/>
      <w:lvlJc w:val="left"/>
      <w:pPr>
        <w:ind w:left="1211" w:hanging="360"/>
      </w:pPr>
    </w:lvl>
    <w:lvl w:ilvl="1" w:tplc="73BED02C">
      <w:start w:val="1"/>
      <w:numFmt w:val="lowerLetter"/>
      <w:lvlText w:val="%2."/>
      <w:lvlJc w:val="left"/>
      <w:pPr>
        <w:ind w:left="1931" w:hanging="360"/>
      </w:pPr>
    </w:lvl>
    <w:lvl w:ilvl="2" w:tplc="BBCADF4C" w:tentative="1">
      <w:start w:val="1"/>
      <w:numFmt w:val="lowerRoman"/>
      <w:lvlText w:val="%3."/>
      <w:lvlJc w:val="right"/>
      <w:pPr>
        <w:ind w:left="2651" w:hanging="180"/>
      </w:pPr>
    </w:lvl>
    <w:lvl w:ilvl="3" w:tplc="07E671C6" w:tentative="1">
      <w:start w:val="1"/>
      <w:numFmt w:val="decimal"/>
      <w:lvlText w:val="%4."/>
      <w:lvlJc w:val="left"/>
      <w:pPr>
        <w:ind w:left="3371" w:hanging="360"/>
      </w:pPr>
    </w:lvl>
    <w:lvl w:ilvl="4" w:tplc="5C28D2F8" w:tentative="1">
      <w:start w:val="1"/>
      <w:numFmt w:val="lowerLetter"/>
      <w:lvlText w:val="%5."/>
      <w:lvlJc w:val="left"/>
      <w:pPr>
        <w:ind w:left="4091" w:hanging="360"/>
      </w:pPr>
    </w:lvl>
    <w:lvl w:ilvl="5" w:tplc="29002856" w:tentative="1">
      <w:start w:val="1"/>
      <w:numFmt w:val="lowerRoman"/>
      <w:lvlText w:val="%6."/>
      <w:lvlJc w:val="right"/>
      <w:pPr>
        <w:ind w:left="4811" w:hanging="180"/>
      </w:pPr>
    </w:lvl>
    <w:lvl w:ilvl="6" w:tplc="B922CF84" w:tentative="1">
      <w:start w:val="1"/>
      <w:numFmt w:val="decimal"/>
      <w:lvlText w:val="%7."/>
      <w:lvlJc w:val="left"/>
      <w:pPr>
        <w:ind w:left="5531" w:hanging="360"/>
      </w:pPr>
    </w:lvl>
    <w:lvl w:ilvl="7" w:tplc="AD68F384" w:tentative="1">
      <w:start w:val="1"/>
      <w:numFmt w:val="lowerLetter"/>
      <w:lvlText w:val="%8."/>
      <w:lvlJc w:val="left"/>
      <w:pPr>
        <w:ind w:left="6251" w:hanging="360"/>
      </w:pPr>
    </w:lvl>
    <w:lvl w:ilvl="8" w:tplc="A8E4DA02" w:tentative="1">
      <w:start w:val="1"/>
      <w:numFmt w:val="lowerRoman"/>
      <w:lvlText w:val="%9."/>
      <w:lvlJc w:val="right"/>
      <w:pPr>
        <w:ind w:left="6971" w:hanging="180"/>
      </w:pPr>
    </w:lvl>
  </w:abstractNum>
  <w:abstractNum w:abstractNumId="3" w15:restartNumberingAfterBreak="0">
    <w:nsid w:val="1AD47E7A"/>
    <w:multiLevelType w:val="multilevel"/>
    <w:tmpl w:val="9196B196"/>
    <w:lvl w:ilvl="0">
      <w:start w:val="1"/>
      <w:numFmt w:val="decimal"/>
      <w:pStyle w:val="1"/>
      <w:lvlText w:val="%1"/>
      <w:lvlJc w:val="left"/>
      <w:pPr>
        <w:ind w:left="432" w:hanging="432"/>
      </w:pPr>
    </w:lvl>
    <w:lvl w:ilvl="1">
      <w:start w:val="1"/>
      <w:numFmt w:val="decimal"/>
      <w:pStyle w:val="2"/>
      <w:lvlText w:val="%1.%2"/>
      <w:lvlJc w:val="left"/>
      <w:pPr>
        <w:ind w:left="1286" w:hanging="576"/>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713"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1B3B4DFE"/>
    <w:multiLevelType w:val="multilevel"/>
    <w:tmpl w:val="7ECAA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7F2F14"/>
    <w:multiLevelType w:val="hybridMultilevel"/>
    <w:tmpl w:val="805A6D4C"/>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818608C"/>
    <w:multiLevelType w:val="hybridMultilevel"/>
    <w:tmpl w:val="FF02AED4"/>
    <w:lvl w:ilvl="0" w:tplc="38DE29A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2AE07DDF"/>
    <w:multiLevelType w:val="hybridMultilevel"/>
    <w:tmpl w:val="7076E1B0"/>
    <w:lvl w:ilvl="0" w:tplc="9B3CE014">
      <w:start w:val="1"/>
      <w:numFmt w:val="bullet"/>
      <w:pStyle w:val="a0"/>
      <w:lvlText w:val=""/>
      <w:lvlJc w:val="left"/>
      <w:pPr>
        <w:ind w:left="645" w:hanging="360"/>
      </w:pPr>
      <w:rPr>
        <w:rFonts w:ascii="Symbol" w:hAnsi="Symbol" w:hint="default"/>
      </w:rPr>
    </w:lvl>
    <w:lvl w:ilvl="1" w:tplc="145ECC2A">
      <w:start w:val="1"/>
      <w:numFmt w:val="bullet"/>
      <w:lvlText w:val=""/>
      <w:lvlJc w:val="left"/>
      <w:pPr>
        <w:ind w:left="1016" w:hanging="360"/>
      </w:pPr>
      <w:rPr>
        <w:rFonts w:ascii="Symbol" w:hAnsi="Symbol" w:hint="default"/>
      </w:rPr>
    </w:lvl>
    <w:lvl w:ilvl="2" w:tplc="0E6A7488" w:tentative="1">
      <w:start w:val="1"/>
      <w:numFmt w:val="bullet"/>
      <w:lvlText w:val=""/>
      <w:lvlJc w:val="left"/>
      <w:pPr>
        <w:ind w:left="1736" w:hanging="360"/>
      </w:pPr>
      <w:rPr>
        <w:rFonts w:ascii="Wingdings" w:hAnsi="Wingdings" w:hint="default"/>
      </w:rPr>
    </w:lvl>
    <w:lvl w:ilvl="3" w:tplc="1E367F3C" w:tentative="1">
      <w:start w:val="1"/>
      <w:numFmt w:val="bullet"/>
      <w:lvlText w:val=""/>
      <w:lvlJc w:val="left"/>
      <w:pPr>
        <w:ind w:left="2456" w:hanging="360"/>
      </w:pPr>
      <w:rPr>
        <w:rFonts w:ascii="Symbol" w:hAnsi="Symbol" w:hint="default"/>
      </w:rPr>
    </w:lvl>
    <w:lvl w:ilvl="4" w:tplc="822EAE72" w:tentative="1">
      <w:start w:val="1"/>
      <w:numFmt w:val="bullet"/>
      <w:lvlText w:val="o"/>
      <w:lvlJc w:val="left"/>
      <w:pPr>
        <w:ind w:left="3176" w:hanging="360"/>
      </w:pPr>
      <w:rPr>
        <w:rFonts w:ascii="Courier New" w:hAnsi="Courier New" w:cs="Courier New" w:hint="default"/>
      </w:rPr>
    </w:lvl>
    <w:lvl w:ilvl="5" w:tplc="DE2488E6" w:tentative="1">
      <w:start w:val="1"/>
      <w:numFmt w:val="bullet"/>
      <w:lvlText w:val=""/>
      <w:lvlJc w:val="left"/>
      <w:pPr>
        <w:ind w:left="3896" w:hanging="360"/>
      </w:pPr>
      <w:rPr>
        <w:rFonts w:ascii="Wingdings" w:hAnsi="Wingdings" w:hint="default"/>
      </w:rPr>
    </w:lvl>
    <w:lvl w:ilvl="6" w:tplc="6060B5FC" w:tentative="1">
      <w:start w:val="1"/>
      <w:numFmt w:val="bullet"/>
      <w:lvlText w:val=""/>
      <w:lvlJc w:val="left"/>
      <w:pPr>
        <w:ind w:left="4616" w:hanging="360"/>
      </w:pPr>
      <w:rPr>
        <w:rFonts w:ascii="Symbol" w:hAnsi="Symbol" w:hint="default"/>
      </w:rPr>
    </w:lvl>
    <w:lvl w:ilvl="7" w:tplc="F9A4B38A" w:tentative="1">
      <w:start w:val="1"/>
      <w:numFmt w:val="bullet"/>
      <w:lvlText w:val="o"/>
      <w:lvlJc w:val="left"/>
      <w:pPr>
        <w:ind w:left="5336" w:hanging="360"/>
      </w:pPr>
      <w:rPr>
        <w:rFonts w:ascii="Courier New" w:hAnsi="Courier New" w:cs="Courier New" w:hint="default"/>
      </w:rPr>
    </w:lvl>
    <w:lvl w:ilvl="8" w:tplc="3A8A30FE" w:tentative="1">
      <w:start w:val="1"/>
      <w:numFmt w:val="bullet"/>
      <w:lvlText w:val=""/>
      <w:lvlJc w:val="left"/>
      <w:pPr>
        <w:ind w:left="6056" w:hanging="360"/>
      </w:pPr>
      <w:rPr>
        <w:rFonts w:ascii="Wingdings" w:hAnsi="Wingdings" w:hint="default"/>
      </w:rPr>
    </w:lvl>
  </w:abstractNum>
  <w:abstractNum w:abstractNumId="8" w15:restartNumberingAfterBreak="0">
    <w:nsid w:val="312E6BA4"/>
    <w:multiLevelType w:val="hybridMultilevel"/>
    <w:tmpl w:val="566CD8BA"/>
    <w:lvl w:ilvl="0" w:tplc="98FEDC46">
      <w:start w:val="1"/>
      <w:numFmt w:val="russianUpper"/>
      <w:pStyle w:val="vguAdditionName"/>
      <w:lvlText w:val="Приложение %1."/>
      <w:lvlJc w:val="left"/>
      <w:pPr>
        <w:ind w:left="5607" w:hanging="360"/>
      </w:pPr>
      <w:rPr>
        <w:rFonts w:hint="default"/>
      </w:rPr>
    </w:lvl>
    <w:lvl w:ilvl="1" w:tplc="F1446014" w:tentative="1">
      <w:start w:val="1"/>
      <w:numFmt w:val="lowerLetter"/>
      <w:lvlText w:val="%2."/>
      <w:lvlJc w:val="left"/>
      <w:pPr>
        <w:ind w:left="3142" w:hanging="360"/>
      </w:pPr>
    </w:lvl>
    <w:lvl w:ilvl="2" w:tplc="7A348E7E" w:tentative="1">
      <w:start w:val="1"/>
      <w:numFmt w:val="lowerRoman"/>
      <w:lvlText w:val="%3."/>
      <w:lvlJc w:val="right"/>
      <w:pPr>
        <w:ind w:left="3862" w:hanging="180"/>
      </w:pPr>
    </w:lvl>
    <w:lvl w:ilvl="3" w:tplc="15A8153C" w:tentative="1">
      <w:start w:val="1"/>
      <w:numFmt w:val="decimal"/>
      <w:lvlText w:val="%4."/>
      <w:lvlJc w:val="left"/>
      <w:pPr>
        <w:ind w:left="4582" w:hanging="360"/>
      </w:pPr>
    </w:lvl>
    <w:lvl w:ilvl="4" w:tplc="F03A973A" w:tentative="1">
      <w:start w:val="1"/>
      <w:numFmt w:val="lowerLetter"/>
      <w:lvlText w:val="%5."/>
      <w:lvlJc w:val="left"/>
      <w:pPr>
        <w:ind w:left="5302" w:hanging="360"/>
      </w:pPr>
    </w:lvl>
    <w:lvl w:ilvl="5" w:tplc="1E46B678" w:tentative="1">
      <w:start w:val="1"/>
      <w:numFmt w:val="lowerRoman"/>
      <w:lvlText w:val="%6."/>
      <w:lvlJc w:val="right"/>
      <w:pPr>
        <w:ind w:left="6022" w:hanging="180"/>
      </w:pPr>
    </w:lvl>
    <w:lvl w:ilvl="6" w:tplc="D256E6B2" w:tentative="1">
      <w:start w:val="1"/>
      <w:numFmt w:val="decimal"/>
      <w:lvlText w:val="%7."/>
      <w:lvlJc w:val="left"/>
      <w:pPr>
        <w:ind w:left="6742" w:hanging="360"/>
      </w:pPr>
    </w:lvl>
    <w:lvl w:ilvl="7" w:tplc="FBF204E4" w:tentative="1">
      <w:start w:val="1"/>
      <w:numFmt w:val="lowerLetter"/>
      <w:lvlText w:val="%8."/>
      <w:lvlJc w:val="left"/>
      <w:pPr>
        <w:ind w:left="7462" w:hanging="360"/>
      </w:pPr>
    </w:lvl>
    <w:lvl w:ilvl="8" w:tplc="1D06E19A" w:tentative="1">
      <w:start w:val="1"/>
      <w:numFmt w:val="lowerRoman"/>
      <w:lvlText w:val="%9."/>
      <w:lvlJc w:val="right"/>
      <w:pPr>
        <w:ind w:left="8182" w:hanging="180"/>
      </w:pPr>
    </w:lvl>
  </w:abstractNum>
  <w:abstractNum w:abstractNumId="9" w15:restartNumberingAfterBreak="0">
    <w:nsid w:val="31A66247"/>
    <w:multiLevelType w:val="hybridMultilevel"/>
    <w:tmpl w:val="777EAED0"/>
    <w:lvl w:ilvl="0" w:tplc="BABEB9AA">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971AC2"/>
    <w:multiLevelType w:val="hybridMultilevel"/>
    <w:tmpl w:val="95C63B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705097D"/>
    <w:multiLevelType w:val="multilevel"/>
    <w:tmpl w:val="5BE8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960F16"/>
    <w:multiLevelType w:val="hybridMultilevel"/>
    <w:tmpl w:val="D4ECDB24"/>
    <w:lvl w:ilvl="0" w:tplc="145ECC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3E421C"/>
    <w:multiLevelType w:val="hybridMultilevel"/>
    <w:tmpl w:val="C1F6AF74"/>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CDC00EB"/>
    <w:multiLevelType w:val="hybridMultilevel"/>
    <w:tmpl w:val="D1F682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1BB6E92"/>
    <w:multiLevelType w:val="hybridMultilevel"/>
    <w:tmpl w:val="A4EEE44E"/>
    <w:lvl w:ilvl="0" w:tplc="BABEB9AA">
      <w:start w:val="1"/>
      <w:numFmt w:val="bullet"/>
      <w:lvlText w:val=""/>
      <w:lvlJc w:val="left"/>
      <w:pPr>
        <w:ind w:left="720" w:hanging="360"/>
      </w:pPr>
      <w:rPr>
        <w:rFonts w:ascii="Symbol" w:hAnsi="Symbol" w:hint="default"/>
      </w:rPr>
    </w:lvl>
    <w:lvl w:ilvl="1" w:tplc="FFFFFFFF">
      <w:numFmt w:val="bullet"/>
      <w:lvlText w:val="•"/>
      <w:lvlJc w:val="left"/>
      <w:pPr>
        <w:ind w:left="1536" w:hanging="456"/>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1B4601"/>
    <w:multiLevelType w:val="hybridMultilevel"/>
    <w:tmpl w:val="A8E02B8A"/>
    <w:lvl w:ilvl="0" w:tplc="BABEB9A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6200343"/>
    <w:multiLevelType w:val="hybridMultilevel"/>
    <w:tmpl w:val="7D3849DC"/>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ABE1E64"/>
    <w:multiLevelType w:val="hybridMultilevel"/>
    <w:tmpl w:val="AA249352"/>
    <w:lvl w:ilvl="0" w:tplc="681A21E4">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FA82A39"/>
    <w:multiLevelType w:val="hybridMultilevel"/>
    <w:tmpl w:val="0C06B6D0"/>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41A247F"/>
    <w:multiLevelType w:val="hybridMultilevel"/>
    <w:tmpl w:val="CA001A5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72D2F98"/>
    <w:multiLevelType w:val="hybridMultilevel"/>
    <w:tmpl w:val="42FE7178"/>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B743D3B"/>
    <w:multiLevelType w:val="hybridMultilevel"/>
    <w:tmpl w:val="68CAA138"/>
    <w:lvl w:ilvl="0" w:tplc="145ECC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F992956"/>
    <w:multiLevelType w:val="hybridMultilevel"/>
    <w:tmpl w:val="D5105D6E"/>
    <w:lvl w:ilvl="0" w:tplc="3C2238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0B83805"/>
    <w:multiLevelType w:val="hybridMultilevel"/>
    <w:tmpl w:val="68D64C8C"/>
    <w:lvl w:ilvl="0" w:tplc="FFFFFFFF">
      <w:start w:val="1"/>
      <w:numFmt w:val="bullet"/>
      <w:lvlText w:val=""/>
      <w:lvlJc w:val="left"/>
      <w:pPr>
        <w:ind w:left="720" w:hanging="360"/>
      </w:pPr>
      <w:rPr>
        <w:rFonts w:ascii="Symbol" w:hAnsi="Symbol" w:hint="default"/>
      </w:rPr>
    </w:lvl>
    <w:lvl w:ilvl="1" w:tplc="BABEB9AA">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4F4259B"/>
    <w:multiLevelType w:val="multilevel"/>
    <w:tmpl w:val="A8B0D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6E76D5"/>
    <w:multiLevelType w:val="hybridMultilevel"/>
    <w:tmpl w:val="35960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9F940AC"/>
    <w:multiLevelType w:val="hybridMultilevel"/>
    <w:tmpl w:val="A3B4B40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 w15:restartNumberingAfterBreak="0">
    <w:nsid w:val="6DD72AB4"/>
    <w:multiLevelType w:val="hybridMultilevel"/>
    <w:tmpl w:val="D180A064"/>
    <w:lvl w:ilvl="0" w:tplc="FFFFFFFF">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ECA0F6F"/>
    <w:multiLevelType w:val="hybridMultilevel"/>
    <w:tmpl w:val="8BEA0C92"/>
    <w:lvl w:ilvl="0" w:tplc="BABEB9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D6C7476"/>
    <w:multiLevelType w:val="hybridMultilevel"/>
    <w:tmpl w:val="C7BCFAC0"/>
    <w:lvl w:ilvl="0" w:tplc="4BB00158">
      <w:start w:val="1"/>
      <w:numFmt w:val="decimal"/>
      <w:lvlText w:val="%1."/>
      <w:lvlJc w:val="left"/>
      <w:pPr>
        <w:ind w:left="644" w:hanging="360"/>
      </w:pPr>
      <w:rPr>
        <w:rFonts w:hint="default"/>
        <w:sz w:val="24"/>
        <w:szCs w:val="22"/>
      </w:rPr>
    </w:lvl>
    <w:lvl w:ilvl="1" w:tplc="04190019" w:tentative="1">
      <w:start w:val="1"/>
      <w:numFmt w:val="lowerLetter"/>
      <w:lvlText w:val="%2."/>
      <w:lvlJc w:val="left"/>
      <w:pPr>
        <w:ind w:left="1150" w:hanging="360"/>
      </w:pPr>
    </w:lvl>
    <w:lvl w:ilvl="2" w:tplc="0419001B" w:tentative="1">
      <w:start w:val="1"/>
      <w:numFmt w:val="lowerRoman"/>
      <w:lvlText w:val="%3."/>
      <w:lvlJc w:val="right"/>
      <w:pPr>
        <w:ind w:left="1870" w:hanging="180"/>
      </w:pPr>
    </w:lvl>
    <w:lvl w:ilvl="3" w:tplc="0419000F" w:tentative="1">
      <w:start w:val="1"/>
      <w:numFmt w:val="decimal"/>
      <w:lvlText w:val="%4."/>
      <w:lvlJc w:val="left"/>
      <w:pPr>
        <w:ind w:left="2590" w:hanging="360"/>
      </w:pPr>
    </w:lvl>
    <w:lvl w:ilvl="4" w:tplc="04190019" w:tentative="1">
      <w:start w:val="1"/>
      <w:numFmt w:val="lowerLetter"/>
      <w:lvlText w:val="%5."/>
      <w:lvlJc w:val="left"/>
      <w:pPr>
        <w:ind w:left="3310" w:hanging="360"/>
      </w:pPr>
    </w:lvl>
    <w:lvl w:ilvl="5" w:tplc="0419001B" w:tentative="1">
      <w:start w:val="1"/>
      <w:numFmt w:val="lowerRoman"/>
      <w:lvlText w:val="%6."/>
      <w:lvlJc w:val="right"/>
      <w:pPr>
        <w:ind w:left="4030" w:hanging="180"/>
      </w:pPr>
    </w:lvl>
    <w:lvl w:ilvl="6" w:tplc="0419000F" w:tentative="1">
      <w:start w:val="1"/>
      <w:numFmt w:val="decimal"/>
      <w:lvlText w:val="%7."/>
      <w:lvlJc w:val="left"/>
      <w:pPr>
        <w:ind w:left="4750" w:hanging="360"/>
      </w:pPr>
    </w:lvl>
    <w:lvl w:ilvl="7" w:tplc="04190019" w:tentative="1">
      <w:start w:val="1"/>
      <w:numFmt w:val="lowerLetter"/>
      <w:lvlText w:val="%8."/>
      <w:lvlJc w:val="left"/>
      <w:pPr>
        <w:ind w:left="5470" w:hanging="360"/>
      </w:pPr>
    </w:lvl>
    <w:lvl w:ilvl="8" w:tplc="0419001B" w:tentative="1">
      <w:start w:val="1"/>
      <w:numFmt w:val="lowerRoman"/>
      <w:lvlText w:val="%9."/>
      <w:lvlJc w:val="right"/>
      <w:pPr>
        <w:ind w:left="6190" w:hanging="180"/>
      </w:pPr>
    </w:lvl>
  </w:abstractNum>
  <w:num w:numId="1" w16cid:durableId="1393700974">
    <w:abstractNumId w:val="7"/>
  </w:num>
  <w:num w:numId="2" w16cid:durableId="1961643491">
    <w:abstractNumId w:val="0"/>
  </w:num>
  <w:num w:numId="3" w16cid:durableId="1791046324">
    <w:abstractNumId w:val="8"/>
  </w:num>
  <w:num w:numId="4" w16cid:durableId="206335068">
    <w:abstractNumId w:val="2"/>
  </w:num>
  <w:num w:numId="5" w16cid:durableId="970289771">
    <w:abstractNumId w:val="3"/>
  </w:num>
  <w:num w:numId="6" w16cid:durableId="98836034">
    <w:abstractNumId w:val="13"/>
  </w:num>
  <w:num w:numId="7" w16cid:durableId="548496250">
    <w:abstractNumId w:val="17"/>
  </w:num>
  <w:num w:numId="8" w16cid:durableId="548999649">
    <w:abstractNumId w:val="21"/>
  </w:num>
  <w:num w:numId="9" w16cid:durableId="1789884376">
    <w:abstractNumId w:val="22"/>
  </w:num>
  <w:num w:numId="10" w16cid:durableId="388656081">
    <w:abstractNumId w:val="14"/>
  </w:num>
  <w:num w:numId="11" w16cid:durableId="1839346441">
    <w:abstractNumId w:val="19"/>
  </w:num>
  <w:num w:numId="12" w16cid:durableId="586034521">
    <w:abstractNumId w:val="30"/>
  </w:num>
  <w:num w:numId="13" w16cid:durableId="115028725">
    <w:abstractNumId w:val="10"/>
  </w:num>
  <w:num w:numId="14" w16cid:durableId="1871340006">
    <w:abstractNumId w:val="12"/>
  </w:num>
  <w:num w:numId="15" w16cid:durableId="936866860">
    <w:abstractNumId w:val="5"/>
  </w:num>
  <w:num w:numId="16" w16cid:durableId="1680280329">
    <w:abstractNumId w:val="25"/>
  </w:num>
  <w:num w:numId="17" w16cid:durableId="579370977">
    <w:abstractNumId w:val="20"/>
  </w:num>
  <w:num w:numId="18" w16cid:durableId="1079719623">
    <w:abstractNumId w:val="4"/>
  </w:num>
  <w:num w:numId="19" w16cid:durableId="1595551942">
    <w:abstractNumId w:val="11"/>
  </w:num>
  <w:num w:numId="20" w16cid:durableId="254288553">
    <w:abstractNumId w:val="23"/>
  </w:num>
  <w:num w:numId="21" w16cid:durableId="1317145219">
    <w:abstractNumId w:val="15"/>
  </w:num>
  <w:num w:numId="22" w16cid:durableId="1942489698">
    <w:abstractNumId w:val="9"/>
  </w:num>
  <w:num w:numId="23" w16cid:durableId="1212039571">
    <w:abstractNumId w:val="16"/>
  </w:num>
  <w:num w:numId="24" w16cid:durableId="683241661">
    <w:abstractNumId w:val="24"/>
  </w:num>
  <w:num w:numId="25" w16cid:durableId="751706402">
    <w:abstractNumId w:val="27"/>
  </w:num>
  <w:num w:numId="26" w16cid:durableId="1426880672">
    <w:abstractNumId w:val="28"/>
  </w:num>
  <w:num w:numId="27" w16cid:durableId="814683917">
    <w:abstractNumId w:val="18"/>
  </w:num>
  <w:num w:numId="28" w16cid:durableId="803422996">
    <w:abstractNumId w:val="6"/>
  </w:num>
  <w:num w:numId="29" w16cid:durableId="1422294081">
    <w:abstractNumId w:val="3"/>
    <w:lvlOverride w:ilvl="0">
      <w:startOverride w:val="5"/>
    </w:lvlOverride>
  </w:num>
  <w:num w:numId="30" w16cid:durableId="76708083">
    <w:abstractNumId w:val="26"/>
  </w:num>
  <w:num w:numId="31" w16cid:durableId="2048289209">
    <w:abstractNumId w:val="1"/>
  </w:num>
  <w:num w:numId="32" w16cid:durableId="1541353823">
    <w:abstractNumId w:val="29"/>
  </w:num>
  <w:num w:numId="33" w16cid:durableId="2106996882">
    <w:abstractNumId w:val="3"/>
    <w:lvlOverride w:ilvl="0">
      <w:startOverride w:val="4"/>
    </w:lvlOverride>
    <w:lvlOverride w:ilvl="1">
      <w:startOverride w:val="1"/>
    </w:lvlOverride>
  </w:num>
  <w:num w:numId="34" w16cid:durableId="543296904">
    <w:abstractNumId w:val="3"/>
    <w:lvlOverride w:ilvl="0">
      <w:startOverride w:val="4"/>
    </w:lvlOverride>
    <w:lvlOverride w:ilvl="1">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2126"/>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A26"/>
    <w:rsid w:val="0000190E"/>
    <w:rsid w:val="00003AF1"/>
    <w:rsid w:val="00015480"/>
    <w:rsid w:val="00020C2C"/>
    <w:rsid w:val="00024473"/>
    <w:rsid w:val="00032359"/>
    <w:rsid w:val="00033833"/>
    <w:rsid w:val="00034681"/>
    <w:rsid w:val="00035A26"/>
    <w:rsid w:val="00035E96"/>
    <w:rsid w:val="00037B3E"/>
    <w:rsid w:val="00040D1E"/>
    <w:rsid w:val="0004336A"/>
    <w:rsid w:val="00044093"/>
    <w:rsid w:val="00046056"/>
    <w:rsid w:val="000500F5"/>
    <w:rsid w:val="00051403"/>
    <w:rsid w:val="000540DF"/>
    <w:rsid w:val="00055E78"/>
    <w:rsid w:val="0005745E"/>
    <w:rsid w:val="00061F64"/>
    <w:rsid w:val="00062914"/>
    <w:rsid w:val="00066F6D"/>
    <w:rsid w:val="000763E9"/>
    <w:rsid w:val="0008146F"/>
    <w:rsid w:val="000934BA"/>
    <w:rsid w:val="00094729"/>
    <w:rsid w:val="00096EC7"/>
    <w:rsid w:val="000A537A"/>
    <w:rsid w:val="000B7B8F"/>
    <w:rsid w:val="000C0C5D"/>
    <w:rsid w:val="000C25AD"/>
    <w:rsid w:val="000C2A5F"/>
    <w:rsid w:val="000C7B86"/>
    <w:rsid w:val="000C7DE5"/>
    <w:rsid w:val="000D0808"/>
    <w:rsid w:val="000D3006"/>
    <w:rsid w:val="000D38ED"/>
    <w:rsid w:val="000D3A15"/>
    <w:rsid w:val="000D71C3"/>
    <w:rsid w:val="000E6490"/>
    <w:rsid w:val="00104146"/>
    <w:rsid w:val="00106B06"/>
    <w:rsid w:val="0011316B"/>
    <w:rsid w:val="001146A5"/>
    <w:rsid w:val="001157C8"/>
    <w:rsid w:val="00117470"/>
    <w:rsid w:val="001223A9"/>
    <w:rsid w:val="001238DC"/>
    <w:rsid w:val="001275E2"/>
    <w:rsid w:val="00127A5A"/>
    <w:rsid w:val="0013162A"/>
    <w:rsid w:val="0013287A"/>
    <w:rsid w:val="00137220"/>
    <w:rsid w:val="00150617"/>
    <w:rsid w:val="00152E00"/>
    <w:rsid w:val="00155A8D"/>
    <w:rsid w:val="0016119C"/>
    <w:rsid w:val="001617A6"/>
    <w:rsid w:val="001648F3"/>
    <w:rsid w:val="001673EC"/>
    <w:rsid w:val="00172DBA"/>
    <w:rsid w:val="00173E49"/>
    <w:rsid w:val="00174044"/>
    <w:rsid w:val="00186EFA"/>
    <w:rsid w:val="0019044F"/>
    <w:rsid w:val="00191E89"/>
    <w:rsid w:val="0019312E"/>
    <w:rsid w:val="001A12C2"/>
    <w:rsid w:val="001A50A1"/>
    <w:rsid w:val="001B065B"/>
    <w:rsid w:val="001B0E64"/>
    <w:rsid w:val="001B3C9B"/>
    <w:rsid w:val="001B794F"/>
    <w:rsid w:val="001C2C5A"/>
    <w:rsid w:val="001D3FB1"/>
    <w:rsid w:val="001F3C1A"/>
    <w:rsid w:val="001F5E9C"/>
    <w:rsid w:val="001F61FC"/>
    <w:rsid w:val="001F659B"/>
    <w:rsid w:val="00201509"/>
    <w:rsid w:val="0023221D"/>
    <w:rsid w:val="00234403"/>
    <w:rsid w:val="00234BD7"/>
    <w:rsid w:val="00241C37"/>
    <w:rsid w:val="00244671"/>
    <w:rsid w:val="00244AD0"/>
    <w:rsid w:val="002469D0"/>
    <w:rsid w:val="002502BF"/>
    <w:rsid w:val="00256697"/>
    <w:rsid w:val="00263185"/>
    <w:rsid w:val="0026423B"/>
    <w:rsid w:val="00265AA6"/>
    <w:rsid w:val="00270C38"/>
    <w:rsid w:val="00271DAC"/>
    <w:rsid w:val="00273469"/>
    <w:rsid w:val="00276CAB"/>
    <w:rsid w:val="00277045"/>
    <w:rsid w:val="00277614"/>
    <w:rsid w:val="00287E94"/>
    <w:rsid w:val="00290DB6"/>
    <w:rsid w:val="00292B29"/>
    <w:rsid w:val="002952BC"/>
    <w:rsid w:val="00295D9C"/>
    <w:rsid w:val="00296BBF"/>
    <w:rsid w:val="002A131F"/>
    <w:rsid w:val="002A514A"/>
    <w:rsid w:val="002A56D9"/>
    <w:rsid w:val="002B4805"/>
    <w:rsid w:val="002C1982"/>
    <w:rsid w:val="002D0586"/>
    <w:rsid w:val="002D238B"/>
    <w:rsid w:val="002D354A"/>
    <w:rsid w:val="002D5B25"/>
    <w:rsid w:val="002D5ED0"/>
    <w:rsid w:val="002E28E9"/>
    <w:rsid w:val="002F15DD"/>
    <w:rsid w:val="00303DC8"/>
    <w:rsid w:val="003073DD"/>
    <w:rsid w:val="0030740A"/>
    <w:rsid w:val="00311E97"/>
    <w:rsid w:val="00312254"/>
    <w:rsid w:val="00312F95"/>
    <w:rsid w:val="00313250"/>
    <w:rsid w:val="00317BF7"/>
    <w:rsid w:val="00322885"/>
    <w:rsid w:val="00323F6E"/>
    <w:rsid w:val="00326605"/>
    <w:rsid w:val="00342964"/>
    <w:rsid w:val="00347071"/>
    <w:rsid w:val="00347678"/>
    <w:rsid w:val="00350180"/>
    <w:rsid w:val="00351631"/>
    <w:rsid w:val="003552A3"/>
    <w:rsid w:val="003609F3"/>
    <w:rsid w:val="00364D74"/>
    <w:rsid w:val="00370436"/>
    <w:rsid w:val="003711B3"/>
    <w:rsid w:val="00372C9E"/>
    <w:rsid w:val="00374EF9"/>
    <w:rsid w:val="00380D25"/>
    <w:rsid w:val="00383D55"/>
    <w:rsid w:val="00384DC6"/>
    <w:rsid w:val="00386F3E"/>
    <w:rsid w:val="00387E10"/>
    <w:rsid w:val="00390CB7"/>
    <w:rsid w:val="00390EAB"/>
    <w:rsid w:val="003915BE"/>
    <w:rsid w:val="00393F45"/>
    <w:rsid w:val="00397496"/>
    <w:rsid w:val="003A2569"/>
    <w:rsid w:val="003A3E99"/>
    <w:rsid w:val="003A4E95"/>
    <w:rsid w:val="003A546E"/>
    <w:rsid w:val="003B17C1"/>
    <w:rsid w:val="003C2810"/>
    <w:rsid w:val="003D3E93"/>
    <w:rsid w:val="003D61D2"/>
    <w:rsid w:val="003D7B53"/>
    <w:rsid w:val="003E0217"/>
    <w:rsid w:val="003E09BF"/>
    <w:rsid w:val="003E1186"/>
    <w:rsid w:val="003E1A1B"/>
    <w:rsid w:val="003E22A5"/>
    <w:rsid w:val="003E3B91"/>
    <w:rsid w:val="003E58AE"/>
    <w:rsid w:val="003E72CD"/>
    <w:rsid w:val="003F0148"/>
    <w:rsid w:val="003F3F0D"/>
    <w:rsid w:val="003F5DA6"/>
    <w:rsid w:val="003F72C2"/>
    <w:rsid w:val="004020C0"/>
    <w:rsid w:val="00410843"/>
    <w:rsid w:val="00412E47"/>
    <w:rsid w:val="00422517"/>
    <w:rsid w:val="004347A5"/>
    <w:rsid w:val="00442256"/>
    <w:rsid w:val="00447629"/>
    <w:rsid w:val="00451E07"/>
    <w:rsid w:val="0045577C"/>
    <w:rsid w:val="00455936"/>
    <w:rsid w:val="0045599D"/>
    <w:rsid w:val="004605D9"/>
    <w:rsid w:val="004677DC"/>
    <w:rsid w:val="00471FE2"/>
    <w:rsid w:val="00472A19"/>
    <w:rsid w:val="00475A10"/>
    <w:rsid w:val="004767CD"/>
    <w:rsid w:val="00477484"/>
    <w:rsid w:val="0048416D"/>
    <w:rsid w:val="00496628"/>
    <w:rsid w:val="004A0E13"/>
    <w:rsid w:val="004A34C3"/>
    <w:rsid w:val="004A7A41"/>
    <w:rsid w:val="004B0C8E"/>
    <w:rsid w:val="004B0F88"/>
    <w:rsid w:val="004B7636"/>
    <w:rsid w:val="004C5524"/>
    <w:rsid w:val="004E5FFE"/>
    <w:rsid w:val="004F4D49"/>
    <w:rsid w:val="005008C8"/>
    <w:rsid w:val="005017B0"/>
    <w:rsid w:val="00503505"/>
    <w:rsid w:val="005040DD"/>
    <w:rsid w:val="0051150B"/>
    <w:rsid w:val="00511A40"/>
    <w:rsid w:val="00512B60"/>
    <w:rsid w:val="00514790"/>
    <w:rsid w:val="00514894"/>
    <w:rsid w:val="00514CFD"/>
    <w:rsid w:val="00517E80"/>
    <w:rsid w:val="00524056"/>
    <w:rsid w:val="00530053"/>
    <w:rsid w:val="00531E80"/>
    <w:rsid w:val="005343A0"/>
    <w:rsid w:val="005343B2"/>
    <w:rsid w:val="00541DD4"/>
    <w:rsid w:val="005439ED"/>
    <w:rsid w:val="00544617"/>
    <w:rsid w:val="005450C1"/>
    <w:rsid w:val="005524E9"/>
    <w:rsid w:val="00554344"/>
    <w:rsid w:val="00555E69"/>
    <w:rsid w:val="005568A5"/>
    <w:rsid w:val="0056079D"/>
    <w:rsid w:val="00561F8C"/>
    <w:rsid w:val="00563EC0"/>
    <w:rsid w:val="0057389A"/>
    <w:rsid w:val="00576138"/>
    <w:rsid w:val="005764B1"/>
    <w:rsid w:val="00584E3E"/>
    <w:rsid w:val="00590307"/>
    <w:rsid w:val="00592879"/>
    <w:rsid w:val="00594C79"/>
    <w:rsid w:val="005972E7"/>
    <w:rsid w:val="005A188B"/>
    <w:rsid w:val="005A4E60"/>
    <w:rsid w:val="005A7633"/>
    <w:rsid w:val="005B38F3"/>
    <w:rsid w:val="005B5089"/>
    <w:rsid w:val="005D0856"/>
    <w:rsid w:val="005D1C47"/>
    <w:rsid w:val="005D1D9F"/>
    <w:rsid w:val="005D4ECA"/>
    <w:rsid w:val="005E0D6A"/>
    <w:rsid w:val="005E38E8"/>
    <w:rsid w:val="005E7941"/>
    <w:rsid w:val="005F0877"/>
    <w:rsid w:val="005F0B98"/>
    <w:rsid w:val="005F6386"/>
    <w:rsid w:val="006007E9"/>
    <w:rsid w:val="006030ED"/>
    <w:rsid w:val="00606C43"/>
    <w:rsid w:val="006113D2"/>
    <w:rsid w:val="00620630"/>
    <w:rsid w:val="00622D45"/>
    <w:rsid w:val="006252D8"/>
    <w:rsid w:val="0062534D"/>
    <w:rsid w:val="006267F9"/>
    <w:rsid w:val="00627BC1"/>
    <w:rsid w:val="006324C6"/>
    <w:rsid w:val="00636E3B"/>
    <w:rsid w:val="00642FB9"/>
    <w:rsid w:val="00645BED"/>
    <w:rsid w:val="0064643E"/>
    <w:rsid w:val="00653D0E"/>
    <w:rsid w:val="00661775"/>
    <w:rsid w:val="006638C9"/>
    <w:rsid w:val="006652DC"/>
    <w:rsid w:val="006673D6"/>
    <w:rsid w:val="00671CDE"/>
    <w:rsid w:val="0069304A"/>
    <w:rsid w:val="00695763"/>
    <w:rsid w:val="006A3648"/>
    <w:rsid w:val="006A4E6C"/>
    <w:rsid w:val="006A534C"/>
    <w:rsid w:val="006A5DFD"/>
    <w:rsid w:val="006A7C2E"/>
    <w:rsid w:val="006B7C3E"/>
    <w:rsid w:val="006D422E"/>
    <w:rsid w:val="006D46A3"/>
    <w:rsid w:val="006E4EA7"/>
    <w:rsid w:val="006E62EB"/>
    <w:rsid w:val="006E7B7F"/>
    <w:rsid w:val="006F3AEF"/>
    <w:rsid w:val="006F512D"/>
    <w:rsid w:val="00701738"/>
    <w:rsid w:val="00702405"/>
    <w:rsid w:val="00706D32"/>
    <w:rsid w:val="0071279D"/>
    <w:rsid w:val="00713F33"/>
    <w:rsid w:val="007157E7"/>
    <w:rsid w:val="00715DFE"/>
    <w:rsid w:val="00717B43"/>
    <w:rsid w:val="00724267"/>
    <w:rsid w:val="00741EC2"/>
    <w:rsid w:val="00742650"/>
    <w:rsid w:val="007445A3"/>
    <w:rsid w:val="00747AA0"/>
    <w:rsid w:val="00752117"/>
    <w:rsid w:val="007522DD"/>
    <w:rsid w:val="00754D18"/>
    <w:rsid w:val="007617CA"/>
    <w:rsid w:val="007630D2"/>
    <w:rsid w:val="007661F7"/>
    <w:rsid w:val="0076691E"/>
    <w:rsid w:val="00770291"/>
    <w:rsid w:val="00772672"/>
    <w:rsid w:val="00773671"/>
    <w:rsid w:val="00773EC7"/>
    <w:rsid w:val="00775FCB"/>
    <w:rsid w:val="00796268"/>
    <w:rsid w:val="007A0770"/>
    <w:rsid w:val="007A3137"/>
    <w:rsid w:val="007A44EC"/>
    <w:rsid w:val="007A670B"/>
    <w:rsid w:val="007B2BAE"/>
    <w:rsid w:val="007B2E9D"/>
    <w:rsid w:val="007B61B4"/>
    <w:rsid w:val="007B78F7"/>
    <w:rsid w:val="007B79AA"/>
    <w:rsid w:val="007C2693"/>
    <w:rsid w:val="007C5DA6"/>
    <w:rsid w:val="007C648D"/>
    <w:rsid w:val="007C6517"/>
    <w:rsid w:val="007D189A"/>
    <w:rsid w:val="007D18D6"/>
    <w:rsid w:val="007D4E6E"/>
    <w:rsid w:val="007E74EF"/>
    <w:rsid w:val="007E7DEB"/>
    <w:rsid w:val="007F6F16"/>
    <w:rsid w:val="00801271"/>
    <w:rsid w:val="00801482"/>
    <w:rsid w:val="00802B61"/>
    <w:rsid w:val="0080423C"/>
    <w:rsid w:val="008047D0"/>
    <w:rsid w:val="0081256F"/>
    <w:rsid w:val="0081417D"/>
    <w:rsid w:val="00815163"/>
    <w:rsid w:val="00815197"/>
    <w:rsid w:val="00816AE0"/>
    <w:rsid w:val="008233FB"/>
    <w:rsid w:val="008239DB"/>
    <w:rsid w:val="00846326"/>
    <w:rsid w:val="00847368"/>
    <w:rsid w:val="00851191"/>
    <w:rsid w:val="00851CEE"/>
    <w:rsid w:val="00853022"/>
    <w:rsid w:val="00856459"/>
    <w:rsid w:val="00860B07"/>
    <w:rsid w:val="008722E4"/>
    <w:rsid w:val="00872B4C"/>
    <w:rsid w:val="00873C68"/>
    <w:rsid w:val="008821B6"/>
    <w:rsid w:val="00887461"/>
    <w:rsid w:val="008913CD"/>
    <w:rsid w:val="00895567"/>
    <w:rsid w:val="008A19F3"/>
    <w:rsid w:val="008A2DC4"/>
    <w:rsid w:val="008A3C7E"/>
    <w:rsid w:val="008A447D"/>
    <w:rsid w:val="008A7235"/>
    <w:rsid w:val="008B1742"/>
    <w:rsid w:val="008B2FF6"/>
    <w:rsid w:val="008B3835"/>
    <w:rsid w:val="008B5081"/>
    <w:rsid w:val="008B5671"/>
    <w:rsid w:val="008B57AD"/>
    <w:rsid w:val="008C0D47"/>
    <w:rsid w:val="008C30AA"/>
    <w:rsid w:val="008C6310"/>
    <w:rsid w:val="008D417C"/>
    <w:rsid w:val="008D6356"/>
    <w:rsid w:val="008F4105"/>
    <w:rsid w:val="008F6FA6"/>
    <w:rsid w:val="009013DB"/>
    <w:rsid w:val="00907058"/>
    <w:rsid w:val="0090747E"/>
    <w:rsid w:val="009078D1"/>
    <w:rsid w:val="00912AA6"/>
    <w:rsid w:val="00921AA6"/>
    <w:rsid w:val="0092285C"/>
    <w:rsid w:val="00922A0E"/>
    <w:rsid w:val="009236FA"/>
    <w:rsid w:val="00930B24"/>
    <w:rsid w:val="00931494"/>
    <w:rsid w:val="00940731"/>
    <w:rsid w:val="00941637"/>
    <w:rsid w:val="00944557"/>
    <w:rsid w:val="00946800"/>
    <w:rsid w:val="00950955"/>
    <w:rsid w:val="0095138C"/>
    <w:rsid w:val="00955863"/>
    <w:rsid w:val="00957C73"/>
    <w:rsid w:val="00962BF3"/>
    <w:rsid w:val="0096743B"/>
    <w:rsid w:val="0096798D"/>
    <w:rsid w:val="00970E98"/>
    <w:rsid w:val="009730DA"/>
    <w:rsid w:val="0097494B"/>
    <w:rsid w:val="0097511E"/>
    <w:rsid w:val="009768C0"/>
    <w:rsid w:val="0098081B"/>
    <w:rsid w:val="00980B73"/>
    <w:rsid w:val="0098133E"/>
    <w:rsid w:val="009863FC"/>
    <w:rsid w:val="0098708B"/>
    <w:rsid w:val="00990BAF"/>
    <w:rsid w:val="00990EAC"/>
    <w:rsid w:val="00991B7C"/>
    <w:rsid w:val="00991D11"/>
    <w:rsid w:val="0099717C"/>
    <w:rsid w:val="00997825"/>
    <w:rsid w:val="009A1CB3"/>
    <w:rsid w:val="009A4F81"/>
    <w:rsid w:val="009A78AA"/>
    <w:rsid w:val="009B243E"/>
    <w:rsid w:val="009C15AC"/>
    <w:rsid w:val="009C1E84"/>
    <w:rsid w:val="009C2712"/>
    <w:rsid w:val="009C36DE"/>
    <w:rsid w:val="009C5201"/>
    <w:rsid w:val="009C62A8"/>
    <w:rsid w:val="009C6785"/>
    <w:rsid w:val="009D0D49"/>
    <w:rsid w:val="009D483E"/>
    <w:rsid w:val="009D5528"/>
    <w:rsid w:val="009D6117"/>
    <w:rsid w:val="009D69EC"/>
    <w:rsid w:val="009E1815"/>
    <w:rsid w:val="009F1C8A"/>
    <w:rsid w:val="009F59D7"/>
    <w:rsid w:val="00A024C9"/>
    <w:rsid w:val="00A0279B"/>
    <w:rsid w:val="00A06116"/>
    <w:rsid w:val="00A073DC"/>
    <w:rsid w:val="00A22E7D"/>
    <w:rsid w:val="00A26122"/>
    <w:rsid w:val="00A3550C"/>
    <w:rsid w:val="00A43971"/>
    <w:rsid w:val="00A43D43"/>
    <w:rsid w:val="00A50EA5"/>
    <w:rsid w:val="00A51A5D"/>
    <w:rsid w:val="00A52CF3"/>
    <w:rsid w:val="00A53B5E"/>
    <w:rsid w:val="00A54F03"/>
    <w:rsid w:val="00A631A3"/>
    <w:rsid w:val="00A63893"/>
    <w:rsid w:val="00A64A7D"/>
    <w:rsid w:val="00A6518F"/>
    <w:rsid w:val="00A66360"/>
    <w:rsid w:val="00A67E0B"/>
    <w:rsid w:val="00A70C76"/>
    <w:rsid w:val="00A7464D"/>
    <w:rsid w:val="00A80780"/>
    <w:rsid w:val="00A82498"/>
    <w:rsid w:val="00A93B7E"/>
    <w:rsid w:val="00AA0E10"/>
    <w:rsid w:val="00AA487E"/>
    <w:rsid w:val="00AA50F6"/>
    <w:rsid w:val="00AB047F"/>
    <w:rsid w:val="00AB276B"/>
    <w:rsid w:val="00AB465D"/>
    <w:rsid w:val="00AB7875"/>
    <w:rsid w:val="00AC354C"/>
    <w:rsid w:val="00AC4F31"/>
    <w:rsid w:val="00AC53A7"/>
    <w:rsid w:val="00AD0740"/>
    <w:rsid w:val="00AD1E5B"/>
    <w:rsid w:val="00AD3069"/>
    <w:rsid w:val="00AD74CA"/>
    <w:rsid w:val="00AD74DC"/>
    <w:rsid w:val="00AE4CE5"/>
    <w:rsid w:val="00AF1578"/>
    <w:rsid w:val="00AF478D"/>
    <w:rsid w:val="00AF7668"/>
    <w:rsid w:val="00B04E9A"/>
    <w:rsid w:val="00B06B73"/>
    <w:rsid w:val="00B125F0"/>
    <w:rsid w:val="00B27F07"/>
    <w:rsid w:val="00B3164A"/>
    <w:rsid w:val="00B318B3"/>
    <w:rsid w:val="00B36C5A"/>
    <w:rsid w:val="00B37E6B"/>
    <w:rsid w:val="00B426FB"/>
    <w:rsid w:val="00B62D3F"/>
    <w:rsid w:val="00B63A5B"/>
    <w:rsid w:val="00B6451B"/>
    <w:rsid w:val="00B6574F"/>
    <w:rsid w:val="00B6663A"/>
    <w:rsid w:val="00B7174E"/>
    <w:rsid w:val="00B71B18"/>
    <w:rsid w:val="00B7317A"/>
    <w:rsid w:val="00B775B6"/>
    <w:rsid w:val="00B8214C"/>
    <w:rsid w:val="00B84157"/>
    <w:rsid w:val="00BA05A4"/>
    <w:rsid w:val="00BA274E"/>
    <w:rsid w:val="00BB0350"/>
    <w:rsid w:val="00BB30A0"/>
    <w:rsid w:val="00BB3E23"/>
    <w:rsid w:val="00BB41FD"/>
    <w:rsid w:val="00BB7AEE"/>
    <w:rsid w:val="00BC17B4"/>
    <w:rsid w:val="00BC283C"/>
    <w:rsid w:val="00BD2B75"/>
    <w:rsid w:val="00BD442E"/>
    <w:rsid w:val="00BD738C"/>
    <w:rsid w:val="00BE39B8"/>
    <w:rsid w:val="00BE71FF"/>
    <w:rsid w:val="00BF0033"/>
    <w:rsid w:val="00BF399D"/>
    <w:rsid w:val="00BF44A4"/>
    <w:rsid w:val="00BF7BFF"/>
    <w:rsid w:val="00BF7D95"/>
    <w:rsid w:val="00C035AA"/>
    <w:rsid w:val="00C03E3F"/>
    <w:rsid w:val="00C04738"/>
    <w:rsid w:val="00C078A2"/>
    <w:rsid w:val="00C105A1"/>
    <w:rsid w:val="00C10B2D"/>
    <w:rsid w:val="00C11338"/>
    <w:rsid w:val="00C11E33"/>
    <w:rsid w:val="00C122F9"/>
    <w:rsid w:val="00C1681F"/>
    <w:rsid w:val="00C17699"/>
    <w:rsid w:val="00C2408C"/>
    <w:rsid w:val="00C3193A"/>
    <w:rsid w:val="00C435ED"/>
    <w:rsid w:val="00C44F52"/>
    <w:rsid w:val="00C503A8"/>
    <w:rsid w:val="00C529E3"/>
    <w:rsid w:val="00C52A0D"/>
    <w:rsid w:val="00C54F79"/>
    <w:rsid w:val="00C61DF4"/>
    <w:rsid w:val="00C80EAB"/>
    <w:rsid w:val="00C86701"/>
    <w:rsid w:val="00C8774D"/>
    <w:rsid w:val="00C9058C"/>
    <w:rsid w:val="00C92C19"/>
    <w:rsid w:val="00C9376A"/>
    <w:rsid w:val="00C93C3A"/>
    <w:rsid w:val="00C96227"/>
    <w:rsid w:val="00C96901"/>
    <w:rsid w:val="00CA462A"/>
    <w:rsid w:val="00CA46E3"/>
    <w:rsid w:val="00CA6844"/>
    <w:rsid w:val="00CA7CBA"/>
    <w:rsid w:val="00CB1422"/>
    <w:rsid w:val="00CB211A"/>
    <w:rsid w:val="00CB501C"/>
    <w:rsid w:val="00CC3B6C"/>
    <w:rsid w:val="00CD1405"/>
    <w:rsid w:val="00CE3A3D"/>
    <w:rsid w:val="00CE7A30"/>
    <w:rsid w:val="00CE7A85"/>
    <w:rsid w:val="00CF3B09"/>
    <w:rsid w:val="00CF4EF6"/>
    <w:rsid w:val="00D0476C"/>
    <w:rsid w:val="00D065A6"/>
    <w:rsid w:val="00D10C8B"/>
    <w:rsid w:val="00D1204C"/>
    <w:rsid w:val="00D1695C"/>
    <w:rsid w:val="00D17D8E"/>
    <w:rsid w:val="00D24A5D"/>
    <w:rsid w:val="00D26A08"/>
    <w:rsid w:val="00D270A5"/>
    <w:rsid w:val="00D2756B"/>
    <w:rsid w:val="00D3115C"/>
    <w:rsid w:val="00D31A36"/>
    <w:rsid w:val="00D37FCB"/>
    <w:rsid w:val="00D4023D"/>
    <w:rsid w:val="00D4069A"/>
    <w:rsid w:val="00D46E08"/>
    <w:rsid w:val="00D54ECC"/>
    <w:rsid w:val="00D62A77"/>
    <w:rsid w:val="00D62C22"/>
    <w:rsid w:val="00D664C5"/>
    <w:rsid w:val="00D7189D"/>
    <w:rsid w:val="00D71DCE"/>
    <w:rsid w:val="00D730CA"/>
    <w:rsid w:val="00D801DF"/>
    <w:rsid w:val="00D86307"/>
    <w:rsid w:val="00D94F64"/>
    <w:rsid w:val="00D978E4"/>
    <w:rsid w:val="00DA2621"/>
    <w:rsid w:val="00DA33AC"/>
    <w:rsid w:val="00DA64D0"/>
    <w:rsid w:val="00DA6582"/>
    <w:rsid w:val="00DA661F"/>
    <w:rsid w:val="00DB0DFE"/>
    <w:rsid w:val="00DB1363"/>
    <w:rsid w:val="00DB5B74"/>
    <w:rsid w:val="00DB67CB"/>
    <w:rsid w:val="00DC22C2"/>
    <w:rsid w:val="00DC575A"/>
    <w:rsid w:val="00DC5FE1"/>
    <w:rsid w:val="00DD2B98"/>
    <w:rsid w:val="00DD4754"/>
    <w:rsid w:val="00DE03C1"/>
    <w:rsid w:val="00DE18B5"/>
    <w:rsid w:val="00DE7953"/>
    <w:rsid w:val="00DF09F4"/>
    <w:rsid w:val="00E02E0B"/>
    <w:rsid w:val="00E0593E"/>
    <w:rsid w:val="00E13985"/>
    <w:rsid w:val="00E208B0"/>
    <w:rsid w:val="00E26720"/>
    <w:rsid w:val="00E32CA4"/>
    <w:rsid w:val="00E340CB"/>
    <w:rsid w:val="00E36DF7"/>
    <w:rsid w:val="00E41AEE"/>
    <w:rsid w:val="00E4794F"/>
    <w:rsid w:val="00E508A7"/>
    <w:rsid w:val="00E50F28"/>
    <w:rsid w:val="00E53293"/>
    <w:rsid w:val="00E60A44"/>
    <w:rsid w:val="00E61B22"/>
    <w:rsid w:val="00E65182"/>
    <w:rsid w:val="00E666EA"/>
    <w:rsid w:val="00E74087"/>
    <w:rsid w:val="00E75FDB"/>
    <w:rsid w:val="00E81201"/>
    <w:rsid w:val="00E85B41"/>
    <w:rsid w:val="00E85CEA"/>
    <w:rsid w:val="00E8690C"/>
    <w:rsid w:val="00E97C53"/>
    <w:rsid w:val="00EA6493"/>
    <w:rsid w:val="00EA70F3"/>
    <w:rsid w:val="00EA7476"/>
    <w:rsid w:val="00EB0651"/>
    <w:rsid w:val="00EB1F89"/>
    <w:rsid w:val="00EB1FC2"/>
    <w:rsid w:val="00EB6A0B"/>
    <w:rsid w:val="00EC14DF"/>
    <w:rsid w:val="00EC1B2E"/>
    <w:rsid w:val="00EC1BB9"/>
    <w:rsid w:val="00ED3B32"/>
    <w:rsid w:val="00ED4484"/>
    <w:rsid w:val="00ED6B45"/>
    <w:rsid w:val="00ED7346"/>
    <w:rsid w:val="00ED77F3"/>
    <w:rsid w:val="00EE0899"/>
    <w:rsid w:val="00EE3E28"/>
    <w:rsid w:val="00EE45D4"/>
    <w:rsid w:val="00EF0772"/>
    <w:rsid w:val="00EF1410"/>
    <w:rsid w:val="00F03481"/>
    <w:rsid w:val="00F05BB5"/>
    <w:rsid w:val="00F11397"/>
    <w:rsid w:val="00F113BF"/>
    <w:rsid w:val="00F20633"/>
    <w:rsid w:val="00F20ED0"/>
    <w:rsid w:val="00F2337D"/>
    <w:rsid w:val="00F25908"/>
    <w:rsid w:val="00F26E37"/>
    <w:rsid w:val="00F32A7C"/>
    <w:rsid w:val="00F34EC4"/>
    <w:rsid w:val="00F36850"/>
    <w:rsid w:val="00F374E5"/>
    <w:rsid w:val="00F3769E"/>
    <w:rsid w:val="00F415B7"/>
    <w:rsid w:val="00F4271F"/>
    <w:rsid w:val="00F45236"/>
    <w:rsid w:val="00F5534E"/>
    <w:rsid w:val="00F5767F"/>
    <w:rsid w:val="00F6042B"/>
    <w:rsid w:val="00F61780"/>
    <w:rsid w:val="00F62DCD"/>
    <w:rsid w:val="00F7451A"/>
    <w:rsid w:val="00F745DD"/>
    <w:rsid w:val="00F76B03"/>
    <w:rsid w:val="00F76EBD"/>
    <w:rsid w:val="00F8478E"/>
    <w:rsid w:val="00F84AC0"/>
    <w:rsid w:val="00F84B99"/>
    <w:rsid w:val="00F85769"/>
    <w:rsid w:val="00F8700A"/>
    <w:rsid w:val="00F91124"/>
    <w:rsid w:val="00FA3223"/>
    <w:rsid w:val="00FA6956"/>
    <w:rsid w:val="00FB0572"/>
    <w:rsid w:val="00FB05EA"/>
    <w:rsid w:val="00FB30E9"/>
    <w:rsid w:val="00FD0C4A"/>
    <w:rsid w:val="00FD2680"/>
    <w:rsid w:val="00FD73B1"/>
    <w:rsid w:val="00FD7CCB"/>
    <w:rsid w:val="00FE77D9"/>
    <w:rsid w:val="07177A84"/>
    <w:rsid w:val="0F030047"/>
    <w:rsid w:val="2DDF2CFF"/>
    <w:rsid w:val="309BC5F6"/>
    <w:rsid w:val="30B9DD65"/>
    <w:rsid w:val="339F39E7"/>
    <w:rsid w:val="34A1791B"/>
    <w:rsid w:val="53A057EF"/>
    <w:rsid w:val="650829A6"/>
    <w:rsid w:val="6D85FACB"/>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8FCA5"/>
  <w15:docId w15:val="{96B5D125-ECC9-4115-88A2-0914A9051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8"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locked="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qFormat="1"/>
    <w:lsdException w:name="Intense Referenc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vgu_Text"/>
    <w:qFormat/>
    <w:rsid w:val="00C96227"/>
    <w:pPr>
      <w:spacing w:before="240" w:after="0" w:line="360" w:lineRule="auto"/>
      <w:ind w:firstLine="851"/>
      <w:contextualSpacing/>
      <w:jc w:val="both"/>
    </w:pPr>
    <w:rPr>
      <w:rFonts w:ascii="Times New Roman" w:hAnsi="Times New Roman"/>
      <w:sz w:val="24"/>
    </w:rPr>
  </w:style>
  <w:style w:type="paragraph" w:styleId="1">
    <w:name w:val="heading 1"/>
    <w:aliases w:val="vgu_Header1"/>
    <w:basedOn w:val="a1"/>
    <w:next w:val="a1"/>
    <w:link w:val="10"/>
    <w:uiPriority w:val="9"/>
    <w:qFormat/>
    <w:rsid w:val="00EA6493"/>
    <w:pPr>
      <w:keepNext/>
      <w:keepLines/>
      <w:pageBreakBefore/>
      <w:numPr>
        <w:numId w:val="5"/>
      </w:numPr>
      <w:tabs>
        <w:tab w:val="left" w:pos="1418"/>
      </w:tabs>
      <w:spacing w:before="480"/>
      <w:ind w:left="0" w:firstLine="851"/>
      <w:jc w:val="left"/>
      <w:outlineLvl w:val="0"/>
    </w:pPr>
    <w:rPr>
      <w:rFonts w:eastAsiaTheme="majorEastAsia" w:cs="Times New Roman"/>
      <w:b/>
      <w:bCs/>
      <w:noProof/>
      <w:szCs w:val="36"/>
    </w:rPr>
  </w:style>
  <w:style w:type="paragraph" w:styleId="2">
    <w:name w:val="heading 2"/>
    <w:aliases w:val="vgu_Header2"/>
    <w:basedOn w:val="a1"/>
    <w:next w:val="a1"/>
    <w:link w:val="20"/>
    <w:uiPriority w:val="9"/>
    <w:unhideWhenUsed/>
    <w:qFormat/>
    <w:rsid w:val="00EA6493"/>
    <w:pPr>
      <w:keepNext/>
      <w:keepLines/>
      <w:numPr>
        <w:ilvl w:val="1"/>
        <w:numId w:val="5"/>
      </w:numPr>
      <w:tabs>
        <w:tab w:val="num" w:pos="964"/>
        <w:tab w:val="left" w:pos="1560"/>
      </w:tabs>
      <w:spacing w:before="200"/>
      <w:ind w:left="0" w:firstLine="851"/>
      <w:outlineLvl w:val="1"/>
    </w:pPr>
    <w:rPr>
      <w:rFonts w:eastAsiaTheme="majorEastAsia" w:cs="Times New Roman"/>
      <w:b/>
      <w:bCs/>
      <w:szCs w:val="36"/>
    </w:rPr>
  </w:style>
  <w:style w:type="paragraph" w:styleId="3">
    <w:name w:val="heading 3"/>
    <w:aliases w:val="vgu_Header3"/>
    <w:basedOn w:val="a1"/>
    <w:next w:val="a1"/>
    <w:link w:val="30"/>
    <w:uiPriority w:val="9"/>
    <w:unhideWhenUsed/>
    <w:qFormat/>
    <w:rsid w:val="00EA6493"/>
    <w:pPr>
      <w:keepNext/>
      <w:keepLines/>
      <w:numPr>
        <w:ilvl w:val="2"/>
        <w:numId w:val="5"/>
      </w:numPr>
      <w:tabs>
        <w:tab w:val="left" w:pos="1701"/>
      </w:tabs>
      <w:spacing w:before="200"/>
      <w:ind w:left="0" w:firstLine="851"/>
      <w:outlineLvl w:val="2"/>
    </w:pPr>
    <w:rPr>
      <w:rFonts w:eastAsiaTheme="majorEastAsia" w:cs="Times New Roman"/>
      <w:b/>
      <w:bCs/>
    </w:rPr>
  </w:style>
  <w:style w:type="paragraph" w:styleId="4">
    <w:name w:val="heading 4"/>
    <w:aliases w:val="vgu_Header4"/>
    <w:basedOn w:val="a1"/>
    <w:next w:val="a1"/>
    <w:link w:val="40"/>
    <w:uiPriority w:val="9"/>
    <w:unhideWhenUsed/>
    <w:qFormat/>
    <w:rsid w:val="00EA6493"/>
    <w:pPr>
      <w:keepNext/>
      <w:keepLines/>
      <w:numPr>
        <w:ilvl w:val="3"/>
        <w:numId w:val="5"/>
      </w:numPr>
      <w:tabs>
        <w:tab w:val="left" w:pos="1843"/>
      </w:tabs>
      <w:spacing w:before="200"/>
      <w:ind w:left="0" w:firstLine="851"/>
      <w:outlineLvl w:val="3"/>
    </w:pPr>
    <w:rPr>
      <w:rFonts w:eastAsiaTheme="majorEastAsia" w:cs="Times New Roman"/>
      <w:b/>
      <w:bCs/>
      <w:iCs/>
    </w:rPr>
  </w:style>
  <w:style w:type="paragraph" w:styleId="5">
    <w:name w:val="heading 5"/>
    <w:aliases w:val="vgu_Header5"/>
    <w:basedOn w:val="a1"/>
    <w:next w:val="a1"/>
    <w:link w:val="50"/>
    <w:uiPriority w:val="9"/>
    <w:unhideWhenUsed/>
    <w:qFormat/>
    <w:rsid w:val="00815163"/>
    <w:pPr>
      <w:keepNext/>
      <w:keepLines/>
      <w:numPr>
        <w:ilvl w:val="4"/>
        <w:numId w:val="5"/>
      </w:numPr>
      <w:tabs>
        <w:tab w:val="left" w:pos="1985"/>
      </w:tabs>
      <w:spacing w:before="200"/>
      <w:ind w:left="0" w:firstLine="851"/>
      <w:outlineLvl w:val="4"/>
    </w:pPr>
    <w:rPr>
      <w:rFonts w:eastAsiaTheme="majorEastAsia" w:cs="Times New Roman"/>
      <w:b/>
    </w:rPr>
  </w:style>
  <w:style w:type="paragraph" w:styleId="6">
    <w:name w:val="heading 6"/>
    <w:aliases w:val="vgu_Header6"/>
    <w:basedOn w:val="a1"/>
    <w:next w:val="a1"/>
    <w:link w:val="60"/>
    <w:uiPriority w:val="9"/>
    <w:unhideWhenUsed/>
    <w:qFormat/>
    <w:rsid w:val="006D46A3"/>
    <w:pPr>
      <w:keepNext/>
      <w:keepLines/>
      <w:numPr>
        <w:ilvl w:val="5"/>
        <w:numId w:val="5"/>
      </w:numPr>
      <w:tabs>
        <w:tab w:val="left" w:pos="2268"/>
      </w:tabs>
      <w:spacing w:before="200"/>
      <w:ind w:left="0" w:firstLine="851"/>
      <w:outlineLvl w:val="5"/>
    </w:pPr>
    <w:rPr>
      <w:rFonts w:eastAsiaTheme="majorEastAsia" w:cs="Times New Roman"/>
      <w:iCs/>
    </w:rPr>
  </w:style>
  <w:style w:type="paragraph" w:styleId="7">
    <w:name w:val="heading 7"/>
    <w:aliases w:val="vgu_Header7"/>
    <w:basedOn w:val="a1"/>
    <w:next w:val="a1"/>
    <w:link w:val="70"/>
    <w:uiPriority w:val="9"/>
    <w:unhideWhenUsed/>
    <w:qFormat/>
    <w:rsid w:val="006D46A3"/>
    <w:pPr>
      <w:keepNext/>
      <w:keepLines/>
      <w:numPr>
        <w:ilvl w:val="6"/>
        <w:numId w:val="5"/>
      </w:numPr>
      <w:tabs>
        <w:tab w:val="left" w:pos="2410"/>
      </w:tabs>
      <w:spacing w:before="200"/>
      <w:ind w:left="0" w:firstLine="851"/>
      <w:outlineLvl w:val="6"/>
    </w:pPr>
    <w:rPr>
      <w:rFonts w:eastAsiaTheme="majorEastAsia" w:cs="Times New Roman"/>
      <w:iCs/>
    </w:rPr>
  </w:style>
  <w:style w:type="paragraph" w:styleId="8">
    <w:name w:val="heading 8"/>
    <w:aliases w:val="vgu_Header8"/>
    <w:basedOn w:val="a1"/>
    <w:next w:val="a1"/>
    <w:link w:val="80"/>
    <w:uiPriority w:val="9"/>
    <w:unhideWhenUsed/>
    <w:qFormat/>
    <w:rsid w:val="006D46A3"/>
    <w:pPr>
      <w:keepNext/>
      <w:keepLines/>
      <w:numPr>
        <w:ilvl w:val="7"/>
        <w:numId w:val="5"/>
      </w:numPr>
      <w:tabs>
        <w:tab w:val="left" w:pos="2552"/>
      </w:tabs>
      <w:spacing w:before="200"/>
      <w:ind w:left="0" w:firstLine="851"/>
      <w:outlineLvl w:val="7"/>
    </w:pPr>
    <w:rPr>
      <w:rFonts w:eastAsiaTheme="majorEastAsia" w:cs="Times New Roman"/>
      <w:szCs w:val="20"/>
    </w:rPr>
  </w:style>
  <w:style w:type="paragraph" w:styleId="9">
    <w:name w:val="heading 9"/>
    <w:aliases w:val="vgu_Header9"/>
    <w:basedOn w:val="a1"/>
    <w:next w:val="a1"/>
    <w:link w:val="90"/>
    <w:uiPriority w:val="9"/>
    <w:unhideWhenUsed/>
    <w:qFormat/>
    <w:rsid w:val="006D46A3"/>
    <w:pPr>
      <w:keepNext/>
      <w:keepLines/>
      <w:numPr>
        <w:ilvl w:val="8"/>
        <w:numId w:val="5"/>
      </w:numPr>
      <w:tabs>
        <w:tab w:val="left" w:pos="2835"/>
      </w:tabs>
      <w:spacing w:before="200"/>
      <w:ind w:left="0" w:firstLine="851"/>
      <w:outlineLvl w:val="8"/>
    </w:pPr>
    <w:rPr>
      <w:rFonts w:asciiTheme="majorHAnsi" w:eastAsiaTheme="majorEastAsia" w:hAnsiTheme="majorHAnsi" w:cstheme="majorBidi"/>
      <w:i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vgu_Header1 Знак"/>
    <w:basedOn w:val="a2"/>
    <w:link w:val="1"/>
    <w:rsid w:val="00EA6493"/>
    <w:rPr>
      <w:rFonts w:ascii="Times New Roman" w:eastAsiaTheme="majorEastAsia" w:hAnsi="Times New Roman" w:cs="Times New Roman"/>
      <w:b/>
      <w:bCs/>
      <w:noProof/>
      <w:sz w:val="24"/>
      <w:szCs w:val="36"/>
    </w:rPr>
  </w:style>
  <w:style w:type="character" w:customStyle="1" w:styleId="20">
    <w:name w:val="Заголовок 2 Знак"/>
    <w:aliases w:val="vgu_Header2 Знак"/>
    <w:basedOn w:val="a2"/>
    <w:link w:val="2"/>
    <w:rsid w:val="00EA6493"/>
    <w:rPr>
      <w:rFonts w:ascii="Times New Roman" w:eastAsiaTheme="majorEastAsia" w:hAnsi="Times New Roman" w:cs="Times New Roman"/>
      <w:b/>
      <w:bCs/>
      <w:sz w:val="24"/>
      <w:szCs w:val="36"/>
    </w:rPr>
  </w:style>
  <w:style w:type="character" w:customStyle="1" w:styleId="30">
    <w:name w:val="Заголовок 3 Знак"/>
    <w:aliases w:val="vgu_Header3 Знак"/>
    <w:basedOn w:val="a2"/>
    <w:link w:val="3"/>
    <w:rsid w:val="00EA6493"/>
    <w:rPr>
      <w:rFonts w:ascii="Times New Roman" w:eastAsiaTheme="majorEastAsia" w:hAnsi="Times New Roman" w:cs="Times New Roman"/>
      <w:b/>
      <w:bCs/>
      <w:sz w:val="24"/>
    </w:rPr>
  </w:style>
  <w:style w:type="character" w:customStyle="1" w:styleId="40">
    <w:name w:val="Заголовок 4 Знак"/>
    <w:aliases w:val="vgu_Header4 Знак"/>
    <w:basedOn w:val="a2"/>
    <w:link w:val="4"/>
    <w:uiPriority w:val="9"/>
    <w:rsid w:val="00EA6493"/>
    <w:rPr>
      <w:rFonts w:ascii="Times New Roman" w:eastAsiaTheme="majorEastAsia" w:hAnsi="Times New Roman" w:cs="Times New Roman"/>
      <w:b/>
      <w:bCs/>
      <w:iCs/>
      <w:sz w:val="24"/>
    </w:rPr>
  </w:style>
  <w:style w:type="character" w:customStyle="1" w:styleId="50">
    <w:name w:val="Заголовок 5 Знак"/>
    <w:aliases w:val="vgu_Header5 Знак"/>
    <w:basedOn w:val="a2"/>
    <w:link w:val="5"/>
    <w:uiPriority w:val="9"/>
    <w:rsid w:val="00815163"/>
    <w:rPr>
      <w:rFonts w:ascii="Times New Roman" w:eastAsiaTheme="majorEastAsia" w:hAnsi="Times New Roman" w:cs="Times New Roman"/>
      <w:b/>
      <w:sz w:val="24"/>
    </w:rPr>
  </w:style>
  <w:style w:type="character" w:customStyle="1" w:styleId="60">
    <w:name w:val="Заголовок 6 Знак"/>
    <w:aliases w:val="vgu_Header6 Знак"/>
    <w:basedOn w:val="a2"/>
    <w:link w:val="6"/>
    <w:uiPriority w:val="9"/>
    <w:rsid w:val="006D46A3"/>
    <w:rPr>
      <w:rFonts w:ascii="Times New Roman" w:eastAsiaTheme="majorEastAsia" w:hAnsi="Times New Roman" w:cs="Times New Roman"/>
      <w:iCs/>
      <w:sz w:val="24"/>
    </w:rPr>
  </w:style>
  <w:style w:type="character" w:customStyle="1" w:styleId="70">
    <w:name w:val="Заголовок 7 Знак"/>
    <w:aliases w:val="vgu_Header7 Знак"/>
    <w:basedOn w:val="a2"/>
    <w:link w:val="7"/>
    <w:uiPriority w:val="9"/>
    <w:rsid w:val="006D46A3"/>
    <w:rPr>
      <w:rFonts w:ascii="Times New Roman" w:eastAsiaTheme="majorEastAsia" w:hAnsi="Times New Roman" w:cs="Times New Roman"/>
      <w:iCs/>
      <w:sz w:val="24"/>
    </w:rPr>
  </w:style>
  <w:style w:type="character" w:customStyle="1" w:styleId="80">
    <w:name w:val="Заголовок 8 Знак"/>
    <w:aliases w:val="vgu_Header8 Знак"/>
    <w:basedOn w:val="a2"/>
    <w:link w:val="8"/>
    <w:uiPriority w:val="9"/>
    <w:rsid w:val="006D46A3"/>
    <w:rPr>
      <w:rFonts w:ascii="Times New Roman" w:eastAsiaTheme="majorEastAsia" w:hAnsi="Times New Roman" w:cs="Times New Roman"/>
      <w:sz w:val="24"/>
      <w:szCs w:val="20"/>
    </w:rPr>
  </w:style>
  <w:style w:type="character" w:customStyle="1" w:styleId="90">
    <w:name w:val="Заголовок 9 Знак"/>
    <w:aliases w:val="vgu_Header9 Знак"/>
    <w:basedOn w:val="a2"/>
    <w:link w:val="9"/>
    <w:uiPriority w:val="9"/>
    <w:rsid w:val="006D46A3"/>
    <w:rPr>
      <w:rFonts w:asciiTheme="majorHAnsi" w:eastAsiaTheme="majorEastAsia" w:hAnsiTheme="majorHAnsi" w:cstheme="majorBidi"/>
      <w:iCs/>
      <w:sz w:val="24"/>
      <w:szCs w:val="28"/>
    </w:rPr>
  </w:style>
  <w:style w:type="paragraph" w:styleId="a0">
    <w:name w:val="List Paragraph"/>
    <w:aliases w:val="vgu_List1"/>
    <w:basedOn w:val="a1"/>
    <w:link w:val="a5"/>
    <w:uiPriority w:val="34"/>
    <w:qFormat/>
    <w:rsid w:val="006D46A3"/>
    <w:pPr>
      <w:keepLines/>
      <w:numPr>
        <w:numId w:val="1"/>
      </w:numPr>
      <w:tabs>
        <w:tab w:val="left" w:pos="1276"/>
      </w:tabs>
      <w:spacing w:before="0"/>
      <w:ind w:left="0" w:firstLine="851"/>
    </w:pPr>
  </w:style>
  <w:style w:type="character" w:customStyle="1" w:styleId="a5">
    <w:name w:val="Абзац списка Знак"/>
    <w:aliases w:val="vgu_List1 Знак"/>
    <w:basedOn w:val="a2"/>
    <w:link w:val="a0"/>
    <w:uiPriority w:val="34"/>
    <w:locked/>
    <w:rsid w:val="006D46A3"/>
    <w:rPr>
      <w:rFonts w:ascii="Times New Roman" w:hAnsi="Times New Roman"/>
      <w:sz w:val="24"/>
    </w:rPr>
  </w:style>
  <w:style w:type="paragraph" w:customStyle="1" w:styleId="vguList2">
    <w:name w:val="vgu_List2"/>
    <w:basedOn w:val="a0"/>
    <w:qFormat/>
    <w:rsid w:val="006D46A3"/>
    <w:pPr>
      <w:tabs>
        <w:tab w:val="left" w:pos="2268"/>
      </w:tabs>
      <w:ind w:firstLine="1701"/>
    </w:pPr>
  </w:style>
  <w:style w:type="paragraph" w:customStyle="1" w:styleId="vguList3">
    <w:name w:val="vgu_List3"/>
    <w:basedOn w:val="vguList2"/>
    <w:qFormat/>
    <w:rsid w:val="006D46A3"/>
    <w:pPr>
      <w:tabs>
        <w:tab w:val="clear" w:pos="2268"/>
        <w:tab w:val="left" w:pos="3402"/>
      </w:tabs>
      <w:ind w:firstLine="2835"/>
    </w:pPr>
  </w:style>
  <w:style w:type="character" w:styleId="a6">
    <w:name w:val="Hyperlink"/>
    <w:basedOn w:val="a2"/>
    <w:uiPriority w:val="99"/>
    <w:unhideWhenUsed/>
    <w:rsid w:val="00C96227"/>
    <w:rPr>
      <w:color w:val="0000FF" w:themeColor="hyperlink"/>
      <w:u w:val="single"/>
    </w:rPr>
  </w:style>
  <w:style w:type="paragraph" w:customStyle="1" w:styleId="vguNumber">
    <w:name w:val="vgu_Number"/>
    <w:basedOn w:val="a0"/>
    <w:rsid w:val="006819D3"/>
    <w:pPr>
      <w:numPr>
        <w:numId w:val="4"/>
      </w:numPr>
      <w:spacing w:before="240"/>
    </w:pPr>
  </w:style>
  <w:style w:type="paragraph" w:customStyle="1" w:styleId="vguCContentName">
    <w:name w:val="vguC_Content_Name"/>
    <w:basedOn w:val="vguHeader"/>
    <w:link w:val="vguCContentName0"/>
    <w:qFormat/>
    <w:rsid w:val="00C96227"/>
    <w:pPr>
      <w:tabs>
        <w:tab w:val="left" w:pos="1985"/>
      </w:tabs>
    </w:pPr>
  </w:style>
  <w:style w:type="paragraph" w:styleId="a">
    <w:name w:val="List Bullet"/>
    <w:basedOn w:val="a1"/>
    <w:uiPriority w:val="99"/>
    <w:semiHidden/>
    <w:unhideWhenUsed/>
    <w:qFormat/>
    <w:rsid w:val="00ED6EE3"/>
    <w:pPr>
      <w:numPr>
        <w:numId w:val="2"/>
      </w:numPr>
      <w:spacing w:before="0"/>
      <w:ind w:left="425" w:hanging="425"/>
    </w:pPr>
  </w:style>
  <w:style w:type="character" w:customStyle="1" w:styleId="vguCContentName0">
    <w:name w:val="vguC_Content_Name Знак"/>
    <w:basedOn w:val="vguHeader0"/>
    <w:link w:val="vguCContentName"/>
    <w:rsid w:val="00C96227"/>
    <w:rPr>
      <w:rFonts w:ascii="Times New Roman" w:hAnsi="Times New Roman"/>
      <w:b/>
      <w:caps/>
      <w:sz w:val="24"/>
    </w:rPr>
  </w:style>
  <w:style w:type="paragraph" w:styleId="a7">
    <w:name w:val="Balloon Text"/>
    <w:basedOn w:val="a1"/>
    <w:link w:val="a8"/>
    <w:uiPriority w:val="99"/>
    <w:semiHidden/>
    <w:unhideWhenUsed/>
    <w:rsid w:val="00F952EF"/>
    <w:pPr>
      <w:spacing w:before="0" w:line="240" w:lineRule="auto"/>
    </w:pPr>
    <w:rPr>
      <w:rFonts w:ascii="Tahoma" w:hAnsi="Tahoma" w:cs="Tahoma"/>
      <w:sz w:val="16"/>
      <w:szCs w:val="16"/>
    </w:rPr>
  </w:style>
  <w:style w:type="character" w:customStyle="1" w:styleId="a8">
    <w:name w:val="Текст выноски Знак"/>
    <w:basedOn w:val="a2"/>
    <w:link w:val="a7"/>
    <w:uiPriority w:val="99"/>
    <w:semiHidden/>
    <w:rsid w:val="00F952EF"/>
    <w:rPr>
      <w:rFonts w:ascii="Tahoma" w:hAnsi="Tahoma" w:cs="Tahoma"/>
      <w:sz w:val="16"/>
      <w:szCs w:val="16"/>
    </w:rPr>
  </w:style>
  <w:style w:type="paragraph" w:styleId="a9">
    <w:name w:val="caption"/>
    <w:aliases w:val="vgu_PictureName"/>
    <w:basedOn w:val="a1"/>
    <w:next w:val="a1"/>
    <w:link w:val="aa"/>
    <w:uiPriority w:val="35"/>
    <w:unhideWhenUsed/>
    <w:qFormat/>
    <w:rsid w:val="00F84AC0"/>
    <w:pPr>
      <w:spacing w:before="0" w:after="240" w:line="720" w:lineRule="auto"/>
      <w:ind w:firstLine="0"/>
      <w:jc w:val="center"/>
    </w:pPr>
    <w:rPr>
      <w:bCs/>
      <w:szCs w:val="18"/>
    </w:rPr>
  </w:style>
  <w:style w:type="character" w:customStyle="1" w:styleId="aa">
    <w:name w:val="Название объекта Знак"/>
    <w:aliases w:val="vgu_PictureName Знак"/>
    <w:basedOn w:val="a2"/>
    <w:link w:val="a9"/>
    <w:uiPriority w:val="35"/>
    <w:rsid w:val="00F84AC0"/>
    <w:rPr>
      <w:rFonts w:ascii="Times New Roman" w:hAnsi="Times New Roman"/>
      <w:bCs/>
      <w:sz w:val="24"/>
      <w:szCs w:val="18"/>
    </w:rPr>
  </w:style>
  <w:style w:type="character" w:styleId="ab">
    <w:name w:val="Subtle Emphasis"/>
    <w:basedOn w:val="a2"/>
    <w:uiPriority w:val="99"/>
    <w:semiHidden/>
    <w:qFormat/>
    <w:rsid w:val="003B4D8E"/>
    <w:rPr>
      <w:i/>
      <w:iCs/>
      <w:color w:val="808080" w:themeColor="text1" w:themeTint="7F"/>
    </w:rPr>
  </w:style>
  <w:style w:type="table" w:styleId="ac">
    <w:name w:val="Table Grid"/>
    <w:basedOn w:val="a3"/>
    <w:uiPriority w:val="39"/>
    <w:rsid w:val="002D420C"/>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Times New Roman" w:hAnsi="Times New Roman"/>
        <w:sz w:val="24"/>
      </w:rPr>
    </w:tblStylePr>
  </w:style>
  <w:style w:type="paragraph" w:customStyle="1" w:styleId="vgutTableText">
    <w:name w:val="vgut_TableText"/>
    <w:basedOn w:val="a1"/>
    <w:link w:val="vgutTableText0"/>
    <w:qFormat/>
    <w:rsid w:val="001568A3"/>
    <w:pPr>
      <w:spacing w:before="0" w:after="60" w:line="276" w:lineRule="auto"/>
      <w:ind w:firstLine="0"/>
      <w:jc w:val="left"/>
    </w:pPr>
  </w:style>
  <w:style w:type="character" w:customStyle="1" w:styleId="vgutTableText0">
    <w:name w:val="vgut_TableText Знак"/>
    <w:basedOn w:val="a2"/>
    <w:link w:val="vgutTableText"/>
    <w:rsid w:val="001568A3"/>
    <w:rPr>
      <w:rFonts w:ascii="Times New Roman" w:hAnsi="Times New Roman"/>
      <w:sz w:val="24"/>
    </w:rPr>
  </w:style>
  <w:style w:type="paragraph" w:customStyle="1" w:styleId="vguAdditionName">
    <w:name w:val="vgu_AdditionName"/>
    <w:basedOn w:val="1"/>
    <w:qFormat/>
    <w:rsid w:val="00B6663A"/>
    <w:pPr>
      <w:pageBreakBefore w:val="0"/>
      <w:numPr>
        <w:numId w:val="3"/>
      </w:numPr>
      <w:tabs>
        <w:tab w:val="num" w:pos="360"/>
      </w:tabs>
      <w:ind w:left="2693" w:hanging="2693"/>
    </w:pPr>
    <w:rPr>
      <w:caps/>
      <w:smallCaps/>
    </w:rPr>
  </w:style>
  <w:style w:type="paragraph" w:customStyle="1" w:styleId="vguHeader">
    <w:name w:val="vgu_Header"/>
    <w:basedOn w:val="a1"/>
    <w:link w:val="vguHeader0"/>
    <w:qFormat/>
    <w:rsid w:val="00303DC8"/>
    <w:pPr>
      <w:keepNext/>
      <w:keepLines/>
      <w:pageBreakBefore/>
      <w:ind w:firstLine="0"/>
      <w:jc w:val="center"/>
    </w:pPr>
    <w:rPr>
      <w:b/>
      <w:caps/>
    </w:rPr>
  </w:style>
  <w:style w:type="character" w:customStyle="1" w:styleId="vguHeader0">
    <w:name w:val="vgu_Header Знак"/>
    <w:basedOn w:val="a2"/>
    <w:link w:val="vguHeader"/>
    <w:rsid w:val="00303DC8"/>
    <w:rPr>
      <w:rFonts w:ascii="Times New Roman" w:hAnsi="Times New Roman"/>
      <w:b/>
      <w:caps/>
      <w:sz w:val="28"/>
    </w:rPr>
  </w:style>
  <w:style w:type="paragraph" w:styleId="11">
    <w:name w:val="toc 1"/>
    <w:aliases w:val="vguC_Contents1"/>
    <w:basedOn w:val="a1"/>
    <w:next w:val="a1"/>
    <w:link w:val="12"/>
    <w:autoRedefine/>
    <w:uiPriority w:val="39"/>
    <w:rsid w:val="00C96227"/>
    <w:pPr>
      <w:tabs>
        <w:tab w:val="left" w:pos="426"/>
        <w:tab w:val="right" w:leader="dot" w:pos="10206"/>
      </w:tabs>
      <w:spacing w:before="0" w:line="276" w:lineRule="auto"/>
      <w:ind w:left="426" w:right="567" w:hanging="426"/>
      <w:contextualSpacing w:val="0"/>
      <w:jc w:val="left"/>
    </w:pPr>
    <w:rPr>
      <w:rFonts w:eastAsia="Times New Roman" w:cs="Times New Roman"/>
      <w:noProof/>
      <w:szCs w:val="24"/>
    </w:rPr>
  </w:style>
  <w:style w:type="character" w:customStyle="1" w:styleId="12">
    <w:name w:val="Оглавление 1 Знак"/>
    <w:aliases w:val="vguC_Contents1 Знак"/>
    <w:basedOn w:val="a2"/>
    <w:link w:val="11"/>
    <w:uiPriority w:val="39"/>
    <w:rsid w:val="00C96227"/>
    <w:rPr>
      <w:rFonts w:ascii="Times New Roman" w:eastAsia="Times New Roman" w:hAnsi="Times New Roman" w:cs="Times New Roman"/>
      <w:noProof/>
      <w:sz w:val="24"/>
      <w:szCs w:val="24"/>
    </w:rPr>
  </w:style>
  <w:style w:type="paragraph" w:styleId="21">
    <w:name w:val="toc 2"/>
    <w:aliases w:val="vguC_Contents2"/>
    <w:basedOn w:val="a1"/>
    <w:next w:val="a1"/>
    <w:autoRedefine/>
    <w:uiPriority w:val="39"/>
    <w:rsid w:val="00C96227"/>
    <w:pPr>
      <w:tabs>
        <w:tab w:val="left" w:pos="1134"/>
        <w:tab w:val="right" w:leader="dot" w:pos="10206"/>
      </w:tabs>
      <w:spacing w:before="0" w:line="276" w:lineRule="auto"/>
      <w:ind w:right="567" w:firstLine="567"/>
      <w:contextualSpacing w:val="0"/>
      <w:jc w:val="left"/>
    </w:pPr>
    <w:rPr>
      <w:rFonts w:eastAsia="Times New Roman" w:cs="Times New Roman"/>
      <w:noProof/>
      <w:szCs w:val="24"/>
    </w:rPr>
  </w:style>
  <w:style w:type="paragraph" w:styleId="31">
    <w:name w:val="toc 3"/>
    <w:aliases w:val="vguC_Contents3"/>
    <w:basedOn w:val="a1"/>
    <w:next w:val="a1"/>
    <w:autoRedefine/>
    <w:uiPriority w:val="39"/>
    <w:rsid w:val="00C96227"/>
    <w:pPr>
      <w:tabs>
        <w:tab w:val="left" w:pos="1843"/>
        <w:tab w:val="right" w:leader="dot" w:pos="10206"/>
      </w:tabs>
      <w:spacing w:before="0" w:line="276" w:lineRule="auto"/>
      <w:ind w:right="567" w:firstLine="1134"/>
      <w:contextualSpacing w:val="0"/>
      <w:jc w:val="left"/>
    </w:pPr>
    <w:rPr>
      <w:rFonts w:eastAsia="Times New Roman" w:cs="Times New Roman"/>
      <w:noProof/>
      <w:szCs w:val="24"/>
    </w:rPr>
  </w:style>
  <w:style w:type="paragraph" w:styleId="41">
    <w:name w:val="toc 4"/>
    <w:aliases w:val="vguC_Contents1Add"/>
    <w:basedOn w:val="a1"/>
    <w:next w:val="a1"/>
    <w:autoRedefine/>
    <w:uiPriority w:val="39"/>
    <w:unhideWhenUsed/>
    <w:rsid w:val="00224E38"/>
    <w:pPr>
      <w:tabs>
        <w:tab w:val="left" w:pos="-4678"/>
        <w:tab w:val="left" w:pos="1985"/>
        <w:tab w:val="right" w:leader="dot" w:pos="10206"/>
      </w:tabs>
      <w:suppressAutoHyphens/>
      <w:spacing w:before="0" w:line="276" w:lineRule="auto"/>
      <w:ind w:left="1985" w:right="566" w:hanging="1985"/>
      <w:jc w:val="left"/>
    </w:pPr>
    <w:rPr>
      <w:noProof/>
    </w:rPr>
  </w:style>
  <w:style w:type="paragraph" w:customStyle="1" w:styleId="vgutTableName">
    <w:name w:val="vgut_TableName"/>
    <w:basedOn w:val="a1"/>
    <w:link w:val="vgutTableName0"/>
    <w:qFormat/>
    <w:rsid w:val="00F84AC0"/>
    <w:pPr>
      <w:spacing w:before="60" w:after="60" w:line="276" w:lineRule="auto"/>
      <w:ind w:firstLine="0"/>
      <w:contextualSpacing w:val="0"/>
      <w:jc w:val="left"/>
    </w:pPr>
  </w:style>
  <w:style w:type="character" w:customStyle="1" w:styleId="vgutTableName0">
    <w:name w:val="vgut_TableName Знак"/>
    <w:basedOn w:val="aa"/>
    <w:link w:val="vgutTableName"/>
    <w:rsid w:val="00F84AC0"/>
    <w:rPr>
      <w:rFonts w:ascii="Times New Roman" w:hAnsi="Times New Roman"/>
      <w:bCs w:val="0"/>
      <w:sz w:val="24"/>
      <w:szCs w:val="18"/>
    </w:rPr>
  </w:style>
  <w:style w:type="paragraph" w:styleId="ad">
    <w:name w:val="header"/>
    <w:aliases w:val="vgux_TitleHeader"/>
    <w:basedOn w:val="a1"/>
    <w:link w:val="ae"/>
    <w:uiPriority w:val="99"/>
    <w:unhideWhenUsed/>
    <w:rsid w:val="00C17A21"/>
    <w:pPr>
      <w:tabs>
        <w:tab w:val="center" w:pos="4677"/>
        <w:tab w:val="right" w:pos="9355"/>
      </w:tabs>
      <w:spacing w:before="0" w:line="240" w:lineRule="auto"/>
    </w:pPr>
  </w:style>
  <w:style w:type="character" w:customStyle="1" w:styleId="ae">
    <w:name w:val="Верхний колонтитул Знак"/>
    <w:aliases w:val="vgux_TitleHeader Знак"/>
    <w:basedOn w:val="a2"/>
    <w:link w:val="ad"/>
    <w:uiPriority w:val="99"/>
    <w:rsid w:val="00C17A21"/>
    <w:rPr>
      <w:rFonts w:ascii="Times New Roman" w:hAnsi="Times New Roman"/>
      <w:sz w:val="28"/>
    </w:rPr>
  </w:style>
  <w:style w:type="paragraph" w:styleId="af">
    <w:name w:val="footer"/>
    <w:aliases w:val="vgux_TitleFooter"/>
    <w:basedOn w:val="a1"/>
    <w:link w:val="af0"/>
    <w:uiPriority w:val="98"/>
    <w:unhideWhenUsed/>
    <w:rsid w:val="003D56FE"/>
    <w:pPr>
      <w:tabs>
        <w:tab w:val="center" w:pos="4677"/>
        <w:tab w:val="right" w:pos="9355"/>
      </w:tabs>
      <w:spacing w:before="0" w:line="240" w:lineRule="auto"/>
      <w:ind w:firstLine="0"/>
      <w:jc w:val="center"/>
    </w:pPr>
    <w:rPr>
      <w:b/>
      <w:sz w:val="32"/>
    </w:rPr>
  </w:style>
  <w:style w:type="character" w:customStyle="1" w:styleId="af0">
    <w:name w:val="Нижний колонтитул Знак"/>
    <w:aliases w:val="vgux_TitleFooter Знак"/>
    <w:basedOn w:val="a2"/>
    <w:link w:val="af"/>
    <w:uiPriority w:val="98"/>
    <w:rsid w:val="00627B79"/>
    <w:rPr>
      <w:rFonts w:ascii="Times New Roman" w:hAnsi="Times New Roman"/>
      <w:b/>
      <w:sz w:val="32"/>
    </w:rPr>
  </w:style>
  <w:style w:type="character" w:styleId="af1">
    <w:name w:val="page number"/>
    <w:aliases w:val="vgux_PageNumber"/>
    <w:basedOn w:val="a2"/>
    <w:rsid w:val="00C17A21"/>
    <w:rPr>
      <w:szCs w:val="24"/>
    </w:rPr>
  </w:style>
  <w:style w:type="paragraph" w:customStyle="1" w:styleId="vguxTitleDocName">
    <w:name w:val="vgux_TitleDocName"/>
    <w:basedOn w:val="a1"/>
    <w:qFormat/>
    <w:rsid w:val="00FF06B0"/>
    <w:pPr>
      <w:spacing w:before="480" w:after="120"/>
      <w:ind w:firstLine="0"/>
      <w:contextualSpacing w:val="0"/>
      <w:jc w:val="center"/>
    </w:pPr>
    <w:rPr>
      <w:b/>
      <w:caps/>
      <w:sz w:val="32"/>
      <w:lang w:val="en-US"/>
    </w:rPr>
  </w:style>
  <w:style w:type="paragraph" w:customStyle="1" w:styleId="vguxTitleDocType">
    <w:name w:val="vgux_TitleDocType"/>
    <w:basedOn w:val="a1"/>
    <w:qFormat/>
    <w:rsid w:val="00FF06B0"/>
    <w:pPr>
      <w:spacing w:before="0" w:after="360"/>
      <w:ind w:firstLine="0"/>
      <w:jc w:val="center"/>
    </w:pPr>
    <w:rPr>
      <w:b/>
      <w:smallCaps/>
    </w:rPr>
  </w:style>
  <w:style w:type="paragraph" w:customStyle="1" w:styleId="vguxTitleText">
    <w:name w:val="vgux_TitleText"/>
    <w:basedOn w:val="a1"/>
    <w:qFormat/>
    <w:rsid w:val="00FF06B0"/>
    <w:pPr>
      <w:ind w:firstLine="0"/>
      <w:jc w:val="center"/>
    </w:pPr>
  </w:style>
  <w:style w:type="paragraph" w:customStyle="1" w:styleId="vguxTitleDocTheme">
    <w:name w:val="vgux_TitleDocTheme"/>
    <w:basedOn w:val="a1"/>
    <w:qFormat/>
    <w:rsid w:val="00FF06B0"/>
    <w:pPr>
      <w:spacing w:before="0" w:after="960"/>
      <w:ind w:firstLine="0"/>
      <w:jc w:val="center"/>
    </w:pPr>
    <w:rPr>
      <w:b/>
      <w:caps/>
      <w:sz w:val="32"/>
      <w:lang w:val="en-US"/>
    </w:rPr>
  </w:style>
  <w:style w:type="character" w:styleId="af2">
    <w:name w:val="annotation reference"/>
    <w:basedOn w:val="a2"/>
    <w:uiPriority w:val="99"/>
    <w:semiHidden/>
    <w:unhideWhenUsed/>
    <w:rsid w:val="006505F8"/>
    <w:rPr>
      <w:sz w:val="16"/>
      <w:szCs w:val="16"/>
    </w:rPr>
  </w:style>
  <w:style w:type="paragraph" w:styleId="af3">
    <w:name w:val="annotation text"/>
    <w:basedOn w:val="a1"/>
    <w:link w:val="af4"/>
    <w:uiPriority w:val="99"/>
    <w:semiHidden/>
    <w:unhideWhenUsed/>
    <w:rsid w:val="006505F8"/>
    <w:pPr>
      <w:spacing w:line="240" w:lineRule="auto"/>
    </w:pPr>
    <w:rPr>
      <w:sz w:val="20"/>
      <w:szCs w:val="20"/>
    </w:rPr>
  </w:style>
  <w:style w:type="character" w:customStyle="1" w:styleId="af4">
    <w:name w:val="Текст примечания Знак"/>
    <w:basedOn w:val="a2"/>
    <w:link w:val="af3"/>
    <w:uiPriority w:val="99"/>
    <w:semiHidden/>
    <w:rsid w:val="006505F8"/>
    <w:rPr>
      <w:rFonts w:ascii="Times New Roman" w:hAnsi="Times New Roman"/>
      <w:sz w:val="20"/>
      <w:szCs w:val="20"/>
    </w:rPr>
  </w:style>
  <w:style w:type="paragraph" w:styleId="af5">
    <w:name w:val="annotation subject"/>
    <w:basedOn w:val="af3"/>
    <w:next w:val="af3"/>
    <w:link w:val="af6"/>
    <w:uiPriority w:val="99"/>
    <w:semiHidden/>
    <w:unhideWhenUsed/>
    <w:rsid w:val="006505F8"/>
    <w:rPr>
      <w:b/>
      <w:bCs/>
    </w:rPr>
  </w:style>
  <w:style w:type="character" w:customStyle="1" w:styleId="af6">
    <w:name w:val="Тема примечания Знак"/>
    <w:basedOn w:val="af4"/>
    <w:link w:val="af5"/>
    <w:uiPriority w:val="99"/>
    <w:semiHidden/>
    <w:rsid w:val="006505F8"/>
    <w:rPr>
      <w:rFonts w:ascii="Times New Roman" w:hAnsi="Times New Roman"/>
      <w:b/>
      <w:bCs/>
      <w:sz w:val="20"/>
      <w:szCs w:val="20"/>
    </w:rPr>
  </w:style>
  <w:style w:type="paragraph" w:styleId="af7">
    <w:name w:val="footnote text"/>
    <w:basedOn w:val="a1"/>
    <w:link w:val="af8"/>
    <w:uiPriority w:val="99"/>
    <w:unhideWhenUsed/>
    <w:rsid w:val="008374E1"/>
    <w:pPr>
      <w:spacing w:before="0" w:line="240" w:lineRule="auto"/>
    </w:pPr>
    <w:rPr>
      <w:sz w:val="20"/>
      <w:szCs w:val="20"/>
    </w:rPr>
  </w:style>
  <w:style w:type="character" w:customStyle="1" w:styleId="af8">
    <w:name w:val="Текст сноски Знак"/>
    <w:basedOn w:val="a2"/>
    <w:link w:val="af7"/>
    <w:uiPriority w:val="99"/>
    <w:rsid w:val="008374E1"/>
    <w:rPr>
      <w:rFonts w:ascii="Times New Roman" w:hAnsi="Times New Roman"/>
      <w:sz w:val="20"/>
      <w:szCs w:val="20"/>
    </w:rPr>
  </w:style>
  <w:style w:type="character" w:styleId="af9">
    <w:name w:val="footnote reference"/>
    <w:basedOn w:val="a2"/>
    <w:uiPriority w:val="99"/>
    <w:semiHidden/>
    <w:unhideWhenUsed/>
    <w:rsid w:val="008374E1"/>
    <w:rPr>
      <w:vertAlign w:val="superscript"/>
    </w:rPr>
  </w:style>
  <w:style w:type="paragraph" w:styleId="afa">
    <w:name w:val="Revision"/>
    <w:hidden/>
    <w:uiPriority w:val="99"/>
    <w:semiHidden/>
    <w:rsid w:val="009C0B09"/>
    <w:pPr>
      <w:spacing w:after="0" w:line="240" w:lineRule="auto"/>
    </w:pPr>
    <w:rPr>
      <w:rFonts w:ascii="Times New Roman" w:hAnsi="Times New Roman"/>
      <w:sz w:val="28"/>
    </w:rPr>
  </w:style>
  <w:style w:type="paragraph" w:styleId="afb">
    <w:name w:val="TOC Heading"/>
    <w:basedOn w:val="1"/>
    <w:next w:val="a1"/>
    <w:uiPriority w:val="39"/>
    <w:unhideWhenUsed/>
    <w:qFormat/>
    <w:rsid w:val="00442256"/>
    <w:pPr>
      <w:pageBreakBefore w:val="0"/>
      <w:numPr>
        <w:numId w:val="0"/>
      </w:numPr>
      <w:tabs>
        <w:tab w:val="clear" w:pos="1418"/>
      </w:tabs>
      <w:spacing w:before="240" w:line="259" w:lineRule="auto"/>
      <w:contextualSpacing w:val="0"/>
      <w:outlineLvl w:val="9"/>
    </w:pPr>
    <w:rPr>
      <w:rFonts w:asciiTheme="majorHAnsi" w:hAnsiTheme="majorHAnsi" w:cstheme="majorBidi"/>
      <w:b w:val="0"/>
      <w:bCs w:val="0"/>
      <w:noProof w:val="0"/>
      <w:color w:val="365F91" w:themeColor="accent1" w:themeShade="BF"/>
      <w:sz w:val="32"/>
      <w:szCs w:val="32"/>
    </w:rPr>
  </w:style>
  <w:style w:type="character" w:styleId="afc">
    <w:name w:val="Unresolved Mention"/>
    <w:basedOn w:val="a2"/>
    <w:uiPriority w:val="99"/>
    <w:semiHidden/>
    <w:unhideWhenUsed/>
    <w:rsid w:val="00277045"/>
    <w:rPr>
      <w:color w:val="605E5C"/>
      <w:shd w:val="clear" w:color="auto" w:fill="E1DFDD"/>
    </w:rPr>
  </w:style>
  <w:style w:type="character" w:styleId="afd">
    <w:name w:val="Strong"/>
    <w:basedOn w:val="a2"/>
    <w:uiPriority w:val="22"/>
    <w:qFormat/>
    <w:rsid w:val="00CB50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99385">
      <w:bodyDiv w:val="1"/>
      <w:marLeft w:val="0"/>
      <w:marRight w:val="0"/>
      <w:marTop w:val="0"/>
      <w:marBottom w:val="0"/>
      <w:divBdr>
        <w:top w:val="none" w:sz="0" w:space="0" w:color="auto"/>
        <w:left w:val="none" w:sz="0" w:space="0" w:color="auto"/>
        <w:bottom w:val="none" w:sz="0" w:space="0" w:color="auto"/>
        <w:right w:val="none" w:sz="0" w:space="0" w:color="auto"/>
      </w:divBdr>
    </w:div>
    <w:div w:id="128667874">
      <w:bodyDiv w:val="1"/>
      <w:marLeft w:val="0"/>
      <w:marRight w:val="0"/>
      <w:marTop w:val="0"/>
      <w:marBottom w:val="0"/>
      <w:divBdr>
        <w:top w:val="none" w:sz="0" w:space="0" w:color="auto"/>
        <w:left w:val="none" w:sz="0" w:space="0" w:color="auto"/>
        <w:bottom w:val="none" w:sz="0" w:space="0" w:color="auto"/>
        <w:right w:val="none" w:sz="0" w:space="0" w:color="auto"/>
      </w:divBdr>
    </w:div>
    <w:div w:id="191457218">
      <w:bodyDiv w:val="1"/>
      <w:marLeft w:val="0"/>
      <w:marRight w:val="0"/>
      <w:marTop w:val="0"/>
      <w:marBottom w:val="0"/>
      <w:divBdr>
        <w:top w:val="none" w:sz="0" w:space="0" w:color="auto"/>
        <w:left w:val="none" w:sz="0" w:space="0" w:color="auto"/>
        <w:bottom w:val="none" w:sz="0" w:space="0" w:color="auto"/>
        <w:right w:val="none" w:sz="0" w:space="0" w:color="auto"/>
      </w:divBdr>
      <w:divsChild>
        <w:div w:id="497961555">
          <w:marLeft w:val="0"/>
          <w:marRight w:val="0"/>
          <w:marTop w:val="0"/>
          <w:marBottom w:val="0"/>
          <w:divBdr>
            <w:top w:val="none" w:sz="0" w:space="0" w:color="auto"/>
            <w:left w:val="none" w:sz="0" w:space="0" w:color="auto"/>
            <w:bottom w:val="none" w:sz="0" w:space="0" w:color="auto"/>
            <w:right w:val="none" w:sz="0" w:space="0" w:color="auto"/>
          </w:divBdr>
        </w:div>
        <w:div w:id="823663445">
          <w:marLeft w:val="0"/>
          <w:marRight w:val="0"/>
          <w:marTop w:val="0"/>
          <w:marBottom w:val="0"/>
          <w:divBdr>
            <w:top w:val="none" w:sz="0" w:space="0" w:color="auto"/>
            <w:left w:val="none" w:sz="0" w:space="0" w:color="auto"/>
            <w:bottom w:val="none" w:sz="0" w:space="0" w:color="auto"/>
            <w:right w:val="none" w:sz="0" w:space="0" w:color="auto"/>
          </w:divBdr>
        </w:div>
        <w:div w:id="998193697">
          <w:marLeft w:val="0"/>
          <w:marRight w:val="0"/>
          <w:marTop w:val="0"/>
          <w:marBottom w:val="0"/>
          <w:divBdr>
            <w:top w:val="none" w:sz="0" w:space="0" w:color="auto"/>
            <w:left w:val="none" w:sz="0" w:space="0" w:color="auto"/>
            <w:bottom w:val="none" w:sz="0" w:space="0" w:color="auto"/>
            <w:right w:val="none" w:sz="0" w:space="0" w:color="auto"/>
          </w:divBdr>
        </w:div>
        <w:div w:id="1607884558">
          <w:marLeft w:val="0"/>
          <w:marRight w:val="0"/>
          <w:marTop w:val="0"/>
          <w:marBottom w:val="0"/>
          <w:divBdr>
            <w:top w:val="none" w:sz="0" w:space="0" w:color="auto"/>
            <w:left w:val="none" w:sz="0" w:space="0" w:color="auto"/>
            <w:bottom w:val="none" w:sz="0" w:space="0" w:color="auto"/>
            <w:right w:val="none" w:sz="0" w:space="0" w:color="auto"/>
          </w:divBdr>
        </w:div>
      </w:divsChild>
    </w:div>
    <w:div w:id="211158832">
      <w:bodyDiv w:val="1"/>
      <w:marLeft w:val="0"/>
      <w:marRight w:val="0"/>
      <w:marTop w:val="0"/>
      <w:marBottom w:val="0"/>
      <w:divBdr>
        <w:top w:val="none" w:sz="0" w:space="0" w:color="auto"/>
        <w:left w:val="none" w:sz="0" w:space="0" w:color="auto"/>
        <w:bottom w:val="none" w:sz="0" w:space="0" w:color="auto"/>
        <w:right w:val="none" w:sz="0" w:space="0" w:color="auto"/>
      </w:divBdr>
      <w:divsChild>
        <w:div w:id="316305611">
          <w:marLeft w:val="0"/>
          <w:marRight w:val="0"/>
          <w:marTop w:val="0"/>
          <w:marBottom w:val="0"/>
          <w:divBdr>
            <w:top w:val="none" w:sz="0" w:space="0" w:color="auto"/>
            <w:left w:val="none" w:sz="0" w:space="0" w:color="auto"/>
            <w:bottom w:val="none" w:sz="0" w:space="0" w:color="auto"/>
            <w:right w:val="none" w:sz="0" w:space="0" w:color="auto"/>
          </w:divBdr>
        </w:div>
        <w:div w:id="920913010">
          <w:marLeft w:val="0"/>
          <w:marRight w:val="0"/>
          <w:marTop w:val="0"/>
          <w:marBottom w:val="0"/>
          <w:divBdr>
            <w:top w:val="none" w:sz="0" w:space="0" w:color="auto"/>
            <w:left w:val="none" w:sz="0" w:space="0" w:color="auto"/>
            <w:bottom w:val="none" w:sz="0" w:space="0" w:color="auto"/>
            <w:right w:val="none" w:sz="0" w:space="0" w:color="auto"/>
          </w:divBdr>
        </w:div>
        <w:div w:id="1482846714">
          <w:marLeft w:val="0"/>
          <w:marRight w:val="0"/>
          <w:marTop w:val="0"/>
          <w:marBottom w:val="0"/>
          <w:divBdr>
            <w:top w:val="none" w:sz="0" w:space="0" w:color="auto"/>
            <w:left w:val="none" w:sz="0" w:space="0" w:color="auto"/>
            <w:bottom w:val="none" w:sz="0" w:space="0" w:color="auto"/>
            <w:right w:val="none" w:sz="0" w:space="0" w:color="auto"/>
          </w:divBdr>
        </w:div>
      </w:divsChild>
    </w:div>
    <w:div w:id="301158563">
      <w:bodyDiv w:val="1"/>
      <w:marLeft w:val="0"/>
      <w:marRight w:val="0"/>
      <w:marTop w:val="0"/>
      <w:marBottom w:val="0"/>
      <w:divBdr>
        <w:top w:val="none" w:sz="0" w:space="0" w:color="auto"/>
        <w:left w:val="none" w:sz="0" w:space="0" w:color="auto"/>
        <w:bottom w:val="none" w:sz="0" w:space="0" w:color="auto"/>
        <w:right w:val="none" w:sz="0" w:space="0" w:color="auto"/>
      </w:divBdr>
    </w:div>
    <w:div w:id="381255437">
      <w:bodyDiv w:val="1"/>
      <w:marLeft w:val="0"/>
      <w:marRight w:val="0"/>
      <w:marTop w:val="0"/>
      <w:marBottom w:val="0"/>
      <w:divBdr>
        <w:top w:val="none" w:sz="0" w:space="0" w:color="auto"/>
        <w:left w:val="none" w:sz="0" w:space="0" w:color="auto"/>
        <w:bottom w:val="none" w:sz="0" w:space="0" w:color="auto"/>
        <w:right w:val="none" w:sz="0" w:space="0" w:color="auto"/>
      </w:divBdr>
    </w:div>
    <w:div w:id="451285613">
      <w:bodyDiv w:val="1"/>
      <w:marLeft w:val="0"/>
      <w:marRight w:val="0"/>
      <w:marTop w:val="0"/>
      <w:marBottom w:val="0"/>
      <w:divBdr>
        <w:top w:val="none" w:sz="0" w:space="0" w:color="auto"/>
        <w:left w:val="none" w:sz="0" w:space="0" w:color="auto"/>
        <w:bottom w:val="none" w:sz="0" w:space="0" w:color="auto"/>
        <w:right w:val="none" w:sz="0" w:space="0" w:color="auto"/>
      </w:divBdr>
    </w:div>
    <w:div w:id="475806907">
      <w:bodyDiv w:val="1"/>
      <w:marLeft w:val="0"/>
      <w:marRight w:val="0"/>
      <w:marTop w:val="0"/>
      <w:marBottom w:val="0"/>
      <w:divBdr>
        <w:top w:val="none" w:sz="0" w:space="0" w:color="auto"/>
        <w:left w:val="none" w:sz="0" w:space="0" w:color="auto"/>
        <w:bottom w:val="none" w:sz="0" w:space="0" w:color="auto"/>
        <w:right w:val="none" w:sz="0" w:space="0" w:color="auto"/>
      </w:divBdr>
    </w:div>
    <w:div w:id="626740124">
      <w:bodyDiv w:val="1"/>
      <w:marLeft w:val="0"/>
      <w:marRight w:val="0"/>
      <w:marTop w:val="0"/>
      <w:marBottom w:val="0"/>
      <w:divBdr>
        <w:top w:val="none" w:sz="0" w:space="0" w:color="auto"/>
        <w:left w:val="none" w:sz="0" w:space="0" w:color="auto"/>
        <w:bottom w:val="none" w:sz="0" w:space="0" w:color="auto"/>
        <w:right w:val="none" w:sz="0" w:space="0" w:color="auto"/>
      </w:divBdr>
    </w:div>
    <w:div w:id="746727832">
      <w:bodyDiv w:val="1"/>
      <w:marLeft w:val="0"/>
      <w:marRight w:val="0"/>
      <w:marTop w:val="0"/>
      <w:marBottom w:val="0"/>
      <w:divBdr>
        <w:top w:val="none" w:sz="0" w:space="0" w:color="auto"/>
        <w:left w:val="none" w:sz="0" w:space="0" w:color="auto"/>
        <w:bottom w:val="none" w:sz="0" w:space="0" w:color="auto"/>
        <w:right w:val="none" w:sz="0" w:space="0" w:color="auto"/>
      </w:divBdr>
    </w:div>
    <w:div w:id="766463289">
      <w:bodyDiv w:val="1"/>
      <w:marLeft w:val="0"/>
      <w:marRight w:val="0"/>
      <w:marTop w:val="0"/>
      <w:marBottom w:val="0"/>
      <w:divBdr>
        <w:top w:val="none" w:sz="0" w:space="0" w:color="auto"/>
        <w:left w:val="none" w:sz="0" w:space="0" w:color="auto"/>
        <w:bottom w:val="none" w:sz="0" w:space="0" w:color="auto"/>
        <w:right w:val="none" w:sz="0" w:space="0" w:color="auto"/>
      </w:divBdr>
    </w:div>
    <w:div w:id="1005396045">
      <w:bodyDiv w:val="1"/>
      <w:marLeft w:val="0"/>
      <w:marRight w:val="0"/>
      <w:marTop w:val="0"/>
      <w:marBottom w:val="0"/>
      <w:divBdr>
        <w:top w:val="none" w:sz="0" w:space="0" w:color="auto"/>
        <w:left w:val="none" w:sz="0" w:space="0" w:color="auto"/>
        <w:bottom w:val="none" w:sz="0" w:space="0" w:color="auto"/>
        <w:right w:val="none" w:sz="0" w:space="0" w:color="auto"/>
      </w:divBdr>
    </w:div>
    <w:div w:id="1039084989">
      <w:bodyDiv w:val="1"/>
      <w:marLeft w:val="0"/>
      <w:marRight w:val="0"/>
      <w:marTop w:val="0"/>
      <w:marBottom w:val="0"/>
      <w:divBdr>
        <w:top w:val="none" w:sz="0" w:space="0" w:color="auto"/>
        <w:left w:val="none" w:sz="0" w:space="0" w:color="auto"/>
        <w:bottom w:val="none" w:sz="0" w:space="0" w:color="auto"/>
        <w:right w:val="none" w:sz="0" w:space="0" w:color="auto"/>
      </w:divBdr>
    </w:div>
    <w:div w:id="1136996197">
      <w:bodyDiv w:val="1"/>
      <w:marLeft w:val="0"/>
      <w:marRight w:val="0"/>
      <w:marTop w:val="0"/>
      <w:marBottom w:val="0"/>
      <w:divBdr>
        <w:top w:val="none" w:sz="0" w:space="0" w:color="auto"/>
        <w:left w:val="none" w:sz="0" w:space="0" w:color="auto"/>
        <w:bottom w:val="none" w:sz="0" w:space="0" w:color="auto"/>
        <w:right w:val="none" w:sz="0" w:space="0" w:color="auto"/>
      </w:divBdr>
    </w:div>
    <w:div w:id="1219242368">
      <w:bodyDiv w:val="1"/>
      <w:marLeft w:val="0"/>
      <w:marRight w:val="0"/>
      <w:marTop w:val="0"/>
      <w:marBottom w:val="0"/>
      <w:divBdr>
        <w:top w:val="none" w:sz="0" w:space="0" w:color="auto"/>
        <w:left w:val="none" w:sz="0" w:space="0" w:color="auto"/>
        <w:bottom w:val="none" w:sz="0" w:space="0" w:color="auto"/>
        <w:right w:val="none" w:sz="0" w:space="0" w:color="auto"/>
      </w:divBdr>
    </w:div>
    <w:div w:id="1350595630">
      <w:bodyDiv w:val="1"/>
      <w:marLeft w:val="0"/>
      <w:marRight w:val="0"/>
      <w:marTop w:val="0"/>
      <w:marBottom w:val="0"/>
      <w:divBdr>
        <w:top w:val="none" w:sz="0" w:space="0" w:color="auto"/>
        <w:left w:val="none" w:sz="0" w:space="0" w:color="auto"/>
        <w:bottom w:val="none" w:sz="0" w:space="0" w:color="auto"/>
        <w:right w:val="none" w:sz="0" w:space="0" w:color="auto"/>
      </w:divBdr>
    </w:div>
    <w:div w:id="1363094306">
      <w:bodyDiv w:val="1"/>
      <w:marLeft w:val="0"/>
      <w:marRight w:val="0"/>
      <w:marTop w:val="0"/>
      <w:marBottom w:val="0"/>
      <w:divBdr>
        <w:top w:val="none" w:sz="0" w:space="0" w:color="auto"/>
        <w:left w:val="none" w:sz="0" w:space="0" w:color="auto"/>
        <w:bottom w:val="none" w:sz="0" w:space="0" w:color="auto"/>
        <w:right w:val="none" w:sz="0" w:space="0" w:color="auto"/>
      </w:divBdr>
    </w:div>
    <w:div w:id="1406564397">
      <w:bodyDiv w:val="1"/>
      <w:marLeft w:val="0"/>
      <w:marRight w:val="0"/>
      <w:marTop w:val="0"/>
      <w:marBottom w:val="0"/>
      <w:divBdr>
        <w:top w:val="none" w:sz="0" w:space="0" w:color="auto"/>
        <w:left w:val="none" w:sz="0" w:space="0" w:color="auto"/>
        <w:bottom w:val="none" w:sz="0" w:space="0" w:color="auto"/>
        <w:right w:val="none" w:sz="0" w:space="0" w:color="auto"/>
      </w:divBdr>
    </w:div>
    <w:div w:id="1803110548">
      <w:bodyDiv w:val="1"/>
      <w:marLeft w:val="0"/>
      <w:marRight w:val="0"/>
      <w:marTop w:val="0"/>
      <w:marBottom w:val="0"/>
      <w:divBdr>
        <w:top w:val="none" w:sz="0" w:space="0" w:color="auto"/>
        <w:left w:val="none" w:sz="0" w:space="0" w:color="auto"/>
        <w:bottom w:val="none" w:sz="0" w:space="0" w:color="auto"/>
        <w:right w:val="none" w:sz="0" w:space="0" w:color="auto"/>
      </w:divBdr>
    </w:div>
    <w:div w:id="191361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mo13.ru/games/35243_block-puzzle"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in2win.ru/game/tudoku.html" TargetMode="External"/><Relationship Id="rId5" Type="http://schemas.openxmlformats.org/officeDocument/2006/relationships/numbering" Target="numbering.xml"/><Relationship Id="rId15" Type="http://schemas.openxmlformats.org/officeDocument/2006/relationships/hyperlink" Target="https://www.microsoft.com/ru-ru/p/block-pile/9nblggh3zq2z?activetab=pivot:overviewtab"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burakov\Documents\&#1051;&#1080;&#1095;&#1085;&#1086;&#1077;\&#1050;&#1086;&#1096;&#1082;&#1080;&#1085;\&#1058;&#1088;&#1072;&#1085;&#1089;&#1085;&#1077;&#1092;&#1090;&#1100;\&#1042;&#1103;&#1090;&#1043;&#1059;%20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895006E4339BF24CAA0F5B167E451061" ma:contentTypeVersion="11" ma:contentTypeDescription="Создание документа." ma:contentTypeScope="" ma:versionID="ee66b34cdb7d5be00a86ac9db559fc97">
  <xsd:schema xmlns:xsd="http://www.w3.org/2001/XMLSchema" xmlns:xs="http://www.w3.org/2001/XMLSchema" xmlns:p="http://schemas.microsoft.com/office/2006/metadata/properties" xmlns:ns3="a1eb269e-cbf3-465a-8e4a-8d42bc45f09f" xmlns:ns4="a042d032-8e16-4c5e-a37e-70d449039bd2" targetNamespace="http://schemas.microsoft.com/office/2006/metadata/properties" ma:root="true" ma:fieldsID="9831aabdbf23b96857ccdb3f4e1a7ec2" ns3:_="" ns4:_="">
    <xsd:import namespace="a1eb269e-cbf3-465a-8e4a-8d42bc45f09f"/>
    <xsd:import namespace="a042d032-8e16-4c5e-a37e-70d449039b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b269e-cbf3-465a-8e4a-8d42bc45f09f"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42d032-8e16-4c5e-a37e-70d449039b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BD1D67-02E1-4F82-84DD-238FD8DA5D28}">
  <ds:schemaRefs>
    <ds:schemaRef ds:uri="http://schemas.openxmlformats.org/officeDocument/2006/bibliography"/>
  </ds:schemaRefs>
</ds:datastoreItem>
</file>

<file path=customXml/itemProps2.xml><?xml version="1.0" encoding="utf-8"?>
<ds:datastoreItem xmlns:ds="http://schemas.openxmlformats.org/officeDocument/2006/customXml" ds:itemID="{D1D02F96-5624-48FE-AB5F-467181C3ED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45EDB0-6DA9-4573-8FDA-4B7CDBF5EFD9}">
  <ds:schemaRefs>
    <ds:schemaRef ds:uri="http://schemas.microsoft.com/sharepoint/v3/contenttype/forms"/>
  </ds:schemaRefs>
</ds:datastoreItem>
</file>

<file path=customXml/itemProps4.xml><?xml version="1.0" encoding="utf-8"?>
<ds:datastoreItem xmlns:ds="http://schemas.openxmlformats.org/officeDocument/2006/customXml" ds:itemID="{BE06CD11-97E7-4DA4-A1E7-C20845DD65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b269e-cbf3-465a-8e4a-8d42bc45f09f"/>
    <ds:schemaRef ds:uri="a042d032-8e16-4c5e-a37e-70d449039b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ВятГУ 03.dotx</Template>
  <TotalTime>0</TotalTime>
  <Pages>23</Pages>
  <Words>4046</Words>
  <Characters>23065</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Шаблон отчетных документов</vt:lpstr>
    </vt:vector>
  </TitlesOfParts>
  <Manager>Земцов А.</Manager>
  <Company>Вятский Государственный Университет</Company>
  <LinksUpToDate>false</LinksUpToDate>
  <CharactersWithSpaces>27057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отчетных документов</dc:title>
  <dc:subject>Транснефть</dc:subject>
  <dc:creator>Microsoft</dc:creator>
  <cp:keywords/>
  <dc:description/>
  <cp:lastModifiedBy>Иванова Валерия Александровна</cp:lastModifiedBy>
  <cp:revision>2</cp:revision>
  <cp:lastPrinted>2019-07-22T11:48:00Z</cp:lastPrinted>
  <dcterms:created xsi:type="dcterms:W3CDTF">2025-06-08T16:47:00Z</dcterms:created>
  <dcterms:modified xsi:type="dcterms:W3CDTF">2025-06-08T16:47:00Z</dcterms:modified>
  <cp:category>Шаблоны</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88576">
    <vt:lpwstr>40</vt:lpwstr>
  </property>
  <property fmtid="{D5CDD505-2E9C-101B-9397-08002B2CF9AE}" pid="3" name="ContentTypeId">
    <vt:lpwstr>0x010100895006E4339BF24CAA0F5B167E451061</vt:lpwstr>
  </property>
  <property fmtid="{D5CDD505-2E9C-101B-9397-08002B2CF9AE}" pid="4" name="its_City">
    <vt:lpwstr>Киров</vt:lpwstr>
  </property>
  <property fmtid="{D5CDD505-2E9C-101B-9397-08002B2CF9AE}" pid="5" name="its_Contractor1">
    <vt:lpwstr>Федеральное государственное бюджетное образовательное учреждение высшего образования</vt:lpwstr>
  </property>
  <property fmtid="{D5CDD505-2E9C-101B-9397-08002B2CF9AE}" pid="6" name="its_Contractor2">
    <vt:lpwstr>"Вятский государственный университет"</vt:lpwstr>
  </property>
  <property fmtid="{D5CDD505-2E9C-101B-9397-08002B2CF9AE}" pid="7" name="its_DocName">
    <vt:lpwstr>Техническое задание</vt:lpwstr>
  </property>
  <property fmtid="{D5CDD505-2E9C-101B-9397-08002B2CF9AE}" pid="8" name="its_DocType">
    <vt:lpwstr>на разработку системы ??????</vt:lpwstr>
  </property>
  <property fmtid="{D5CDD505-2E9C-101B-9397-08002B2CF9AE}" pid="9" name="its_Pressmark">
    <vt:lpwstr>[ШИФР_ДОКУМЕНТА]</vt:lpwstr>
  </property>
  <property fmtid="{D5CDD505-2E9C-101B-9397-08002B2CF9AE}" pid="10" name="its_Theme">
    <vt:lpwstr>Разработка системы автоматизированного контроля сварочных процессов с выводом информации на ПК</vt:lpwstr>
  </property>
  <property fmtid="{D5CDD505-2E9C-101B-9397-08002B2CF9AE}" pid="11" name="its_Year">
    <vt:i4>2019</vt:i4>
  </property>
  <property fmtid="{D5CDD505-2E9C-101B-9397-08002B2CF9AE}" pid="12" name="Дата заполнения">
    <vt:lpwstr>07.02.2019</vt:lpwstr>
  </property>
  <property fmtid="{D5CDD505-2E9C-101B-9397-08002B2CF9AE}" pid="13" name="Клиент">
    <vt:lpwstr>Транснефть</vt:lpwstr>
  </property>
  <property fmtid="{D5CDD505-2E9C-101B-9397-08002B2CF9AE}" pid="14" name="Назначение">
    <vt:lpwstr>Исходный шаблон для создания отчетных документов ГАС "Правосудие"</vt:lpwstr>
  </property>
  <property fmtid="{D5CDD505-2E9C-101B-9397-08002B2CF9AE}" pid="15" name="Номер документа">
    <vt:lpwstr>Ш01</vt:lpwstr>
  </property>
  <property fmtid="{D5CDD505-2E9C-101B-9397-08002B2CF9AE}" pid="16" name="Редактор">
    <vt:lpwstr>Бураков С.А.</vt:lpwstr>
  </property>
  <property fmtid="{D5CDD505-2E9C-101B-9397-08002B2CF9AE}" pid="17" name="Состояние">
    <vt:lpwstr>Версия 2.0</vt:lpwstr>
  </property>
  <property fmtid="{D5CDD505-2E9C-101B-9397-08002B2CF9AE}" pid="18" name="Телефон">
    <vt:lpwstr>+7-916-687-49-39</vt:lpwstr>
  </property>
  <property fmtid="{D5CDD505-2E9C-101B-9397-08002B2CF9AE}" pid="19" name="Цель">
    <vt:lpwstr>Унификация внешнего вида отчетных документов по проекту</vt:lpwstr>
  </property>
  <property fmtid="{D5CDD505-2E9C-101B-9397-08002B2CF9AE}" pid="20" name="Язык">
    <vt:lpwstr>Русский</vt:lpwstr>
  </property>
</Properties>
</file>