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9AC9" w14:textId="77777777" w:rsidR="002D5188" w:rsidRDefault="002D5188">
      <w:pPr>
        <w:spacing w:after="240"/>
        <w:jc w:val="center"/>
        <w:rPr>
          <w:b/>
          <w:bCs/>
          <w:color w:val="000000"/>
        </w:rPr>
      </w:pPr>
    </w:p>
    <w:p w14:paraId="5B3AAE83" w14:textId="77777777" w:rsidR="002D5188" w:rsidRDefault="002D5188">
      <w:pPr>
        <w:spacing w:after="240"/>
        <w:jc w:val="center"/>
        <w:rPr>
          <w:b/>
          <w:bCs/>
          <w:color w:val="000000"/>
        </w:rPr>
      </w:pPr>
    </w:p>
    <w:p w14:paraId="0DA91B27" w14:textId="77777777" w:rsidR="002D5188" w:rsidRDefault="002D5188">
      <w:pPr>
        <w:spacing w:after="240"/>
        <w:jc w:val="center"/>
        <w:rPr>
          <w:b/>
          <w:bCs/>
          <w:color w:val="000000"/>
        </w:rPr>
      </w:pPr>
    </w:p>
    <w:p w14:paraId="6BA621AD" w14:textId="77777777" w:rsidR="002D5188" w:rsidRDefault="002D5188">
      <w:pPr>
        <w:spacing w:after="240"/>
        <w:jc w:val="center"/>
        <w:rPr>
          <w:b/>
          <w:bCs/>
          <w:color w:val="000000"/>
        </w:rPr>
      </w:pPr>
    </w:p>
    <w:p w14:paraId="08F194B3" w14:textId="77777777" w:rsidR="002D5188" w:rsidRDefault="002D5188">
      <w:pPr>
        <w:spacing w:after="240"/>
        <w:jc w:val="center"/>
        <w:rPr>
          <w:b/>
          <w:bCs/>
          <w:color w:val="000000"/>
        </w:rPr>
      </w:pPr>
    </w:p>
    <w:p w14:paraId="223CE971" w14:textId="77777777" w:rsidR="002D5188" w:rsidRDefault="002D5188">
      <w:pPr>
        <w:spacing w:after="240"/>
        <w:jc w:val="center"/>
        <w:rPr>
          <w:b/>
          <w:bCs/>
          <w:color w:val="000000"/>
        </w:rPr>
      </w:pPr>
    </w:p>
    <w:p w14:paraId="100A46B4" w14:textId="77777777" w:rsidR="002D5188" w:rsidRDefault="002D5188">
      <w:pPr>
        <w:spacing w:after="240"/>
        <w:jc w:val="center"/>
        <w:rPr>
          <w:b/>
          <w:bCs/>
          <w:color w:val="000000"/>
        </w:rPr>
      </w:pPr>
    </w:p>
    <w:p w14:paraId="42D205A7" w14:textId="15D463ED" w:rsidR="00587B6E" w:rsidRDefault="00000000">
      <w:pPr>
        <w:spacing w:after="240"/>
        <w:jc w:val="center"/>
      </w:pPr>
      <w:r>
        <w:rPr>
          <w:b/>
          <w:bCs/>
          <w:color w:val="000000"/>
        </w:rPr>
        <w:t>Сценарии использования системы «</w:t>
      </w:r>
      <w:proofErr w:type="spellStart"/>
      <w:r>
        <w:rPr>
          <w:b/>
          <w:bCs/>
          <w:color w:val="000000"/>
        </w:rPr>
        <w:t>АвтоКонтроль</w:t>
      </w:r>
      <w:proofErr w:type="spellEnd"/>
      <w:r>
        <w:rPr>
          <w:b/>
          <w:bCs/>
          <w:color w:val="000000"/>
        </w:rPr>
        <w:t>»</w:t>
      </w:r>
    </w:p>
    <w:p w14:paraId="6538C055" w14:textId="77777777" w:rsidR="002D5188" w:rsidRDefault="002D5188">
      <w:pPr>
        <w:spacing w:after="40"/>
        <w:ind w:left="4820"/>
        <w:rPr>
          <w:color w:val="000000"/>
        </w:rPr>
      </w:pPr>
    </w:p>
    <w:p w14:paraId="62C6B752" w14:textId="77777777" w:rsidR="002D5188" w:rsidRDefault="002D5188">
      <w:pPr>
        <w:spacing w:after="40"/>
        <w:ind w:left="4820"/>
        <w:rPr>
          <w:color w:val="000000"/>
        </w:rPr>
      </w:pPr>
    </w:p>
    <w:p w14:paraId="7B3A50EA" w14:textId="77777777" w:rsidR="002D5188" w:rsidRDefault="002D5188">
      <w:pPr>
        <w:spacing w:after="40"/>
        <w:ind w:left="4820"/>
        <w:rPr>
          <w:color w:val="000000"/>
        </w:rPr>
      </w:pPr>
    </w:p>
    <w:p w14:paraId="1BC767EB" w14:textId="77777777" w:rsidR="002D5188" w:rsidRDefault="002D5188">
      <w:pPr>
        <w:spacing w:after="40"/>
        <w:ind w:left="4820"/>
        <w:rPr>
          <w:color w:val="000000"/>
        </w:rPr>
      </w:pPr>
    </w:p>
    <w:p w14:paraId="7A8FB91C" w14:textId="77777777" w:rsidR="002D5188" w:rsidRDefault="002D5188">
      <w:pPr>
        <w:spacing w:after="40"/>
        <w:ind w:left="4820"/>
        <w:rPr>
          <w:color w:val="000000"/>
        </w:rPr>
      </w:pPr>
    </w:p>
    <w:p w14:paraId="59BB107D" w14:textId="77777777" w:rsidR="002D5188" w:rsidRDefault="002D5188">
      <w:pPr>
        <w:spacing w:after="40"/>
        <w:ind w:left="4820"/>
        <w:rPr>
          <w:color w:val="000000"/>
        </w:rPr>
      </w:pPr>
    </w:p>
    <w:p w14:paraId="24B915C9" w14:textId="77777777" w:rsidR="002D5188" w:rsidRDefault="002D5188">
      <w:pPr>
        <w:spacing w:after="40"/>
        <w:ind w:left="4820"/>
        <w:rPr>
          <w:color w:val="000000"/>
        </w:rPr>
      </w:pPr>
    </w:p>
    <w:p w14:paraId="7CDCFC14" w14:textId="77777777" w:rsidR="002D5188" w:rsidRDefault="002D5188">
      <w:pPr>
        <w:spacing w:after="40"/>
        <w:ind w:left="4820"/>
        <w:rPr>
          <w:color w:val="000000"/>
        </w:rPr>
      </w:pPr>
    </w:p>
    <w:p w14:paraId="005F6E7D" w14:textId="77777777" w:rsidR="002D5188" w:rsidRDefault="002D5188">
      <w:pPr>
        <w:spacing w:after="40"/>
        <w:ind w:left="4820"/>
        <w:rPr>
          <w:color w:val="000000"/>
        </w:rPr>
      </w:pPr>
    </w:p>
    <w:p w14:paraId="6E5C694E" w14:textId="77777777" w:rsidR="002D5188" w:rsidRDefault="002D5188">
      <w:pPr>
        <w:spacing w:after="40"/>
        <w:ind w:left="4820"/>
        <w:rPr>
          <w:color w:val="000000"/>
        </w:rPr>
      </w:pPr>
    </w:p>
    <w:p w14:paraId="4FFFF256" w14:textId="77777777" w:rsidR="002D5188" w:rsidRDefault="002D5188">
      <w:pPr>
        <w:spacing w:after="40"/>
        <w:ind w:left="4820"/>
        <w:rPr>
          <w:color w:val="000000"/>
        </w:rPr>
      </w:pPr>
    </w:p>
    <w:p w14:paraId="0E2FC03C" w14:textId="6A40B8D7" w:rsidR="00587B6E" w:rsidRDefault="00000000">
      <w:pPr>
        <w:spacing w:after="40"/>
        <w:ind w:left="4820"/>
      </w:pPr>
      <w:r>
        <w:rPr>
          <w:color w:val="000000"/>
        </w:rPr>
        <w:t>Выполнил: студент учебной группы</w:t>
      </w:r>
    </w:p>
    <w:p w14:paraId="58EE7072" w14:textId="77777777" w:rsidR="00587B6E" w:rsidRDefault="00000000">
      <w:pPr>
        <w:spacing w:after="40"/>
        <w:ind w:left="4820"/>
        <w:rPr>
          <w:color w:val="000000"/>
        </w:rPr>
      </w:pPr>
      <w:r>
        <w:rPr>
          <w:color w:val="000000"/>
        </w:rPr>
        <w:t>ИСПк-404-52-00</w:t>
      </w:r>
    </w:p>
    <w:p w14:paraId="19D739A3" w14:textId="50B4D303" w:rsidR="002D5188" w:rsidRDefault="002D5188">
      <w:pPr>
        <w:spacing w:after="40"/>
        <w:ind w:left="4820"/>
      </w:pPr>
      <w:proofErr w:type="spellStart"/>
      <w:r>
        <w:rPr>
          <w:color w:val="000000"/>
        </w:rPr>
        <w:t>Иванова.В.А</w:t>
      </w:r>
      <w:proofErr w:type="spellEnd"/>
    </w:p>
    <w:p w14:paraId="7F811D4D" w14:textId="77777777" w:rsidR="002D5188" w:rsidRDefault="002D5188">
      <w:pPr>
        <w:spacing w:after="120" w:line="360" w:lineRule="auto"/>
        <w:ind w:firstLine="709"/>
        <w:jc w:val="both"/>
        <w:rPr>
          <w:color w:val="000000"/>
        </w:rPr>
      </w:pPr>
    </w:p>
    <w:p w14:paraId="28D53C03" w14:textId="77777777" w:rsidR="002D5188" w:rsidRDefault="002D5188">
      <w:pPr>
        <w:spacing w:after="120" w:line="360" w:lineRule="auto"/>
        <w:ind w:firstLine="709"/>
        <w:jc w:val="both"/>
        <w:rPr>
          <w:color w:val="000000"/>
        </w:rPr>
      </w:pPr>
    </w:p>
    <w:p w14:paraId="24B845AB" w14:textId="77777777" w:rsidR="002D5188" w:rsidRDefault="002D5188">
      <w:pPr>
        <w:spacing w:after="120" w:line="360" w:lineRule="auto"/>
        <w:ind w:firstLine="709"/>
        <w:jc w:val="both"/>
        <w:rPr>
          <w:color w:val="000000"/>
        </w:rPr>
      </w:pPr>
    </w:p>
    <w:p w14:paraId="03C1AA98" w14:textId="77777777" w:rsidR="002D5188" w:rsidRDefault="002D5188">
      <w:pPr>
        <w:spacing w:after="120" w:line="360" w:lineRule="auto"/>
        <w:ind w:firstLine="709"/>
        <w:jc w:val="both"/>
        <w:rPr>
          <w:color w:val="000000"/>
        </w:rPr>
      </w:pPr>
    </w:p>
    <w:p w14:paraId="7D83B82C" w14:textId="77777777" w:rsidR="002D5188" w:rsidRDefault="002D5188">
      <w:pPr>
        <w:spacing w:after="120" w:line="360" w:lineRule="auto"/>
        <w:ind w:firstLine="709"/>
        <w:jc w:val="both"/>
        <w:rPr>
          <w:color w:val="000000"/>
        </w:rPr>
      </w:pPr>
    </w:p>
    <w:p w14:paraId="6A0BF587" w14:textId="77777777" w:rsidR="002D5188" w:rsidRDefault="002D5188">
      <w:pPr>
        <w:spacing w:after="120" w:line="360" w:lineRule="auto"/>
        <w:ind w:firstLine="709"/>
        <w:jc w:val="both"/>
        <w:rPr>
          <w:color w:val="000000"/>
        </w:rPr>
      </w:pPr>
    </w:p>
    <w:p w14:paraId="4623BA96" w14:textId="77777777" w:rsidR="002D5188" w:rsidRDefault="002D5188">
      <w:pPr>
        <w:spacing w:after="120" w:line="360" w:lineRule="auto"/>
        <w:ind w:firstLine="709"/>
        <w:jc w:val="both"/>
        <w:rPr>
          <w:color w:val="000000"/>
        </w:rPr>
      </w:pPr>
    </w:p>
    <w:p w14:paraId="6DA67DF9" w14:textId="77777777" w:rsidR="002D5188" w:rsidRDefault="002D5188">
      <w:pPr>
        <w:spacing w:after="120" w:line="360" w:lineRule="auto"/>
        <w:ind w:firstLine="709"/>
        <w:jc w:val="both"/>
        <w:rPr>
          <w:color w:val="000000"/>
        </w:rPr>
      </w:pPr>
    </w:p>
    <w:p w14:paraId="56DF9E09" w14:textId="0CE28365" w:rsidR="00587B6E" w:rsidRDefault="00000000">
      <w:pPr>
        <w:spacing w:after="120" w:line="360" w:lineRule="auto"/>
        <w:ind w:firstLine="709"/>
        <w:jc w:val="both"/>
      </w:pPr>
      <w:r>
        <w:rPr>
          <w:color w:val="000000"/>
        </w:rPr>
        <w:lastRenderedPageBreak/>
        <w:t>Документ разработан на основе описания системы и требований технического задания. В сценариях в качестве акторов участвуют пользователь (владелец автомобиля) и администратор системы; планировщик системы выступает инициатором автоматической проверки сроков технического обслуживания. Автосервис является внешним участником и не является непосредственным пользователем системы: заявка на запись сохраняется только в системе и автосервису не передаётся.</w:t>
      </w:r>
    </w:p>
    <w:p w14:paraId="5BBEAFBC" w14:textId="77777777" w:rsidR="00587B6E" w:rsidRDefault="00000000">
      <w:pPr>
        <w:keepNext/>
        <w:spacing w:before="240" w:after="120" w:line="360" w:lineRule="auto"/>
        <w:ind w:firstLine="709"/>
      </w:pPr>
      <w:r>
        <w:rPr>
          <w:color w:val="000000"/>
        </w:rPr>
        <w:t>Сценарий 1 представлен на рисунке 1 и таблице 1.</w:t>
      </w:r>
    </w:p>
    <w:p w14:paraId="3D68B1CA" w14:textId="77777777" w:rsidR="00587B6E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B0F9706" wp14:editId="5021A8CE">
            <wp:extent cx="5334000" cy="5429250"/>
            <wp:effectExtent l="0" t="0" r="0" b="0"/>
            <wp:docPr id="1" name="uc1" descr="Диаграмма вариантов использования UC-01: Добавление автомобиля и настройка регламентов технического обслуживания" title="Диаграмма U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AD6" w14:textId="77777777" w:rsidR="00587B6E" w:rsidRDefault="00000000">
      <w:pPr>
        <w:spacing w:after="200" w:line="300" w:lineRule="auto"/>
        <w:jc w:val="center"/>
      </w:pPr>
      <w:r>
        <w:rPr>
          <w:color w:val="000000"/>
        </w:rPr>
        <w:t>Рисунок 1 – Сценарий «Добавление автомобиля и настройка регламентов технического обслуживания»</w:t>
      </w:r>
    </w:p>
    <w:p w14:paraId="6E9EB661" w14:textId="77777777" w:rsidR="00587B6E" w:rsidRDefault="00000000">
      <w:pPr>
        <w:keepNext/>
        <w:spacing w:after="80"/>
      </w:pPr>
      <w:r>
        <w:rPr>
          <w:color w:val="000000"/>
        </w:rPr>
        <w:lastRenderedPageBreak/>
        <w:t>Таблица 1 – Сценарий 1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587B6E" w14:paraId="686D1E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A424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F17D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Добавление автомобиля и настройка регламентов технического обслуживания</w:t>
            </w:r>
          </w:p>
        </w:tc>
      </w:tr>
      <w:tr w:rsidR="00587B6E" w14:paraId="2F044C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F69C7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Идентификатор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9C4EB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UC-01</w:t>
            </w:r>
          </w:p>
        </w:tc>
      </w:tr>
      <w:tr w:rsidR="00587B6E" w14:paraId="5A4398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6E64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Основной актор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D037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Пользователь</w:t>
            </w:r>
          </w:p>
        </w:tc>
      </w:tr>
      <w:tr w:rsidR="00587B6E" w14:paraId="73FCB8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EFBB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Предусловие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BB64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Пользователь зарегистрирован в системе и успешно выполнил вход. У пользователя отсутствуют либо уже имеются сохранённые автомобили. Справочник операций и регламентов технического обслуживания заполнен администратором.</w:t>
            </w:r>
          </w:p>
        </w:tc>
      </w:tr>
      <w:tr w:rsidR="00587B6E" w14:paraId="49B666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D6981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Основной поток событий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44B7" w14:textId="77777777" w:rsidR="00587B6E" w:rsidRDefault="00000000">
            <w:pPr>
              <w:pStyle w:val="a4"/>
              <w:numPr>
                <w:ilvl w:val="0"/>
                <w:numId w:val="2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открывает раздел «Мои автомобили».</w:t>
            </w:r>
          </w:p>
          <w:p w14:paraId="7DBA0BED" w14:textId="77777777" w:rsidR="00587B6E" w:rsidRDefault="00000000">
            <w:pPr>
              <w:pStyle w:val="a4"/>
              <w:numPr>
                <w:ilvl w:val="0"/>
                <w:numId w:val="2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выбирает функцию добавления автомобиля.</w:t>
            </w:r>
          </w:p>
          <w:p w14:paraId="65686F11" w14:textId="77777777" w:rsidR="00587B6E" w:rsidRDefault="00000000">
            <w:pPr>
              <w:pStyle w:val="a4"/>
              <w:numPr>
                <w:ilvl w:val="0"/>
                <w:numId w:val="2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вводит марку, модель, год выпуска и текущий пробег, а также при необходимости государственный регистрационный номер, VIN и дату приобретения.</w:t>
            </w:r>
          </w:p>
          <w:p w14:paraId="7279D5A2" w14:textId="77777777" w:rsidR="00587B6E" w:rsidRDefault="00000000">
            <w:pPr>
              <w:pStyle w:val="a4"/>
              <w:numPr>
                <w:ilvl w:val="0"/>
                <w:numId w:val="2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проверяет корректность и полноту введённых данных.</w:t>
            </w:r>
          </w:p>
          <w:p w14:paraId="4705AEB9" w14:textId="77777777" w:rsidR="00587B6E" w:rsidRDefault="00000000">
            <w:pPr>
              <w:pStyle w:val="a4"/>
              <w:numPr>
                <w:ilvl w:val="0"/>
                <w:numId w:val="2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подтверждает сохранение автомобиля.</w:t>
            </w:r>
          </w:p>
          <w:p w14:paraId="400CC740" w14:textId="77777777" w:rsidR="00587B6E" w:rsidRDefault="00000000">
            <w:pPr>
              <w:pStyle w:val="a4"/>
              <w:numPr>
                <w:ilvl w:val="0"/>
                <w:numId w:val="2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сохраняет сведения об автомобиле и фиксирует введённый пробег в журнале пробега.</w:t>
            </w:r>
          </w:p>
          <w:p w14:paraId="4544A623" w14:textId="77777777" w:rsidR="00587B6E" w:rsidRDefault="00000000">
            <w:pPr>
              <w:pStyle w:val="a4"/>
              <w:numPr>
                <w:ilvl w:val="0"/>
                <w:numId w:val="2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создаёт регламенты автомобиля на основе справочника операций технического обслуживания и отображает их перечень.</w:t>
            </w:r>
          </w:p>
          <w:p w14:paraId="75A655EB" w14:textId="77777777" w:rsidR="00587B6E" w:rsidRDefault="00000000">
            <w:pPr>
              <w:pStyle w:val="a4"/>
              <w:numPr>
                <w:ilvl w:val="0"/>
                <w:numId w:val="2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указывает дату и пробег последнего выполнения известных операций и при необходимости изменяет интервалы и пороги уведомлений.</w:t>
            </w:r>
          </w:p>
          <w:p w14:paraId="093B03F9" w14:textId="77777777" w:rsidR="00587B6E" w:rsidRDefault="00000000">
            <w:pPr>
              <w:pStyle w:val="a4"/>
              <w:numPr>
                <w:ilvl w:val="0"/>
                <w:numId w:val="2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рассчитывает плановый пробег и, при наличии временного интервала, плановую дату следующего технического обслуживания по каждому регламенту и определяет его статус.</w:t>
            </w:r>
          </w:p>
          <w:p w14:paraId="381414A4" w14:textId="77777777" w:rsidR="00587B6E" w:rsidRDefault="00000000">
            <w:pPr>
              <w:pStyle w:val="a4"/>
              <w:numPr>
                <w:ilvl w:val="0"/>
                <w:numId w:val="2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рассчитывает условный показатель состояния автомобиля, если данных достаточно для расчёта.</w:t>
            </w:r>
          </w:p>
          <w:p w14:paraId="75689F5B" w14:textId="77777777" w:rsidR="00587B6E" w:rsidRDefault="00000000">
            <w:pPr>
              <w:pStyle w:val="a4"/>
              <w:numPr>
                <w:ilvl w:val="0"/>
                <w:numId w:val="2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отображает карточку добавленного автомобиля со сведениями о ближайшем техническом обслуживании.</w:t>
            </w:r>
          </w:p>
        </w:tc>
      </w:tr>
      <w:tr w:rsidR="00587B6E" w14:paraId="35EADE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294F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1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A9B2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4 обнаружены отсутствующие или некорректные данные (например, некорректный VIN, год выпуска вне допустимого диапазона, дата приобретения в будущем) – система отображает сообщение об ошибке, указывает поля, которые необходимо исправить, и не выполняет сохранение автомобиля.</w:t>
            </w:r>
          </w:p>
        </w:tc>
      </w:tr>
      <w:tr w:rsidR="00587B6E" w14:paraId="416B38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41CD1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2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3DD7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4 автомобиль с указанным VIN уже имеется в учётной записи пользователя – система сообщает о дублировании и не сохраняет автомобиль.</w:t>
            </w:r>
          </w:p>
        </w:tc>
      </w:tr>
      <w:tr w:rsidR="00587B6E" w14:paraId="6A8ABC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0B98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3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1AC46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7 в справочнике отсутствуют подходящие операции регламента – автомобиль сохраняется, но система сообщает о невозможности автоматически определить срок следующего технического обслуживания.</w:t>
            </w:r>
          </w:p>
        </w:tc>
      </w:tr>
      <w:tr w:rsidR="00587B6E" w14:paraId="3F6725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CB7D4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Альтернативный поток 4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24F1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8 пользователь не указывает данные о последнем выполнении операций – регламенты получают отметку «нет данных», срок ТО по ним не рассчитывается, операции попадают в рекомендации, а условный показатель состояния не формируется, о чём выводится сообщение о недостаточности данных.</w:t>
            </w:r>
          </w:p>
        </w:tc>
      </w:tr>
      <w:tr w:rsidR="00587B6E" w14:paraId="6F4EDE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C0CA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Постусловие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F2A0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Автомобиль сохранён в профиле пользователя. Созданы регламенты автомобиля; для операций с известными данными о последнем выполнении рассчитан срок следующего технического обслуживания.</w:t>
            </w:r>
          </w:p>
        </w:tc>
      </w:tr>
      <w:tr w:rsidR="00587B6E" w14:paraId="3150BF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C70D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Специальные требования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1829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Сохранение автомобиля и выполнение расчёта следующего ТО – не более 2 секунд после подтверждения операции.</w:t>
            </w:r>
          </w:p>
        </w:tc>
      </w:tr>
    </w:tbl>
    <w:p w14:paraId="01E0AC11" w14:textId="77777777" w:rsidR="00587B6E" w:rsidRDefault="00000000">
      <w:pPr>
        <w:keepNext/>
        <w:spacing w:before="240" w:after="120" w:line="360" w:lineRule="auto"/>
        <w:ind w:firstLine="709"/>
      </w:pPr>
      <w:r>
        <w:rPr>
          <w:color w:val="000000"/>
        </w:rPr>
        <w:t>Сценарий 2 представлен на рисунке 2 и таблице 2.</w:t>
      </w:r>
    </w:p>
    <w:p w14:paraId="2335B309" w14:textId="77777777" w:rsidR="00587B6E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655C8C5" wp14:editId="1403F08E">
            <wp:extent cx="5334000" cy="5429250"/>
            <wp:effectExtent l="0" t="0" r="0" b="0"/>
            <wp:docPr id="975339926" name="uc2" descr="Диаграмма вариантов использования UC-02: Регистрация технического обслуживания и пересчёт срока следующего ТО" title="Диаграмма UC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3637" w14:textId="77777777" w:rsidR="00587B6E" w:rsidRDefault="00000000">
      <w:pPr>
        <w:spacing w:after="200" w:line="300" w:lineRule="auto"/>
        <w:jc w:val="center"/>
      </w:pPr>
      <w:r>
        <w:rPr>
          <w:color w:val="000000"/>
        </w:rPr>
        <w:t>Рисунок 2 – Сценарий «Регистрация технического обслуживания и пересчёт срока следующего ТО»</w:t>
      </w:r>
    </w:p>
    <w:p w14:paraId="6186B392" w14:textId="77777777" w:rsidR="00587B6E" w:rsidRDefault="00000000">
      <w:pPr>
        <w:keepNext/>
        <w:spacing w:after="80"/>
      </w:pPr>
      <w:r>
        <w:rPr>
          <w:color w:val="000000"/>
        </w:rPr>
        <w:lastRenderedPageBreak/>
        <w:t>Таблица 2 – Сценарий 2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587B6E" w14:paraId="4CFF72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CED8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F00A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 xml:space="preserve">Регистрация технического обслуживания и пересчёт </w:t>
            </w:r>
            <w:proofErr w:type="gramStart"/>
            <w:r>
              <w:rPr>
                <w:color w:val="000000"/>
                <w:sz w:val="24"/>
                <w:szCs w:val="24"/>
              </w:rPr>
              <w:t>срока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следующего ТО</w:t>
            </w:r>
          </w:p>
        </w:tc>
      </w:tr>
      <w:tr w:rsidR="00587B6E" w14:paraId="0760E5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D0012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Идентификатор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A939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UC-02</w:t>
            </w:r>
          </w:p>
        </w:tc>
      </w:tr>
      <w:tr w:rsidR="00587B6E" w14:paraId="72E43F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A204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Основной актор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3F6E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Пользователь</w:t>
            </w:r>
          </w:p>
        </w:tc>
      </w:tr>
      <w:tr w:rsidR="00587B6E" w14:paraId="03FEF2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15FD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Предусловие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608D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У пользователя в системе сохранён автомобиль, для которого созданы регламенты технического обслуживания.</w:t>
            </w:r>
          </w:p>
        </w:tc>
      </w:tr>
      <w:tr w:rsidR="00587B6E" w14:paraId="03EAF6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3DBF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Основной поток событий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DA800" w14:textId="77777777" w:rsidR="00587B6E" w:rsidRDefault="00000000">
            <w:pPr>
              <w:pStyle w:val="a4"/>
              <w:numPr>
                <w:ilvl w:val="0"/>
                <w:numId w:val="3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открывает карточку автомобиля.</w:t>
            </w:r>
          </w:p>
          <w:p w14:paraId="6262B2C8" w14:textId="77777777" w:rsidR="00587B6E" w:rsidRDefault="00000000">
            <w:pPr>
              <w:pStyle w:val="a4"/>
              <w:numPr>
                <w:ilvl w:val="0"/>
                <w:numId w:val="3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открывает вкладку «Обслуживание».</w:t>
            </w:r>
          </w:p>
          <w:p w14:paraId="7F7197FE" w14:textId="77777777" w:rsidR="00587B6E" w:rsidRDefault="00000000">
            <w:pPr>
              <w:pStyle w:val="a4"/>
              <w:numPr>
                <w:ilvl w:val="0"/>
                <w:numId w:val="3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выбирает функцию добавления записи о выполненной работе.</w:t>
            </w:r>
          </w:p>
          <w:p w14:paraId="43E0D659" w14:textId="77777777" w:rsidR="00587B6E" w:rsidRDefault="00000000">
            <w:pPr>
              <w:pStyle w:val="a4"/>
              <w:numPr>
                <w:ilvl w:val="0"/>
                <w:numId w:val="3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указывает тип записи (техническое обслуживание или ремонт), вид работы, дату выполнения, пробег и стоимость, а при необходимости автосервис, комментарий, заменённые детали и расходные материалы.</w:t>
            </w:r>
          </w:p>
          <w:p w14:paraId="238BDD8A" w14:textId="77777777" w:rsidR="00587B6E" w:rsidRDefault="00000000">
            <w:pPr>
              <w:pStyle w:val="a4"/>
              <w:numPr>
                <w:ilvl w:val="0"/>
                <w:numId w:val="3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подтверждает сохранение записи.</w:t>
            </w:r>
          </w:p>
          <w:p w14:paraId="47BEBC5E" w14:textId="77777777" w:rsidR="00587B6E" w:rsidRDefault="00000000">
            <w:pPr>
              <w:pStyle w:val="a4"/>
              <w:numPr>
                <w:ilvl w:val="0"/>
                <w:numId w:val="3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проверяет введённые данные, в том числе последовательность значений пробега и дат.</w:t>
            </w:r>
          </w:p>
          <w:p w14:paraId="7B4D35B1" w14:textId="77777777" w:rsidR="00587B6E" w:rsidRDefault="00000000">
            <w:pPr>
              <w:pStyle w:val="a4"/>
              <w:numPr>
                <w:ilvl w:val="0"/>
                <w:numId w:val="3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сохраняет запись в истории автомобиля и фиксирует пробег в журнале пробега; стоимость работ учитывается в расходах автоматически.</w:t>
            </w:r>
          </w:p>
          <w:p w14:paraId="5C11B572" w14:textId="77777777" w:rsidR="00587B6E" w:rsidRDefault="00000000">
            <w:pPr>
              <w:pStyle w:val="a4"/>
              <w:numPr>
                <w:ilvl w:val="0"/>
                <w:numId w:val="3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определяет регламент, соответствующий выполненной работе, и принимает дату и пробег записи как данные последнего выполнения.</w:t>
            </w:r>
          </w:p>
          <w:p w14:paraId="2E6AB0DB" w14:textId="77777777" w:rsidR="00587B6E" w:rsidRDefault="00000000">
            <w:pPr>
              <w:pStyle w:val="a4"/>
              <w:numPr>
                <w:ilvl w:val="0"/>
                <w:numId w:val="3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выполняет пересчёт планового пробега и даты следующего технического обслуживания и обновляет статус регламента.</w:t>
            </w:r>
          </w:p>
          <w:p w14:paraId="4E0F7E40" w14:textId="77777777" w:rsidR="00587B6E" w:rsidRDefault="00000000">
            <w:pPr>
              <w:pStyle w:val="a4"/>
              <w:numPr>
                <w:ilvl w:val="0"/>
                <w:numId w:val="3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пересчитывает условный показатель состояния автомобиля.</w:t>
            </w:r>
          </w:p>
          <w:p w14:paraId="436B3C09" w14:textId="77777777" w:rsidR="00587B6E" w:rsidRDefault="00000000">
            <w:pPr>
              <w:pStyle w:val="a4"/>
              <w:numPr>
                <w:ilvl w:val="0"/>
                <w:numId w:val="3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отображает обновлённые сведения о ближайшем обслуживании.</w:t>
            </w:r>
          </w:p>
        </w:tc>
      </w:tr>
      <w:tr w:rsidR="00587B6E" w14:paraId="19DE0F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F15B7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1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F46F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6 введены некорректные данные (дата в будущем, отрицательная стоимость, пустой вид работы) – система выводит сообщение об ошибке и не сохраняет запись до исправления данных.</w:t>
            </w:r>
          </w:p>
        </w:tc>
      </w:tr>
      <w:tr w:rsidR="00587B6E" w14:paraId="0C4660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2191F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2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AA3B0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6 указанный пробег меньше значения, зафиксированного для предыдущей по дате записи, или больше значения последующей – система сообщает о противоречии в данных, предлагает проверить введённые значения и не сохраняет запись.</w:t>
            </w:r>
          </w:p>
        </w:tc>
      </w:tr>
      <w:tr w:rsidR="00587B6E" w14:paraId="0E18FA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F06C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3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042D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6 прирост пробега превышает 1 500 км за одни сутки – система запрашивает у пользователя подтверждение; при отказе запись не сохраняется.</w:t>
            </w:r>
          </w:p>
        </w:tc>
      </w:tr>
      <w:tr w:rsidR="00587B6E" w14:paraId="3E5496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D73FC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Альтернативный поток 4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77A1D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8 вид работы не соответствует ни одному регламенту (например, ремонт) – запись сохраняется в истории, пересчёт сроков ТО не выполняется.</w:t>
            </w:r>
          </w:p>
        </w:tc>
      </w:tr>
      <w:tr w:rsidR="00587B6E" w14:paraId="2F97CB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49D7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5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4AE19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После пересчёта срок следующего технического обслуживания по какому-либо регламенту уже достигнут или находится в пределах порога уведомления – система отображает соответствующее предупреждение и формирует уведомление пользователю (см. UC-03).</w:t>
            </w:r>
          </w:p>
        </w:tc>
      </w:tr>
      <w:tr w:rsidR="00587B6E" w14:paraId="6932DD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8B18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Постусловие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0CFB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История технического обслуживания обновлена, срок следующего ТО рассчитан заново с учётом новой записи, пробег и расходы учтены.</w:t>
            </w:r>
          </w:p>
        </w:tc>
      </w:tr>
      <w:tr w:rsidR="00587B6E" w14:paraId="161D4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0D01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Специальные требования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6BF7E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Перерасчёт следующего ТО – не более 2 секунд после сохранения записи.</w:t>
            </w:r>
          </w:p>
        </w:tc>
      </w:tr>
    </w:tbl>
    <w:p w14:paraId="7C2E19AA" w14:textId="77777777" w:rsidR="00587B6E" w:rsidRDefault="00000000">
      <w:pPr>
        <w:keepNext/>
        <w:spacing w:before="240" w:after="120" w:line="360" w:lineRule="auto"/>
        <w:ind w:firstLine="709"/>
      </w:pPr>
      <w:r>
        <w:rPr>
          <w:color w:val="000000"/>
        </w:rPr>
        <w:t>Сценарий 3 представлен на рисунке 3 и таблице 3.</w:t>
      </w:r>
    </w:p>
    <w:p w14:paraId="0F9B8A65" w14:textId="77777777" w:rsidR="00587B6E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63039E5" wp14:editId="3329FCE1">
            <wp:extent cx="5334000" cy="4400550"/>
            <wp:effectExtent l="0" t="0" r="0" b="0"/>
            <wp:docPr id="1335146201" name="uc3" descr="Диаграмма вариантов использования UC-03: Получение уведомления о техническом обслуживании и подбор автосервиса" title="Диаграмма UC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ED14" w14:textId="77777777" w:rsidR="00587B6E" w:rsidRDefault="00000000">
      <w:pPr>
        <w:spacing w:after="200" w:line="300" w:lineRule="auto"/>
        <w:jc w:val="center"/>
      </w:pPr>
      <w:r>
        <w:rPr>
          <w:color w:val="000000"/>
        </w:rPr>
        <w:t>Рисунок 3 – Сценарий «Получение уведомления о техническом обслуживании и подбор автосервиса»</w:t>
      </w:r>
    </w:p>
    <w:p w14:paraId="204BEE6F" w14:textId="77777777" w:rsidR="00587B6E" w:rsidRDefault="00000000">
      <w:pPr>
        <w:keepNext/>
        <w:spacing w:after="80"/>
      </w:pPr>
      <w:r>
        <w:rPr>
          <w:color w:val="000000"/>
        </w:rPr>
        <w:t>Таблица 3 – Сценарий 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587B6E" w14:paraId="7B73B4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EDD2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4E6E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Получение уведомления о техническом обслуживании и подбор автосервиса</w:t>
            </w:r>
          </w:p>
        </w:tc>
      </w:tr>
      <w:tr w:rsidR="00587B6E" w14:paraId="45079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9AAA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E1DBD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UC-03</w:t>
            </w:r>
          </w:p>
        </w:tc>
      </w:tr>
      <w:tr w:rsidR="00587B6E" w14:paraId="398C1F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192B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Основной актор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73B8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Пользователь; планировщик системы (автоматический запуск проверки сроков ТО)</w:t>
            </w:r>
          </w:p>
        </w:tc>
      </w:tr>
      <w:tr w:rsidR="00587B6E" w14:paraId="4A72BE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B56C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Предусловие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D204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У пользователя сохранён автомобиль с регламентом, по которому рассчитан срок следующего ТО. В справочнике системы имеются сведения хотя бы об одном автосервисе. Актор, инициирующий сценарий, – система (ежесуточная проверка сроков или пересчёт после внесения данных).</w:t>
            </w:r>
          </w:p>
        </w:tc>
      </w:tr>
      <w:tr w:rsidR="00587B6E" w14:paraId="27D183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1534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Основной поток событий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73B77" w14:textId="77777777" w:rsidR="00587B6E" w:rsidRDefault="00000000">
            <w:pPr>
              <w:pStyle w:val="a4"/>
              <w:numPr>
                <w:ilvl w:val="0"/>
                <w:numId w:val="4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определяет, что остаток до срока ТО по регламенту достиг порога уведомления либо срок наступил или просрочен.</w:t>
            </w:r>
          </w:p>
          <w:p w14:paraId="3C611A53" w14:textId="77777777" w:rsidR="00587B6E" w:rsidRDefault="00000000">
            <w:pPr>
              <w:pStyle w:val="a4"/>
              <w:numPr>
                <w:ilvl w:val="0"/>
                <w:numId w:val="4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формирует уведомление о необходимости выполнить соответствующую работу.</w:t>
            </w:r>
          </w:p>
          <w:p w14:paraId="743BB0AD" w14:textId="77777777" w:rsidR="00587B6E" w:rsidRDefault="00000000">
            <w:pPr>
              <w:pStyle w:val="a4"/>
              <w:numPr>
                <w:ilvl w:val="0"/>
                <w:numId w:val="4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подбирает автосервисы, в справочнике которых указана услуга, соответствующая необходимой работе, и указана её стоимость.</w:t>
            </w:r>
          </w:p>
          <w:p w14:paraId="30F5C47A" w14:textId="77777777" w:rsidR="00587B6E" w:rsidRDefault="00000000">
            <w:pPr>
              <w:pStyle w:val="a4"/>
              <w:numPr>
                <w:ilvl w:val="0"/>
                <w:numId w:val="4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прикладывает к уведомлению список автосервисов с названием, услугой, стоимостью, контактными данными, графиком работы и датой последнего обновления информации; список упорядочен по стоимости.</w:t>
            </w:r>
          </w:p>
          <w:p w14:paraId="5F7F37E3" w14:textId="77777777" w:rsidR="00587B6E" w:rsidRDefault="00000000">
            <w:pPr>
              <w:pStyle w:val="a4"/>
              <w:numPr>
                <w:ilvl w:val="0"/>
                <w:numId w:val="4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открывает раздел «Уведомления» и просматривает уведомление со списком предложений.</w:t>
            </w:r>
          </w:p>
          <w:p w14:paraId="2E8FE8D1" w14:textId="77777777" w:rsidR="00587B6E" w:rsidRDefault="00000000">
            <w:pPr>
              <w:pStyle w:val="a4"/>
              <w:numPr>
                <w:ilvl w:val="0"/>
                <w:numId w:val="4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выбирает подходящий автосервис.</w:t>
            </w:r>
          </w:p>
          <w:p w14:paraId="61E35C3C" w14:textId="77777777" w:rsidR="00587B6E" w:rsidRDefault="00000000">
            <w:pPr>
              <w:pStyle w:val="a4"/>
              <w:numPr>
                <w:ilvl w:val="0"/>
                <w:numId w:val="4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выбирает функцию создания заявки на запись.</w:t>
            </w:r>
          </w:p>
          <w:p w14:paraId="6A56607B" w14:textId="77777777" w:rsidR="00587B6E" w:rsidRDefault="00000000">
            <w:pPr>
              <w:pStyle w:val="a4"/>
              <w:numPr>
                <w:ilvl w:val="0"/>
                <w:numId w:val="4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при необходимости указывает желаемую дату и комментарий и подтверждает создание заявки.</w:t>
            </w:r>
          </w:p>
          <w:p w14:paraId="0EC04419" w14:textId="77777777" w:rsidR="00587B6E" w:rsidRDefault="00000000">
            <w:pPr>
              <w:pStyle w:val="a4"/>
              <w:numPr>
                <w:ilvl w:val="0"/>
                <w:numId w:val="4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сохраняет заявку со статусом «создана» в профиле пользователя.</w:t>
            </w:r>
          </w:p>
          <w:p w14:paraId="01013EC4" w14:textId="77777777" w:rsidR="00587B6E" w:rsidRDefault="00000000">
            <w:pPr>
              <w:pStyle w:val="a4"/>
              <w:numPr>
                <w:ilvl w:val="0"/>
                <w:numId w:val="4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отображает сведения о созданной заявке и поясняет, что заявка в автосервис не передана и связаться с ним необходимо самостоятельно по указанным контактным данным.</w:t>
            </w:r>
          </w:p>
        </w:tc>
      </w:tr>
      <w:tr w:rsidR="00587B6E" w14:paraId="48D14A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00D7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1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8F163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3 подходящих автосервисов не найдено – уведомление формируется без списка предложений, система сообщает об отсутствии подходящих вариантов.</w:t>
            </w:r>
          </w:p>
        </w:tc>
      </w:tr>
      <w:tr w:rsidR="00587B6E" w14:paraId="6F8394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E945A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2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154A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4 информация об автосервисе устарела (не обновлялась дольше 30 суток) – система помечает сведения как требующие проверки и не гарантирует актуальность стоимости и графика работы.</w:t>
            </w:r>
          </w:p>
        </w:tc>
      </w:tr>
      <w:tr w:rsidR="00587B6E" w14:paraId="0F1D13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9319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3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DA28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Пользователь открывает вкладку «Регламенты» и выбирает функцию «Подобрать автосервис» для операции со статусом «скоро» либо «срок наступил или просрочен» – система выполняет шаги 3–4 по запросу пользователя без формирования нового уведомления.</w:t>
            </w:r>
          </w:p>
        </w:tc>
      </w:tr>
      <w:tr w:rsidR="00587B6E" w14:paraId="67D030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4046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4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B504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8 пользователь отменяет создание заявки – заявка не сохраняется.</w:t>
            </w:r>
          </w:p>
        </w:tc>
      </w:tr>
      <w:tr w:rsidR="00587B6E" w14:paraId="78698E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D79A5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Альтернативный поток 5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7873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Если статус регламента с момента предыдущего уведомления не изменился, повторное уведомление не формируется.</w:t>
            </w:r>
          </w:p>
        </w:tc>
      </w:tr>
      <w:tr w:rsidR="00587B6E" w14:paraId="6867E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6DBF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Постусловие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7DB61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Пользователь получил уведомление с предложениями автосервисов. При создании заявки она сохранена в профиле пользователя; заявка не передаётся автоматически в автосервис и не является подтверждённой записью на обслуживание.</w:t>
            </w:r>
          </w:p>
        </w:tc>
      </w:tr>
      <w:tr w:rsidR="00587B6E" w14:paraId="6648B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E672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Специальные требования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B924F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Подбор автосервисов и формирование списка предложений – не более 2 секунд; ежесуточная проверка сроков ТО выполняется автоматически без участия пользователя.</w:t>
            </w:r>
          </w:p>
        </w:tc>
      </w:tr>
    </w:tbl>
    <w:p w14:paraId="0E2C1D30" w14:textId="77777777" w:rsidR="00587B6E" w:rsidRDefault="00000000">
      <w:pPr>
        <w:keepNext/>
        <w:spacing w:before="240" w:after="120" w:line="360" w:lineRule="auto"/>
        <w:ind w:firstLine="709"/>
      </w:pPr>
      <w:r>
        <w:rPr>
          <w:color w:val="000000"/>
        </w:rPr>
        <w:t>Сценарий 4 представлен на рисунке 4 и таблице 4.</w:t>
      </w:r>
    </w:p>
    <w:p w14:paraId="4D687ED9" w14:textId="77777777" w:rsidR="00587B6E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CD712C9" wp14:editId="11F89B10">
            <wp:extent cx="5334000" cy="6448425"/>
            <wp:effectExtent l="0" t="0" r="0" b="0"/>
            <wp:docPr id="1967104890" name="uc4" descr="Диаграмма вариантов использования UC-04: Учёт расходов и анализ эксплуатации автомобиля" title="Диаграмма UC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1E74" w14:textId="77777777" w:rsidR="00587B6E" w:rsidRDefault="00000000">
      <w:pPr>
        <w:spacing w:after="200" w:line="300" w:lineRule="auto"/>
        <w:jc w:val="center"/>
      </w:pPr>
      <w:r>
        <w:rPr>
          <w:color w:val="000000"/>
        </w:rPr>
        <w:t>Рисунок 4 – Сценарий «Учёт расходов и анализ эксплуатации автомобиля»</w:t>
      </w:r>
    </w:p>
    <w:p w14:paraId="23B816E4" w14:textId="77777777" w:rsidR="00587B6E" w:rsidRDefault="00000000">
      <w:pPr>
        <w:keepNext/>
        <w:spacing w:after="80"/>
      </w:pPr>
      <w:r>
        <w:rPr>
          <w:color w:val="000000"/>
        </w:rPr>
        <w:lastRenderedPageBreak/>
        <w:t>Таблица 4 – Сценарий 4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587B6E" w14:paraId="41149F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FEFE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5221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Учёт расходов и анализ эксплуатации автомобиля</w:t>
            </w:r>
          </w:p>
        </w:tc>
      </w:tr>
      <w:tr w:rsidR="00587B6E" w14:paraId="47D232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78701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Идентификатор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103A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UC-04</w:t>
            </w:r>
          </w:p>
        </w:tc>
      </w:tr>
      <w:tr w:rsidR="00587B6E" w14:paraId="0D2ABD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360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Основной актор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1133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Пользователь</w:t>
            </w:r>
          </w:p>
        </w:tc>
      </w:tr>
      <w:tr w:rsidR="00587B6E" w14:paraId="42FF66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306E1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Предусловие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BAAAC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У пользователя имеется сохранённый автомобиль.</w:t>
            </w:r>
          </w:p>
        </w:tc>
      </w:tr>
      <w:tr w:rsidR="00587B6E" w14:paraId="08A974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D495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Основной поток событий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30EC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открывает вкладку «Расходы».</w:t>
            </w:r>
          </w:p>
          <w:p w14:paraId="51158A93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выбирает функцию добавления расхода.</w:t>
            </w:r>
          </w:p>
          <w:p w14:paraId="42721620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указывает категорию расхода, дату, сумму и описание.</w:t>
            </w:r>
          </w:p>
          <w:p w14:paraId="2DC7929B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подтверждает сохранение записи.</w:t>
            </w:r>
          </w:p>
          <w:p w14:paraId="5C501B00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проверяет корректность введённых данных.</w:t>
            </w:r>
          </w:p>
          <w:p w14:paraId="0828AEE9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сохраняет расход.</w:t>
            </w:r>
          </w:p>
          <w:p w14:paraId="1BCAE74E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выбирает период для анализа.</w:t>
            </w:r>
          </w:p>
          <w:p w14:paraId="521859D3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рассчитывает общую сумму расходов за выбранный период и суммы по категориям.</w:t>
            </w:r>
          </w:p>
          <w:p w14:paraId="0B3AE03A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рассчитывает стоимость владения и стоимость одного километра пробега.</w:t>
            </w:r>
          </w:p>
          <w:p w14:paraId="6CB8CC1D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отображает результаты финансового анализа вместе с периодом и исходными данными расчёта.</w:t>
            </w:r>
          </w:p>
          <w:p w14:paraId="087B5379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открывает вкладку «Топливо» и вносит заправку: дату, пробег, объём топлива, сумму и признак «до полного бака».</w:t>
            </w:r>
          </w:p>
          <w:p w14:paraId="7E3E01D3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проверяет данные, сохраняет заправку и автоматически учитывает её в расходах по категории «топливо».</w:t>
            </w:r>
          </w:p>
          <w:p w14:paraId="2BD8F6B0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выбирает период анализа расхода топлива.</w:t>
            </w:r>
          </w:p>
          <w:p w14:paraId="3D7C7B4E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рассчитывает средний расход топлива в литрах на 100 км на основании сохранённых данных о заправках и пробеге.</w:t>
            </w:r>
          </w:p>
          <w:p w14:paraId="6B93301B" w14:textId="77777777" w:rsidR="00587B6E" w:rsidRDefault="00000000">
            <w:pPr>
              <w:pStyle w:val="a4"/>
              <w:numPr>
                <w:ilvl w:val="0"/>
                <w:numId w:val="5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сравнивает расход последних интервалов с расходом за предыдущие интервалы и отображает рассчитанный показатель и его изменение.</w:t>
            </w:r>
          </w:p>
        </w:tc>
      </w:tr>
      <w:tr w:rsidR="00587B6E" w14:paraId="6FE7B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D9D82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1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78D1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5 введена некорректная сумма или дата – система отображает сообщение об ошибке и не сохраняет запись.</w:t>
            </w:r>
          </w:p>
        </w:tc>
      </w:tr>
      <w:tr w:rsidR="00587B6E" w14:paraId="352C08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1A031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2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3278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12 пробег заправки меньше пробега предыдущей заправки, либо объём топлива не является положительным числом – система отображает сообщение об ошибке и не сохраняет заправку.</w:t>
            </w:r>
          </w:p>
        </w:tc>
      </w:tr>
      <w:tr w:rsidR="00587B6E" w14:paraId="775CF8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A81F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3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9F74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8 за выбранный период отсутствуют расходы – система отображает нулевую сумму и сообщает об отсутствии записей.</w:t>
            </w:r>
          </w:p>
        </w:tc>
      </w:tr>
      <w:tr w:rsidR="00587B6E" w14:paraId="0FAC3B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40C1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4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0128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9 прирост пробега за период равен нулю – стоимость одного километра не рассчитывается, система выводит соответствующее сообщение.</w:t>
            </w:r>
          </w:p>
        </w:tc>
      </w:tr>
      <w:tr w:rsidR="00587B6E" w14:paraId="31477F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6E473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Альтернативный поток 5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EC64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14 недостаточно данных для расчёта расхода топлива (менее двух заправок «до полного бака») – система сообщает о невозможности расчёта и указывает, какие данные отсутствуют.</w:t>
            </w:r>
          </w:p>
        </w:tc>
      </w:tr>
      <w:tr w:rsidR="00587B6E" w14:paraId="7516BB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AEDE3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6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D330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15 данных недостаточно для оценки изменения расхода (менее шести заправок «до полного бака») – система отображает средний расход и сообщает о недостаточности данных для оценки динамики.</w:t>
            </w:r>
          </w:p>
        </w:tc>
      </w:tr>
      <w:tr w:rsidR="00587B6E" w14:paraId="2E7FF7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EFD2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7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FE78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15 изменение расхода превышает установленный порог (по умолчанию 15 %) – система формирует уведомление о существенном изменении расхода топлива с указанием процента изменения и периодов сравнения.</w:t>
            </w:r>
          </w:p>
        </w:tc>
      </w:tr>
      <w:tr w:rsidR="00587B6E" w14:paraId="7236CB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A133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Постусловие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F149E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Расход и заправка сохранены в истории автомобиля. Пользователю доступны финансовый и, при наличии достаточных данных, топливный анализ за выбранный период.</w:t>
            </w:r>
          </w:p>
        </w:tc>
      </w:tr>
      <w:tr w:rsidR="00587B6E" w14:paraId="3F539B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FB4D5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Специальные требования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928EB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Формирование финансового и топливного анализа – не более 3 секунд после подтверждения периода анализа.</w:t>
            </w:r>
          </w:p>
        </w:tc>
      </w:tr>
    </w:tbl>
    <w:p w14:paraId="05829A49" w14:textId="77777777" w:rsidR="00587B6E" w:rsidRDefault="00000000">
      <w:pPr>
        <w:keepNext/>
        <w:spacing w:before="240" w:after="120" w:line="360" w:lineRule="auto"/>
        <w:ind w:firstLine="709"/>
      </w:pPr>
      <w:r>
        <w:rPr>
          <w:color w:val="000000"/>
        </w:rPr>
        <w:t>Сценарий 5 представлен на рисунке 5 и таблице 5.</w:t>
      </w:r>
    </w:p>
    <w:p w14:paraId="7E6588E1" w14:textId="77777777" w:rsidR="00587B6E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96179FA" wp14:editId="7B911208">
            <wp:extent cx="5334000" cy="4400550"/>
            <wp:effectExtent l="0" t="0" r="0" b="0"/>
            <wp:docPr id="607719324" name="uc5" descr="Диаграмма вариантов использования UC-05: Формирование итоговой справки об автомобиле" title="Диаграмма UC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1FF1" w14:textId="77777777" w:rsidR="00587B6E" w:rsidRDefault="00000000">
      <w:pPr>
        <w:spacing w:after="200" w:line="300" w:lineRule="auto"/>
        <w:jc w:val="center"/>
      </w:pPr>
      <w:r>
        <w:rPr>
          <w:color w:val="000000"/>
        </w:rPr>
        <w:t>Рисунок 5 – Сценарий «Формирование итоговой справки об автомобиле»</w:t>
      </w:r>
    </w:p>
    <w:p w14:paraId="1573324D" w14:textId="77777777" w:rsidR="00587B6E" w:rsidRDefault="00000000">
      <w:pPr>
        <w:keepNext/>
        <w:spacing w:after="80"/>
      </w:pPr>
      <w:r>
        <w:rPr>
          <w:color w:val="000000"/>
        </w:rPr>
        <w:t>Таблица 5 – Сценарий 5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587B6E" w14:paraId="3345A9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6DF7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08D33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Формирование итоговой справки об автомобиле</w:t>
            </w:r>
          </w:p>
        </w:tc>
      </w:tr>
      <w:tr w:rsidR="00587B6E" w14:paraId="00043B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D3A5C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A394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UC-05</w:t>
            </w:r>
          </w:p>
        </w:tc>
      </w:tr>
      <w:tr w:rsidR="00587B6E" w14:paraId="7DB3C2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B749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Основной актор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02E10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Пользователь</w:t>
            </w:r>
          </w:p>
        </w:tc>
      </w:tr>
      <w:tr w:rsidR="00587B6E" w14:paraId="557824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122F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Предусловие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8D30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У пользователя имеется сохранённый автомобиль с накопленной историей эксплуатации (пробег, записи о техническом обслуживании и ремонте).</w:t>
            </w:r>
          </w:p>
        </w:tc>
      </w:tr>
      <w:tr w:rsidR="00587B6E" w14:paraId="70E0DE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604C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Основной поток событий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4405D" w14:textId="77777777" w:rsidR="00587B6E" w:rsidRDefault="00000000">
            <w:pPr>
              <w:pStyle w:val="a4"/>
              <w:numPr>
                <w:ilvl w:val="0"/>
                <w:numId w:val="6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открывает карточку автомобиля и переходит на вкладку «Справка».</w:t>
            </w:r>
          </w:p>
          <w:p w14:paraId="1D261A43" w14:textId="77777777" w:rsidR="00587B6E" w:rsidRDefault="00000000">
            <w:pPr>
              <w:pStyle w:val="a4"/>
              <w:numPr>
                <w:ilvl w:val="0"/>
                <w:numId w:val="6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отображает перечень разделов справки и переключатели включения VIN, государственного номера и стоимости работ.</w:t>
            </w:r>
          </w:p>
          <w:p w14:paraId="59CA3429" w14:textId="77777777" w:rsidR="00587B6E" w:rsidRDefault="00000000">
            <w:pPr>
              <w:pStyle w:val="a4"/>
              <w:numPr>
                <w:ilvl w:val="0"/>
                <w:numId w:val="6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выбирает состав включаемых сведений.</w:t>
            </w:r>
          </w:p>
          <w:p w14:paraId="3D3FEF19" w14:textId="77777777" w:rsidR="00587B6E" w:rsidRDefault="00000000">
            <w:pPr>
              <w:pStyle w:val="a4"/>
              <w:numPr>
                <w:ilvl w:val="0"/>
                <w:numId w:val="6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Пользователь выбирает функцию «Сформировать PDF».</w:t>
            </w:r>
          </w:p>
          <w:p w14:paraId="58C462A1" w14:textId="77777777" w:rsidR="00587B6E" w:rsidRDefault="00000000">
            <w:pPr>
              <w:pStyle w:val="a4"/>
              <w:numPr>
                <w:ilvl w:val="0"/>
                <w:numId w:val="6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проверяет наличие данных для формирования справки.</w:t>
            </w:r>
          </w:p>
          <w:p w14:paraId="01089E72" w14:textId="77777777" w:rsidR="00587B6E" w:rsidRDefault="00000000">
            <w:pPr>
              <w:pStyle w:val="a4"/>
              <w:numPr>
                <w:ilvl w:val="0"/>
                <w:numId w:val="6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формирует справку: характеристики автомобиля, текущий пробег, история технического обслуживания и ремонтов, заменённые детали и расходные материалы, сведения о страховании, дата формирования, оговорка о том, что сведения введены владельцем и не подтверждены системой.</w:t>
            </w:r>
          </w:p>
          <w:p w14:paraId="42B33ABB" w14:textId="77777777" w:rsidR="00587B6E" w:rsidRDefault="00000000">
            <w:pPr>
              <w:pStyle w:val="a4"/>
              <w:numPr>
                <w:ilvl w:val="0"/>
                <w:numId w:val="6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предоставляет пользователю сформированный PDF-файл для просмотра и сохранения.</w:t>
            </w:r>
          </w:p>
        </w:tc>
      </w:tr>
      <w:tr w:rsidR="00587B6E" w14:paraId="5A5588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1813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1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924F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5 история обслуживания отсутствует – система формирует справку только по имеющимся характеристикам и сообщает, что записи об обслуживании не внесены.</w:t>
            </w:r>
          </w:p>
        </w:tc>
      </w:tr>
      <w:tr w:rsidR="00587B6E" w14:paraId="31EA3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E833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2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A1BA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3 пользователь исключает VIN, государственный номер и (или) стоимость работ – указанные сведения в справку не включаются.</w:t>
            </w:r>
          </w:p>
        </w:tc>
      </w:tr>
      <w:tr w:rsidR="00587B6E" w14:paraId="536FB0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6E26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3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85848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6 возникает ошибка формирования файла – система выводит понятное сообщение с предложением повторить операцию и записывает ошибку в журнал.</w:t>
            </w:r>
          </w:p>
        </w:tc>
      </w:tr>
      <w:tr w:rsidR="00587B6E" w14:paraId="09146F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FE03D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Постусловие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A881C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Справка об автомобиле сформирована и доступна пользователю. Справка не является официальным документом, подтверждающим техническое состояние или историю автомобиля.</w:t>
            </w:r>
          </w:p>
        </w:tc>
      </w:tr>
      <w:tr w:rsidR="00587B6E" w14:paraId="67022A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B14B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Специальные требования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8D72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Формирование справки – не более 10 секунд при числе записей истории до 500.</w:t>
            </w:r>
          </w:p>
        </w:tc>
      </w:tr>
    </w:tbl>
    <w:p w14:paraId="591F93AA" w14:textId="77777777" w:rsidR="00587B6E" w:rsidRDefault="00000000">
      <w:pPr>
        <w:keepNext/>
        <w:spacing w:before="240" w:after="120" w:line="360" w:lineRule="auto"/>
        <w:ind w:firstLine="709"/>
      </w:pPr>
      <w:r>
        <w:rPr>
          <w:color w:val="000000"/>
        </w:rPr>
        <w:lastRenderedPageBreak/>
        <w:t>Сценарий 6 представлен на рисунке 6 и таблице 6.</w:t>
      </w:r>
    </w:p>
    <w:p w14:paraId="2B70B9D9" w14:textId="77777777" w:rsidR="00587B6E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76DAF2D" wp14:editId="15E604FA">
            <wp:extent cx="5334000" cy="4743450"/>
            <wp:effectExtent l="0" t="0" r="0" b="0"/>
            <wp:docPr id="1026768941" name="uc6" descr="Диаграмма вариантов использования UC-06: Актуализация справочника автосервисов" title="Диаграмма UC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928D" w14:textId="77777777" w:rsidR="00587B6E" w:rsidRDefault="00000000">
      <w:pPr>
        <w:spacing w:after="200" w:line="300" w:lineRule="auto"/>
        <w:jc w:val="center"/>
      </w:pPr>
      <w:r>
        <w:rPr>
          <w:color w:val="000000"/>
        </w:rPr>
        <w:t>Рисунок 6 – Сценарий «Актуализация справочника автосервисов»</w:t>
      </w:r>
    </w:p>
    <w:p w14:paraId="1180E119" w14:textId="77777777" w:rsidR="00587B6E" w:rsidRDefault="00000000">
      <w:pPr>
        <w:keepNext/>
        <w:spacing w:after="80"/>
      </w:pPr>
      <w:r>
        <w:rPr>
          <w:color w:val="000000"/>
        </w:rPr>
        <w:t>Таблица 6 – Сценарий 6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587B6E" w14:paraId="36C073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4690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7CAEB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Актуализация справочника автосервисов</w:t>
            </w:r>
          </w:p>
        </w:tc>
      </w:tr>
      <w:tr w:rsidR="00587B6E" w14:paraId="4FF13C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F0FA5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Идентификатор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F1BB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UC-06</w:t>
            </w:r>
          </w:p>
        </w:tc>
      </w:tr>
      <w:tr w:rsidR="00587B6E" w14:paraId="2CAFE9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4CA0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Основной актор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9487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Администратор системы</w:t>
            </w:r>
          </w:p>
        </w:tc>
      </w:tr>
      <w:tr w:rsidR="00587B6E" w14:paraId="46E7F4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88B52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Предусловие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B044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Администратор успешно выполнил вход в систему. В справочнике видов работ имеются операции, которые могут оказываться автосервисами. От автосервиса получены новые сведения либо выявлена устаревшая информация.</w:t>
            </w:r>
          </w:p>
        </w:tc>
      </w:tr>
      <w:tr w:rsidR="00587B6E" w14:paraId="24F772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4241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Основной поток событий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9F8A" w14:textId="77777777" w:rsidR="00587B6E" w:rsidRDefault="00000000">
            <w:pPr>
              <w:pStyle w:val="a4"/>
              <w:numPr>
                <w:ilvl w:val="0"/>
                <w:numId w:val="7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Администратор открывает раздел «Администрирование» и подраздел «Автосервисы».</w:t>
            </w:r>
          </w:p>
          <w:p w14:paraId="77C2487F" w14:textId="77777777" w:rsidR="00587B6E" w:rsidRDefault="00000000">
            <w:pPr>
              <w:pStyle w:val="a4"/>
              <w:numPr>
                <w:ilvl w:val="0"/>
                <w:numId w:val="7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Администратор просматривает список автосервисов с датами актуализации и пометками «требует проверки».</w:t>
            </w:r>
          </w:p>
          <w:p w14:paraId="73642865" w14:textId="77777777" w:rsidR="00587B6E" w:rsidRDefault="00000000">
            <w:pPr>
              <w:pStyle w:val="a4"/>
              <w:numPr>
                <w:ilvl w:val="0"/>
                <w:numId w:val="7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Администратор выбирает функцию добавления нового автосервиса либо открывает существующий для изменения.</w:t>
            </w:r>
          </w:p>
          <w:p w14:paraId="646E990F" w14:textId="77777777" w:rsidR="00587B6E" w:rsidRDefault="00000000">
            <w:pPr>
              <w:pStyle w:val="a4"/>
              <w:numPr>
                <w:ilvl w:val="0"/>
                <w:numId w:val="7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lastRenderedPageBreak/>
              <w:t>Администратор вводит или изменяет название, адрес, телефоны, график работы, перечень услуг (из справочника видов работ) и их стоимость.</w:t>
            </w:r>
          </w:p>
          <w:p w14:paraId="01F2C3B9" w14:textId="77777777" w:rsidR="00587B6E" w:rsidRDefault="00000000">
            <w:pPr>
              <w:pStyle w:val="a4"/>
              <w:numPr>
                <w:ilvl w:val="0"/>
                <w:numId w:val="7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Администратор подтверждает сохранение.</w:t>
            </w:r>
          </w:p>
          <w:p w14:paraId="594B3991" w14:textId="77777777" w:rsidR="00587B6E" w:rsidRDefault="00000000">
            <w:pPr>
              <w:pStyle w:val="a4"/>
              <w:numPr>
                <w:ilvl w:val="0"/>
                <w:numId w:val="7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проверяет корректность введённых данных.</w:t>
            </w:r>
          </w:p>
          <w:p w14:paraId="35EC53B5" w14:textId="77777777" w:rsidR="00587B6E" w:rsidRDefault="00000000">
            <w:pPr>
              <w:pStyle w:val="a4"/>
              <w:numPr>
                <w:ilvl w:val="0"/>
                <w:numId w:val="7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сохраняет сведения и фиксирует дату последней актуализации записи (а при изменении стоимости услуги – дату актуализации цены).</w:t>
            </w:r>
          </w:p>
          <w:p w14:paraId="4654240A" w14:textId="77777777" w:rsidR="00587B6E" w:rsidRDefault="00000000">
            <w:pPr>
              <w:pStyle w:val="a4"/>
              <w:numPr>
                <w:ilvl w:val="0"/>
                <w:numId w:val="7"/>
              </w:numPr>
              <w:spacing w:after="40" w:line="252" w:lineRule="auto"/>
            </w:pPr>
            <w:r>
              <w:rPr>
                <w:color w:val="000000"/>
                <w:sz w:val="24"/>
                <w:szCs w:val="24"/>
              </w:rPr>
              <w:t>Система снимает с записи пометку «требует проверки» и отображает обновлённые сведения.</w:t>
            </w:r>
          </w:p>
        </w:tc>
      </w:tr>
      <w:tr w:rsidR="00587B6E" w14:paraId="3406C5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6330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1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07E6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6 обнаружены некорректные данные (пустое название, отрицательная стоимость, не заполнены контакты) – система отображает сообщение об ошибке и не сохраняет запись.</w:t>
            </w:r>
          </w:p>
        </w:tc>
      </w:tr>
      <w:tr w:rsidR="00587B6E" w14:paraId="35B6D4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DC76C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2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83E33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4 требуемая услуга отсутствует в справочнике видов работ – система предлагает сначала добавить операцию в справочник в подразделе «Регламенты».</w:t>
            </w:r>
          </w:p>
        </w:tc>
      </w:tr>
      <w:tr w:rsidR="00587B6E" w14:paraId="5BFFEB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E5B9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Альтернативный поток 3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5B510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На шаге 3 администратор удаляет автосервис – запись и его услуги исключаются из подбора, ранее созданные заявки пользователей сохраняют название автосервиса.</w:t>
            </w:r>
          </w:p>
        </w:tc>
      </w:tr>
      <w:tr w:rsidR="00587B6E" w14:paraId="6EC1EE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9C2B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Постусловие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8C747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Справочник автосервисов актуален; у изменённой записи сохранена дата актуализации. Пользователи при подборе автосервисов видят обновлённые сведения и дату их последнего обновления.</w:t>
            </w:r>
          </w:p>
        </w:tc>
      </w:tr>
      <w:tr w:rsidR="00587B6E" w14:paraId="53F327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FEE7" w14:textId="77777777" w:rsidR="00587B6E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24"/>
                <w:szCs w:val="24"/>
              </w:rPr>
              <w:t>Специальные требования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5AE7A" w14:textId="77777777" w:rsidR="00587B6E" w:rsidRDefault="00000000">
            <w:pPr>
              <w:spacing w:line="252" w:lineRule="auto"/>
            </w:pPr>
            <w:r>
              <w:rPr>
                <w:color w:val="000000"/>
                <w:sz w:val="24"/>
                <w:szCs w:val="24"/>
              </w:rPr>
              <w:t>Сохранение записи справочника – не более 2 секунд. Администратор не имеет доступа к содержимому пользовательских данных об автомобилях, расходах и истории.</w:t>
            </w:r>
          </w:p>
        </w:tc>
      </w:tr>
    </w:tbl>
    <w:p w14:paraId="32406280" w14:textId="77777777" w:rsidR="00AF03EE" w:rsidRDefault="00AF03EE"/>
    <w:sectPr w:rsidR="00AF03E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4CF7"/>
    <w:multiLevelType w:val="hybridMultilevel"/>
    <w:tmpl w:val="BBB20B3C"/>
    <w:lvl w:ilvl="0" w:tplc="77F0993E">
      <w:start w:val="1"/>
      <w:numFmt w:val="decimal"/>
      <w:lvlText w:val="%1."/>
      <w:lvlJc w:val="left"/>
      <w:pPr>
        <w:ind w:left="425" w:hanging="425"/>
      </w:pPr>
      <w:rPr>
        <w:rFonts w:ascii="Times New Roman" w:eastAsia="Times New Roman" w:hAnsi="Times New Roman" w:cs="Times New Roman"/>
        <w:sz w:val="24"/>
        <w:szCs w:val="24"/>
      </w:rPr>
    </w:lvl>
    <w:lvl w:ilvl="1" w:tplc="89EC8B78">
      <w:numFmt w:val="decimal"/>
      <w:lvlText w:val=""/>
      <w:lvlJc w:val="left"/>
    </w:lvl>
    <w:lvl w:ilvl="2" w:tplc="E50CBA70">
      <w:numFmt w:val="decimal"/>
      <w:lvlText w:val=""/>
      <w:lvlJc w:val="left"/>
    </w:lvl>
    <w:lvl w:ilvl="3" w:tplc="CEAE8E86">
      <w:numFmt w:val="decimal"/>
      <w:lvlText w:val=""/>
      <w:lvlJc w:val="left"/>
    </w:lvl>
    <w:lvl w:ilvl="4" w:tplc="55DC4D38">
      <w:numFmt w:val="decimal"/>
      <w:lvlText w:val=""/>
      <w:lvlJc w:val="left"/>
    </w:lvl>
    <w:lvl w:ilvl="5" w:tplc="DC289020">
      <w:numFmt w:val="decimal"/>
      <w:lvlText w:val=""/>
      <w:lvlJc w:val="left"/>
    </w:lvl>
    <w:lvl w:ilvl="6" w:tplc="C60C4BE6">
      <w:numFmt w:val="decimal"/>
      <w:lvlText w:val=""/>
      <w:lvlJc w:val="left"/>
    </w:lvl>
    <w:lvl w:ilvl="7" w:tplc="499A2344">
      <w:numFmt w:val="decimal"/>
      <w:lvlText w:val=""/>
      <w:lvlJc w:val="left"/>
    </w:lvl>
    <w:lvl w:ilvl="8" w:tplc="34FAA31A">
      <w:numFmt w:val="decimal"/>
      <w:lvlText w:val=""/>
      <w:lvlJc w:val="left"/>
    </w:lvl>
  </w:abstractNum>
  <w:abstractNum w:abstractNumId="1" w15:restartNumberingAfterBreak="0">
    <w:nsid w:val="09BA45A7"/>
    <w:multiLevelType w:val="hybridMultilevel"/>
    <w:tmpl w:val="AF54B6FA"/>
    <w:lvl w:ilvl="0" w:tplc="38EC3376">
      <w:start w:val="1"/>
      <w:numFmt w:val="decimal"/>
      <w:lvlText w:val="%1."/>
      <w:lvlJc w:val="left"/>
      <w:pPr>
        <w:ind w:left="425" w:hanging="425"/>
      </w:pPr>
      <w:rPr>
        <w:rFonts w:ascii="Times New Roman" w:eastAsia="Times New Roman" w:hAnsi="Times New Roman" w:cs="Times New Roman"/>
        <w:sz w:val="24"/>
        <w:szCs w:val="24"/>
      </w:rPr>
    </w:lvl>
    <w:lvl w:ilvl="1" w:tplc="B7B8BF5A">
      <w:numFmt w:val="decimal"/>
      <w:lvlText w:val=""/>
      <w:lvlJc w:val="left"/>
    </w:lvl>
    <w:lvl w:ilvl="2" w:tplc="7C4CE7AE">
      <w:numFmt w:val="decimal"/>
      <w:lvlText w:val=""/>
      <w:lvlJc w:val="left"/>
    </w:lvl>
    <w:lvl w:ilvl="3" w:tplc="ACC69588">
      <w:numFmt w:val="decimal"/>
      <w:lvlText w:val=""/>
      <w:lvlJc w:val="left"/>
    </w:lvl>
    <w:lvl w:ilvl="4" w:tplc="2B08203C">
      <w:numFmt w:val="decimal"/>
      <w:lvlText w:val=""/>
      <w:lvlJc w:val="left"/>
    </w:lvl>
    <w:lvl w:ilvl="5" w:tplc="268E93F2">
      <w:numFmt w:val="decimal"/>
      <w:lvlText w:val=""/>
      <w:lvlJc w:val="left"/>
    </w:lvl>
    <w:lvl w:ilvl="6" w:tplc="3404C7E2">
      <w:numFmt w:val="decimal"/>
      <w:lvlText w:val=""/>
      <w:lvlJc w:val="left"/>
    </w:lvl>
    <w:lvl w:ilvl="7" w:tplc="B03C5D72">
      <w:numFmt w:val="decimal"/>
      <w:lvlText w:val=""/>
      <w:lvlJc w:val="left"/>
    </w:lvl>
    <w:lvl w:ilvl="8" w:tplc="5B14984A">
      <w:numFmt w:val="decimal"/>
      <w:lvlText w:val=""/>
      <w:lvlJc w:val="left"/>
    </w:lvl>
  </w:abstractNum>
  <w:abstractNum w:abstractNumId="2" w15:restartNumberingAfterBreak="0">
    <w:nsid w:val="2885259B"/>
    <w:multiLevelType w:val="hybridMultilevel"/>
    <w:tmpl w:val="B746737A"/>
    <w:lvl w:ilvl="0" w:tplc="AA54CCB0">
      <w:start w:val="1"/>
      <w:numFmt w:val="decimal"/>
      <w:lvlText w:val="%1."/>
      <w:lvlJc w:val="left"/>
      <w:pPr>
        <w:ind w:left="425" w:hanging="425"/>
      </w:pPr>
      <w:rPr>
        <w:rFonts w:ascii="Times New Roman" w:eastAsia="Times New Roman" w:hAnsi="Times New Roman" w:cs="Times New Roman"/>
        <w:sz w:val="24"/>
        <w:szCs w:val="24"/>
      </w:rPr>
    </w:lvl>
    <w:lvl w:ilvl="1" w:tplc="3922368C">
      <w:numFmt w:val="decimal"/>
      <w:lvlText w:val=""/>
      <w:lvlJc w:val="left"/>
    </w:lvl>
    <w:lvl w:ilvl="2" w:tplc="0C86ADF4">
      <w:numFmt w:val="decimal"/>
      <w:lvlText w:val=""/>
      <w:lvlJc w:val="left"/>
    </w:lvl>
    <w:lvl w:ilvl="3" w:tplc="1B201D54">
      <w:numFmt w:val="decimal"/>
      <w:lvlText w:val=""/>
      <w:lvlJc w:val="left"/>
    </w:lvl>
    <w:lvl w:ilvl="4" w:tplc="A1FE0752">
      <w:numFmt w:val="decimal"/>
      <w:lvlText w:val=""/>
      <w:lvlJc w:val="left"/>
    </w:lvl>
    <w:lvl w:ilvl="5" w:tplc="1E6430D2">
      <w:numFmt w:val="decimal"/>
      <w:lvlText w:val=""/>
      <w:lvlJc w:val="left"/>
    </w:lvl>
    <w:lvl w:ilvl="6" w:tplc="3006B53A">
      <w:numFmt w:val="decimal"/>
      <w:lvlText w:val=""/>
      <w:lvlJc w:val="left"/>
    </w:lvl>
    <w:lvl w:ilvl="7" w:tplc="FE1C16D8">
      <w:numFmt w:val="decimal"/>
      <w:lvlText w:val=""/>
      <w:lvlJc w:val="left"/>
    </w:lvl>
    <w:lvl w:ilvl="8" w:tplc="E408C008">
      <w:numFmt w:val="decimal"/>
      <w:lvlText w:val=""/>
      <w:lvlJc w:val="left"/>
    </w:lvl>
  </w:abstractNum>
  <w:abstractNum w:abstractNumId="3" w15:restartNumberingAfterBreak="0">
    <w:nsid w:val="2E5364C9"/>
    <w:multiLevelType w:val="hybridMultilevel"/>
    <w:tmpl w:val="65EED3A6"/>
    <w:lvl w:ilvl="0" w:tplc="41C48DAA">
      <w:start w:val="1"/>
      <w:numFmt w:val="decimal"/>
      <w:lvlText w:val="%1."/>
      <w:lvlJc w:val="left"/>
      <w:pPr>
        <w:ind w:left="425" w:hanging="425"/>
      </w:pPr>
      <w:rPr>
        <w:rFonts w:ascii="Times New Roman" w:eastAsia="Times New Roman" w:hAnsi="Times New Roman" w:cs="Times New Roman"/>
        <w:sz w:val="24"/>
        <w:szCs w:val="24"/>
      </w:rPr>
    </w:lvl>
    <w:lvl w:ilvl="1" w:tplc="3EC8D2BA">
      <w:numFmt w:val="decimal"/>
      <w:lvlText w:val=""/>
      <w:lvlJc w:val="left"/>
    </w:lvl>
    <w:lvl w:ilvl="2" w:tplc="D7E4DB14">
      <w:numFmt w:val="decimal"/>
      <w:lvlText w:val=""/>
      <w:lvlJc w:val="left"/>
    </w:lvl>
    <w:lvl w:ilvl="3" w:tplc="49327120">
      <w:numFmt w:val="decimal"/>
      <w:lvlText w:val=""/>
      <w:lvlJc w:val="left"/>
    </w:lvl>
    <w:lvl w:ilvl="4" w:tplc="33DE47A0">
      <w:numFmt w:val="decimal"/>
      <w:lvlText w:val=""/>
      <w:lvlJc w:val="left"/>
    </w:lvl>
    <w:lvl w:ilvl="5" w:tplc="1108C1BE">
      <w:numFmt w:val="decimal"/>
      <w:lvlText w:val=""/>
      <w:lvlJc w:val="left"/>
    </w:lvl>
    <w:lvl w:ilvl="6" w:tplc="5274AC98">
      <w:numFmt w:val="decimal"/>
      <w:lvlText w:val=""/>
      <w:lvlJc w:val="left"/>
    </w:lvl>
    <w:lvl w:ilvl="7" w:tplc="DD2EC8FE">
      <w:numFmt w:val="decimal"/>
      <w:lvlText w:val=""/>
      <w:lvlJc w:val="left"/>
    </w:lvl>
    <w:lvl w:ilvl="8" w:tplc="647C4C7A">
      <w:numFmt w:val="decimal"/>
      <w:lvlText w:val=""/>
      <w:lvlJc w:val="left"/>
    </w:lvl>
  </w:abstractNum>
  <w:abstractNum w:abstractNumId="4" w15:restartNumberingAfterBreak="0">
    <w:nsid w:val="30100C47"/>
    <w:multiLevelType w:val="hybridMultilevel"/>
    <w:tmpl w:val="4D120BF6"/>
    <w:lvl w:ilvl="0" w:tplc="561E22E6">
      <w:start w:val="1"/>
      <w:numFmt w:val="bullet"/>
      <w:lvlText w:val="●"/>
      <w:lvlJc w:val="left"/>
      <w:pPr>
        <w:ind w:left="720" w:hanging="360"/>
      </w:pPr>
    </w:lvl>
    <w:lvl w:ilvl="1" w:tplc="55AACCC0">
      <w:start w:val="1"/>
      <w:numFmt w:val="bullet"/>
      <w:lvlText w:val="○"/>
      <w:lvlJc w:val="left"/>
      <w:pPr>
        <w:ind w:left="1440" w:hanging="360"/>
      </w:pPr>
    </w:lvl>
    <w:lvl w:ilvl="2" w:tplc="57523DCA">
      <w:start w:val="1"/>
      <w:numFmt w:val="bullet"/>
      <w:lvlText w:val="■"/>
      <w:lvlJc w:val="left"/>
      <w:pPr>
        <w:ind w:left="2160" w:hanging="360"/>
      </w:pPr>
    </w:lvl>
    <w:lvl w:ilvl="3" w:tplc="01D4A436">
      <w:start w:val="1"/>
      <w:numFmt w:val="bullet"/>
      <w:lvlText w:val="●"/>
      <w:lvlJc w:val="left"/>
      <w:pPr>
        <w:ind w:left="2880" w:hanging="360"/>
      </w:pPr>
    </w:lvl>
    <w:lvl w:ilvl="4" w:tplc="21B43E10">
      <w:start w:val="1"/>
      <w:numFmt w:val="bullet"/>
      <w:lvlText w:val="○"/>
      <w:lvlJc w:val="left"/>
      <w:pPr>
        <w:ind w:left="3600" w:hanging="360"/>
      </w:pPr>
    </w:lvl>
    <w:lvl w:ilvl="5" w:tplc="80B629A0">
      <w:start w:val="1"/>
      <w:numFmt w:val="bullet"/>
      <w:lvlText w:val="■"/>
      <w:lvlJc w:val="left"/>
      <w:pPr>
        <w:ind w:left="4320" w:hanging="360"/>
      </w:pPr>
    </w:lvl>
    <w:lvl w:ilvl="6" w:tplc="312AA4A0">
      <w:start w:val="1"/>
      <w:numFmt w:val="bullet"/>
      <w:lvlText w:val="●"/>
      <w:lvlJc w:val="left"/>
      <w:pPr>
        <w:ind w:left="5040" w:hanging="360"/>
      </w:pPr>
    </w:lvl>
    <w:lvl w:ilvl="7" w:tplc="251E423A">
      <w:start w:val="1"/>
      <w:numFmt w:val="bullet"/>
      <w:lvlText w:val="●"/>
      <w:lvlJc w:val="left"/>
      <w:pPr>
        <w:ind w:left="5760" w:hanging="360"/>
      </w:pPr>
    </w:lvl>
    <w:lvl w:ilvl="8" w:tplc="15A493D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62404F0"/>
    <w:multiLevelType w:val="hybridMultilevel"/>
    <w:tmpl w:val="16285D78"/>
    <w:lvl w:ilvl="0" w:tplc="48A2031A">
      <w:start w:val="1"/>
      <w:numFmt w:val="decimal"/>
      <w:lvlText w:val="%1."/>
      <w:lvlJc w:val="left"/>
      <w:pPr>
        <w:ind w:left="425" w:hanging="425"/>
      </w:pPr>
      <w:rPr>
        <w:rFonts w:ascii="Times New Roman" w:eastAsia="Times New Roman" w:hAnsi="Times New Roman" w:cs="Times New Roman"/>
        <w:sz w:val="24"/>
        <w:szCs w:val="24"/>
      </w:rPr>
    </w:lvl>
    <w:lvl w:ilvl="1" w:tplc="5FDACDB4">
      <w:numFmt w:val="decimal"/>
      <w:lvlText w:val=""/>
      <w:lvlJc w:val="left"/>
    </w:lvl>
    <w:lvl w:ilvl="2" w:tplc="20EC4C5E">
      <w:numFmt w:val="decimal"/>
      <w:lvlText w:val=""/>
      <w:lvlJc w:val="left"/>
    </w:lvl>
    <w:lvl w:ilvl="3" w:tplc="4A7CDF36">
      <w:numFmt w:val="decimal"/>
      <w:lvlText w:val=""/>
      <w:lvlJc w:val="left"/>
    </w:lvl>
    <w:lvl w:ilvl="4" w:tplc="DC74CA8A">
      <w:numFmt w:val="decimal"/>
      <w:lvlText w:val=""/>
      <w:lvlJc w:val="left"/>
    </w:lvl>
    <w:lvl w:ilvl="5" w:tplc="C33C8172">
      <w:numFmt w:val="decimal"/>
      <w:lvlText w:val=""/>
      <w:lvlJc w:val="left"/>
    </w:lvl>
    <w:lvl w:ilvl="6" w:tplc="63AAC5E0">
      <w:numFmt w:val="decimal"/>
      <w:lvlText w:val=""/>
      <w:lvlJc w:val="left"/>
    </w:lvl>
    <w:lvl w:ilvl="7" w:tplc="9DDECE94">
      <w:numFmt w:val="decimal"/>
      <w:lvlText w:val=""/>
      <w:lvlJc w:val="left"/>
    </w:lvl>
    <w:lvl w:ilvl="8" w:tplc="7E1217C6">
      <w:numFmt w:val="decimal"/>
      <w:lvlText w:val=""/>
      <w:lvlJc w:val="left"/>
    </w:lvl>
  </w:abstractNum>
  <w:abstractNum w:abstractNumId="6" w15:restartNumberingAfterBreak="0">
    <w:nsid w:val="51840AB1"/>
    <w:multiLevelType w:val="hybridMultilevel"/>
    <w:tmpl w:val="C3B0CDE0"/>
    <w:lvl w:ilvl="0" w:tplc="7F00889E">
      <w:start w:val="1"/>
      <w:numFmt w:val="decimal"/>
      <w:lvlText w:val="%1."/>
      <w:lvlJc w:val="left"/>
      <w:pPr>
        <w:ind w:left="425" w:hanging="425"/>
      </w:pPr>
      <w:rPr>
        <w:rFonts w:ascii="Times New Roman" w:eastAsia="Times New Roman" w:hAnsi="Times New Roman" w:cs="Times New Roman"/>
        <w:sz w:val="24"/>
        <w:szCs w:val="24"/>
      </w:rPr>
    </w:lvl>
    <w:lvl w:ilvl="1" w:tplc="7DA0DAF2">
      <w:numFmt w:val="decimal"/>
      <w:lvlText w:val=""/>
      <w:lvlJc w:val="left"/>
    </w:lvl>
    <w:lvl w:ilvl="2" w:tplc="042083C6">
      <w:numFmt w:val="decimal"/>
      <w:lvlText w:val=""/>
      <w:lvlJc w:val="left"/>
    </w:lvl>
    <w:lvl w:ilvl="3" w:tplc="DA9AE1F2">
      <w:numFmt w:val="decimal"/>
      <w:lvlText w:val=""/>
      <w:lvlJc w:val="left"/>
    </w:lvl>
    <w:lvl w:ilvl="4" w:tplc="9D0AFB10">
      <w:numFmt w:val="decimal"/>
      <w:lvlText w:val=""/>
      <w:lvlJc w:val="left"/>
    </w:lvl>
    <w:lvl w:ilvl="5" w:tplc="16565334">
      <w:numFmt w:val="decimal"/>
      <w:lvlText w:val=""/>
      <w:lvlJc w:val="left"/>
    </w:lvl>
    <w:lvl w:ilvl="6" w:tplc="7EEA39B6">
      <w:numFmt w:val="decimal"/>
      <w:lvlText w:val=""/>
      <w:lvlJc w:val="left"/>
    </w:lvl>
    <w:lvl w:ilvl="7" w:tplc="490CB6FC">
      <w:numFmt w:val="decimal"/>
      <w:lvlText w:val=""/>
      <w:lvlJc w:val="left"/>
    </w:lvl>
    <w:lvl w:ilvl="8" w:tplc="6E902DF8">
      <w:numFmt w:val="decimal"/>
      <w:lvlText w:val=""/>
      <w:lvlJc w:val="left"/>
    </w:lvl>
  </w:abstractNum>
  <w:num w:numId="1" w16cid:durableId="1069379693">
    <w:abstractNumId w:val="4"/>
    <w:lvlOverride w:ilvl="0">
      <w:startOverride w:val="1"/>
    </w:lvlOverride>
  </w:num>
  <w:num w:numId="2" w16cid:durableId="296691961">
    <w:abstractNumId w:val="6"/>
    <w:lvlOverride w:ilvl="0">
      <w:startOverride w:val="1"/>
    </w:lvlOverride>
  </w:num>
  <w:num w:numId="3" w16cid:durableId="627735618">
    <w:abstractNumId w:val="5"/>
    <w:lvlOverride w:ilvl="0">
      <w:startOverride w:val="1"/>
    </w:lvlOverride>
  </w:num>
  <w:num w:numId="4" w16cid:durableId="1791314059">
    <w:abstractNumId w:val="1"/>
    <w:lvlOverride w:ilvl="0">
      <w:startOverride w:val="1"/>
    </w:lvlOverride>
  </w:num>
  <w:num w:numId="5" w16cid:durableId="379667250">
    <w:abstractNumId w:val="3"/>
    <w:lvlOverride w:ilvl="0">
      <w:startOverride w:val="1"/>
    </w:lvlOverride>
  </w:num>
  <w:num w:numId="6" w16cid:durableId="739333623">
    <w:abstractNumId w:val="0"/>
    <w:lvlOverride w:ilvl="0">
      <w:startOverride w:val="1"/>
    </w:lvlOverride>
  </w:num>
  <w:num w:numId="7" w16cid:durableId="8288662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B6E"/>
    <w:rsid w:val="002D5188"/>
    <w:rsid w:val="004E7FE7"/>
    <w:rsid w:val="00587B6E"/>
    <w:rsid w:val="007A2BE0"/>
    <w:rsid w:val="00AF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0D2D8"/>
  <w15:docId w15:val="{E4D767E7-3757-48D2-84CA-0D33CC8C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2461</Words>
  <Characters>14034</Characters>
  <Application>Microsoft Office Word</Application>
  <DocSecurity>0</DocSecurity>
  <Lines>116</Lines>
  <Paragraphs>32</Paragraphs>
  <ScaleCrop>false</ScaleCrop>
  <Company/>
  <LinksUpToDate>false</LinksUpToDate>
  <CharactersWithSpaces>16463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Сценарии использования системы «АвтоКонтроль»</dc:title>
  <dc:creator>АвтоКонтроль</dc:creator>
  <cp:lastModifiedBy>Инара Савлук</cp:lastModifiedBy>
  <cp:revision>3</cp:revision>
  <dcterms:created xsi:type="dcterms:W3CDTF">2026-09-30T20:58:00Z</dcterms:created>
  <dcterms:modified xsi:type="dcterms:W3CDTF">2026-09-30T23:27:00Z</dcterms:modified>
</cp:coreProperties>
</file>