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195" w:rsidRPr="006B476D" w:rsidRDefault="009C2137" w:rsidP="006B476D">
      <w:pPr>
        <w:pStyle w:val="ListParagraph"/>
        <w:numPr>
          <w:ilvl w:val="0"/>
          <w:numId w:val="1"/>
        </w:numPr>
        <w:jc w:val="center"/>
        <w:rPr>
          <w:rFonts w:ascii="Arial" w:hAnsi="Arial" w:cs="Arial"/>
          <w:b/>
          <w:sz w:val="96"/>
          <w:szCs w:val="96"/>
          <w:u w:val="single"/>
          <w:lang w:val="en-GB"/>
        </w:rPr>
      </w:pPr>
      <w:r w:rsidRPr="006B476D">
        <w:rPr>
          <w:rFonts w:ascii="Arial" w:hAnsi="Arial" w:cs="Arial"/>
          <w:b/>
          <w:sz w:val="96"/>
          <w:szCs w:val="96"/>
          <w:u w:val="single"/>
          <w:lang w:val="en-GB"/>
        </w:rPr>
        <w:t>IPO CHART</w:t>
      </w:r>
    </w:p>
    <w:p w:rsidR="009C2137" w:rsidRPr="006B476D" w:rsidRDefault="009C2137" w:rsidP="009C2137">
      <w:pPr>
        <w:jc w:val="center"/>
        <w:rPr>
          <w:rFonts w:ascii="Arial" w:hAnsi="Arial" w:cs="Arial"/>
          <w:sz w:val="28"/>
          <w:szCs w:val="28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4253"/>
        <w:gridCol w:w="2358"/>
      </w:tblGrid>
      <w:tr w:rsidR="009C2137" w:rsidRPr="006B476D" w:rsidTr="006B476D">
        <w:tc>
          <w:tcPr>
            <w:tcW w:w="2405" w:type="dxa"/>
            <w:shd w:val="clear" w:color="auto" w:fill="5B9BD5" w:themeFill="accent1"/>
          </w:tcPr>
          <w:p w:rsidR="009C2137" w:rsidRPr="006B476D" w:rsidRDefault="009C2137" w:rsidP="009C2137">
            <w:pPr>
              <w:rPr>
                <w:rFonts w:ascii="Arial" w:hAnsi="Arial" w:cs="Arial"/>
                <w:b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b/>
                <w:sz w:val="28"/>
                <w:szCs w:val="28"/>
                <w:lang w:val="en-GB"/>
              </w:rPr>
              <w:t>INPUT</w:t>
            </w:r>
          </w:p>
        </w:tc>
        <w:tc>
          <w:tcPr>
            <w:tcW w:w="4253" w:type="dxa"/>
            <w:shd w:val="clear" w:color="auto" w:fill="5B9BD5" w:themeFill="accent1"/>
          </w:tcPr>
          <w:p w:rsidR="009C2137" w:rsidRPr="006B476D" w:rsidRDefault="009C2137" w:rsidP="009C2137">
            <w:pPr>
              <w:rPr>
                <w:rFonts w:ascii="Arial" w:hAnsi="Arial" w:cs="Arial"/>
                <w:b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b/>
                <w:sz w:val="28"/>
                <w:szCs w:val="28"/>
                <w:lang w:val="en-GB"/>
              </w:rPr>
              <w:t>PROCESSING</w:t>
            </w:r>
          </w:p>
        </w:tc>
        <w:tc>
          <w:tcPr>
            <w:tcW w:w="2358" w:type="dxa"/>
            <w:shd w:val="clear" w:color="auto" w:fill="5B9BD5" w:themeFill="accent1"/>
          </w:tcPr>
          <w:p w:rsidR="009C2137" w:rsidRPr="006B476D" w:rsidRDefault="009C2137" w:rsidP="009C2137">
            <w:pPr>
              <w:rPr>
                <w:rFonts w:ascii="Arial" w:hAnsi="Arial" w:cs="Arial"/>
                <w:b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b/>
                <w:sz w:val="28"/>
                <w:szCs w:val="28"/>
                <w:lang w:val="en-GB"/>
              </w:rPr>
              <w:t>OUTPUT</w:t>
            </w:r>
          </w:p>
        </w:tc>
      </w:tr>
      <w:tr w:rsidR="009C2137" w:rsidRPr="006B476D" w:rsidTr="009C2137">
        <w:tc>
          <w:tcPr>
            <w:tcW w:w="2405" w:type="dxa"/>
          </w:tcPr>
          <w:p w:rsidR="009C2137" w:rsidRPr="006B476D" w:rsidRDefault="009C2137" w:rsidP="009C2137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>side_a - float, metres</w:t>
            </w:r>
          </w:p>
        </w:tc>
        <w:tc>
          <w:tcPr>
            <w:tcW w:w="4253" w:type="dxa"/>
          </w:tcPr>
          <w:p w:rsidR="009C2137" w:rsidRPr="006B476D" w:rsidRDefault="009C2137" w:rsidP="009C2137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>Check if side_a &lt;= 0 -&gt; reject</w:t>
            </w:r>
          </w:p>
        </w:tc>
        <w:tc>
          <w:tcPr>
            <w:tcW w:w="2358" w:type="dxa"/>
          </w:tcPr>
          <w:p w:rsidR="009C2137" w:rsidRPr="006B476D" w:rsidRDefault="009C2137" w:rsidP="009C2137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 xml:space="preserve">Hypotenuse: </w:t>
            </w:r>
            <w:proofErr w:type="spellStart"/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>xx.xx</w:t>
            </w:r>
            <w:proofErr w:type="spellEnd"/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 xml:space="preserve"> m to 2 decimals</w:t>
            </w:r>
          </w:p>
        </w:tc>
      </w:tr>
      <w:tr w:rsidR="009C2137" w:rsidRPr="006B476D" w:rsidTr="009C2137">
        <w:tc>
          <w:tcPr>
            <w:tcW w:w="2405" w:type="dxa"/>
          </w:tcPr>
          <w:p w:rsidR="009C2137" w:rsidRPr="006B476D" w:rsidRDefault="009C2137" w:rsidP="009C2137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proofErr w:type="spellStart"/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>side_b</w:t>
            </w:r>
            <w:proofErr w:type="spellEnd"/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 xml:space="preserve"> - float, metres</w:t>
            </w:r>
          </w:p>
        </w:tc>
        <w:tc>
          <w:tcPr>
            <w:tcW w:w="4253" w:type="dxa"/>
          </w:tcPr>
          <w:p w:rsidR="009C2137" w:rsidRPr="006B476D" w:rsidRDefault="009C2137" w:rsidP="009C2137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 xml:space="preserve">Check if </w:t>
            </w:r>
            <w:proofErr w:type="spellStart"/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>side_b</w:t>
            </w:r>
            <w:proofErr w:type="spellEnd"/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 xml:space="preserve"> &lt;= 0 -&gt; reject</w:t>
            </w:r>
          </w:p>
        </w:tc>
        <w:tc>
          <w:tcPr>
            <w:tcW w:w="2358" w:type="dxa"/>
          </w:tcPr>
          <w:p w:rsidR="009C2137" w:rsidRPr="006B476D" w:rsidRDefault="009C2137" w:rsidP="009C2137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>OR Side a must be greater than zero.</w:t>
            </w:r>
          </w:p>
        </w:tc>
      </w:tr>
      <w:tr w:rsidR="009C2137" w:rsidRPr="006B476D" w:rsidTr="009C2137">
        <w:tc>
          <w:tcPr>
            <w:tcW w:w="2405" w:type="dxa"/>
          </w:tcPr>
          <w:p w:rsidR="009C2137" w:rsidRPr="006B476D" w:rsidRDefault="009C2137" w:rsidP="009C2137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</w:p>
        </w:tc>
        <w:tc>
          <w:tcPr>
            <w:tcW w:w="4253" w:type="dxa"/>
          </w:tcPr>
          <w:p w:rsidR="009C2137" w:rsidRPr="006B476D" w:rsidRDefault="009C2137" w:rsidP="009C2137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 xml:space="preserve">If both &gt; 0: hypotenuse = </w:t>
            </w:r>
            <w:proofErr w:type="spellStart"/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>sqrt</w:t>
            </w:r>
            <w:proofErr w:type="spellEnd"/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>(a² + b²)</w:t>
            </w:r>
          </w:p>
        </w:tc>
        <w:tc>
          <w:tcPr>
            <w:tcW w:w="2358" w:type="dxa"/>
          </w:tcPr>
          <w:p w:rsidR="009C2137" w:rsidRPr="006B476D" w:rsidRDefault="009C2137" w:rsidP="009C2137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>OR Side b must be greater than zero.</w:t>
            </w:r>
          </w:p>
        </w:tc>
      </w:tr>
    </w:tbl>
    <w:p w:rsidR="009C2137" w:rsidRDefault="009C2137" w:rsidP="009C2137">
      <w:pPr>
        <w:rPr>
          <w:sz w:val="28"/>
          <w:szCs w:val="28"/>
          <w:lang w:val="en-GB"/>
        </w:rPr>
      </w:pPr>
    </w:p>
    <w:p w:rsidR="006B476D" w:rsidRDefault="006B476D" w:rsidP="009C2137">
      <w:pPr>
        <w:rPr>
          <w:sz w:val="28"/>
          <w:szCs w:val="28"/>
          <w:lang w:val="en-GB"/>
        </w:rPr>
      </w:pPr>
    </w:p>
    <w:p w:rsidR="006B476D" w:rsidRPr="00A12451" w:rsidRDefault="006B476D" w:rsidP="00A12451">
      <w:pPr>
        <w:pStyle w:val="ListParagraph"/>
        <w:numPr>
          <w:ilvl w:val="0"/>
          <w:numId w:val="1"/>
        </w:numPr>
        <w:jc w:val="center"/>
        <w:rPr>
          <w:b/>
          <w:sz w:val="96"/>
          <w:szCs w:val="96"/>
          <w:u w:val="single"/>
          <w:lang w:val="en-GB"/>
        </w:rPr>
      </w:pPr>
      <w:r w:rsidRPr="00A12451">
        <w:rPr>
          <w:b/>
          <w:sz w:val="96"/>
          <w:szCs w:val="96"/>
          <w:u w:val="single"/>
          <w:lang w:val="en-GB"/>
        </w:rPr>
        <w:t>TEST TABLE</w:t>
      </w:r>
      <w:bookmarkStart w:id="0" w:name="_GoBack"/>
      <w:bookmarkEnd w:id="0"/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413"/>
        <w:gridCol w:w="992"/>
        <w:gridCol w:w="992"/>
        <w:gridCol w:w="3402"/>
        <w:gridCol w:w="2410"/>
      </w:tblGrid>
      <w:tr w:rsidR="006B476D" w:rsidTr="009C36A7">
        <w:tc>
          <w:tcPr>
            <w:tcW w:w="1413" w:type="dxa"/>
            <w:shd w:val="clear" w:color="auto" w:fill="00B050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 w:rsidRPr="00171DD7">
              <w:rPr>
                <w:sz w:val="28"/>
                <w:szCs w:val="28"/>
                <w:lang w:val="en-GB"/>
              </w:rPr>
              <w:t>Class</w:t>
            </w:r>
          </w:p>
        </w:tc>
        <w:tc>
          <w:tcPr>
            <w:tcW w:w="992" w:type="dxa"/>
            <w:shd w:val="clear" w:color="auto" w:fill="00B050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side_a</w:t>
            </w:r>
          </w:p>
        </w:tc>
        <w:tc>
          <w:tcPr>
            <w:tcW w:w="992" w:type="dxa"/>
            <w:shd w:val="clear" w:color="auto" w:fill="00B050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proofErr w:type="spellStart"/>
            <w:r>
              <w:rPr>
                <w:sz w:val="28"/>
                <w:szCs w:val="28"/>
                <w:lang w:val="en-GB"/>
              </w:rPr>
              <w:t>side_b</w:t>
            </w:r>
            <w:proofErr w:type="spellEnd"/>
          </w:p>
        </w:tc>
        <w:tc>
          <w:tcPr>
            <w:tcW w:w="3402" w:type="dxa"/>
            <w:shd w:val="clear" w:color="auto" w:fill="00B050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 w:rsidRPr="00171DD7">
              <w:rPr>
                <w:sz w:val="28"/>
                <w:szCs w:val="28"/>
                <w:lang w:val="en-GB"/>
              </w:rPr>
              <w:t>Expected output</w:t>
            </w:r>
          </w:p>
        </w:tc>
        <w:tc>
          <w:tcPr>
            <w:tcW w:w="2410" w:type="dxa"/>
            <w:shd w:val="clear" w:color="auto" w:fill="FFC000" w:themeFill="accent4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 w:rsidRPr="00171DD7">
              <w:rPr>
                <w:sz w:val="28"/>
                <w:szCs w:val="28"/>
                <w:lang w:val="en-GB"/>
              </w:rPr>
              <w:t>Actual</w:t>
            </w:r>
          </w:p>
        </w:tc>
      </w:tr>
      <w:tr w:rsidR="006B476D" w:rsidTr="009C36A7">
        <w:tc>
          <w:tcPr>
            <w:tcW w:w="1413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Normal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</w:t>
            </w:r>
          </w:p>
        </w:tc>
        <w:tc>
          <w:tcPr>
            <w:tcW w:w="340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Hypotenuse: 5.00 m</w:t>
            </w:r>
          </w:p>
        </w:tc>
        <w:tc>
          <w:tcPr>
            <w:tcW w:w="2410" w:type="dxa"/>
            <w:shd w:val="clear" w:color="auto" w:fill="FFC000" w:themeFill="accent4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5.00m</w:t>
            </w:r>
          </w:p>
          <w:p w:rsidR="00A12451" w:rsidRDefault="00A12451" w:rsidP="006B476D">
            <w:pPr>
              <w:rPr>
                <w:sz w:val="28"/>
                <w:szCs w:val="28"/>
                <w:lang w:val="en-GB"/>
              </w:rPr>
            </w:pPr>
          </w:p>
        </w:tc>
      </w:tr>
      <w:tr w:rsidR="006B476D" w:rsidTr="009C36A7">
        <w:tc>
          <w:tcPr>
            <w:tcW w:w="1413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Normal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5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12</w:t>
            </w:r>
          </w:p>
        </w:tc>
        <w:tc>
          <w:tcPr>
            <w:tcW w:w="340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Hypotenuse: 13.00 m</w:t>
            </w:r>
          </w:p>
        </w:tc>
        <w:tc>
          <w:tcPr>
            <w:tcW w:w="2410" w:type="dxa"/>
            <w:shd w:val="clear" w:color="auto" w:fill="FFC000" w:themeFill="accent4"/>
          </w:tcPr>
          <w:p w:rsidR="006B476D" w:rsidRDefault="00A12451" w:rsidP="00A12451">
            <w:pPr>
              <w:tabs>
                <w:tab w:val="left" w:pos="1368"/>
              </w:tabs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13.00m</w:t>
            </w:r>
            <w:r>
              <w:rPr>
                <w:sz w:val="28"/>
                <w:szCs w:val="28"/>
                <w:lang w:val="en-GB"/>
              </w:rPr>
              <w:tab/>
            </w:r>
          </w:p>
          <w:p w:rsidR="00A12451" w:rsidRDefault="00A12451" w:rsidP="00A12451">
            <w:pPr>
              <w:tabs>
                <w:tab w:val="left" w:pos="1368"/>
              </w:tabs>
              <w:rPr>
                <w:sz w:val="28"/>
                <w:szCs w:val="28"/>
                <w:lang w:val="en-GB"/>
              </w:rPr>
            </w:pPr>
          </w:p>
        </w:tc>
      </w:tr>
      <w:tr w:rsidR="006B476D" w:rsidTr="009C36A7">
        <w:tc>
          <w:tcPr>
            <w:tcW w:w="1413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Normal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  <w:tc>
          <w:tcPr>
            <w:tcW w:w="340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Hypotenuse: 1.41 m</w:t>
            </w:r>
          </w:p>
        </w:tc>
        <w:tc>
          <w:tcPr>
            <w:tcW w:w="2410" w:type="dxa"/>
            <w:shd w:val="clear" w:color="auto" w:fill="FFC000" w:themeFill="accent4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1.41m</w:t>
            </w:r>
          </w:p>
          <w:p w:rsidR="00A12451" w:rsidRDefault="00A12451" w:rsidP="006B476D">
            <w:pPr>
              <w:rPr>
                <w:sz w:val="28"/>
                <w:szCs w:val="28"/>
                <w:lang w:val="en-GB"/>
              </w:rPr>
            </w:pPr>
          </w:p>
        </w:tc>
      </w:tr>
      <w:tr w:rsidR="006B476D" w:rsidTr="009C36A7">
        <w:tc>
          <w:tcPr>
            <w:tcW w:w="1413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 w:rsidRPr="00171DD7">
              <w:rPr>
                <w:sz w:val="28"/>
                <w:szCs w:val="28"/>
                <w:lang w:val="en-GB"/>
              </w:rPr>
              <w:t>Boundary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0.01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0.01</w:t>
            </w:r>
          </w:p>
        </w:tc>
        <w:tc>
          <w:tcPr>
            <w:tcW w:w="340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Hypotenuse: 0.01 m</w:t>
            </w:r>
          </w:p>
        </w:tc>
        <w:tc>
          <w:tcPr>
            <w:tcW w:w="2410" w:type="dxa"/>
            <w:shd w:val="clear" w:color="auto" w:fill="FFC000" w:themeFill="accent4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0.01m</w:t>
            </w:r>
          </w:p>
          <w:p w:rsidR="00A12451" w:rsidRDefault="00A12451" w:rsidP="006B476D">
            <w:pPr>
              <w:rPr>
                <w:sz w:val="28"/>
                <w:szCs w:val="28"/>
                <w:lang w:val="en-GB"/>
              </w:rPr>
            </w:pPr>
          </w:p>
        </w:tc>
      </w:tr>
      <w:tr w:rsidR="006B476D" w:rsidTr="009C36A7">
        <w:tc>
          <w:tcPr>
            <w:tcW w:w="1413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 w:rsidRPr="00171DD7">
              <w:rPr>
                <w:sz w:val="28"/>
                <w:szCs w:val="28"/>
                <w:lang w:val="en-GB"/>
              </w:rPr>
              <w:t>Boundary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</w:t>
            </w:r>
          </w:p>
        </w:tc>
        <w:tc>
          <w:tcPr>
            <w:tcW w:w="340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Side a must be greater than zero.</w:t>
            </w:r>
          </w:p>
        </w:tc>
        <w:tc>
          <w:tcPr>
            <w:tcW w:w="2410" w:type="dxa"/>
            <w:shd w:val="clear" w:color="auto" w:fill="FFC000" w:themeFill="accent4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Side a must be greater than zero.</w:t>
            </w:r>
          </w:p>
        </w:tc>
      </w:tr>
      <w:tr w:rsidR="006B476D" w:rsidTr="009C36A7">
        <w:tc>
          <w:tcPr>
            <w:tcW w:w="1413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 w:rsidRPr="00171DD7">
              <w:rPr>
                <w:sz w:val="28"/>
                <w:szCs w:val="28"/>
                <w:lang w:val="en-GB"/>
              </w:rPr>
              <w:t>Boundary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</w:t>
            </w:r>
          </w:p>
        </w:tc>
        <w:tc>
          <w:tcPr>
            <w:tcW w:w="99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  <w:tc>
          <w:tcPr>
            <w:tcW w:w="340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Side b must be greater than zero.</w:t>
            </w:r>
          </w:p>
        </w:tc>
        <w:tc>
          <w:tcPr>
            <w:tcW w:w="2410" w:type="dxa"/>
            <w:shd w:val="clear" w:color="auto" w:fill="FFC000" w:themeFill="accent4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Side b must be greater than zero.</w:t>
            </w:r>
          </w:p>
        </w:tc>
      </w:tr>
      <w:tr w:rsidR="006B476D" w:rsidTr="009C36A7">
        <w:tc>
          <w:tcPr>
            <w:tcW w:w="1413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 w:rsidRPr="00171DD7">
              <w:rPr>
                <w:sz w:val="28"/>
                <w:szCs w:val="28"/>
                <w:lang w:val="en-GB"/>
              </w:rPr>
              <w:t>Invalid</w:t>
            </w:r>
          </w:p>
        </w:tc>
        <w:tc>
          <w:tcPr>
            <w:tcW w:w="99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-3</w:t>
            </w:r>
          </w:p>
        </w:tc>
        <w:tc>
          <w:tcPr>
            <w:tcW w:w="99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</w:t>
            </w:r>
          </w:p>
        </w:tc>
        <w:tc>
          <w:tcPr>
            <w:tcW w:w="340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Side a must be greater than zero.</w:t>
            </w:r>
          </w:p>
        </w:tc>
        <w:tc>
          <w:tcPr>
            <w:tcW w:w="2410" w:type="dxa"/>
            <w:shd w:val="clear" w:color="auto" w:fill="FFC000" w:themeFill="accent4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Side a must be greater than zero.</w:t>
            </w:r>
          </w:p>
        </w:tc>
      </w:tr>
      <w:tr w:rsidR="00171DD7" w:rsidTr="009C36A7">
        <w:tc>
          <w:tcPr>
            <w:tcW w:w="1413" w:type="dxa"/>
          </w:tcPr>
          <w:p w:rsidR="00171DD7" w:rsidRDefault="00171DD7" w:rsidP="006B476D">
            <w:pPr>
              <w:rPr>
                <w:sz w:val="28"/>
                <w:szCs w:val="28"/>
                <w:lang w:val="en-GB"/>
              </w:rPr>
            </w:pPr>
            <w:r w:rsidRPr="00171DD7">
              <w:rPr>
                <w:sz w:val="28"/>
                <w:szCs w:val="28"/>
                <w:lang w:val="en-GB"/>
              </w:rPr>
              <w:t>Invalid</w:t>
            </w:r>
          </w:p>
        </w:tc>
        <w:tc>
          <w:tcPr>
            <w:tcW w:w="992" w:type="dxa"/>
          </w:tcPr>
          <w:p w:rsidR="00171DD7" w:rsidRDefault="00A12451" w:rsidP="006B476D">
            <w:pPr>
              <w:rPr>
                <w:sz w:val="28"/>
                <w:szCs w:val="28"/>
                <w:lang w:val="en-GB"/>
              </w:rPr>
            </w:pPr>
            <w:proofErr w:type="spellStart"/>
            <w:r>
              <w:rPr>
                <w:sz w:val="28"/>
                <w:szCs w:val="28"/>
                <w:lang w:val="en-GB"/>
              </w:rPr>
              <w:t>abc</w:t>
            </w:r>
            <w:proofErr w:type="spellEnd"/>
          </w:p>
        </w:tc>
        <w:tc>
          <w:tcPr>
            <w:tcW w:w="992" w:type="dxa"/>
          </w:tcPr>
          <w:p w:rsidR="00171DD7" w:rsidRDefault="00A12451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</w:t>
            </w:r>
          </w:p>
        </w:tc>
        <w:tc>
          <w:tcPr>
            <w:tcW w:w="3402" w:type="dxa"/>
          </w:tcPr>
          <w:p w:rsidR="00171DD7" w:rsidRDefault="00A12451" w:rsidP="006B476D">
            <w:pPr>
              <w:rPr>
                <w:sz w:val="28"/>
                <w:szCs w:val="28"/>
                <w:lang w:val="en-GB"/>
              </w:rPr>
            </w:pPr>
            <w:proofErr w:type="spellStart"/>
            <w:r w:rsidRPr="00A12451">
              <w:rPr>
                <w:sz w:val="28"/>
                <w:szCs w:val="28"/>
                <w:lang w:val="en-GB"/>
              </w:rPr>
              <w:t>ValueError</w:t>
            </w:r>
            <w:proofErr w:type="spellEnd"/>
            <w:r w:rsidRPr="00A12451">
              <w:rPr>
                <w:sz w:val="28"/>
                <w:szCs w:val="28"/>
                <w:lang w:val="en-GB"/>
              </w:rPr>
              <w:t xml:space="preserve"> (the program stops)</w:t>
            </w:r>
          </w:p>
        </w:tc>
        <w:tc>
          <w:tcPr>
            <w:tcW w:w="2410" w:type="dxa"/>
            <w:shd w:val="clear" w:color="auto" w:fill="FFC000" w:themeFill="accent4"/>
          </w:tcPr>
          <w:p w:rsidR="00171DD7" w:rsidRDefault="00A12451" w:rsidP="006B476D">
            <w:pPr>
              <w:rPr>
                <w:sz w:val="28"/>
                <w:szCs w:val="28"/>
                <w:lang w:val="en-GB"/>
              </w:rPr>
            </w:pPr>
            <w:proofErr w:type="spellStart"/>
            <w:r w:rsidRPr="00A12451">
              <w:rPr>
                <w:sz w:val="28"/>
                <w:szCs w:val="28"/>
                <w:lang w:val="en-GB"/>
              </w:rPr>
              <w:t>ValueError</w:t>
            </w:r>
            <w:proofErr w:type="spellEnd"/>
            <w:r w:rsidRPr="00A12451">
              <w:rPr>
                <w:sz w:val="28"/>
                <w:szCs w:val="28"/>
                <w:lang w:val="en-GB"/>
              </w:rPr>
              <w:t xml:space="preserve"> (the program stops)</w:t>
            </w:r>
          </w:p>
        </w:tc>
      </w:tr>
    </w:tbl>
    <w:p w:rsidR="006B476D" w:rsidRPr="006B476D" w:rsidRDefault="006B476D" w:rsidP="006B476D">
      <w:pPr>
        <w:rPr>
          <w:sz w:val="28"/>
          <w:szCs w:val="28"/>
          <w:lang w:val="en-GB"/>
        </w:rPr>
      </w:pPr>
    </w:p>
    <w:sectPr w:rsidR="006B476D" w:rsidRPr="006B4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A7054"/>
    <w:multiLevelType w:val="hybridMultilevel"/>
    <w:tmpl w:val="F94468A8"/>
    <w:lvl w:ilvl="0" w:tplc="EA94D988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137"/>
    <w:rsid w:val="00171DD7"/>
    <w:rsid w:val="006B476D"/>
    <w:rsid w:val="009C2137"/>
    <w:rsid w:val="009C36A7"/>
    <w:rsid w:val="00A12451"/>
    <w:rsid w:val="00BB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2C8BF53-A2F1-47C5-A944-17D0378CB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2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47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 MASHEGO</dc:creator>
  <cp:keywords/>
  <dc:description/>
  <cp:lastModifiedBy>NL MASHEGO</cp:lastModifiedBy>
  <cp:revision>3</cp:revision>
  <dcterms:created xsi:type="dcterms:W3CDTF">2026-10-21T19:36:00Z</dcterms:created>
  <dcterms:modified xsi:type="dcterms:W3CDTF">2026-10-21T20:20:00Z</dcterms:modified>
</cp:coreProperties>
</file>