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9A" w:rsidRPr="004D109A" w:rsidRDefault="004D109A" w:rsidP="004D109A">
      <w:pPr>
        <w:rPr>
          <w:b/>
        </w:rPr>
      </w:pPr>
      <w:r w:rsidRPr="004D109A">
        <w:rPr>
          <w:b/>
        </w:rPr>
        <w:t xml:space="preserve">Перший </w:t>
      </w:r>
      <w:proofErr w:type="spellStart"/>
      <w:proofErr w:type="gramStart"/>
      <w:r w:rsidRPr="004D109A">
        <w:rPr>
          <w:b/>
        </w:rPr>
        <w:t>р</w:t>
      </w:r>
      <w:proofErr w:type="gramEnd"/>
      <w:r w:rsidRPr="004D109A">
        <w:rPr>
          <w:b/>
        </w:rPr>
        <w:t>івень</w:t>
      </w:r>
      <w:proofErr w:type="spellEnd"/>
      <w:r w:rsidRPr="004D109A">
        <w:rPr>
          <w:b/>
        </w:rPr>
        <w:t> — </w:t>
      </w:r>
      <w:proofErr w:type="spellStart"/>
      <w:r w:rsidRPr="004D109A">
        <w:rPr>
          <w:b/>
        </w:rPr>
        <w:t>відпрацюй</w:t>
      </w:r>
      <w:proofErr w:type="spellEnd"/>
      <w:r w:rsidRPr="004D109A">
        <w:rPr>
          <w:b/>
        </w:rPr>
        <w:t xml:space="preserve"> </w:t>
      </w:r>
      <w:proofErr w:type="spellStart"/>
      <w:r w:rsidRPr="004D109A">
        <w:rPr>
          <w:b/>
        </w:rPr>
        <w:t>навички</w:t>
      </w:r>
      <w:proofErr w:type="spellEnd"/>
      <w:r w:rsidRPr="004D109A">
        <w:rPr>
          <w:b/>
        </w:rPr>
        <w:t xml:space="preserve"> на базовому </w:t>
      </w:r>
      <w:proofErr w:type="spellStart"/>
      <w:r w:rsidRPr="004D109A">
        <w:rPr>
          <w:b/>
        </w:rPr>
        <w:t>рівні</w:t>
      </w:r>
      <w:proofErr w:type="spellEnd"/>
      <w:r w:rsidRPr="004D109A">
        <w:rPr>
          <w:b/>
        </w:rPr>
        <w:t>.</w:t>
      </w:r>
    </w:p>
    <w:p w:rsidR="004D109A" w:rsidRPr="00DB2492" w:rsidRDefault="00DB2492" w:rsidP="00DB2492">
      <w:pPr>
        <w:pStyle w:val="a6"/>
        <w:numPr>
          <w:ilvl w:val="0"/>
          <w:numId w:val="2"/>
        </w:numPr>
        <w:rPr>
          <w:u w:val="single"/>
        </w:rPr>
      </w:pPr>
      <w:proofErr w:type="spellStart"/>
      <w:r w:rsidRPr="00DB2492">
        <w:rPr>
          <w:u w:val="single"/>
        </w:rPr>
        <w:t>Склади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порівняльну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таблицю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трьох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видів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тестової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документації</w:t>
      </w:r>
      <w:proofErr w:type="spellEnd"/>
      <w:r w:rsidRPr="00DB2492">
        <w:rPr>
          <w:u w:val="single"/>
        </w:rPr>
        <w:t>:</w:t>
      </w:r>
    </w:p>
    <w:p w:rsidR="004D109A" w:rsidRPr="00DB2492" w:rsidRDefault="004D109A" w:rsidP="004D109A">
      <w:pPr>
        <w:pStyle w:val="a6"/>
        <w:ind w:left="360"/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206"/>
        <w:gridCol w:w="2278"/>
        <w:gridCol w:w="2404"/>
        <w:gridCol w:w="2323"/>
      </w:tblGrid>
      <w:tr w:rsidR="00934E2A" w:rsidTr="009616CA">
        <w:tc>
          <w:tcPr>
            <w:tcW w:w="2392" w:type="dxa"/>
            <w:shd w:val="clear" w:color="auto" w:fill="C6D9F1" w:themeFill="text2" w:themeFillTint="33"/>
          </w:tcPr>
          <w:p w:rsidR="009616CA" w:rsidRPr="009616CA" w:rsidRDefault="009616CA" w:rsidP="009616CA">
            <w:pPr>
              <w:pStyle w:val="a6"/>
              <w:ind w:left="0"/>
              <w:jc w:val="center"/>
              <w:rPr>
                <w:b/>
              </w:rPr>
            </w:pPr>
            <w:r w:rsidRPr="009616CA">
              <w:rPr>
                <w:b/>
              </w:rPr>
              <w:t>Название тестовой документации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9616CA" w:rsidRPr="009616CA" w:rsidRDefault="009616CA" w:rsidP="009616CA">
            <w:pPr>
              <w:pStyle w:val="a6"/>
              <w:ind w:left="0"/>
              <w:jc w:val="center"/>
              <w:rPr>
                <w:b/>
              </w:rPr>
            </w:pPr>
            <w:r w:rsidRPr="009616CA">
              <w:rPr>
                <w:b/>
              </w:rPr>
              <w:t>Основные характеристики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9616CA" w:rsidRPr="009616CA" w:rsidRDefault="009616CA" w:rsidP="009616CA">
            <w:pPr>
              <w:pStyle w:val="a6"/>
              <w:ind w:left="0"/>
              <w:jc w:val="center"/>
              <w:rPr>
                <w:b/>
              </w:rPr>
            </w:pPr>
            <w:r w:rsidRPr="009616CA">
              <w:rPr>
                <w:b/>
              </w:rPr>
              <w:t>Преимущества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9616CA" w:rsidRPr="009616CA" w:rsidRDefault="009616CA" w:rsidP="009616CA">
            <w:pPr>
              <w:pStyle w:val="a6"/>
              <w:ind w:left="0"/>
              <w:jc w:val="center"/>
              <w:rPr>
                <w:b/>
              </w:rPr>
            </w:pPr>
            <w:r w:rsidRPr="009616CA">
              <w:rPr>
                <w:b/>
              </w:rPr>
              <w:t>Недостатки</w:t>
            </w:r>
          </w:p>
        </w:tc>
      </w:tr>
      <w:tr w:rsidR="00934E2A" w:rsidTr="009616CA">
        <w:tc>
          <w:tcPr>
            <w:tcW w:w="2392" w:type="dxa"/>
          </w:tcPr>
          <w:p w:rsidR="009616CA" w:rsidRPr="00E24097" w:rsidRDefault="00E24097" w:rsidP="004D109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Check-list</w:t>
            </w:r>
          </w:p>
        </w:tc>
        <w:tc>
          <w:tcPr>
            <w:tcW w:w="2393" w:type="dxa"/>
          </w:tcPr>
          <w:p w:rsidR="009616CA" w:rsidRDefault="00934E2A" w:rsidP="00934E2A">
            <w:pPr>
              <w:pStyle w:val="a6"/>
              <w:numPr>
                <w:ilvl w:val="0"/>
                <w:numId w:val="5"/>
              </w:numPr>
            </w:pPr>
            <w:r>
              <w:t>Содержит список проверок</w:t>
            </w:r>
          </w:p>
          <w:p w:rsidR="00934E2A" w:rsidRDefault="00934E2A" w:rsidP="00934E2A">
            <w:pPr>
              <w:pStyle w:val="a6"/>
              <w:numPr>
                <w:ilvl w:val="0"/>
                <w:numId w:val="5"/>
              </w:numPr>
            </w:pPr>
            <w:r>
              <w:t>Содержит результат проверки</w:t>
            </w:r>
          </w:p>
          <w:p w:rsidR="00934E2A" w:rsidRDefault="00934E2A" w:rsidP="00934E2A">
            <w:pPr>
              <w:pStyle w:val="a6"/>
              <w:numPr>
                <w:ilvl w:val="0"/>
                <w:numId w:val="5"/>
              </w:numPr>
            </w:pPr>
            <w:r>
              <w:t>Один пункт – одна операция</w:t>
            </w:r>
          </w:p>
          <w:p w:rsidR="00934E2A" w:rsidRDefault="00934E2A" w:rsidP="00934E2A">
            <w:pPr>
              <w:pStyle w:val="a6"/>
              <w:numPr>
                <w:ilvl w:val="0"/>
                <w:numId w:val="5"/>
              </w:numPr>
            </w:pPr>
            <w:r>
              <w:t>Каждый пункт начинается с существительного (проверка) или глагола (проверить)</w:t>
            </w:r>
          </w:p>
        </w:tc>
        <w:tc>
          <w:tcPr>
            <w:tcW w:w="2393" w:type="dxa"/>
          </w:tcPr>
          <w:p w:rsidR="009616CA" w:rsidRDefault="00934E2A" w:rsidP="00934E2A">
            <w:pPr>
              <w:pStyle w:val="a6"/>
              <w:numPr>
                <w:ilvl w:val="0"/>
                <w:numId w:val="5"/>
              </w:numPr>
            </w:pPr>
            <w:r>
              <w:t>Помогает не пропустить необходимые проверки</w:t>
            </w:r>
          </w:p>
          <w:p w:rsidR="00934E2A" w:rsidRDefault="00934E2A" w:rsidP="00934E2A">
            <w:pPr>
              <w:pStyle w:val="a6"/>
              <w:numPr>
                <w:ilvl w:val="0"/>
                <w:numId w:val="5"/>
              </w:numPr>
            </w:pPr>
            <w:r>
              <w:t>Помогает при составлении отчетности</w:t>
            </w:r>
          </w:p>
          <w:p w:rsidR="00934E2A" w:rsidRDefault="00934E2A" w:rsidP="00934E2A">
            <w:pPr>
              <w:pStyle w:val="a6"/>
              <w:numPr>
                <w:ilvl w:val="0"/>
                <w:numId w:val="5"/>
              </w:numPr>
            </w:pPr>
            <w:r>
              <w:t>Краткий и емкий</w:t>
            </w:r>
          </w:p>
          <w:p w:rsidR="00934E2A" w:rsidRDefault="00934E2A" w:rsidP="00934E2A">
            <w:pPr>
              <w:pStyle w:val="a6"/>
              <w:numPr>
                <w:ilvl w:val="0"/>
                <w:numId w:val="5"/>
              </w:numPr>
            </w:pPr>
            <w:proofErr w:type="gramStart"/>
            <w:r>
              <w:t>Удобен</w:t>
            </w:r>
            <w:proofErr w:type="gramEnd"/>
            <w:r>
              <w:t xml:space="preserve"> для некрупных тестируемых блоков</w:t>
            </w:r>
          </w:p>
        </w:tc>
        <w:tc>
          <w:tcPr>
            <w:tcW w:w="2393" w:type="dxa"/>
          </w:tcPr>
          <w:p w:rsidR="009616CA" w:rsidRDefault="00934E2A" w:rsidP="00934E2A">
            <w:pPr>
              <w:pStyle w:val="a6"/>
              <w:numPr>
                <w:ilvl w:val="0"/>
                <w:numId w:val="5"/>
              </w:numPr>
            </w:pPr>
            <w:r>
              <w:t xml:space="preserve">Плохо </w:t>
            </w:r>
            <w:proofErr w:type="gramStart"/>
            <w:r>
              <w:t>детализирован</w:t>
            </w:r>
            <w:proofErr w:type="gramEnd"/>
            <w:r>
              <w:t xml:space="preserve"> для использования при тестировании сложных модулей</w:t>
            </w:r>
          </w:p>
        </w:tc>
      </w:tr>
      <w:tr w:rsidR="00934E2A" w:rsidRPr="00934E2A" w:rsidTr="009616CA">
        <w:tc>
          <w:tcPr>
            <w:tcW w:w="2392" w:type="dxa"/>
          </w:tcPr>
          <w:p w:rsidR="009616CA" w:rsidRPr="00E24097" w:rsidRDefault="00E24097" w:rsidP="004D109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393" w:type="dxa"/>
          </w:tcPr>
          <w:p w:rsidR="009616CA" w:rsidRDefault="00934E2A" w:rsidP="00934E2A">
            <w:pPr>
              <w:pStyle w:val="a6"/>
              <w:numPr>
                <w:ilvl w:val="0"/>
                <w:numId w:val="6"/>
              </w:numPr>
              <w:rPr>
                <w:lang w:val="en-US"/>
              </w:rPr>
            </w:pPr>
            <w:r>
              <w:t>Может</w:t>
            </w:r>
            <w:r w:rsidRPr="00934E2A">
              <w:rPr>
                <w:lang w:val="en-US"/>
              </w:rPr>
              <w:t xml:space="preserve"> </w:t>
            </w:r>
            <w:r>
              <w:t>быть</w:t>
            </w:r>
            <w:r w:rsidRPr="00934E2A">
              <w:rPr>
                <w:lang w:val="en-US"/>
              </w:rPr>
              <w:t xml:space="preserve"> </w:t>
            </w:r>
            <w:r>
              <w:rPr>
                <w:lang w:val="en-US"/>
              </w:rPr>
              <w:t>high</w:t>
            </w:r>
            <w:r w:rsidRPr="00934E2A">
              <w:rPr>
                <w:lang w:val="en-US"/>
              </w:rPr>
              <w:t>-</w:t>
            </w:r>
            <w:r>
              <w:rPr>
                <w:lang w:val="en-US"/>
              </w:rPr>
              <w:t>level</w:t>
            </w:r>
            <w:r w:rsidRPr="00934E2A">
              <w:rPr>
                <w:lang w:val="en-US"/>
              </w:rPr>
              <w:t xml:space="preserve"> </w:t>
            </w:r>
            <w:r>
              <w:t>и</w:t>
            </w:r>
            <w:r w:rsidRPr="00934E2A">
              <w:rPr>
                <w:lang w:val="en-US"/>
              </w:rPr>
              <w:t xml:space="preserve"> </w:t>
            </w:r>
            <w:r>
              <w:rPr>
                <w:lang w:val="en-US"/>
              </w:rPr>
              <w:t>low-level</w:t>
            </w:r>
          </w:p>
          <w:p w:rsidR="00934E2A" w:rsidRPr="00934E2A" w:rsidRDefault="00934E2A" w:rsidP="00934E2A">
            <w:pPr>
              <w:pStyle w:val="a6"/>
              <w:numPr>
                <w:ilvl w:val="0"/>
                <w:numId w:val="6"/>
              </w:numPr>
              <w:rPr>
                <w:lang w:val="en-US"/>
              </w:rPr>
            </w:pPr>
            <w:proofErr w:type="gramStart"/>
            <w:r>
              <w:t>Содержит</w:t>
            </w:r>
            <w:r w:rsidRPr="00934E2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ID, Name, Preconditions, Test Data, Steps, Expected Results, </w:t>
            </w:r>
            <w:proofErr w:type="spellStart"/>
            <w:r>
              <w:rPr>
                <w:lang w:val="en-US"/>
              </w:rPr>
              <w:t>Postconditions</w:t>
            </w:r>
            <w:proofErr w:type="spellEnd"/>
            <w:r>
              <w:rPr>
                <w:lang w:val="en-US"/>
              </w:rPr>
              <w:t>, Status)</w:t>
            </w:r>
            <w:proofErr w:type="gramEnd"/>
          </w:p>
        </w:tc>
        <w:tc>
          <w:tcPr>
            <w:tcW w:w="2393" w:type="dxa"/>
          </w:tcPr>
          <w:p w:rsidR="00934E2A" w:rsidRPr="00934E2A" w:rsidRDefault="00934E2A" w:rsidP="00934E2A">
            <w:pPr>
              <w:pStyle w:val="a6"/>
              <w:numPr>
                <w:ilvl w:val="0"/>
                <w:numId w:val="6"/>
              </w:numPr>
            </w:pPr>
            <w:r>
              <w:t>Помогает не пропустить необходимые проверки</w:t>
            </w:r>
          </w:p>
          <w:p w:rsidR="00934E2A" w:rsidRDefault="00934E2A" w:rsidP="00934E2A">
            <w:pPr>
              <w:pStyle w:val="a6"/>
              <w:numPr>
                <w:ilvl w:val="0"/>
                <w:numId w:val="6"/>
              </w:numPr>
            </w:pPr>
            <w:r>
              <w:t>Помогает сократить время при выполнении тестирования</w:t>
            </w:r>
          </w:p>
          <w:p w:rsidR="00934E2A" w:rsidRDefault="00934E2A" w:rsidP="00934E2A">
            <w:pPr>
              <w:pStyle w:val="a6"/>
              <w:numPr>
                <w:ilvl w:val="0"/>
                <w:numId w:val="6"/>
              </w:numPr>
            </w:pPr>
            <w:r>
              <w:t>Помогает пр</w:t>
            </w:r>
            <w:r>
              <w:t>и</w:t>
            </w:r>
            <w:r>
              <w:t xml:space="preserve"> составлении отчетности</w:t>
            </w:r>
          </w:p>
          <w:p w:rsidR="00934E2A" w:rsidRDefault="00934E2A" w:rsidP="00934E2A">
            <w:pPr>
              <w:pStyle w:val="a6"/>
              <w:numPr>
                <w:ilvl w:val="0"/>
                <w:numId w:val="6"/>
              </w:numPr>
            </w:pPr>
            <w:r>
              <w:t>Детализированный</w:t>
            </w:r>
          </w:p>
          <w:p w:rsidR="009616CA" w:rsidRPr="00934E2A" w:rsidRDefault="00934E2A" w:rsidP="00934E2A">
            <w:pPr>
              <w:pStyle w:val="a6"/>
              <w:numPr>
                <w:ilvl w:val="0"/>
                <w:numId w:val="6"/>
              </w:numPr>
            </w:pPr>
            <w:proofErr w:type="gramStart"/>
            <w:r>
              <w:t>Удобен</w:t>
            </w:r>
            <w:proofErr w:type="gramEnd"/>
            <w:r>
              <w:t xml:space="preserve"> для крупных тестируемых блоков</w:t>
            </w:r>
          </w:p>
        </w:tc>
        <w:tc>
          <w:tcPr>
            <w:tcW w:w="2393" w:type="dxa"/>
          </w:tcPr>
          <w:p w:rsidR="009616CA" w:rsidRPr="00934E2A" w:rsidRDefault="00934E2A" w:rsidP="00934E2A">
            <w:pPr>
              <w:pStyle w:val="a6"/>
              <w:numPr>
                <w:ilvl w:val="0"/>
                <w:numId w:val="6"/>
              </w:numPr>
            </w:pPr>
            <w:r>
              <w:t xml:space="preserve">Нелогично применять при тестировании мелких </w:t>
            </w:r>
            <w:proofErr w:type="spellStart"/>
            <w:r>
              <w:t>малошаговых</w:t>
            </w:r>
            <w:proofErr w:type="spellEnd"/>
            <w:r>
              <w:t xml:space="preserve"> модулей и </w:t>
            </w:r>
            <w:proofErr w:type="spellStart"/>
            <w:r>
              <w:t>функциональностей</w:t>
            </w:r>
            <w:proofErr w:type="spellEnd"/>
          </w:p>
        </w:tc>
      </w:tr>
      <w:tr w:rsidR="00934E2A" w:rsidRPr="002457F8" w:rsidTr="009616CA">
        <w:tc>
          <w:tcPr>
            <w:tcW w:w="2392" w:type="dxa"/>
          </w:tcPr>
          <w:p w:rsidR="009616CA" w:rsidRPr="007365B4" w:rsidRDefault="007365B4" w:rsidP="004D109A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Test Plan</w:t>
            </w:r>
          </w:p>
        </w:tc>
        <w:tc>
          <w:tcPr>
            <w:tcW w:w="2393" w:type="dxa"/>
          </w:tcPr>
          <w:p w:rsidR="009616CA" w:rsidRPr="002457F8" w:rsidRDefault="002457F8" w:rsidP="002457F8">
            <w:pPr>
              <w:pStyle w:val="a6"/>
              <w:numPr>
                <w:ilvl w:val="0"/>
                <w:numId w:val="7"/>
              </w:numPr>
            </w:pPr>
            <w:r>
              <w:t xml:space="preserve">Может быть </w:t>
            </w:r>
            <w:r>
              <w:rPr>
                <w:lang w:val="en-US"/>
              </w:rPr>
              <w:t>Master</w:t>
            </w:r>
            <w:r w:rsidRPr="002457F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Level</w:t>
            </w:r>
          </w:p>
          <w:p w:rsidR="002457F8" w:rsidRDefault="002457F8" w:rsidP="002457F8">
            <w:pPr>
              <w:pStyle w:val="a6"/>
              <w:numPr>
                <w:ilvl w:val="0"/>
                <w:numId w:val="7"/>
              </w:numPr>
            </w:pPr>
            <w:r>
              <w:t>Описывает весь объем работ по тестированию</w:t>
            </w:r>
          </w:p>
          <w:p w:rsidR="002457F8" w:rsidRPr="002457F8" w:rsidRDefault="002457F8" w:rsidP="002457F8">
            <w:pPr>
              <w:pStyle w:val="a6"/>
              <w:numPr>
                <w:ilvl w:val="0"/>
                <w:numId w:val="7"/>
              </w:numPr>
              <w:rPr>
                <w:lang w:val="en-US"/>
              </w:rPr>
            </w:pPr>
            <w:r>
              <w:t>Содержит</w:t>
            </w:r>
            <w:r w:rsidRPr="002457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Identifier, Introduction, Test Item, Features to be tested, Features Not to be tested, Approach, Enter &amp; Exit criteria, </w:t>
            </w:r>
            <w:proofErr w:type="spellStart"/>
            <w:r>
              <w:rPr>
                <w:lang w:val="en-US"/>
              </w:rPr>
              <w:t>Env</w:t>
            </w:r>
            <w:proofErr w:type="spellEnd"/>
            <w:r>
              <w:rPr>
                <w:lang w:val="en-US"/>
              </w:rPr>
              <w:t xml:space="preserve"> needs, Schedule, Risks, Approvals</w:t>
            </w:r>
          </w:p>
        </w:tc>
        <w:tc>
          <w:tcPr>
            <w:tcW w:w="2393" w:type="dxa"/>
          </w:tcPr>
          <w:p w:rsidR="009616CA" w:rsidRPr="002457F8" w:rsidRDefault="002457F8" w:rsidP="002457F8">
            <w:pPr>
              <w:pStyle w:val="a6"/>
              <w:numPr>
                <w:ilvl w:val="0"/>
                <w:numId w:val="7"/>
              </w:numPr>
            </w:pPr>
            <w:r>
              <w:t>Позволяет правильно организовать весь процесс тестирования</w:t>
            </w:r>
          </w:p>
          <w:p w:rsidR="002457F8" w:rsidRDefault="002457F8" w:rsidP="002457F8">
            <w:pPr>
              <w:pStyle w:val="a6"/>
              <w:numPr>
                <w:ilvl w:val="0"/>
                <w:numId w:val="7"/>
              </w:numPr>
              <w:spacing w:after="200" w:line="276" w:lineRule="auto"/>
            </w:pPr>
            <w:r>
              <w:t>Помогает не пропустить необходимые проверки</w:t>
            </w:r>
          </w:p>
          <w:p w:rsidR="002457F8" w:rsidRDefault="002457F8" w:rsidP="002457F8">
            <w:pPr>
              <w:pStyle w:val="a6"/>
              <w:numPr>
                <w:ilvl w:val="0"/>
                <w:numId w:val="7"/>
              </w:numPr>
              <w:spacing w:after="200" w:line="276" w:lineRule="auto"/>
            </w:pPr>
            <w:r>
              <w:t>Помогает пр</w:t>
            </w:r>
            <w:r>
              <w:t>и</w:t>
            </w:r>
            <w:r>
              <w:t xml:space="preserve"> составлении отчетности</w:t>
            </w:r>
          </w:p>
          <w:p w:rsidR="002457F8" w:rsidRPr="002457F8" w:rsidRDefault="002457F8" w:rsidP="002457F8">
            <w:pPr>
              <w:pStyle w:val="a6"/>
              <w:ind w:left="360"/>
            </w:pPr>
          </w:p>
        </w:tc>
        <w:tc>
          <w:tcPr>
            <w:tcW w:w="2393" w:type="dxa"/>
          </w:tcPr>
          <w:p w:rsidR="009616CA" w:rsidRDefault="002457F8" w:rsidP="002457F8">
            <w:pPr>
              <w:pStyle w:val="a6"/>
              <w:numPr>
                <w:ilvl w:val="0"/>
                <w:numId w:val="7"/>
              </w:numPr>
            </w:pPr>
            <w:r>
              <w:t>Требует опыт для составления</w:t>
            </w:r>
          </w:p>
          <w:p w:rsidR="002457F8" w:rsidRPr="002457F8" w:rsidRDefault="002457F8" w:rsidP="002457F8">
            <w:pPr>
              <w:pStyle w:val="a6"/>
              <w:numPr>
                <w:ilvl w:val="0"/>
                <w:numId w:val="7"/>
              </w:numPr>
            </w:pPr>
            <w:r>
              <w:t>Требует достаточно времени для составления</w:t>
            </w:r>
          </w:p>
        </w:tc>
      </w:tr>
    </w:tbl>
    <w:p w:rsidR="004D109A" w:rsidRPr="002457F8" w:rsidRDefault="004D109A" w:rsidP="004D109A">
      <w:pPr>
        <w:pStyle w:val="a6"/>
        <w:ind w:left="360"/>
      </w:pPr>
    </w:p>
    <w:p w:rsidR="004D109A" w:rsidRDefault="00DB2492" w:rsidP="00DB2492">
      <w:pPr>
        <w:pStyle w:val="a6"/>
        <w:numPr>
          <w:ilvl w:val="0"/>
          <w:numId w:val="2"/>
        </w:numPr>
        <w:rPr>
          <w:u w:val="single"/>
        </w:rPr>
      </w:pPr>
      <w:proofErr w:type="spellStart"/>
      <w:r w:rsidRPr="00DB2492">
        <w:rPr>
          <w:u w:val="single"/>
        </w:rPr>
        <w:lastRenderedPageBreak/>
        <w:t>Склади</w:t>
      </w:r>
      <w:proofErr w:type="spellEnd"/>
      <w:r w:rsidRPr="00DB2492">
        <w:rPr>
          <w:u w:val="single"/>
        </w:rPr>
        <w:t xml:space="preserve"> чек-</w:t>
      </w:r>
      <w:proofErr w:type="spellStart"/>
      <w:r w:rsidRPr="00DB2492">
        <w:rPr>
          <w:u w:val="single"/>
        </w:rPr>
        <w:t>лі</w:t>
      </w:r>
      <w:proofErr w:type="gramStart"/>
      <w:r w:rsidRPr="00DB2492">
        <w:rPr>
          <w:u w:val="single"/>
        </w:rPr>
        <w:t>ст</w:t>
      </w:r>
      <w:proofErr w:type="spellEnd"/>
      <w:proofErr w:type="gramEnd"/>
      <w:r w:rsidRPr="00DB2492">
        <w:rPr>
          <w:u w:val="single"/>
        </w:rPr>
        <w:t xml:space="preserve"> для </w:t>
      </w:r>
      <w:proofErr w:type="spellStart"/>
      <w:r w:rsidRPr="00DB2492">
        <w:rPr>
          <w:u w:val="single"/>
        </w:rPr>
        <w:t>перевірки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головної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сторінки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свого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улюбленого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інтернет</w:t>
      </w:r>
      <w:proofErr w:type="spellEnd"/>
      <w:r w:rsidRPr="00DB2492">
        <w:rPr>
          <w:u w:val="single"/>
        </w:rPr>
        <w:t xml:space="preserve">-магазину (rozetka.ua, hotline.ua, silpo.ua </w:t>
      </w:r>
      <w:proofErr w:type="spellStart"/>
      <w:r w:rsidRPr="00DB2492">
        <w:rPr>
          <w:u w:val="single"/>
        </w:rPr>
        <w:t>тощо</w:t>
      </w:r>
      <w:proofErr w:type="spellEnd"/>
      <w:r w:rsidRPr="00DB2492">
        <w:rPr>
          <w:u w:val="single"/>
        </w:rPr>
        <w:t xml:space="preserve">). </w:t>
      </w:r>
      <w:proofErr w:type="spellStart"/>
      <w:r w:rsidRPr="00DB2492">
        <w:rPr>
          <w:u w:val="single"/>
        </w:rPr>
        <w:t>Темплейт</w:t>
      </w:r>
      <w:proofErr w:type="spellEnd"/>
      <w:r w:rsidRPr="00DB2492">
        <w:rPr>
          <w:u w:val="single"/>
        </w:rPr>
        <w:t xml:space="preserve"> </w:t>
      </w:r>
      <w:proofErr w:type="gramStart"/>
      <w:r w:rsidRPr="00DB2492">
        <w:rPr>
          <w:u w:val="single"/>
        </w:rPr>
        <w:t>для</w:t>
      </w:r>
      <w:proofErr w:type="gramEnd"/>
      <w:r w:rsidRPr="00DB2492">
        <w:rPr>
          <w:u w:val="single"/>
        </w:rPr>
        <w:t xml:space="preserve"> </w:t>
      </w:r>
      <w:proofErr w:type="gramStart"/>
      <w:r w:rsidRPr="00DB2492">
        <w:rPr>
          <w:u w:val="single"/>
        </w:rPr>
        <w:t>чек-</w:t>
      </w:r>
      <w:proofErr w:type="spellStart"/>
      <w:r w:rsidRPr="00DB2492">
        <w:rPr>
          <w:u w:val="single"/>
        </w:rPr>
        <w:t>л</w:t>
      </w:r>
      <w:proofErr w:type="gramEnd"/>
      <w:r w:rsidRPr="00DB2492">
        <w:rPr>
          <w:u w:val="single"/>
        </w:rPr>
        <w:t>іста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можна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взяти</w:t>
      </w:r>
      <w:proofErr w:type="spellEnd"/>
      <w:r w:rsidRPr="00DB2492">
        <w:rPr>
          <w:u w:val="single"/>
        </w:rPr>
        <w:t xml:space="preserve"> в </w:t>
      </w:r>
      <w:proofErr w:type="spellStart"/>
      <w:r w:rsidRPr="00DB2492">
        <w:rPr>
          <w:u w:val="single"/>
        </w:rPr>
        <w:t>кроці</w:t>
      </w:r>
      <w:proofErr w:type="spellEnd"/>
      <w:r w:rsidRPr="00DB2492">
        <w:rPr>
          <w:u w:val="single"/>
        </w:rPr>
        <w:t xml:space="preserve"> три </w:t>
      </w:r>
      <w:proofErr w:type="spellStart"/>
      <w:r w:rsidRPr="00DB2492">
        <w:rPr>
          <w:u w:val="single"/>
        </w:rPr>
        <w:t>теорії</w:t>
      </w:r>
      <w:proofErr w:type="spellEnd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607"/>
        <w:gridCol w:w="6701"/>
        <w:gridCol w:w="1903"/>
      </w:tblGrid>
      <w:tr w:rsidR="00803DCA" w:rsidTr="00803DCA">
        <w:tc>
          <w:tcPr>
            <w:tcW w:w="9211" w:type="dxa"/>
            <w:gridSpan w:val="3"/>
            <w:shd w:val="clear" w:color="auto" w:fill="8DB3E2" w:themeFill="text2" w:themeFillTint="66"/>
          </w:tcPr>
          <w:p w:rsidR="00803DCA" w:rsidRPr="00803DCA" w:rsidRDefault="00803DCA" w:rsidP="00803DCA">
            <w:pPr>
              <w:pStyle w:val="a6"/>
              <w:numPr>
                <w:ilvl w:val="0"/>
                <w:numId w:val="8"/>
              </w:numPr>
              <w:rPr>
                <w:b/>
                <w:lang w:val="en-US"/>
              </w:rPr>
            </w:pPr>
            <w:r w:rsidRPr="00803DCA">
              <w:rPr>
                <w:b/>
                <w:lang w:val="en-US"/>
              </w:rPr>
              <w:t>Homepage (https://kasta.ua/uk/)</w:t>
            </w:r>
          </w:p>
        </w:tc>
      </w:tr>
      <w:tr w:rsidR="00803DCA" w:rsidTr="0084760A">
        <w:tc>
          <w:tcPr>
            <w:tcW w:w="607" w:type="dxa"/>
            <w:shd w:val="clear" w:color="auto" w:fill="C6D9F1" w:themeFill="text2" w:themeFillTint="33"/>
          </w:tcPr>
          <w:p w:rsidR="00803DCA" w:rsidRPr="00803DCA" w:rsidRDefault="00803DCA" w:rsidP="00803DCA">
            <w:pPr>
              <w:jc w:val="center"/>
              <w:rPr>
                <w:b/>
                <w:lang w:val="en-US"/>
              </w:rPr>
            </w:pPr>
            <w:r w:rsidRPr="00803DCA">
              <w:rPr>
                <w:b/>
                <w:lang w:val="en-US"/>
              </w:rPr>
              <w:t>ID</w:t>
            </w:r>
          </w:p>
        </w:tc>
        <w:tc>
          <w:tcPr>
            <w:tcW w:w="6701" w:type="dxa"/>
            <w:shd w:val="clear" w:color="auto" w:fill="C6D9F1" w:themeFill="text2" w:themeFillTint="33"/>
          </w:tcPr>
          <w:p w:rsidR="00803DCA" w:rsidRPr="00803DCA" w:rsidRDefault="00803DCA" w:rsidP="00803DCA">
            <w:pPr>
              <w:jc w:val="center"/>
              <w:rPr>
                <w:b/>
                <w:lang w:val="en-US"/>
              </w:rPr>
            </w:pPr>
            <w:r w:rsidRPr="00803DCA">
              <w:rPr>
                <w:b/>
                <w:lang w:val="en-US"/>
              </w:rPr>
              <w:t>Items to Test</w:t>
            </w:r>
          </w:p>
        </w:tc>
        <w:tc>
          <w:tcPr>
            <w:tcW w:w="1903" w:type="dxa"/>
            <w:shd w:val="clear" w:color="auto" w:fill="C6D9F1" w:themeFill="text2" w:themeFillTint="33"/>
          </w:tcPr>
          <w:p w:rsidR="00803DCA" w:rsidRPr="00803DCA" w:rsidRDefault="00803DCA" w:rsidP="00803DCA">
            <w:pPr>
              <w:jc w:val="center"/>
              <w:rPr>
                <w:b/>
                <w:lang w:val="en-US"/>
              </w:rPr>
            </w:pPr>
            <w:r w:rsidRPr="00803DCA">
              <w:rPr>
                <w:b/>
                <w:lang w:val="en-US"/>
              </w:rPr>
              <w:t>Passed/Failed</w:t>
            </w:r>
          </w:p>
        </w:tc>
      </w:tr>
      <w:tr w:rsidR="00803DCA" w:rsidTr="0084760A">
        <w:tc>
          <w:tcPr>
            <w:tcW w:w="607" w:type="dxa"/>
          </w:tcPr>
          <w:p w:rsid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701" w:type="dxa"/>
          </w:tcPr>
          <w:p w:rsid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 xml:space="preserve">Check logo </w:t>
            </w:r>
          </w:p>
        </w:tc>
        <w:tc>
          <w:tcPr>
            <w:tcW w:w="1903" w:type="dxa"/>
          </w:tcPr>
          <w:p w:rsidR="00803DCA" w:rsidRDefault="00803DCA" w:rsidP="001E281A">
            <w:pPr>
              <w:rPr>
                <w:lang w:val="en-US"/>
              </w:rPr>
            </w:pPr>
          </w:p>
        </w:tc>
      </w:tr>
      <w:tr w:rsidR="00803DCA" w:rsidTr="0084760A">
        <w:tc>
          <w:tcPr>
            <w:tcW w:w="607" w:type="dxa"/>
          </w:tcPr>
          <w:p w:rsid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6701" w:type="dxa"/>
          </w:tcPr>
          <w:p w:rsid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>Check search field in header</w:t>
            </w:r>
          </w:p>
        </w:tc>
        <w:tc>
          <w:tcPr>
            <w:tcW w:w="1903" w:type="dxa"/>
          </w:tcPr>
          <w:p w:rsidR="00803DCA" w:rsidRDefault="00803DCA" w:rsidP="001E281A">
            <w:pPr>
              <w:rPr>
                <w:lang w:val="en-US"/>
              </w:rPr>
            </w:pPr>
          </w:p>
        </w:tc>
      </w:tr>
      <w:tr w:rsidR="00803DCA" w:rsidTr="0084760A">
        <w:tc>
          <w:tcPr>
            <w:tcW w:w="607" w:type="dxa"/>
          </w:tcPr>
          <w:p w:rsid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6701" w:type="dxa"/>
          </w:tcPr>
          <w:p w:rsid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>Check links in header</w:t>
            </w:r>
          </w:p>
        </w:tc>
        <w:tc>
          <w:tcPr>
            <w:tcW w:w="1903" w:type="dxa"/>
          </w:tcPr>
          <w:p w:rsidR="00803DCA" w:rsidRDefault="00803DCA" w:rsidP="001E281A">
            <w:pPr>
              <w:rPr>
                <w:lang w:val="en-US"/>
              </w:rPr>
            </w:pPr>
          </w:p>
        </w:tc>
      </w:tr>
      <w:tr w:rsidR="00803DCA" w:rsidTr="0084760A">
        <w:tc>
          <w:tcPr>
            <w:tcW w:w="607" w:type="dxa"/>
          </w:tcPr>
          <w:p w:rsid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6701" w:type="dxa"/>
          </w:tcPr>
          <w:p w:rsid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>Check language switcher in the header</w:t>
            </w:r>
          </w:p>
        </w:tc>
        <w:tc>
          <w:tcPr>
            <w:tcW w:w="1903" w:type="dxa"/>
          </w:tcPr>
          <w:p w:rsidR="00803DCA" w:rsidRDefault="00803DCA" w:rsidP="001E281A">
            <w:pPr>
              <w:rPr>
                <w:lang w:val="en-US"/>
              </w:rPr>
            </w:pPr>
          </w:p>
        </w:tc>
      </w:tr>
      <w:tr w:rsidR="00803DCA" w:rsidTr="0084760A">
        <w:tc>
          <w:tcPr>
            <w:tcW w:w="607" w:type="dxa"/>
          </w:tcPr>
          <w:p w:rsid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6701" w:type="dxa"/>
          </w:tcPr>
          <w:p w:rsid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>Check catalog module on the left side of homepage</w:t>
            </w:r>
          </w:p>
        </w:tc>
        <w:tc>
          <w:tcPr>
            <w:tcW w:w="1903" w:type="dxa"/>
          </w:tcPr>
          <w:p w:rsidR="00803DCA" w:rsidRDefault="00803DCA" w:rsidP="001E281A">
            <w:pPr>
              <w:rPr>
                <w:lang w:val="en-US"/>
              </w:rPr>
            </w:pPr>
          </w:p>
        </w:tc>
      </w:tr>
      <w:tr w:rsidR="00803DCA" w:rsidTr="0084760A">
        <w:tc>
          <w:tcPr>
            <w:tcW w:w="607" w:type="dxa"/>
          </w:tcPr>
          <w:p w:rsid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6701" w:type="dxa"/>
          </w:tcPr>
          <w:p w:rsid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>Check banners under header</w:t>
            </w:r>
          </w:p>
        </w:tc>
        <w:tc>
          <w:tcPr>
            <w:tcW w:w="1903" w:type="dxa"/>
          </w:tcPr>
          <w:p w:rsidR="00803DCA" w:rsidRDefault="00803DCA" w:rsidP="001E281A">
            <w:pPr>
              <w:rPr>
                <w:lang w:val="en-US"/>
              </w:rPr>
            </w:pPr>
          </w:p>
        </w:tc>
      </w:tr>
      <w:tr w:rsidR="00803DCA" w:rsidTr="0084760A">
        <w:tc>
          <w:tcPr>
            <w:tcW w:w="607" w:type="dxa"/>
          </w:tcPr>
          <w:p w:rsidR="00803DC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6701" w:type="dxa"/>
          </w:tcPr>
          <w:p w:rsid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>Check carousel</w:t>
            </w:r>
          </w:p>
        </w:tc>
        <w:tc>
          <w:tcPr>
            <w:tcW w:w="1903" w:type="dxa"/>
          </w:tcPr>
          <w:p w:rsidR="00803DCA" w:rsidRDefault="00803DCA" w:rsidP="001E281A">
            <w:pPr>
              <w:rPr>
                <w:lang w:val="en-US"/>
              </w:rPr>
            </w:pPr>
          </w:p>
        </w:tc>
      </w:tr>
      <w:tr w:rsidR="00803DCA" w:rsidTr="0084760A">
        <w:tc>
          <w:tcPr>
            <w:tcW w:w="607" w:type="dxa"/>
          </w:tcPr>
          <w:p w:rsidR="00803DC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6701" w:type="dxa"/>
          </w:tcPr>
          <w:p w:rsidR="00803DCA" w:rsidRP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>Check banners is ‘</w:t>
            </w:r>
            <w:r>
              <w:t>Акции</w:t>
            </w:r>
            <w:r>
              <w:rPr>
                <w:lang w:val="en-US"/>
              </w:rPr>
              <w:t>’ section</w:t>
            </w:r>
          </w:p>
        </w:tc>
        <w:tc>
          <w:tcPr>
            <w:tcW w:w="1903" w:type="dxa"/>
          </w:tcPr>
          <w:p w:rsidR="00803DCA" w:rsidRDefault="00803DCA" w:rsidP="001E281A">
            <w:pPr>
              <w:rPr>
                <w:lang w:val="en-US"/>
              </w:rPr>
            </w:pPr>
          </w:p>
        </w:tc>
      </w:tr>
      <w:tr w:rsidR="00803DCA" w:rsidTr="0084760A">
        <w:tc>
          <w:tcPr>
            <w:tcW w:w="607" w:type="dxa"/>
          </w:tcPr>
          <w:p w:rsidR="00803DC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6701" w:type="dxa"/>
          </w:tcPr>
          <w:p w:rsid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>Check ‘</w:t>
            </w:r>
            <w:r>
              <w:t>Все Акции</w:t>
            </w:r>
            <w:r>
              <w:rPr>
                <w:lang w:val="en-US"/>
              </w:rPr>
              <w:t>’ button</w:t>
            </w:r>
          </w:p>
        </w:tc>
        <w:tc>
          <w:tcPr>
            <w:tcW w:w="1903" w:type="dxa"/>
          </w:tcPr>
          <w:p w:rsidR="00803DCA" w:rsidRDefault="00803DCA" w:rsidP="001E281A">
            <w:pPr>
              <w:rPr>
                <w:lang w:val="en-US"/>
              </w:rPr>
            </w:pPr>
          </w:p>
        </w:tc>
      </w:tr>
      <w:tr w:rsidR="00803DCA" w:rsidTr="0084760A">
        <w:tc>
          <w:tcPr>
            <w:tcW w:w="607" w:type="dxa"/>
          </w:tcPr>
          <w:p w:rsidR="00803DC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6701" w:type="dxa"/>
          </w:tcPr>
          <w:p w:rsidR="00803DCA" w:rsidRP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>Check ‘</w:t>
            </w:r>
            <w:r>
              <w:t>Скоро</w:t>
            </w:r>
            <w:r w:rsidRPr="00803DCA">
              <w:rPr>
                <w:lang w:val="en-US"/>
              </w:rPr>
              <w:t xml:space="preserve"> </w:t>
            </w:r>
            <w:r>
              <w:t>в</w:t>
            </w:r>
            <w:r w:rsidRPr="00803DCA">
              <w:rPr>
                <w:lang w:val="en-US"/>
              </w:rPr>
              <w:t xml:space="preserve"> </w:t>
            </w:r>
            <w:r>
              <w:t>продаже</w:t>
            </w:r>
            <w:r>
              <w:rPr>
                <w:lang w:val="en-US"/>
              </w:rPr>
              <w:t>’ section tabs switching</w:t>
            </w:r>
          </w:p>
        </w:tc>
        <w:tc>
          <w:tcPr>
            <w:tcW w:w="1903" w:type="dxa"/>
          </w:tcPr>
          <w:p w:rsidR="00803DCA" w:rsidRDefault="00803DCA" w:rsidP="001E281A">
            <w:pPr>
              <w:rPr>
                <w:lang w:val="en-US"/>
              </w:rPr>
            </w:pPr>
          </w:p>
        </w:tc>
      </w:tr>
      <w:tr w:rsidR="00803DCA" w:rsidTr="0084760A">
        <w:tc>
          <w:tcPr>
            <w:tcW w:w="607" w:type="dxa"/>
          </w:tcPr>
          <w:p w:rsidR="00803DC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6701" w:type="dxa"/>
          </w:tcPr>
          <w:p w:rsidR="00803DCA" w:rsidRDefault="00803DCA" w:rsidP="001E281A">
            <w:pPr>
              <w:rPr>
                <w:lang w:val="en-US"/>
              </w:rPr>
            </w:pPr>
            <w:r>
              <w:rPr>
                <w:lang w:val="en-US"/>
              </w:rPr>
              <w:t>Check ‘</w:t>
            </w:r>
            <w:r>
              <w:t>Скоро</w:t>
            </w:r>
            <w:r w:rsidRPr="00803DCA">
              <w:rPr>
                <w:lang w:val="en-US"/>
              </w:rPr>
              <w:t xml:space="preserve"> </w:t>
            </w:r>
            <w:r>
              <w:t>в</w:t>
            </w:r>
            <w:r w:rsidRPr="00803DCA">
              <w:rPr>
                <w:lang w:val="en-US"/>
              </w:rPr>
              <w:t xml:space="preserve"> </w:t>
            </w:r>
            <w:r>
              <w:t>продаже</w:t>
            </w:r>
            <w:r>
              <w:rPr>
                <w:lang w:val="en-US"/>
              </w:rPr>
              <w:t>’ section links in Tabs</w:t>
            </w:r>
          </w:p>
        </w:tc>
        <w:tc>
          <w:tcPr>
            <w:tcW w:w="1903" w:type="dxa"/>
          </w:tcPr>
          <w:p w:rsidR="00803DCA" w:rsidRDefault="00803DCA" w:rsidP="001E281A">
            <w:pPr>
              <w:rPr>
                <w:lang w:val="en-US"/>
              </w:rPr>
            </w:pPr>
          </w:p>
        </w:tc>
      </w:tr>
      <w:tr w:rsidR="00803DCA" w:rsidTr="0084760A">
        <w:tc>
          <w:tcPr>
            <w:tcW w:w="607" w:type="dxa"/>
          </w:tcPr>
          <w:p w:rsidR="00803DC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6701" w:type="dxa"/>
          </w:tcPr>
          <w:p w:rsidR="00803DC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Check ‘</w:t>
            </w:r>
            <w:r>
              <w:t>Каталог</w:t>
            </w:r>
            <w:r>
              <w:rPr>
                <w:lang w:val="en-US"/>
              </w:rPr>
              <w:t>’ section on the bottom of Homepage</w:t>
            </w:r>
          </w:p>
        </w:tc>
        <w:tc>
          <w:tcPr>
            <w:tcW w:w="1903" w:type="dxa"/>
          </w:tcPr>
          <w:p w:rsidR="00803DCA" w:rsidRDefault="00803DCA" w:rsidP="001E281A">
            <w:pPr>
              <w:rPr>
                <w:lang w:val="en-US"/>
              </w:rPr>
            </w:pPr>
          </w:p>
        </w:tc>
      </w:tr>
      <w:tr w:rsidR="0084760A" w:rsidTr="0084760A">
        <w:tc>
          <w:tcPr>
            <w:tcW w:w="607" w:type="dxa"/>
          </w:tcPr>
          <w:p w:rsidR="0084760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6701" w:type="dxa"/>
          </w:tcPr>
          <w:p w:rsidR="0084760A" w:rsidRDefault="0084760A" w:rsidP="0084760A">
            <w:pPr>
              <w:rPr>
                <w:lang w:val="en-US"/>
              </w:rPr>
            </w:pPr>
            <w:r>
              <w:rPr>
                <w:lang w:val="en-US"/>
              </w:rPr>
              <w:t>Check ‘</w:t>
            </w:r>
            <w:r>
              <w:t>Список</w:t>
            </w:r>
            <w:r w:rsidRPr="0084760A">
              <w:rPr>
                <w:lang w:val="en-US"/>
              </w:rPr>
              <w:t xml:space="preserve"> </w:t>
            </w:r>
            <w:r>
              <w:t>лучших</w:t>
            </w:r>
            <w:r w:rsidRPr="0084760A">
              <w:rPr>
                <w:lang w:val="en-US"/>
              </w:rPr>
              <w:t xml:space="preserve"> </w:t>
            </w:r>
            <w:r>
              <w:t>брендов</w:t>
            </w:r>
            <w:r>
              <w:rPr>
                <w:lang w:val="en-US"/>
              </w:rPr>
              <w:t>’ section on the bottom of Homepage</w:t>
            </w:r>
          </w:p>
        </w:tc>
        <w:tc>
          <w:tcPr>
            <w:tcW w:w="1903" w:type="dxa"/>
          </w:tcPr>
          <w:p w:rsidR="0084760A" w:rsidRDefault="0084760A" w:rsidP="001E281A">
            <w:pPr>
              <w:rPr>
                <w:lang w:val="en-US"/>
              </w:rPr>
            </w:pPr>
          </w:p>
        </w:tc>
      </w:tr>
      <w:tr w:rsidR="0084760A" w:rsidRPr="0084760A" w:rsidTr="0084760A">
        <w:tc>
          <w:tcPr>
            <w:tcW w:w="607" w:type="dxa"/>
          </w:tcPr>
          <w:p w:rsidR="0084760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  <w:tc>
          <w:tcPr>
            <w:tcW w:w="6701" w:type="dxa"/>
          </w:tcPr>
          <w:p w:rsidR="0084760A" w:rsidRPr="0084760A" w:rsidRDefault="0084760A" w:rsidP="001E281A">
            <w:r>
              <w:rPr>
                <w:lang w:val="en-US"/>
              </w:rPr>
              <w:t>Check</w:t>
            </w:r>
            <w:r>
              <w:t xml:space="preserve"> </w:t>
            </w:r>
            <w:r w:rsidRPr="0084760A">
              <w:t>‘</w:t>
            </w:r>
            <w:r>
              <w:t>Самые популярные товары</w:t>
            </w:r>
            <w:r w:rsidRPr="0084760A">
              <w:t xml:space="preserve">’ </w:t>
            </w:r>
            <w:r>
              <w:rPr>
                <w:lang w:val="en-US"/>
              </w:rPr>
              <w:t>section</w:t>
            </w:r>
            <w:r w:rsidRPr="0084760A">
              <w:t xml:space="preserve"> </w:t>
            </w:r>
            <w:r>
              <w:rPr>
                <w:lang w:val="en-US"/>
              </w:rPr>
              <w:t>carousel</w:t>
            </w:r>
          </w:p>
        </w:tc>
        <w:tc>
          <w:tcPr>
            <w:tcW w:w="1903" w:type="dxa"/>
          </w:tcPr>
          <w:p w:rsidR="0084760A" w:rsidRPr="0084760A" w:rsidRDefault="0084760A" w:rsidP="001E281A"/>
        </w:tc>
      </w:tr>
      <w:tr w:rsidR="0084760A" w:rsidRPr="0084760A" w:rsidTr="0084760A">
        <w:tc>
          <w:tcPr>
            <w:tcW w:w="607" w:type="dxa"/>
          </w:tcPr>
          <w:p w:rsidR="0084760A" w:rsidRPr="0084760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6701" w:type="dxa"/>
          </w:tcPr>
          <w:p w:rsidR="0084760A" w:rsidRPr="0084760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Check internet-shop description on the bottom of Homepage</w:t>
            </w:r>
          </w:p>
        </w:tc>
        <w:tc>
          <w:tcPr>
            <w:tcW w:w="1903" w:type="dxa"/>
          </w:tcPr>
          <w:p w:rsidR="0084760A" w:rsidRPr="0084760A" w:rsidRDefault="0084760A" w:rsidP="001E281A">
            <w:pPr>
              <w:rPr>
                <w:lang w:val="en-US"/>
              </w:rPr>
            </w:pPr>
          </w:p>
        </w:tc>
      </w:tr>
      <w:tr w:rsidR="0084760A" w:rsidRPr="0084760A" w:rsidTr="0084760A">
        <w:tc>
          <w:tcPr>
            <w:tcW w:w="607" w:type="dxa"/>
          </w:tcPr>
          <w:p w:rsidR="0084760A" w:rsidRPr="0084760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6701" w:type="dxa"/>
          </w:tcPr>
          <w:p w:rsidR="0084760A" w:rsidRPr="0084760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Check ‘</w:t>
            </w:r>
            <w:r>
              <w:t>Читать полностью</w:t>
            </w:r>
            <w:r>
              <w:rPr>
                <w:lang w:val="en-US"/>
              </w:rPr>
              <w:t>’ button</w:t>
            </w:r>
          </w:p>
        </w:tc>
        <w:tc>
          <w:tcPr>
            <w:tcW w:w="1903" w:type="dxa"/>
          </w:tcPr>
          <w:p w:rsidR="0084760A" w:rsidRPr="0084760A" w:rsidRDefault="0084760A" w:rsidP="001E281A">
            <w:pPr>
              <w:rPr>
                <w:lang w:val="en-US"/>
              </w:rPr>
            </w:pPr>
          </w:p>
        </w:tc>
      </w:tr>
      <w:tr w:rsidR="0084760A" w:rsidRPr="0084760A" w:rsidTr="0084760A">
        <w:tc>
          <w:tcPr>
            <w:tcW w:w="607" w:type="dxa"/>
          </w:tcPr>
          <w:p w:rsidR="0084760A" w:rsidRPr="0084760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  <w:tc>
          <w:tcPr>
            <w:tcW w:w="6701" w:type="dxa"/>
          </w:tcPr>
          <w:p w:rsidR="0084760A" w:rsidRPr="0084760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Check links to site pages in footer</w:t>
            </w:r>
          </w:p>
        </w:tc>
        <w:tc>
          <w:tcPr>
            <w:tcW w:w="1903" w:type="dxa"/>
          </w:tcPr>
          <w:p w:rsidR="0084760A" w:rsidRPr="0084760A" w:rsidRDefault="0084760A" w:rsidP="001E281A">
            <w:pPr>
              <w:rPr>
                <w:lang w:val="en-US"/>
              </w:rPr>
            </w:pPr>
          </w:p>
        </w:tc>
      </w:tr>
      <w:tr w:rsidR="0084760A" w:rsidRPr="0084760A" w:rsidTr="0084760A">
        <w:tc>
          <w:tcPr>
            <w:tcW w:w="607" w:type="dxa"/>
          </w:tcPr>
          <w:p w:rsidR="0084760A" w:rsidRPr="0084760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  <w:tc>
          <w:tcPr>
            <w:tcW w:w="6701" w:type="dxa"/>
          </w:tcPr>
          <w:p w:rsidR="0084760A" w:rsidRPr="0084760A" w:rsidRDefault="0084760A" w:rsidP="0084760A">
            <w:pPr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r>
              <w:rPr>
                <w:lang w:val="en-US"/>
              </w:rPr>
              <w:t xml:space="preserve">external </w:t>
            </w:r>
            <w:r>
              <w:rPr>
                <w:lang w:val="en-US"/>
              </w:rPr>
              <w:t>links in footer</w:t>
            </w:r>
          </w:p>
        </w:tc>
        <w:tc>
          <w:tcPr>
            <w:tcW w:w="1903" w:type="dxa"/>
          </w:tcPr>
          <w:p w:rsidR="0084760A" w:rsidRPr="0084760A" w:rsidRDefault="0084760A" w:rsidP="001E281A">
            <w:pPr>
              <w:rPr>
                <w:lang w:val="en-US"/>
              </w:rPr>
            </w:pPr>
          </w:p>
        </w:tc>
      </w:tr>
      <w:tr w:rsidR="0084760A" w:rsidRPr="0084760A" w:rsidTr="0084760A">
        <w:tc>
          <w:tcPr>
            <w:tcW w:w="607" w:type="dxa"/>
          </w:tcPr>
          <w:p w:rsidR="0084760A" w:rsidRPr="0084760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1.19</w:t>
            </w:r>
          </w:p>
        </w:tc>
        <w:tc>
          <w:tcPr>
            <w:tcW w:w="6701" w:type="dxa"/>
          </w:tcPr>
          <w:p w:rsidR="0084760A" w:rsidRPr="0084760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Check text info in footer</w:t>
            </w:r>
          </w:p>
        </w:tc>
        <w:tc>
          <w:tcPr>
            <w:tcW w:w="1903" w:type="dxa"/>
          </w:tcPr>
          <w:p w:rsidR="0084760A" w:rsidRPr="0084760A" w:rsidRDefault="0084760A" w:rsidP="001E281A">
            <w:pPr>
              <w:rPr>
                <w:lang w:val="en-US"/>
              </w:rPr>
            </w:pPr>
          </w:p>
        </w:tc>
      </w:tr>
      <w:tr w:rsidR="0084760A" w:rsidRPr="0084760A" w:rsidTr="0084760A">
        <w:tc>
          <w:tcPr>
            <w:tcW w:w="607" w:type="dxa"/>
          </w:tcPr>
          <w:p w:rsidR="0084760A" w:rsidRPr="0084760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1.20</w:t>
            </w:r>
          </w:p>
        </w:tc>
        <w:tc>
          <w:tcPr>
            <w:tcW w:w="6701" w:type="dxa"/>
          </w:tcPr>
          <w:p w:rsidR="0084760A" w:rsidRDefault="0084760A" w:rsidP="001E281A">
            <w:pPr>
              <w:rPr>
                <w:lang w:val="en-US"/>
              </w:rPr>
            </w:pPr>
            <w:r>
              <w:rPr>
                <w:lang w:val="en-US"/>
              </w:rPr>
              <w:t>Check links to app download in footer</w:t>
            </w:r>
          </w:p>
        </w:tc>
        <w:tc>
          <w:tcPr>
            <w:tcW w:w="1903" w:type="dxa"/>
          </w:tcPr>
          <w:p w:rsidR="0084760A" w:rsidRPr="0084760A" w:rsidRDefault="0084760A" w:rsidP="001E281A">
            <w:pPr>
              <w:rPr>
                <w:lang w:val="en-US"/>
              </w:rPr>
            </w:pPr>
          </w:p>
        </w:tc>
      </w:tr>
    </w:tbl>
    <w:p w:rsidR="00803DCA" w:rsidRPr="0084760A" w:rsidRDefault="00803DCA" w:rsidP="001E281A">
      <w:pPr>
        <w:ind w:left="360"/>
        <w:rPr>
          <w:lang w:val="en-US"/>
        </w:rPr>
      </w:pPr>
    </w:p>
    <w:p w:rsidR="00BF2E66" w:rsidRPr="00BF2E66" w:rsidRDefault="00BF2E66" w:rsidP="00BF2E66">
      <w:pPr>
        <w:rPr>
          <w:b/>
        </w:rPr>
      </w:pPr>
      <w:proofErr w:type="spellStart"/>
      <w:r w:rsidRPr="00BF2E66">
        <w:rPr>
          <w:b/>
        </w:rPr>
        <w:t>Другий</w:t>
      </w:r>
      <w:proofErr w:type="spellEnd"/>
      <w:r w:rsidRPr="00BF2E66">
        <w:rPr>
          <w:b/>
        </w:rPr>
        <w:t xml:space="preserve"> </w:t>
      </w:r>
      <w:proofErr w:type="spellStart"/>
      <w:proofErr w:type="gramStart"/>
      <w:r w:rsidRPr="00BF2E66">
        <w:rPr>
          <w:b/>
        </w:rPr>
        <w:t>р</w:t>
      </w:r>
      <w:proofErr w:type="gramEnd"/>
      <w:r w:rsidRPr="00BF2E66">
        <w:rPr>
          <w:b/>
        </w:rPr>
        <w:t>івень</w:t>
      </w:r>
      <w:proofErr w:type="spellEnd"/>
      <w:r w:rsidRPr="00BF2E66">
        <w:rPr>
          <w:b/>
        </w:rPr>
        <w:t> — </w:t>
      </w:r>
      <w:proofErr w:type="spellStart"/>
      <w:r w:rsidRPr="00BF2E66">
        <w:rPr>
          <w:b/>
        </w:rPr>
        <w:t>детальніше</w:t>
      </w:r>
      <w:proofErr w:type="spellEnd"/>
      <w:r w:rsidRPr="00BF2E66">
        <w:rPr>
          <w:b/>
        </w:rPr>
        <w:t xml:space="preserve"> </w:t>
      </w:r>
      <w:proofErr w:type="spellStart"/>
      <w:r w:rsidRPr="00BF2E66">
        <w:rPr>
          <w:b/>
        </w:rPr>
        <w:t>заглибся</w:t>
      </w:r>
      <w:proofErr w:type="spellEnd"/>
      <w:r w:rsidRPr="00BF2E66">
        <w:rPr>
          <w:b/>
        </w:rPr>
        <w:t xml:space="preserve"> в практику. </w:t>
      </w:r>
    </w:p>
    <w:p w:rsidR="00BF2E66" w:rsidRPr="00BF2E66" w:rsidRDefault="00BF2E66" w:rsidP="00BF2E66">
      <w:pPr>
        <w:rPr>
          <w:u w:val="single"/>
        </w:rPr>
      </w:pPr>
      <w:r w:rsidRPr="00BF2E66">
        <w:t xml:space="preserve">1. </w:t>
      </w:r>
      <w:proofErr w:type="spellStart"/>
      <w:r w:rsidRPr="00BF2E66">
        <w:rPr>
          <w:u w:val="single"/>
        </w:rPr>
        <w:t>Виконай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завдання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попереднього</w:t>
      </w:r>
      <w:proofErr w:type="spellEnd"/>
      <w:r w:rsidRPr="00BF2E66">
        <w:rPr>
          <w:u w:val="single"/>
        </w:rPr>
        <w:t xml:space="preserve"> </w:t>
      </w:r>
      <w:proofErr w:type="spellStart"/>
      <w:proofErr w:type="gramStart"/>
      <w:r w:rsidRPr="00BF2E66">
        <w:rPr>
          <w:u w:val="single"/>
        </w:rPr>
        <w:t>р</w:t>
      </w:r>
      <w:proofErr w:type="gramEnd"/>
      <w:r w:rsidRPr="00BF2E66">
        <w:rPr>
          <w:u w:val="single"/>
        </w:rPr>
        <w:t>івня</w:t>
      </w:r>
      <w:proofErr w:type="spellEnd"/>
      <w:r w:rsidRPr="00BF2E66">
        <w:rPr>
          <w:u w:val="single"/>
        </w:rPr>
        <w:t>.</w:t>
      </w:r>
    </w:p>
    <w:p w:rsidR="00BF2E66" w:rsidRPr="00BF2E66" w:rsidRDefault="00DB2492" w:rsidP="00BF2E66">
      <w:pPr>
        <w:rPr>
          <w:u w:val="single"/>
        </w:rPr>
      </w:pPr>
      <w:r>
        <w:rPr>
          <w:u w:val="single"/>
        </w:rPr>
        <w:t xml:space="preserve">2. </w:t>
      </w:r>
      <w:proofErr w:type="spellStart"/>
      <w:proofErr w:type="gramStart"/>
      <w:r w:rsidRPr="00DB2492">
        <w:rPr>
          <w:u w:val="single"/>
        </w:rPr>
        <w:t>Склади</w:t>
      </w:r>
      <w:proofErr w:type="spellEnd"/>
      <w:r w:rsidRPr="00DB2492">
        <w:rPr>
          <w:u w:val="single"/>
        </w:rPr>
        <w:t xml:space="preserve"> 5 </w:t>
      </w:r>
      <w:proofErr w:type="spellStart"/>
      <w:r w:rsidRPr="00DB2492">
        <w:rPr>
          <w:u w:val="single"/>
        </w:rPr>
        <w:t>позитивних</w:t>
      </w:r>
      <w:proofErr w:type="spellEnd"/>
      <w:r w:rsidRPr="00DB2492">
        <w:rPr>
          <w:u w:val="single"/>
        </w:rPr>
        <w:t xml:space="preserve"> і 5 </w:t>
      </w:r>
      <w:proofErr w:type="spellStart"/>
      <w:r w:rsidRPr="00DB2492">
        <w:rPr>
          <w:u w:val="single"/>
        </w:rPr>
        <w:t>негативних</w:t>
      </w:r>
      <w:proofErr w:type="spellEnd"/>
      <w:r w:rsidRPr="00DB2492">
        <w:rPr>
          <w:u w:val="single"/>
        </w:rPr>
        <w:t xml:space="preserve"> тест-</w:t>
      </w:r>
      <w:proofErr w:type="spellStart"/>
      <w:r w:rsidRPr="00DB2492">
        <w:rPr>
          <w:u w:val="single"/>
        </w:rPr>
        <w:t>кейсів</w:t>
      </w:r>
      <w:proofErr w:type="spellEnd"/>
      <w:r w:rsidRPr="00DB2492">
        <w:rPr>
          <w:u w:val="single"/>
        </w:rPr>
        <w:t xml:space="preserve"> для </w:t>
      </w:r>
      <w:proofErr w:type="spellStart"/>
      <w:r w:rsidRPr="00DB2492">
        <w:rPr>
          <w:u w:val="single"/>
        </w:rPr>
        <w:t>перевірки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основної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функціональності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твого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улюбленого</w:t>
      </w:r>
      <w:proofErr w:type="spellEnd"/>
      <w:r w:rsidRPr="00DB2492">
        <w:rPr>
          <w:u w:val="single"/>
        </w:rPr>
        <w:t xml:space="preserve"> </w:t>
      </w:r>
      <w:proofErr w:type="spellStart"/>
      <w:r w:rsidRPr="00DB2492">
        <w:rPr>
          <w:u w:val="single"/>
        </w:rPr>
        <w:t>інтернет</w:t>
      </w:r>
      <w:proofErr w:type="spellEnd"/>
      <w:r w:rsidRPr="00DB2492">
        <w:rPr>
          <w:u w:val="single"/>
        </w:rPr>
        <w:t xml:space="preserve">-магазину (rozetka.ua, hotline.ua, silpo.ua </w:t>
      </w:r>
      <w:proofErr w:type="spellStart"/>
      <w:r w:rsidRPr="00DB2492">
        <w:rPr>
          <w:u w:val="single"/>
        </w:rPr>
        <w:t>тощо</w:t>
      </w:r>
      <w:proofErr w:type="spellEnd"/>
      <w:r w:rsidR="00BF2E66" w:rsidRPr="00BF2E66">
        <w:rPr>
          <w:u w:val="single"/>
        </w:rPr>
        <w:t xml:space="preserve"> </w:t>
      </w:r>
      <w:proofErr w:type="gramEnd"/>
    </w:p>
    <w:tbl>
      <w:tblPr>
        <w:tblW w:w="9025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0"/>
        <w:gridCol w:w="125"/>
      </w:tblGrid>
      <w:tr w:rsidR="00BF2E66" w:rsidRPr="00BF2E66" w:rsidTr="002A079B">
        <w:trPr>
          <w:tblCellSpacing w:w="15" w:type="dxa"/>
        </w:trPr>
        <w:tc>
          <w:tcPr>
            <w:tcW w:w="8855" w:type="dxa"/>
            <w:shd w:val="clear" w:color="auto" w:fill="FFFFFF"/>
            <w:vAlign w:val="center"/>
            <w:hideMark/>
          </w:tcPr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1019"/>
              <w:gridCol w:w="2070"/>
              <w:gridCol w:w="990"/>
              <w:gridCol w:w="1710"/>
              <w:gridCol w:w="1621"/>
              <w:gridCol w:w="809"/>
            </w:tblGrid>
            <w:tr w:rsidR="002A079B" w:rsidTr="002A079B">
              <w:tc>
                <w:tcPr>
                  <w:tcW w:w="596" w:type="dxa"/>
                  <w:shd w:val="clear" w:color="auto" w:fill="8DB3E2" w:themeFill="text2" w:themeFillTint="66"/>
                </w:tcPr>
                <w:p w:rsidR="00077109" w:rsidRPr="00077109" w:rsidRDefault="00077109" w:rsidP="00077109">
                  <w:pPr>
                    <w:jc w:val="center"/>
                    <w:rPr>
                      <w:b/>
                      <w:lang w:val="en-US"/>
                    </w:rPr>
                  </w:pPr>
                  <w:r w:rsidRPr="00077109">
                    <w:rPr>
                      <w:b/>
                      <w:lang w:val="en-US"/>
                    </w:rPr>
                    <w:t>ID</w:t>
                  </w:r>
                </w:p>
              </w:tc>
              <w:tc>
                <w:tcPr>
                  <w:tcW w:w="1019" w:type="dxa"/>
                  <w:shd w:val="clear" w:color="auto" w:fill="8DB3E2" w:themeFill="text2" w:themeFillTint="66"/>
                </w:tcPr>
                <w:p w:rsidR="00077109" w:rsidRPr="00077109" w:rsidRDefault="00077109" w:rsidP="00077109">
                  <w:pPr>
                    <w:jc w:val="center"/>
                    <w:rPr>
                      <w:b/>
                      <w:lang w:val="en-US"/>
                    </w:rPr>
                  </w:pPr>
                  <w:r w:rsidRPr="00077109">
                    <w:rPr>
                      <w:b/>
                      <w:lang w:val="en-US"/>
                    </w:rPr>
                    <w:t>Summary</w:t>
                  </w:r>
                </w:p>
              </w:tc>
              <w:tc>
                <w:tcPr>
                  <w:tcW w:w="2070" w:type="dxa"/>
                  <w:shd w:val="clear" w:color="auto" w:fill="8DB3E2" w:themeFill="text2" w:themeFillTint="66"/>
                </w:tcPr>
                <w:p w:rsidR="00077109" w:rsidRPr="00077109" w:rsidRDefault="00077109" w:rsidP="00077109">
                  <w:pPr>
                    <w:jc w:val="center"/>
                    <w:rPr>
                      <w:b/>
                      <w:lang w:val="en-US"/>
                    </w:rPr>
                  </w:pPr>
                  <w:r w:rsidRPr="00077109">
                    <w:rPr>
                      <w:b/>
                      <w:lang w:val="en-US"/>
                    </w:rPr>
                    <w:t>Precondition</w:t>
                  </w:r>
                </w:p>
              </w:tc>
              <w:tc>
                <w:tcPr>
                  <w:tcW w:w="990" w:type="dxa"/>
                  <w:shd w:val="clear" w:color="auto" w:fill="8DB3E2" w:themeFill="text2" w:themeFillTint="66"/>
                </w:tcPr>
                <w:p w:rsidR="00077109" w:rsidRPr="00077109" w:rsidRDefault="00077109" w:rsidP="00077109">
                  <w:pPr>
                    <w:jc w:val="center"/>
                    <w:rPr>
                      <w:b/>
                      <w:lang w:val="en-US"/>
                    </w:rPr>
                  </w:pPr>
                  <w:r w:rsidRPr="00077109">
                    <w:rPr>
                      <w:b/>
                      <w:lang w:val="en-US"/>
                    </w:rPr>
                    <w:t>Test Data</w:t>
                  </w:r>
                </w:p>
              </w:tc>
              <w:tc>
                <w:tcPr>
                  <w:tcW w:w="1710" w:type="dxa"/>
                  <w:shd w:val="clear" w:color="auto" w:fill="8DB3E2" w:themeFill="text2" w:themeFillTint="66"/>
                </w:tcPr>
                <w:p w:rsidR="00077109" w:rsidRPr="00077109" w:rsidRDefault="00077109" w:rsidP="00077109">
                  <w:pPr>
                    <w:jc w:val="center"/>
                    <w:rPr>
                      <w:b/>
                      <w:lang w:val="en-US"/>
                    </w:rPr>
                  </w:pPr>
                  <w:r w:rsidRPr="00077109">
                    <w:rPr>
                      <w:b/>
                      <w:lang w:val="en-US"/>
                    </w:rPr>
                    <w:t>Steps</w:t>
                  </w:r>
                </w:p>
              </w:tc>
              <w:tc>
                <w:tcPr>
                  <w:tcW w:w="1621" w:type="dxa"/>
                  <w:shd w:val="clear" w:color="auto" w:fill="8DB3E2" w:themeFill="text2" w:themeFillTint="66"/>
                </w:tcPr>
                <w:p w:rsidR="00077109" w:rsidRPr="00077109" w:rsidRDefault="00077109" w:rsidP="00077109">
                  <w:pPr>
                    <w:jc w:val="center"/>
                    <w:rPr>
                      <w:b/>
                      <w:lang w:val="en-US"/>
                    </w:rPr>
                  </w:pPr>
                  <w:r w:rsidRPr="00077109">
                    <w:rPr>
                      <w:b/>
                      <w:lang w:val="en-US"/>
                    </w:rPr>
                    <w:t>Expected Result</w:t>
                  </w:r>
                </w:p>
              </w:tc>
              <w:tc>
                <w:tcPr>
                  <w:tcW w:w="809" w:type="dxa"/>
                  <w:shd w:val="clear" w:color="auto" w:fill="8DB3E2" w:themeFill="text2" w:themeFillTint="66"/>
                </w:tcPr>
                <w:p w:rsidR="00077109" w:rsidRPr="00077109" w:rsidRDefault="00077109" w:rsidP="00077109">
                  <w:pPr>
                    <w:jc w:val="center"/>
                    <w:rPr>
                      <w:b/>
                      <w:lang w:val="en-US"/>
                    </w:rPr>
                  </w:pPr>
                  <w:r w:rsidRPr="00077109">
                    <w:rPr>
                      <w:b/>
                      <w:lang w:val="en-US"/>
                    </w:rPr>
                    <w:t>Status</w:t>
                  </w:r>
                </w:p>
              </w:tc>
            </w:tr>
            <w:tr w:rsidR="002A079B" w:rsidTr="002A079B">
              <w:tc>
                <w:tcPr>
                  <w:tcW w:w="596" w:type="dxa"/>
                </w:tcPr>
                <w:p w:rsidR="00077109" w:rsidRPr="002A079B" w:rsidRDefault="002A079B" w:rsidP="00BF2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TC1</w:t>
                  </w:r>
                </w:p>
              </w:tc>
              <w:tc>
                <w:tcPr>
                  <w:tcW w:w="1019" w:type="dxa"/>
                </w:tcPr>
                <w:p w:rsidR="00077109" w:rsidRDefault="002A079B" w:rsidP="00BF2E66">
                  <w:r>
                    <w:t>Поиск товара с главной страницы</w:t>
                  </w:r>
                </w:p>
              </w:tc>
              <w:tc>
                <w:tcPr>
                  <w:tcW w:w="2070" w:type="dxa"/>
                </w:tcPr>
                <w:p w:rsidR="00077109" w:rsidRDefault="002A079B" w:rsidP="00BF2E66">
                  <w:r>
                    <w:t xml:space="preserve">Открыть сайт </w:t>
                  </w:r>
                  <w:hyperlink r:id="rId7" w:history="1">
                    <w:r w:rsidRPr="002A079B">
                      <w:rPr>
                        <w:rStyle w:val="a8"/>
                      </w:rPr>
                      <w:t>https://kasta.ua/uk/</w:t>
                    </w:r>
                  </w:hyperlink>
                </w:p>
              </w:tc>
              <w:tc>
                <w:tcPr>
                  <w:tcW w:w="990" w:type="dxa"/>
                </w:tcPr>
                <w:p w:rsidR="00077109" w:rsidRDefault="00077109" w:rsidP="00BF2E66"/>
              </w:tc>
              <w:tc>
                <w:tcPr>
                  <w:tcW w:w="1710" w:type="dxa"/>
                </w:tcPr>
                <w:p w:rsidR="00077109" w:rsidRPr="002A079B" w:rsidRDefault="002A079B" w:rsidP="002A079B">
                  <w:pPr>
                    <w:pStyle w:val="a6"/>
                    <w:numPr>
                      <w:ilvl w:val="0"/>
                      <w:numId w:val="10"/>
                    </w:numPr>
                  </w:pPr>
                  <w:r>
                    <w:t xml:space="preserve">Нажать на поле «Поиск» в </w:t>
                  </w:r>
                  <w:r>
                    <w:rPr>
                      <w:lang w:val="en-US"/>
                    </w:rPr>
                    <w:t>header</w:t>
                  </w:r>
                </w:p>
                <w:p w:rsidR="002A079B" w:rsidRDefault="002A079B" w:rsidP="002A079B">
                  <w:pPr>
                    <w:pStyle w:val="a6"/>
                    <w:numPr>
                      <w:ilvl w:val="0"/>
                      <w:numId w:val="10"/>
                    </w:numPr>
                  </w:pPr>
                  <w:r>
                    <w:t>Ввести поисковое слово</w:t>
                  </w:r>
                </w:p>
                <w:p w:rsidR="002A079B" w:rsidRPr="002A079B" w:rsidRDefault="002A079B" w:rsidP="002A079B">
                  <w:pPr>
                    <w:pStyle w:val="a6"/>
                    <w:numPr>
                      <w:ilvl w:val="0"/>
                      <w:numId w:val="10"/>
                    </w:numPr>
                  </w:pPr>
                  <w:r>
                    <w:t>Кликнуть на одну из появившихся подсказок</w:t>
                  </w:r>
                </w:p>
              </w:tc>
              <w:tc>
                <w:tcPr>
                  <w:tcW w:w="1621" w:type="dxa"/>
                </w:tcPr>
                <w:p w:rsidR="00077109" w:rsidRDefault="002A079B" w:rsidP="002A079B">
                  <w:pPr>
                    <w:pStyle w:val="a6"/>
                    <w:numPr>
                      <w:ilvl w:val="0"/>
                      <w:numId w:val="11"/>
                    </w:numPr>
                  </w:pPr>
                  <w:r>
                    <w:t>Поле «Поиск» становится активным</w:t>
                  </w:r>
                </w:p>
                <w:p w:rsidR="002A079B" w:rsidRDefault="002A079B" w:rsidP="002A079B">
                  <w:pPr>
                    <w:pStyle w:val="a6"/>
                    <w:numPr>
                      <w:ilvl w:val="0"/>
                      <w:numId w:val="11"/>
                    </w:numPr>
                  </w:pPr>
                  <w:r>
                    <w:t>Поисковое слово отображается в поле «Поиск»</w:t>
                  </w:r>
                </w:p>
                <w:p w:rsidR="002A079B" w:rsidRDefault="002A079B" w:rsidP="002A079B">
                  <w:pPr>
                    <w:pStyle w:val="a6"/>
                    <w:numPr>
                      <w:ilvl w:val="0"/>
                      <w:numId w:val="11"/>
                    </w:numPr>
                  </w:pPr>
                  <w:r>
                    <w:t>Открывается страница с результатами поиска</w:t>
                  </w:r>
                </w:p>
              </w:tc>
              <w:tc>
                <w:tcPr>
                  <w:tcW w:w="809" w:type="dxa"/>
                </w:tcPr>
                <w:p w:rsidR="00077109" w:rsidRDefault="00077109" w:rsidP="00BF2E66"/>
              </w:tc>
            </w:tr>
            <w:tr w:rsidR="003F25FD" w:rsidTr="002A079B">
              <w:tc>
                <w:tcPr>
                  <w:tcW w:w="596" w:type="dxa"/>
                </w:tcPr>
                <w:p w:rsidR="003F25FD" w:rsidRPr="003F25FD" w:rsidRDefault="003F25FD" w:rsidP="009D289B">
                  <w:r>
                    <w:rPr>
                      <w:lang w:val="en-US"/>
                    </w:rPr>
                    <w:t>TC</w:t>
                  </w:r>
                  <w:r>
                    <w:t>2</w:t>
                  </w:r>
                </w:p>
              </w:tc>
              <w:tc>
                <w:tcPr>
                  <w:tcW w:w="1019" w:type="dxa"/>
                </w:tcPr>
                <w:p w:rsidR="003F25FD" w:rsidRDefault="003F25FD" w:rsidP="009D289B">
                  <w:r>
                    <w:t xml:space="preserve">Поиск товара с главной </w:t>
                  </w:r>
                  <w:r>
                    <w:lastRenderedPageBreak/>
                    <w:t>страницы</w:t>
                  </w:r>
                </w:p>
              </w:tc>
              <w:tc>
                <w:tcPr>
                  <w:tcW w:w="2070" w:type="dxa"/>
                </w:tcPr>
                <w:p w:rsidR="003F25FD" w:rsidRDefault="003F25FD" w:rsidP="009D289B">
                  <w:r>
                    <w:lastRenderedPageBreak/>
                    <w:t xml:space="preserve">Открыть сайт </w:t>
                  </w:r>
                  <w:hyperlink r:id="rId8" w:history="1">
                    <w:r w:rsidRPr="002A079B">
                      <w:rPr>
                        <w:rStyle w:val="a8"/>
                      </w:rPr>
                      <w:t>https://kasta.ua/uk/</w:t>
                    </w:r>
                  </w:hyperlink>
                </w:p>
              </w:tc>
              <w:tc>
                <w:tcPr>
                  <w:tcW w:w="990" w:type="dxa"/>
                </w:tcPr>
                <w:p w:rsidR="003F25FD" w:rsidRDefault="003F25FD" w:rsidP="009D289B"/>
              </w:tc>
              <w:tc>
                <w:tcPr>
                  <w:tcW w:w="1710" w:type="dxa"/>
                </w:tcPr>
                <w:p w:rsidR="003F25FD" w:rsidRPr="002A079B" w:rsidRDefault="003F25FD" w:rsidP="003F25FD">
                  <w:pPr>
                    <w:pStyle w:val="a6"/>
                    <w:numPr>
                      <w:ilvl w:val="0"/>
                      <w:numId w:val="12"/>
                    </w:numPr>
                  </w:pPr>
                  <w:r>
                    <w:t xml:space="preserve">Нажать на поле «Поиск» в </w:t>
                  </w:r>
                  <w:r w:rsidRPr="003F25FD">
                    <w:rPr>
                      <w:lang w:val="en-US"/>
                    </w:rPr>
                    <w:lastRenderedPageBreak/>
                    <w:t>header</w:t>
                  </w:r>
                </w:p>
                <w:p w:rsidR="003F25FD" w:rsidRDefault="003F25FD" w:rsidP="003F25FD">
                  <w:pPr>
                    <w:pStyle w:val="a6"/>
                    <w:numPr>
                      <w:ilvl w:val="0"/>
                      <w:numId w:val="12"/>
                    </w:numPr>
                  </w:pPr>
                  <w:r>
                    <w:t>Ввести поисковое слово</w:t>
                  </w:r>
                </w:p>
                <w:p w:rsidR="003F25FD" w:rsidRPr="002A079B" w:rsidRDefault="003F25FD" w:rsidP="003F25FD">
                  <w:pPr>
                    <w:pStyle w:val="a6"/>
                    <w:numPr>
                      <w:ilvl w:val="0"/>
                      <w:numId w:val="12"/>
                    </w:numPr>
                  </w:pPr>
                  <w:r>
                    <w:t xml:space="preserve">Кликнуть на </w:t>
                  </w:r>
                  <w:proofErr w:type="spellStart"/>
                  <w:proofErr w:type="gramStart"/>
                  <w:r>
                    <w:t>на</w:t>
                  </w:r>
                  <w:proofErr w:type="spellEnd"/>
                  <w:proofErr w:type="gramEnd"/>
                  <w:r>
                    <w:t xml:space="preserve"> кнопку поиска 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7C4FF57B" wp14:editId="0C993499">
                        <wp:extent cx="314325" cy="257175"/>
                        <wp:effectExtent l="0" t="0" r="9525" b="952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325" cy="257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21" w:type="dxa"/>
                </w:tcPr>
                <w:p w:rsidR="003F25FD" w:rsidRDefault="003F25FD" w:rsidP="003F25FD">
                  <w:pPr>
                    <w:pStyle w:val="a6"/>
                    <w:numPr>
                      <w:ilvl w:val="0"/>
                      <w:numId w:val="13"/>
                    </w:numPr>
                  </w:pPr>
                  <w:r>
                    <w:lastRenderedPageBreak/>
                    <w:t xml:space="preserve">Поле «Поиск» становится </w:t>
                  </w:r>
                  <w:r>
                    <w:lastRenderedPageBreak/>
                    <w:t>активным</w:t>
                  </w:r>
                </w:p>
                <w:p w:rsidR="003F25FD" w:rsidRDefault="003F25FD" w:rsidP="003F25FD">
                  <w:pPr>
                    <w:pStyle w:val="a6"/>
                    <w:numPr>
                      <w:ilvl w:val="0"/>
                      <w:numId w:val="13"/>
                    </w:numPr>
                  </w:pPr>
                  <w:r>
                    <w:t>Поисковое слово отображается в поле «Поиск»</w:t>
                  </w:r>
                </w:p>
                <w:p w:rsidR="003F25FD" w:rsidRDefault="003F25FD" w:rsidP="003F25FD">
                  <w:pPr>
                    <w:pStyle w:val="a6"/>
                    <w:numPr>
                      <w:ilvl w:val="0"/>
                      <w:numId w:val="13"/>
                    </w:numPr>
                  </w:pPr>
                  <w:r>
                    <w:t>Открывается страница с результатами поиска</w:t>
                  </w:r>
                </w:p>
              </w:tc>
              <w:tc>
                <w:tcPr>
                  <w:tcW w:w="809" w:type="dxa"/>
                </w:tcPr>
                <w:p w:rsidR="003F25FD" w:rsidRDefault="003F25FD" w:rsidP="00BF2E66"/>
              </w:tc>
            </w:tr>
            <w:tr w:rsidR="001E79C2" w:rsidTr="002A079B">
              <w:tc>
                <w:tcPr>
                  <w:tcW w:w="596" w:type="dxa"/>
                </w:tcPr>
                <w:p w:rsidR="001E79C2" w:rsidRPr="003F25FD" w:rsidRDefault="001E79C2" w:rsidP="009D289B">
                  <w:r>
                    <w:rPr>
                      <w:lang w:val="en-US"/>
                    </w:rPr>
                    <w:lastRenderedPageBreak/>
                    <w:t>TC</w:t>
                  </w:r>
                  <w:r>
                    <w:t>3</w:t>
                  </w:r>
                </w:p>
              </w:tc>
              <w:tc>
                <w:tcPr>
                  <w:tcW w:w="1019" w:type="dxa"/>
                </w:tcPr>
                <w:p w:rsidR="001E79C2" w:rsidRDefault="001E79C2" w:rsidP="009D289B">
                  <w:r>
                    <w:t>Быстрый просмотр товара со страницы категории</w:t>
                  </w:r>
                </w:p>
              </w:tc>
              <w:tc>
                <w:tcPr>
                  <w:tcW w:w="2070" w:type="dxa"/>
                </w:tcPr>
                <w:p w:rsidR="001E79C2" w:rsidRDefault="001E79C2" w:rsidP="001E79C2">
                  <w:r>
                    <w:t>Открыт</w:t>
                  </w:r>
                  <w:r>
                    <w:t>а</w:t>
                  </w:r>
                  <w:r>
                    <w:t xml:space="preserve"> </w:t>
                  </w:r>
                  <w:r>
                    <w:t>категория товаров</w:t>
                  </w:r>
                </w:p>
              </w:tc>
              <w:tc>
                <w:tcPr>
                  <w:tcW w:w="990" w:type="dxa"/>
                </w:tcPr>
                <w:p w:rsidR="001E79C2" w:rsidRDefault="001E79C2" w:rsidP="009D289B"/>
              </w:tc>
              <w:tc>
                <w:tcPr>
                  <w:tcW w:w="1710" w:type="dxa"/>
                </w:tcPr>
                <w:p w:rsidR="001E79C2" w:rsidRPr="002A079B" w:rsidRDefault="001E79C2" w:rsidP="001E79C2">
                  <w:pPr>
                    <w:pStyle w:val="a6"/>
                    <w:numPr>
                      <w:ilvl w:val="0"/>
                      <w:numId w:val="14"/>
                    </w:numPr>
                  </w:pPr>
                  <w:r>
                    <w:t xml:space="preserve">Нажать на </w:t>
                  </w:r>
                  <w:r w:rsidR="00A07B75">
                    <w:t xml:space="preserve">кнопку быстрого просмотра товара на одном из товаров </w:t>
                  </w:r>
                  <w:r w:rsidR="00A07B75">
                    <w:rPr>
                      <w:noProof/>
                      <w:lang w:eastAsia="ru-RU"/>
                    </w:rPr>
                    <w:drawing>
                      <wp:inline distT="0" distB="0" distL="0" distR="0" wp14:anchorId="5B5AE5F1" wp14:editId="72712550">
                        <wp:extent cx="371475" cy="314325"/>
                        <wp:effectExtent l="0" t="0" r="9525" b="9525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E79C2" w:rsidRPr="002A079B" w:rsidRDefault="001E79C2" w:rsidP="001E79C2"/>
              </w:tc>
              <w:tc>
                <w:tcPr>
                  <w:tcW w:w="1621" w:type="dxa"/>
                </w:tcPr>
                <w:p w:rsidR="001E79C2" w:rsidRDefault="00A07B75" w:rsidP="00A07B75">
                  <w:pPr>
                    <w:pStyle w:val="a6"/>
                    <w:numPr>
                      <w:ilvl w:val="0"/>
                      <w:numId w:val="15"/>
                    </w:numPr>
                  </w:pPr>
                  <w:r>
                    <w:t xml:space="preserve">Открывается </w:t>
                  </w:r>
                  <w:r>
                    <w:rPr>
                      <w:lang w:val="en-US"/>
                    </w:rPr>
                    <w:t>popup</w:t>
                  </w:r>
                  <w:r w:rsidRPr="00A07B75">
                    <w:t xml:space="preserve"> </w:t>
                  </w:r>
                  <w:r>
                    <w:rPr>
                      <w:lang w:val="en-US"/>
                    </w:rPr>
                    <w:t>c</w:t>
                  </w:r>
                  <w:r w:rsidRPr="00A07B75">
                    <w:t xml:space="preserve"> </w:t>
                  </w:r>
                  <w:r>
                    <w:t>краткой детальной информацией о товаре</w:t>
                  </w:r>
                </w:p>
                <w:p w:rsidR="001E79C2" w:rsidRDefault="001E79C2" w:rsidP="00A07B75"/>
              </w:tc>
              <w:tc>
                <w:tcPr>
                  <w:tcW w:w="809" w:type="dxa"/>
                </w:tcPr>
                <w:p w:rsidR="001E79C2" w:rsidRDefault="001E79C2" w:rsidP="00BF2E66"/>
              </w:tc>
            </w:tr>
            <w:tr w:rsidR="00ED1BB1" w:rsidTr="002A079B">
              <w:tc>
                <w:tcPr>
                  <w:tcW w:w="596" w:type="dxa"/>
                </w:tcPr>
                <w:p w:rsidR="00ED1BB1" w:rsidRPr="003F25FD" w:rsidRDefault="00ED1BB1" w:rsidP="009D289B">
                  <w:r>
                    <w:rPr>
                      <w:lang w:val="en-US"/>
                    </w:rPr>
                    <w:t>TC</w:t>
                  </w:r>
                  <w:r>
                    <w:t>4</w:t>
                  </w:r>
                </w:p>
              </w:tc>
              <w:tc>
                <w:tcPr>
                  <w:tcW w:w="1019" w:type="dxa"/>
                </w:tcPr>
                <w:p w:rsidR="00ED1BB1" w:rsidRDefault="00ED1BB1" w:rsidP="009D289B">
                  <w:r>
                    <w:t>Добавление</w:t>
                  </w:r>
                  <w:r>
                    <w:t xml:space="preserve"> товара</w:t>
                  </w:r>
                  <w:r>
                    <w:t xml:space="preserve"> в Избранное</w:t>
                  </w:r>
                  <w:r>
                    <w:t xml:space="preserve"> со страницы категории</w:t>
                  </w:r>
                </w:p>
              </w:tc>
              <w:tc>
                <w:tcPr>
                  <w:tcW w:w="2070" w:type="dxa"/>
                </w:tcPr>
                <w:p w:rsidR="00ED1BB1" w:rsidRDefault="00AA617E" w:rsidP="00ED1BB1">
                  <w:pPr>
                    <w:pStyle w:val="a6"/>
                    <w:numPr>
                      <w:ilvl w:val="0"/>
                      <w:numId w:val="18"/>
                    </w:numPr>
                  </w:pPr>
                  <w:r>
                    <w:t>Вход</w:t>
                  </w:r>
                  <w:r w:rsidR="00ED1BB1">
                    <w:t xml:space="preserve"> выполнен</w:t>
                  </w:r>
                </w:p>
                <w:p w:rsidR="00ED1BB1" w:rsidRDefault="00ED1BB1" w:rsidP="00ED1BB1">
                  <w:pPr>
                    <w:pStyle w:val="a6"/>
                    <w:numPr>
                      <w:ilvl w:val="0"/>
                      <w:numId w:val="18"/>
                    </w:numPr>
                  </w:pPr>
                  <w:r>
                    <w:t>Открыта категория товаров</w:t>
                  </w:r>
                </w:p>
              </w:tc>
              <w:tc>
                <w:tcPr>
                  <w:tcW w:w="990" w:type="dxa"/>
                </w:tcPr>
                <w:p w:rsidR="00ED1BB1" w:rsidRDefault="00AA617E" w:rsidP="009D28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  <w:r w:rsidR="00BE304D">
                    <w:t xml:space="preserve"> </w:t>
                  </w:r>
                  <w:r w:rsidR="00BE304D">
                    <w:rPr>
                      <w:lang w:val="en-US"/>
                    </w:rPr>
                    <w:t>phone</w:t>
                  </w:r>
                  <w:r>
                    <w:rPr>
                      <w:lang w:val="en-US"/>
                    </w:rPr>
                    <w:t xml:space="preserve">: </w:t>
                  </w:r>
                  <w:r w:rsidR="00BE304D">
                    <w:rPr>
                      <w:lang w:val="en-US"/>
                    </w:rPr>
                    <w:t>050 123 45 67</w:t>
                  </w:r>
                </w:p>
                <w:p w:rsidR="00AA617E" w:rsidRPr="00AA617E" w:rsidRDefault="00AA617E" w:rsidP="009D289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:rsidR="00ED1BB1" w:rsidRPr="002A079B" w:rsidRDefault="00ED1BB1" w:rsidP="00ED1BB1">
                  <w:pPr>
                    <w:pStyle w:val="a6"/>
                    <w:numPr>
                      <w:ilvl w:val="0"/>
                      <w:numId w:val="16"/>
                    </w:numPr>
                  </w:pPr>
                  <w:r>
                    <w:t xml:space="preserve">Нажать на кнопку </w:t>
                  </w:r>
                  <w:r>
                    <w:t>добавления</w:t>
                  </w:r>
                  <w:r>
                    <w:t xml:space="preserve"> товара </w:t>
                  </w:r>
                  <w:r>
                    <w:t xml:space="preserve">в </w:t>
                  </w:r>
                  <w:proofErr w:type="spellStart"/>
                  <w:r>
                    <w:t>Избранное</w:t>
                  </w:r>
                  <w:r>
                    <w:t>на</w:t>
                  </w:r>
                  <w:proofErr w:type="spellEnd"/>
                  <w:r>
                    <w:t xml:space="preserve"> одном из товаров 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13197ABE" wp14:editId="538688FD">
                        <wp:extent cx="342900" cy="361950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D1BB1" w:rsidRPr="002A079B" w:rsidRDefault="00ED1BB1" w:rsidP="009D289B"/>
              </w:tc>
              <w:tc>
                <w:tcPr>
                  <w:tcW w:w="1621" w:type="dxa"/>
                </w:tcPr>
                <w:p w:rsidR="00ED1BB1" w:rsidRDefault="00AA617E" w:rsidP="00AA617E">
                  <w:pPr>
                    <w:pStyle w:val="a6"/>
                    <w:numPr>
                      <w:ilvl w:val="0"/>
                      <w:numId w:val="17"/>
                    </w:numPr>
                  </w:pPr>
                  <w:r>
                    <w:t>Кнопка</w:t>
                  </w:r>
                  <w:r>
                    <w:t xml:space="preserve"> добавления товара в </w:t>
                  </w:r>
                  <w:proofErr w:type="spellStart"/>
                  <w:r>
                    <w:t>Избранное</w:t>
                  </w:r>
                  <w:r>
                    <w:t>становится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красной</w:t>
                  </w:r>
                  <w:proofErr w:type="gramEnd"/>
                  <w:r>
                    <w:t xml:space="preserve"> 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13266381" wp14:editId="730816B5">
                        <wp:extent cx="371475" cy="304800"/>
                        <wp:effectExtent l="0" t="0" r="9525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A617E" w:rsidRDefault="00AA617E" w:rsidP="00AA617E">
                  <w:pPr>
                    <w:pStyle w:val="a6"/>
                    <w:numPr>
                      <w:ilvl w:val="0"/>
                      <w:numId w:val="17"/>
                    </w:numPr>
                  </w:pPr>
                  <w:r>
                    <w:t>Товар добавлен в Избранное</w:t>
                  </w:r>
                </w:p>
              </w:tc>
              <w:tc>
                <w:tcPr>
                  <w:tcW w:w="809" w:type="dxa"/>
                </w:tcPr>
                <w:p w:rsidR="00ED1BB1" w:rsidRDefault="00ED1BB1" w:rsidP="00BF2E66"/>
              </w:tc>
            </w:tr>
            <w:tr w:rsidR="00EA75F9" w:rsidTr="002A079B">
              <w:tc>
                <w:tcPr>
                  <w:tcW w:w="596" w:type="dxa"/>
                </w:tcPr>
                <w:p w:rsidR="00EA75F9" w:rsidRPr="00BE304D" w:rsidRDefault="00EA75F9" w:rsidP="00BF2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TC5</w:t>
                  </w:r>
                </w:p>
              </w:tc>
              <w:tc>
                <w:tcPr>
                  <w:tcW w:w="1019" w:type="dxa"/>
                </w:tcPr>
                <w:p w:rsidR="00EA75F9" w:rsidRDefault="00EA75F9" w:rsidP="00BF2E66">
                  <w:r>
                    <w:t>Вход в личный кабинет с помощью телефона</w:t>
                  </w:r>
                </w:p>
              </w:tc>
              <w:tc>
                <w:tcPr>
                  <w:tcW w:w="2070" w:type="dxa"/>
                </w:tcPr>
                <w:p w:rsidR="00EA75F9" w:rsidRPr="001971C1" w:rsidRDefault="00EA75F9" w:rsidP="001971C1">
                  <w:pPr>
                    <w:pStyle w:val="a6"/>
                    <w:numPr>
                      <w:ilvl w:val="0"/>
                      <w:numId w:val="20"/>
                    </w:numPr>
                    <w:rPr>
                      <w:lang w:val="en-US"/>
                    </w:rPr>
                  </w:pPr>
                  <w:r>
                    <w:t xml:space="preserve">Открыть сайт </w:t>
                  </w:r>
                  <w:hyperlink r:id="rId13" w:history="1">
                    <w:r w:rsidRPr="002A079B">
                      <w:rPr>
                        <w:rStyle w:val="a8"/>
                      </w:rPr>
                      <w:t>https://kasta.ua/uk/</w:t>
                    </w:r>
                  </w:hyperlink>
                </w:p>
                <w:p w:rsidR="00EA75F9" w:rsidRDefault="00EA75F9" w:rsidP="001971C1">
                  <w:pPr>
                    <w:pStyle w:val="a6"/>
                    <w:numPr>
                      <w:ilvl w:val="0"/>
                      <w:numId w:val="19"/>
                    </w:numPr>
                  </w:pPr>
                  <w:r>
                    <w:t>Вход не выполнен</w:t>
                  </w:r>
                </w:p>
                <w:p w:rsidR="00E7233B" w:rsidRPr="001971C1" w:rsidRDefault="00E7233B" w:rsidP="001971C1">
                  <w:pPr>
                    <w:pStyle w:val="a6"/>
                    <w:numPr>
                      <w:ilvl w:val="0"/>
                      <w:numId w:val="19"/>
                    </w:numPr>
                  </w:pPr>
                  <w:r>
                    <w:t xml:space="preserve">Доступен телефон с сим-картой на номер, указанный в </w:t>
                  </w:r>
                  <w:r>
                    <w:rPr>
                      <w:lang w:val="en-US"/>
                    </w:rPr>
                    <w:t>Test</w:t>
                  </w:r>
                  <w:r w:rsidRPr="00E7233B">
                    <w:t xml:space="preserve"> </w:t>
                  </w:r>
                  <w:r>
                    <w:rPr>
                      <w:lang w:val="en-US"/>
                    </w:rPr>
                    <w:t>Data</w:t>
                  </w:r>
                </w:p>
              </w:tc>
              <w:tc>
                <w:tcPr>
                  <w:tcW w:w="990" w:type="dxa"/>
                </w:tcPr>
                <w:p w:rsidR="00EA75F9" w:rsidRDefault="00EA75F9" w:rsidP="009D28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 xml:space="preserve">phone: </w:t>
                  </w:r>
                  <w:r w:rsidR="00E7233B">
                    <w:t>38</w:t>
                  </w:r>
                  <w:r>
                    <w:rPr>
                      <w:lang w:val="en-US"/>
                    </w:rPr>
                    <w:t>0501234567</w:t>
                  </w:r>
                </w:p>
                <w:p w:rsidR="00EA75F9" w:rsidRPr="00AA617E" w:rsidRDefault="00EA75F9" w:rsidP="009D289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:rsidR="00EA75F9" w:rsidRDefault="00E7233B" w:rsidP="00E7233B">
                  <w:pPr>
                    <w:pStyle w:val="a6"/>
                    <w:numPr>
                      <w:ilvl w:val="0"/>
                      <w:numId w:val="21"/>
                    </w:numPr>
                  </w:pPr>
                  <w:r>
                    <w:t xml:space="preserve">Нажать на кнопку «Профиль» в </w:t>
                  </w:r>
                  <w:r>
                    <w:rPr>
                      <w:lang w:val="en-US"/>
                    </w:rPr>
                    <w:t>header</w:t>
                  </w:r>
                </w:p>
                <w:p w:rsidR="00E7233B" w:rsidRDefault="00E7233B" w:rsidP="00E7233B">
                  <w:pPr>
                    <w:pStyle w:val="a6"/>
                    <w:numPr>
                      <w:ilvl w:val="0"/>
                      <w:numId w:val="21"/>
                    </w:numPr>
                  </w:pPr>
                  <w:r>
                    <w:t xml:space="preserve">Ввести номер телефона из </w:t>
                  </w:r>
                  <w:r>
                    <w:rPr>
                      <w:lang w:val="en-US"/>
                    </w:rPr>
                    <w:t>Test</w:t>
                  </w:r>
                  <w:r w:rsidRPr="00E7233B">
                    <w:t xml:space="preserve"> </w:t>
                  </w:r>
                  <w:r>
                    <w:rPr>
                      <w:lang w:val="en-US"/>
                    </w:rPr>
                    <w:t>Data</w:t>
                  </w:r>
                  <w:r>
                    <w:t xml:space="preserve"> </w:t>
                  </w:r>
                  <w:r>
                    <w:t>в поле «</w:t>
                  </w:r>
                  <w:r>
                    <w:rPr>
                      <w:lang w:val="en-US"/>
                    </w:rPr>
                    <w:t>Email</w:t>
                  </w:r>
                  <w:r w:rsidRPr="00E7233B">
                    <w:t xml:space="preserve"> </w:t>
                  </w:r>
                  <w:r>
                    <w:t>или телефон»</w:t>
                  </w:r>
                </w:p>
                <w:p w:rsidR="00736F17" w:rsidRDefault="00736F17" w:rsidP="00E7233B">
                  <w:pPr>
                    <w:pStyle w:val="a6"/>
                    <w:numPr>
                      <w:ilvl w:val="0"/>
                      <w:numId w:val="21"/>
                    </w:numPr>
                  </w:pPr>
                  <w:r>
                    <w:t>Кликнуть «Войти»</w:t>
                  </w:r>
                </w:p>
                <w:p w:rsidR="00736F17" w:rsidRDefault="00736F17" w:rsidP="00E7233B">
                  <w:pPr>
                    <w:pStyle w:val="a6"/>
                    <w:numPr>
                      <w:ilvl w:val="0"/>
                      <w:numId w:val="21"/>
                    </w:numPr>
                  </w:pPr>
                  <w:r>
                    <w:t>Ввести код, из СМС в поле «Введите код из СМС»</w:t>
                  </w:r>
                </w:p>
                <w:p w:rsidR="00736F17" w:rsidRDefault="00736F17" w:rsidP="00E7233B">
                  <w:pPr>
                    <w:pStyle w:val="a6"/>
                    <w:numPr>
                      <w:ilvl w:val="0"/>
                      <w:numId w:val="21"/>
                    </w:numPr>
                  </w:pPr>
                  <w:r>
                    <w:t>Кликнуть далее</w:t>
                  </w:r>
                </w:p>
              </w:tc>
              <w:tc>
                <w:tcPr>
                  <w:tcW w:w="1621" w:type="dxa"/>
                </w:tcPr>
                <w:p w:rsidR="00EA75F9" w:rsidRPr="00E7233B" w:rsidRDefault="00E7233B" w:rsidP="00E7233B">
                  <w:pPr>
                    <w:pStyle w:val="a6"/>
                    <w:numPr>
                      <w:ilvl w:val="0"/>
                      <w:numId w:val="22"/>
                    </w:numPr>
                    <w:rPr>
                      <w:lang w:val="en-US"/>
                    </w:rPr>
                  </w:pPr>
                  <w:r>
                    <w:t xml:space="preserve">«Вход/Регистрация» </w:t>
                  </w:r>
                  <w:r>
                    <w:rPr>
                      <w:lang w:val="en-US"/>
                    </w:rPr>
                    <w:t xml:space="preserve">popup </w:t>
                  </w:r>
                  <w:r>
                    <w:t>открывается</w:t>
                  </w:r>
                </w:p>
                <w:p w:rsidR="00E7233B" w:rsidRDefault="00E7233B" w:rsidP="00E7233B">
                  <w:pPr>
                    <w:pStyle w:val="a6"/>
                    <w:numPr>
                      <w:ilvl w:val="0"/>
                      <w:numId w:val="22"/>
                    </w:numPr>
                  </w:pPr>
                  <w:r>
                    <w:t>Введенный телефон отображается в поле «</w:t>
                  </w:r>
                  <w:r>
                    <w:rPr>
                      <w:lang w:val="en-US"/>
                    </w:rPr>
                    <w:t>Email</w:t>
                  </w:r>
                  <w:r w:rsidRPr="00E7233B">
                    <w:t xml:space="preserve"> </w:t>
                  </w:r>
                  <w:r>
                    <w:t>или телефон»</w:t>
                  </w:r>
                </w:p>
                <w:p w:rsidR="00736F17" w:rsidRDefault="00736F17" w:rsidP="00E7233B">
                  <w:pPr>
                    <w:pStyle w:val="a6"/>
                    <w:numPr>
                      <w:ilvl w:val="0"/>
                      <w:numId w:val="22"/>
                    </w:numPr>
                  </w:pPr>
                  <w:r>
                    <w:t xml:space="preserve">Отображается </w:t>
                  </w:r>
                  <w:r>
                    <w:rPr>
                      <w:lang w:val="en-US"/>
                    </w:rPr>
                    <w:t>popup</w:t>
                  </w:r>
                  <w:r w:rsidRPr="00736F17">
                    <w:t xml:space="preserve"> </w:t>
                  </w:r>
                  <w:r>
                    <w:t>для ввода кода</w:t>
                  </w:r>
                </w:p>
                <w:p w:rsidR="00736F17" w:rsidRDefault="00736F17" w:rsidP="00E7233B">
                  <w:pPr>
                    <w:pStyle w:val="a6"/>
                    <w:numPr>
                      <w:ilvl w:val="0"/>
                      <w:numId w:val="22"/>
                    </w:numPr>
                  </w:pPr>
                  <w:r>
                    <w:t xml:space="preserve">Введенный код отображается </w:t>
                  </w:r>
                  <w:r>
                    <w:t xml:space="preserve">в поле «Введите код из </w:t>
                  </w:r>
                  <w:r>
                    <w:lastRenderedPageBreak/>
                    <w:t>СМС»</w:t>
                  </w:r>
                </w:p>
                <w:p w:rsidR="00736F17" w:rsidRDefault="00736F17" w:rsidP="00E7233B">
                  <w:pPr>
                    <w:pStyle w:val="a6"/>
                    <w:numPr>
                      <w:ilvl w:val="0"/>
                      <w:numId w:val="22"/>
                    </w:numPr>
                  </w:pPr>
                  <w:r>
                    <w:rPr>
                      <w:lang w:val="en-US"/>
                    </w:rPr>
                    <w:t xml:space="preserve">Popup </w:t>
                  </w:r>
                  <w:r>
                    <w:t>закрываются</w:t>
                  </w:r>
                </w:p>
                <w:p w:rsidR="00736F17" w:rsidRDefault="00736F17" w:rsidP="00E7233B">
                  <w:pPr>
                    <w:pStyle w:val="a6"/>
                    <w:numPr>
                      <w:ilvl w:val="0"/>
                      <w:numId w:val="22"/>
                    </w:numPr>
                  </w:pPr>
                  <w:r>
                    <w:t>Вход выполнен</w:t>
                  </w:r>
                </w:p>
                <w:p w:rsidR="00736F17" w:rsidRPr="00E7233B" w:rsidRDefault="00736F17" w:rsidP="00E7233B">
                  <w:pPr>
                    <w:pStyle w:val="a6"/>
                    <w:numPr>
                      <w:ilvl w:val="0"/>
                      <w:numId w:val="22"/>
                    </w:numPr>
                  </w:pPr>
                  <w:r>
                    <w:t>Вверху страницы отображается сообщение «Приятных покупок!»</w:t>
                  </w:r>
                </w:p>
              </w:tc>
              <w:tc>
                <w:tcPr>
                  <w:tcW w:w="809" w:type="dxa"/>
                </w:tcPr>
                <w:p w:rsidR="00EA75F9" w:rsidRDefault="00EA75F9" w:rsidP="00BF2E66"/>
              </w:tc>
            </w:tr>
            <w:tr w:rsidR="00D0711D" w:rsidTr="002A079B">
              <w:tc>
                <w:tcPr>
                  <w:tcW w:w="596" w:type="dxa"/>
                </w:tcPr>
                <w:p w:rsidR="00D0711D" w:rsidRPr="0096163A" w:rsidRDefault="00D0711D" w:rsidP="0096163A">
                  <w:r>
                    <w:rPr>
                      <w:lang w:val="en-US"/>
                    </w:rPr>
                    <w:lastRenderedPageBreak/>
                    <w:t>TC</w:t>
                  </w:r>
                  <w:r w:rsidR="0096163A">
                    <w:t>6</w:t>
                  </w:r>
                </w:p>
              </w:tc>
              <w:tc>
                <w:tcPr>
                  <w:tcW w:w="1019" w:type="dxa"/>
                </w:tcPr>
                <w:p w:rsidR="00D0711D" w:rsidRDefault="00D0711D" w:rsidP="009D289B">
                  <w:r>
                    <w:t>Вход в личный кабинет с помощью телефона</w:t>
                  </w:r>
                </w:p>
              </w:tc>
              <w:tc>
                <w:tcPr>
                  <w:tcW w:w="2070" w:type="dxa"/>
                </w:tcPr>
                <w:p w:rsidR="00D0711D" w:rsidRPr="00D0711D" w:rsidRDefault="00D0711D" w:rsidP="009D289B">
                  <w:pPr>
                    <w:pStyle w:val="a6"/>
                    <w:numPr>
                      <w:ilvl w:val="0"/>
                      <w:numId w:val="20"/>
                    </w:numPr>
                  </w:pPr>
                  <w:r>
                    <w:t xml:space="preserve">Открыть сайт </w:t>
                  </w:r>
                  <w:hyperlink r:id="rId14" w:history="1">
                    <w:r w:rsidRPr="002A079B">
                      <w:rPr>
                        <w:rStyle w:val="a8"/>
                      </w:rPr>
                      <w:t>https://kasta.ua/uk/</w:t>
                    </w:r>
                  </w:hyperlink>
                </w:p>
                <w:p w:rsidR="00D0711D" w:rsidRDefault="00D0711D" w:rsidP="009D289B">
                  <w:pPr>
                    <w:pStyle w:val="a6"/>
                    <w:numPr>
                      <w:ilvl w:val="0"/>
                      <w:numId w:val="19"/>
                    </w:numPr>
                  </w:pPr>
                  <w:r>
                    <w:t>Вход не выполнен</w:t>
                  </w:r>
                </w:p>
                <w:p w:rsidR="00D0711D" w:rsidRPr="001971C1" w:rsidRDefault="00D0711D" w:rsidP="009D289B">
                  <w:pPr>
                    <w:pStyle w:val="a6"/>
                    <w:numPr>
                      <w:ilvl w:val="0"/>
                      <w:numId w:val="19"/>
                    </w:numPr>
                  </w:pPr>
                  <w:r>
                    <w:t xml:space="preserve">Доступен телефон с сим-картой на номер, указанный в </w:t>
                  </w:r>
                  <w:r>
                    <w:rPr>
                      <w:lang w:val="en-US"/>
                    </w:rPr>
                    <w:t>Test</w:t>
                  </w:r>
                  <w:r w:rsidRPr="00E7233B">
                    <w:t xml:space="preserve"> </w:t>
                  </w:r>
                  <w:r>
                    <w:rPr>
                      <w:lang w:val="en-US"/>
                    </w:rPr>
                    <w:t>Data</w:t>
                  </w:r>
                </w:p>
              </w:tc>
              <w:tc>
                <w:tcPr>
                  <w:tcW w:w="990" w:type="dxa"/>
                </w:tcPr>
                <w:p w:rsidR="00D0711D" w:rsidRDefault="00D0711D" w:rsidP="009D28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 xml:space="preserve">phone: </w:t>
                  </w:r>
                  <w:r>
                    <w:t>38</w:t>
                  </w:r>
                  <w:r>
                    <w:rPr>
                      <w:lang w:val="en-US"/>
                    </w:rPr>
                    <w:t>0501234567</w:t>
                  </w:r>
                </w:p>
                <w:p w:rsidR="00D0711D" w:rsidRPr="00AA617E" w:rsidRDefault="00D0711D" w:rsidP="009D289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:rsidR="00D0711D" w:rsidRDefault="00D0711D" w:rsidP="00D0711D">
                  <w:pPr>
                    <w:pStyle w:val="a6"/>
                    <w:numPr>
                      <w:ilvl w:val="0"/>
                      <w:numId w:val="23"/>
                    </w:numPr>
                  </w:pPr>
                  <w:r>
                    <w:t xml:space="preserve">Нажать на кнопку «Профиль» в </w:t>
                  </w:r>
                  <w:r w:rsidRPr="00D0711D">
                    <w:rPr>
                      <w:lang w:val="en-US"/>
                    </w:rPr>
                    <w:t>header</w:t>
                  </w:r>
                </w:p>
                <w:p w:rsidR="00D0711D" w:rsidRDefault="00D0711D" w:rsidP="00D0711D">
                  <w:pPr>
                    <w:pStyle w:val="a6"/>
                    <w:numPr>
                      <w:ilvl w:val="0"/>
                      <w:numId w:val="23"/>
                    </w:numPr>
                  </w:pPr>
                  <w:r>
                    <w:t xml:space="preserve">Ввести номер телефона из </w:t>
                  </w:r>
                  <w:r w:rsidRPr="00D0711D">
                    <w:rPr>
                      <w:lang w:val="en-US"/>
                    </w:rPr>
                    <w:t>Test</w:t>
                  </w:r>
                  <w:r w:rsidRPr="00E7233B">
                    <w:t xml:space="preserve"> </w:t>
                  </w:r>
                  <w:r w:rsidRPr="00D0711D">
                    <w:rPr>
                      <w:lang w:val="en-US"/>
                    </w:rPr>
                    <w:t>Data</w:t>
                  </w:r>
                  <w:r>
                    <w:t xml:space="preserve"> в поле «</w:t>
                  </w:r>
                  <w:r w:rsidRPr="00D0711D">
                    <w:rPr>
                      <w:lang w:val="en-US"/>
                    </w:rPr>
                    <w:t>Email</w:t>
                  </w:r>
                  <w:r w:rsidRPr="00E7233B">
                    <w:t xml:space="preserve"> </w:t>
                  </w:r>
                  <w:r>
                    <w:t>или телефон»</w:t>
                  </w:r>
                </w:p>
                <w:p w:rsidR="00D0711D" w:rsidRDefault="00D0711D" w:rsidP="00D0711D">
                  <w:pPr>
                    <w:pStyle w:val="a6"/>
                    <w:numPr>
                      <w:ilvl w:val="0"/>
                      <w:numId w:val="23"/>
                    </w:numPr>
                  </w:pPr>
                  <w:r>
                    <w:t>Кликнуть «Войти»</w:t>
                  </w:r>
                </w:p>
                <w:p w:rsidR="00D0711D" w:rsidRDefault="00D0711D" w:rsidP="00D0711D">
                  <w:pPr>
                    <w:pStyle w:val="a6"/>
                    <w:numPr>
                      <w:ilvl w:val="0"/>
                      <w:numId w:val="23"/>
                    </w:numPr>
                  </w:pPr>
                  <w:r>
                    <w:t xml:space="preserve">Ввести </w:t>
                  </w:r>
                  <w:r>
                    <w:t xml:space="preserve">неверный </w:t>
                  </w:r>
                  <w:r>
                    <w:t>код в поле «Введите код из СМС»</w:t>
                  </w:r>
                </w:p>
                <w:p w:rsidR="00D0711D" w:rsidRDefault="00D0711D" w:rsidP="00D0711D">
                  <w:pPr>
                    <w:pStyle w:val="a6"/>
                    <w:numPr>
                      <w:ilvl w:val="0"/>
                      <w:numId w:val="23"/>
                    </w:numPr>
                  </w:pPr>
                  <w:r>
                    <w:t>Кликнуть далее</w:t>
                  </w:r>
                </w:p>
              </w:tc>
              <w:tc>
                <w:tcPr>
                  <w:tcW w:w="1621" w:type="dxa"/>
                </w:tcPr>
                <w:p w:rsidR="00D0711D" w:rsidRPr="00D0711D" w:rsidRDefault="00D0711D" w:rsidP="00D0711D">
                  <w:pPr>
                    <w:pStyle w:val="a6"/>
                    <w:numPr>
                      <w:ilvl w:val="0"/>
                      <w:numId w:val="24"/>
                    </w:numPr>
                  </w:pPr>
                  <w:r>
                    <w:t xml:space="preserve">«Вход/Регистрация» </w:t>
                  </w:r>
                  <w:r w:rsidRPr="00D0711D">
                    <w:rPr>
                      <w:lang w:val="en-US"/>
                    </w:rPr>
                    <w:t>popup</w:t>
                  </w:r>
                  <w:r w:rsidRPr="00D0711D">
                    <w:t xml:space="preserve"> </w:t>
                  </w:r>
                  <w:r>
                    <w:t>открывается</w:t>
                  </w:r>
                </w:p>
                <w:p w:rsidR="00D0711D" w:rsidRDefault="00D0711D" w:rsidP="00D0711D">
                  <w:pPr>
                    <w:pStyle w:val="a6"/>
                    <w:numPr>
                      <w:ilvl w:val="0"/>
                      <w:numId w:val="24"/>
                    </w:numPr>
                  </w:pPr>
                  <w:r>
                    <w:t>Введенный телефон отображается в поле «</w:t>
                  </w:r>
                  <w:r>
                    <w:rPr>
                      <w:lang w:val="en-US"/>
                    </w:rPr>
                    <w:t>Email</w:t>
                  </w:r>
                  <w:r w:rsidRPr="00E7233B">
                    <w:t xml:space="preserve"> </w:t>
                  </w:r>
                  <w:r>
                    <w:t>или телефон»</w:t>
                  </w:r>
                </w:p>
                <w:p w:rsidR="00D0711D" w:rsidRDefault="00D0711D" w:rsidP="00D0711D">
                  <w:pPr>
                    <w:pStyle w:val="a6"/>
                    <w:numPr>
                      <w:ilvl w:val="0"/>
                      <w:numId w:val="24"/>
                    </w:numPr>
                  </w:pPr>
                  <w:r>
                    <w:t xml:space="preserve">Отображается </w:t>
                  </w:r>
                  <w:r>
                    <w:rPr>
                      <w:lang w:val="en-US"/>
                    </w:rPr>
                    <w:t>popup</w:t>
                  </w:r>
                  <w:r w:rsidRPr="00736F17">
                    <w:t xml:space="preserve"> </w:t>
                  </w:r>
                  <w:r>
                    <w:t>для ввода кода</w:t>
                  </w:r>
                </w:p>
                <w:p w:rsidR="00D0711D" w:rsidRDefault="00D0711D" w:rsidP="00D0711D">
                  <w:pPr>
                    <w:pStyle w:val="a6"/>
                    <w:numPr>
                      <w:ilvl w:val="0"/>
                      <w:numId w:val="24"/>
                    </w:numPr>
                  </w:pPr>
                  <w:r>
                    <w:t>Введенный код отображается в поле «Введите код из СМС»</w:t>
                  </w:r>
                </w:p>
                <w:p w:rsidR="00D0711D" w:rsidRDefault="00D0711D" w:rsidP="00D0711D">
                  <w:pPr>
                    <w:pStyle w:val="a6"/>
                    <w:numPr>
                      <w:ilvl w:val="0"/>
                      <w:numId w:val="24"/>
                    </w:numPr>
                  </w:pPr>
                  <w:r>
                    <w:t xml:space="preserve">Открывается </w:t>
                  </w:r>
                  <w:r>
                    <w:rPr>
                      <w:lang w:val="en-US"/>
                    </w:rPr>
                    <w:t>p</w:t>
                  </w:r>
                  <w:r>
                    <w:rPr>
                      <w:lang w:val="en-US"/>
                    </w:rPr>
                    <w:t>opup</w:t>
                  </w:r>
                  <w:r w:rsidRPr="00D0711D">
                    <w:t xml:space="preserve"> </w:t>
                  </w:r>
                  <w:r>
                    <w:t xml:space="preserve">«Неверный </w:t>
                  </w:r>
                  <w:proofErr w:type="spellStart"/>
                  <w:r>
                    <w:t>код!»</w:t>
                  </w:r>
                  <w:proofErr w:type="spellEnd"/>
                </w:p>
                <w:p w:rsidR="00D0711D" w:rsidRPr="00E7233B" w:rsidRDefault="00D0711D" w:rsidP="000B72F6">
                  <w:pPr>
                    <w:pStyle w:val="a6"/>
                    <w:numPr>
                      <w:ilvl w:val="0"/>
                      <w:numId w:val="24"/>
                    </w:numPr>
                  </w:pPr>
                  <w:r>
                    <w:t>Вход</w:t>
                  </w:r>
                  <w:r w:rsidR="000B72F6">
                    <w:t xml:space="preserve"> не</w:t>
                  </w:r>
                  <w:r>
                    <w:t xml:space="preserve"> выполнен</w:t>
                  </w:r>
                </w:p>
              </w:tc>
              <w:tc>
                <w:tcPr>
                  <w:tcW w:w="809" w:type="dxa"/>
                </w:tcPr>
                <w:p w:rsidR="00D0711D" w:rsidRDefault="00D0711D" w:rsidP="009D289B"/>
              </w:tc>
            </w:tr>
            <w:tr w:rsidR="00D677D0" w:rsidTr="002A079B">
              <w:tc>
                <w:tcPr>
                  <w:tcW w:w="596" w:type="dxa"/>
                </w:tcPr>
                <w:p w:rsidR="00D677D0" w:rsidRPr="00D677D0" w:rsidRDefault="00D677D0" w:rsidP="009616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TC7</w:t>
                  </w:r>
                </w:p>
              </w:tc>
              <w:tc>
                <w:tcPr>
                  <w:tcW w:w="1019" w:type="dxa"/>
                </w:tcPr>
                <w:p w:rsidR="00D677D0" w:rsidRDefault="00D677D0" w:rsidP="009D289B">
                  <w:r>
                    <w:t>Вход в личный кабинет с помощью телефона</w:t>
                  </w:r>
                </w:p>
              </w:tc>
              <w:tc>
                <w:tcPr>
                  <w:tcW w:w="2070" w:type="dxa"/>
                </w:tcPr>
                <w:p w:rsidR="00D677D0" w:rsidRPr="00D0711D" w:rsidRDefault="00D677D0" w:rsidP="009D289B">
                  <w:pPr>
                    <w:pStyle w:val="a6"/>
                    <w:numPr>
                      <w:ilvl w:val="0"/>
                      <w:numId w:val="20"/>
                    </w:numPr>
                  </w:pPr>
                  <w:r>
                    <w:t xml:space="preserve">Открыть сайт </w:t>
                  </w:r>
                  <w:hyperlink r:id="rId15" w:history="1">
                    <w:r w:rsidRPr="002A079B">
                      <w:rPr>
                        <w:rStyle w:val="a8"/>
                      </w:rPr>
                      <w:t>https://kasta.ua/uk/</w:t>
                    </w:r>
                  </w:hyperlink>
                </w:p>
                <w:p w:rsidR="00D677D0" w:rsidRDefault="00D677D0" w:rsidP="009D289B">
                  <w:pPr>
                    <w:pStyle w:val="a6"/>
                    <w:numPr>
                      <w:ilvl w:val="0"/>
                      <w:numId w:val="19"/>
                    </w:numPr>
                  </w:pPr>
                  <w:r>
                    <w:t>Вход не выполнен</w:t>
                  </w:r>
                </w:p>
                <w:p w:rsidR="00D677D0" w:rsidRPr="00D677D0" w:rsidRDefault="00D677D0" w:rsidP="00D677D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90" w:type="dxa"/>
                </w:tcPr>
                <w:p w:rsidR="00D677D0" w:rsidRPr="00D677D0" w:rsidRDefault="00D677D0" w:rsidP="009D28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 xml:space="preserve">phone: </w:t>
                  </w:r>
                  <w:r>
                    <w:rPr>
                      <w:lang w:val="en-US"/>
                    </w:rPr>
                    <w:t>11111</w:t>
                  </w:r>
                </w:p>
                <w:p w:rsidR="00D677D0" w:rsidRPr="00AA617E" w:rsidRDefault="00D677D0" w:rsidP="009D289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710" w:type="dxa"/>
                </w:tcPr>
                <w:p w:rsidR="00D677D0" w:rsidRDefault="00D677D0" w:rsidP="00D677D0">
                  <w:pPr>
                    <w:pStyle w:val="a6"/>
                    <w:numPr>
                      <w:ilvl w:val="0"/>
                      <w:numId w:val="25"/>
                    </w:numPr>
                  </w:pPr>
                  <w:r>
                    <w:t xml:space="preserve">Нажать на кнопку «Профиль» в </w:t>
                  </w:r>
                  <w:r w:rsidRPr="00D677D0">
                    <w:rPr>
                      <w:lang w:val="en-US"/>
                    </w:rPr>
                    <w:t>header</w:t>
                  </w:r>
                </w:p>
                <w:p w:rsidR="00D677D0" w:rsidRDefault="00D677D0" w:rsidP="00D677D0">
                  <w:pPr>
                    <w:pStyle w:val="a6"/>
                    <w:numPr>
                      <w:ilvl w:val="0"/>
                      <w:numId w:val="25"/>
                    </w:numPr>
                  </w:pPr>
                  <w:r>
                    <w:t xml:space="preserve">Ввести номер телефона из </w:t>
                  </w:r>
                  <w:r w:rsidRPr="00D677D0">
                    <w:rPr>
                      <w:lang w:val="en-US"/>
                    </w:rPr>
                    <w:t>Test</w:t>
                  </w:r>
                  <w:r w:rsidRPr="00E7233B">
                    <w:t xml:space="preserve"> </w:t>
                  </w:r>
                  <w:r w:rsidRPr="00D677D0">
                    <w:rPr>
                      <w:lang w:val="en-US"/>
                    </w:rPr>
                    <w:t>Data</w:t>
                  </w:r>
                  <w:r>
                    <w:t xml:space="preserve"> в поле «</w:t>
                  </w:r>
                  <w:r w:rsidRPr="00D677D0">
                    <w:rPr>
                      <w:lang w:val="en-US"/>
                    </w:rPr>
                    <w:t>Email</w:t>
                  </w:r>
                  <w:r w:rsidRPr="00E7233B">
                    <w:t xml:space="preserve"> </w:t>
                  </w:r>
                  <w:r>
                    <w:t>или телефон»</w:t>
                  </w:r>
                </w:p>
                <w:p w:rsidR="00D677D0" w:rsidRDefault="00D677D0" w:rsidP="00D677D0">
                  <w:pPr>
                    <w:pStyle w:val="a6"/>
                    <w:ind w:left="360"/>
                  </w:pPr>
                </w:p>
              </w:tc>
              <w:tc>
                <w:tcPr>
                  <w:tcW w:w="1621" w:type="dxa"/>
                </w:tcPr>
                <w:p w:rsidR="00D677D0" w:rsidRPr="00D0711D" w:rsidRDefault="00D677D0" w:rsidP="00D677D0">
                  <w:pPr>
                    <w:pStyle w:val="a6"/>
                    <w:numPr>
                      <w:ilvl w:val="0"/>
                      <w:numId w:val="26"/>
                    </w:numPr>
                  </w:pPr>
                  <w:r>
                    <w:lastRenderedPageBreak/>
                    <w:t xml:space="preserve">«Вход/Регистрация» </w:t>
                  </w:r>
                  <w:r w:rsidRPr="00D677D0">
                    <w:rPr>
                      <w:lang w:val="en-US"/>
                    </w:rPr>
                    <w:t>popup</w:t>
                  </w:r>
                  <w:r w:rsidRPr="00D0711D">
                    <w:t xml:space="preserve"> </w:t>
                  </w:r>
                  <w:r>
                    <w:t>открывается</w:t>
                  </w:r>
                </w:p>
                <w:p w:rsidR="00D677D0" w:rsidRPr="00D677D0" w:rsidRDefault="00D677D0" w:rsidP="00D677D0">
                  <w:pPr>
                    <w:pStyle w:val="a6"/>
                    <w:numPr>
                      <w:ilvl w:val="0"/>
                      <w:numId w:val="26"/>
                    </w:numPr>
                  </w:pPr>
                  <w:r>
                    <w:t>Введенный телефон отображается в поле «</w:t>
                  </w:r>
                  <w:r w:rsidRPr="00D677D0">
                    <w:rPr>
                      <w:lang w:val="en-US"/>
                    </w:rPr>
                    <w:t>Email</w:t>
                  </w:r>
                  <w:r w:rsidRPr="00E7233B">
                    <w:t xml:space="preserve"> </w:t>
                  </w:r>
                  <w:r>
                    <w:t>или телефон»</w:t>
                  </w:r>
                </w:p>
                <w:p w:rsidR="00D677D0" w:rsidRDefault="00D677D0" w:rsidP="00D677D0">
                  <w:pPr>
                    <w:pStyle w:val="a6"/>
                    <w:numPr>
                      <w:ilvl w:val="0"/>
                      <w:numId w:val="26"/>
                    </w:numPr>
                  </w:pPr>
                  <w:r>
                    <w:lastRenderedPageBreak/>
                    <w:t xml:space="preserve">Выполняется </w:t>
                  </w:r>
                  <w:proofErr w:type="spellStart"/>
                  <w:r>
                    <w:t>валидация</w:t>
                  </w:r>
                  <w:proofErr w:type="spellEnd"/>
                  <w:r>
                    <w:t xml:space="preserve"> введенного номера телефона</w:t>
                  </w:r>
                </w:p>
                <w:p w:rsidR="00D677D0" w:rsidRPr="00D677D0" w:rsidRDefault="00D677D0" w:rsidP="00D677D0">
                  <w:pPr>
                    <w:pStyle w:val="a6"/>
                    <w:numPr>
                      <w:ilvl w:val="0"/>
                      <w:numId w:val="26"/>
                    </w:numPr>
                  </w:pPr>
                  <w:r>
                    <w:t xml:space="preserve">Поле </w:t>
                  </w:r>
                  <w:r>
                    <w:t>«</w:t>
                  </w:r>
                  <w:r w:rsidRPr="00D677D0">
                    <w:rPr>
                      <w:lang w:val="en-US"/>
                    </w:rPr>
                    <w:t>Email</w:t>
                  </w:r>
                  <w:r w:rsidRPr="00E7233B">
                    <w:t xml:space="preserve"> </w:t>
                  </w:r>
                  <w:r>
                    <w:t>или телефон»</w:t>
                  </w:r>
                  <w:r>
                    <w:t xml:space="preserve"> имеет красный </w:t>
                  </w:r>
                  <w:r>
                    <w:rPr>
                      <w:lang w:val="en-US"/>
                    </w:rPr>
                    <w:t>border</w:t>
                  </w:r>
                </w:p>
                <w:p w:rsidR="00D677D0" w:rsidRPr="00D677D0" w:rsidRDefault="00D677D0" w:rsidP="00D677D0">
                  <w:pPr>
                    <w:pStyle w:val="a6"/>
                    <w:numPr>
                      <w:ilvl w:val="0"/>
                      <w:numId w:val="26"/>
                    </w:numPr>
                  </w:pPr>
                  <w:r>
                    <w:t xml:space="preserve">Появляется подсказка «Введите корректный </w:t>
                  </w:r>
                  <w:r>
                    <w:rPr>
                      <w:lang w:val="en-US"/>
                    </w:rPr>
                    <w:t xml:space="preserve">email </w:t>
                  </w:r>
                  <w:r>
                    <w:t>или телефон</w:t>
                  </w:r>
                  <w:bookmarkStart w:id="0" w:name="_GoBack"/>
                  <w:bookmarkEnd w:id="0"/>
                  <w:r>
                    <w:t>»</w:t>
                  </w:r>
                </w:p>
              </w:tc>
              <w:tc>
                <w:tcPr>
                  <w:tcW w:w="809" w:type="dxa"/>
                </w:tcPr>
                <w:p w:rsidR="00D677D0" w:rsidRDefault="00D677D0" w:rsidP="009D289B"/>
              </w:tc>
            </w:tr>
          </w:tbl>
          <w:p w:rsidR="00BF2E66" w:rsidRPr="00BF2E66" w:rsidRDefault="00BF2E66" w:rsidP="00BF2E66"/>
        </w:tc>
        <w:tc>
          <w:tcPr>
            <w:tcW w:w="80" w:type="dxa"/>
            <w:shd w:val="clear" w:color="auto" w:fill="FFFFFF"/>
            <w:vAlign w:val="center"/>
            <w:hideMark/>
          </w:tcPr>
          <w:p w:rsidR="00BF2E66" w:rsidRPr="00BF2E66" w:rsidRDefault="00BF2E66" w:rsidP="00BF2E66">
            <w:r w:rsidRPr="00BF2E66">
              <w:lastRenderedPageBreak/>
              <w:t> </w:t>
            </w:r>
          </w:p>
        </w:tc>
      </w:tr>
    </w:tbl>
    <w:p w:rsidR="00427BFD" w:rsidRPr="00427BFD" w:rsidRDefault="00427BFD" w:rsidP="00427BFD"/>
    <w:p w:rsidR="00B64F42" w:rsidRPr="00BF2E66" w:rsidRDefault="00B64F42" w:rsidP="00BF2E66"/>
    <w:sectPr w:rsidR="00B64F42" w:rsidRPr="00BF2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B221B"/>
    <w:multiLevelType w:val="hybridMultilevel"/>
    <w:tmpl w:val="83D4EA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A25B03"/>
    <w:multiLevelType w:val="hybridMultilevel"/>
    <w:tmpl w:val="BE2E738C"/>
    <w:lvl w:ilvl="0" w:tplc="46441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1D5641"/>
    <w:multiLevelType w:val="hybridMultilevel"/>
    <w:tmpl w:val="7BE468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E53532"/>
    <w:multiLevelType w:val="hybridMultilevel"/>
    <w:tmpl w:val="E66E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A4D3E"/>
    <w:multiLevelType w:val="hybridMultilevel"/>
    <w:tmpl w:val="8166B240"/>
    <w:lvl w:ilvl="0" w:tplc="0C8CC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2048D9"/>
    <w:multiLevelType w:val="hybridMultilevel"/>
    <w:tmpl w:val="FA2E63FC"/>
    <w:lvl w:ilvl="0" w:tplc="51440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6062DD"/>
    <w:multiLevelType w:val="hybridMultilevel"/>
    <w:tmpl w:val="1A1CE5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970E93"/>
    <w:multiLevelType w:val="hybridMultilevel"/>
    <w:tmpl w:val="F9ACC9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3A2466B"/>
    <w:multiLevelType w:val="hybridMultilevel"/>
    <w:tmpl w:val="8578B2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7A6D4E"/>
    <w:multiLevelType w:val="hybridMultilevel"/>
    <w:tmpl w:val="83C48B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A161F3"/>
    <w:multiLevelType w:val="hybridMultilevel"/>
    <w:tmpl w:val="2A6CD0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796DC9"/>
    <w:multiLevelType w:val="hybridMultilevel"/>
    <w:tmpl w:val="2D101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FD3401"/>
    <w:multiLevelType w:val="hybridMultilevel"/>
    <w:tmpl w:val="6ED662FA"/>
    <w:lvl w:ilvl="0" w:tplc="F1A4E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B5658A8"/>
    <w:multiLevelType w:val="hybridMultilevel"/>
    <w:tmpl w:val="8F1A4182"/>
    <w:lvl w:ilvl="0" w:tplc="ABEC1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0562FD9"/>
    <w:multiLevelType w:val="hybridMultilevel"/>
    <w:tmpl w:val="16CCE3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5475D95"/>
    <w:multiLevelType w:val="hybridMultilevel"/>
    <w:tmpl w:val="CBAC21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44296B"/>
    <w:multiLevelType w:val="hybridMultilevel"/>
    <w:tmpl w:val="8D1E2F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D90189"/>
    <w:multiLevelType w:val="hybridMultilevel"/>
    <w:tmpl w:val="597A0E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4C0925"/>
    <w:multiLevelType w:val="hybridMultilevel"/>
    <w:tmpl w:val="347869E6"/>
    <w:lvl w:ilvl="0" w:tplc="AD820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5D01E10"/>
    <w:multiLevelType w:val="multilevel"/>
    <w:tmpl w:val="1B8C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D06D86"/>
    <w:multiLevelType w:val="hybridMultilevel"/>
    <w:tmpl w:val="C306404A"/>
    <w:lvl w:ilvl="0" w:tplc="93B2A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B70ABC"/>
    <w:multiLevelType w:val="hybridMultilevel"/>
    <w:tmpl w:val="851CE9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41C1B9A"/>
    <w:multiLevelType w:val="hybridMultilevel"/>
    <w:tmpl w:val="53EABF94"/>
    <w:lvl w:ilvl="0" w:tplc="51860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C52867"/>
    <w:multiLevelType w:val="hybridMultilevel"/>
    <w:tmpl w:val="39F26B92"/>
    <w:lvl w:ilvl="0" w:tplc="50461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EB8205C"/>
    <w:multiLevelType w:val="hybridMultilevel"/>
    <w:tmpl w:val="462EAD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FBA5679"/>
    <w:multiLevelType w:val="hybridMultilevel"/>
    <w:tmpl w:val="32FC5AA8"/>
    <w:lvl w:ilvl="0" w:tplc="B50E5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"/>
  </w:num>
  <w:num w:numId="3">
    <w:abstractNumId w:val="20"/>
  </w:num>
  <w:num w:numId="4">
    <w:abstractNumId w:val="3"/>
  </w:num>
  <w:num w:numId="5">
    <w:abstractNumId w:val="17"/>
  </w:num>
  <w:num w:numId="6">
    <w:abstractNumId w:val="11"/>
  </w:num>
  <w:num w:numId="7">
    <w:abstractNumId w:val="0"/>
  </w:num>
  <w:num w:numId="8">
    <w:abstractNumId w:val="7"/>
  </w:num>
  <w:num w:numId="9">
    <w:abstractNumId w:val="21"/>
  </w:num>
  <w:num w:numId="10">
    <w:abstractNumId w:val="9"/>
  </w:num>
  <w:num w:numId="11">
    <w:abstractNumId w:val="6"/>
  </w:num>
  <w:num w:numId="12">
    <w:abstractNumId w:val="16"/>
  </w:num>
  <w:num w:numId="13">
    <w:abstractNumId w:val="15"/>
  </w:num>
  <w:num w:numId="14">
    <w:abstractNumId w:val="14"/>
  </w:num>
  <w:num w:numId="15">
    <w:abstractNumId w:val="10"/>
  </w:num>
  <w:num w:numId="16">
    <w:abstractNumId w:val="22"/>
  </w:num>
  <w:num w:numId="17">
    <w:abstractNumId w:val="23"/>
  </w:num>
  <w:num w:numId="18">
    <w:abstractNumId w:val="2"/>
  </w:num>
  <w:num w:numId="19">
    <w:abstractNumId w:val="24"/>
  </w:num>
  <w:num w:numId="20">
    <w:abstractNumId w:val="8"/>
  </w:num>
  <w:num w:numId="21">
    <w:abstractNumId w:val="25"/>
  </w:num>
  <w:num w:numId="22">
    <w:abstractNumId w:val="4"/>
  </w:num>
  <w:num w:numId="23">
    <w:abstractNumId w:val="12"/>
  </w:num>
  <w:num w:numId="24">
    <w:abstractNumId w:val="5"/>
  </w:num>
  <w:num w:numId="25">
    <w:abstractNumId w:val="1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9A"/>
    <w:rsid w:val="00077109"/>
    <w:rsid w:val="000B72F6"/>
    <w:rsid w:val="001971C1"/>
    <w:rsid w:val="001E281A"/>
    <w:rsid w:val="001E79C2"/>
    <w:rsid w:val="002457F8"/>
    <w:rsid w:val="002A079B"/>
    <w:rsid w:val="002D3AE6"/>
    <w:rsid w:val="003F25FD"/>
    <w:rsid w:val="00427BFD"/>
    <w:rsid w:val="004D109A"/>
    <w:rsid w:val="005575F8"/>
    <w:rsid w:val="005F2430"/>
    <w:rsid w:val="00657ACE"/>
    <w:rsid w:val="007365B4"/>
    <w:rsid w:val="00736F17"/>
    <w:rsid w:val="007872A0"/>
    <w:rsid w:val="00795EA8"/>
    <w:rsid w:val="00803DCA"/>
    <w:rsid w:val="00841B52"/>
    <w:rsid w:val="0084760A"/>
    <w:rsid w:val="00934E2A"/>
    <w:rsid w:val="0096163A"/>
    <w:rsid w:val="009616CA"/>
    <w:rsid w:val="00A07B75"/>
    <w:rsid w:val="00A4612A"/>
    <w:rsid w:val="00A60C60"/>
    <w:rsid w:val="00AA617E"/>
    <w:rsid w:val="00AC597F"/>
    <w:rsid w:val="00B64F42"/>
    <w:rsid w:val="00BE304D"/>
    <w:rsid w:val="00BF2E66"/>
    <w:rsid w:val="00C40560"/>
    <w:rsid w:val="00C8293F"/>
    <w:rsid w:val="00D0711D"/>
    <w:rsid w:val="00D33DC1"/>
    <w:rsid w:val="00D677D0"/>
    <w:rsid w:val="00D920B9"/>
    <w:rsid w:val="00DB2492"/>
    <w:rsid w:val="00DD738E"/>
    <w:rsid w:val="00E24097"/>
    <w:rsid w:val="00E35512"/>
    <w:rsid w:val="00E7233B"/>
    <w:rsid w:val="00EA75F9"/>
    <w:rsid w:val="00ED1BB1"/>
    <w:rsid w:val="00EE7449"/>
    <w:rsid w:val="00F61D46"/>
    <w:rsid w:val="00F725E2"/>
    <w:rsid w:val="00F7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09A"/>
    <w:rPr>
      <w:b/>
      <w:bCs/>
    </w:rPr>
  </w:style>
  <w:style w:type="paragraph" w:styleId="a5">
    <w:name w:val="No Spacing"/>
    <w:uiPriority w:val="1"/>
    <w:qFormat/>
    <w:rsid w:val="004D109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D109A"/>
    <w:pPr>
      <w:ind w:left="720"/>
      <w:contextualSpacing/>
    </w:pPr>
  </w:style>
  <w:style w:type="table" w:styleId="a7">
    <w:name w:val="Table Grid"/>
    <w:basedOn w:val="a1"/>
    <w:uiPriority w:val="59"/>
    <w:rsid w:val="00A4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2A079B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F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F2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09A"/>
    <w:rPr>
      <w:b/>
      <w:bCs/>
    </w:rPr>
  </w:style>
  <w:style w:type="paragraph" w:styleId="a5">
    <w:name w:val="No Spacing"/>
    <w:uiPriority w:val="1"/>
    <w:qFormat/>
    <w:rsid w:val="004D109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D109A"/>
    <w:pPr>
      <w:ind w:left="720"/>
      <w:contextualSpacing/>
    </w:pPr>
  </w:style>
  <w:style w:type="table" w:styleId="a7">
    <w:name w:val="Table Grid"/>
    <w:basedOn w:val="a1"/>
    <w:uiPriority w:val="59"/>
    <w:rsid w:val="00A4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2A079B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F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F2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sta.ua/uk/" TargetMode="External"/><Relationship Id="rId13" Type="http://schemas.openxmlformats.org/officeDocument/2006/relationships/hyperlink" Target="https://kasta.ua/uk/" TargetMode="External"/><Relationship Id="rId3" Type="http://schemas.openxmlformats.org/officeDocument/2006/relationships/styles" Target="styles.xml"/><Relationship Id="rId7" Type="http://schemas.openxmlformats.org/officeDocument/2006/relationships/hyperlink" Target="https://kasta.ua/uk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kasta.ua/uk/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kasta.ua/u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C1677-1AE0-49AB-896C-BCCA7EE55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2022-12-07T12:03:00Z</dcterms:created>
  <dcterms:modified xsi:type="dcterms:W3CDTF">2022-12-07T14:30:00Z</dcterms:modified>
</cp:coreProperties>
</file>