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536FB46F" w:rsidR="00576368" w:rsidRDefault="00576368" w:rsidP="00A4224C">
      <w:pPr>
        <w:spacing w:line="276" w:lineRule="auto"/>
        <w:ind w:firstLine="0"/>
        <w:jc w:val="center"/>
        <w:rPr>
          <w:sz w:val="32"/>
          <w:szCs w:val="32"/>
        </w:rPr>
      </w:pPr>
      <w:r w:rsidRPr="006F1BEA">
        <w:rPr>
          <w:noProof/>
          <w:sz w:val="32"/>
          <w:szCs w:val="32"/>
        </w:rPr>
        <w:t xml:space="preserve"> </w:t>
      </w:r>
      <w:r w:rsidRPr="005B2DC7">
        <w:rPr>
          <w:sz w:val="32"/>
          <w:szCs w:val="32"/>
          <w:highlight w:val="yellow"/>
        </w:rPr>
        <w:t>О</w:t>
      </w:r>
      <w:r w:rsidR="005B2DC7" w:rsidRPr="005B2DC7">
        <w:rPr>
          <w:sz w:val="32"/>
          <w:szCs w:val="32"/>
          <w:highlight w:val="yellow"/>
          <w:lang w:val="be-BY"/>
        </w:rPr>
        <w:t>О</w:t>
      </w:r>
      <w:r w:rsidRPr="005B2DC7">
        <w:rPr>
          <w:sz w:val="32"/>
          <w:szCs w:val="32"/>
          <w:highlight w:val="yellow"/>
        </w:rPr>
        <w:t>О «</w:t>
      </w:r>
      <w:r w:rsidR="005B2DC7" w:rsidRPr="005B2DC7">
        <w:rPr>
          <w:sz w:val="32"/>
          <w:szCs w:val="32"/>
          <w:highlight w:val="yellow"/>
          <w:lang w:val="be-BY"/>
        </w:rPr>
        <w:t>Фьюри Лайн Девелопмент</w:t>
      </w:r>
      <w:r w:rsidRPr="005B2DC7">
        <w:rPr>
          <w:sz w:val="32"/>
          <w:szCs w:val="32"/>
          <w:highlight w:val="yellow"/>
        </w:rPr>
        <w:t>»</w:t>
      </w:r>
    </w:p>
    <w:p w14:paraId="704CAC57" w14:textId="77777777"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Pr="00897519">
        <w:rPr>
          <w:sz w:val="32"/>
          <w:szCs w:val="32"/>
          <w:highlight w:val="yellow"/>
        </w:rPr>
        <w:t>14 сентября 2020 г.       по     9 ноября 2020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2DEF444F" w14:textId="77777777" w:rsidR="00BC1475" w:rsidRDefault="00AC2A6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65719" w:history="1">
            <w:r w:rsidR="00BC1475" w:rsidRPr="00A71A2D">
              <w:rPr>
                <w:rStyle w:val="Hyperlink"/>
                <w:noProof/>
              </w:rPr>
              <w:t>1</w:t>
            </w:r>
            <w:r w:rsidR="00BC1475">
              <w:rPr>
                <w:rFonts w:asciiTheme="minorHAnsi" w:eastAsiaTheme="minorEastAsia" w:hAnsiTheme="minorHAnsi" w:cstheme="minorBidi"/>
                <w:noProof/>
                <w:sz w:val="22"/>
                <w:szCs w:val="22"/>
              </w:rPr>
              <w:tab/>
            </w:r>
            <w:r w:rsidR="00BC1475" w:rsidRPr="00A71A2D">
              <w:rPr>
                <w:rStyle w:val="Hyperlink"/>
                <w:noProof/>
              </w:rPr>
              <w:t>РЕЗУЛЬТАТЫ ПРОХОЖДЕНИЯ ОБЩЕЙ ОЗНАКОМИТЕЛЬНОЙ ЧАСТИ ПРАКТИКИ</w:t>
            </w:r>
            <w:r w:rsidR="00BC1475">
              <w:rPr>
                <w:noProof/>
                <w:webHidden/>
              </w:rPr>
              <w:tab/>
            </w:r>
            <w:r w:rsidR="00BC1475">
              <w:rPr>
                <w:noProof/>
                <w:webHidden/>
              </w:rPr>
              <w:fldChar w:fldCharType="begin"/>
            </w:r>
            <w:r w:rsidR="00BC1475">
              <w:rPr>
                <w:noProof/>
                <w:webHidden/>
              </w:rPr>
              <w:instrText xml:space="preserve"> PAGEREF _Toc83665719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F1C44EB" w14:textId="77777777" w:rsidR="00BC1475" w:rsidRDefault="00754251">
          <w:pPr>
            <w:pStyle w:val="TOC2"/>
            <w:rPr>
              <w:rFonts w:asciiTheme="minorHAnsi" w:eastAsiaTheme="minorEastAsia" w:hAnsiTheme="minorHAnsi" w:cstheme="minorBidi"/>
              <w:noProof/>
              <w:sz w:val="22"/>
              <w:szCs w:val="22"/>
            </w:rPr>
          </w:pPr>
          <w:hyperlink w:anchor="_Toc83665720" w:history="1">
            <w:r w:rsidR="00BC1475" w:rsidRPr="00A71A2D">
              <w:rPr>
                <w:rStyle w:val="Hyperlink"/>
                <w:noProof/>
              </w:rPr>
              <w:t>1.1</w:t>
            </w:r>
            <w:r w:rsidR="00BC1475">
              <w:rPr>
                <w:rFonts w:asciiTheme="minorHAnsi" w:eastAsiaTheme="minorEastAsia" w:hAnsiTheme="minorHAnsi" w:cstheme="minorBidi"/>
                <w:noProof/>
                <w:sz w:val="22"/>
                <w:szCs w:val="22"/>
              </w:rPr>
              <w:tab/>
            </w:r>
            <w:r w:rsidR="00BC1475" w:rsidRPr="00A71A2D">
              <w:rPr>
                <w:rStyle w:val="Hyperlink"/>
                <w:noProof/>
              </w:rPr>
              <w:t>Функции предприятия, его организационная структура</w:t>
            </w:r>
            <w:r w:rsidR="00BC1475">
              <w:rPr>
                <w:noProof/>
                <w:webHidden/>
              </w:rPr>
              <w:tab/>
            </w:r>
            <w:r w:rsidR="00BC1475">
              <w:rPr>
                <w:noProof/>
                <w:webHidden/>
              </w:rPr>
              <w:fldChar w:fldCharType="begin"/>
            </w:r>
            <w:r w:rsidR="00BC1475">
              <w:rPr>
                <w:noProof/>
                <w:webHidden/>
              </w:rPr>
              <w:instrText xml:space="preserve"> PAGEREF _Toc83665720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0A8CCA62" w14:textId="77777777" w:rsidR="00BC1475" w:rsidRDefault="00754251">
          <w:pPr>
            <w:pStyle w:val="TOC2"/>
            <w:rPr>
              <w:rFonts w:asciiTheme="minorHAnsi" w:eastAsiaTheme="minorEastAsia" w:hAnsiTheme="minorHAnsi" w:cstheme="minorBidi"/>
              <w:noProof/>
              <w:sz w:val="22"/>
              <w:szCs w:val="22"/>
            </w:rPr>
          </w:pPr>
          <w:hyperlink w:anchor="_Toc83665721" w:history="1">
            <w:r w:rsidR="00BC1475" w:rsidRPr="00A71A2D">
              <w:rPr>
                <w:rStyle w:val="Hyperlink"/>
                <w:noProof/>
              </w:rPr>
              <w:t>1.2</w:t>
            </w:r>
            <w:r w:rsidR="00BC1475">
              <w:rPr>
                <w:rFonts w:asciiTheme="minorHAnsi" w:eastAsiaTheme="minorEastAsia" w:hAnsiTheme="minorHAnsi" w:cstheme="minorBidi"/>
                <w:noProof/>
                <w:sz w:val="22"/>
                <w:szCs w:val="22"/>
              </w:rPr>
              <w:tab/>
            </w:r>
            <w:r w:rsidR="00BC1475" w:rsidRPr="00A71A2D">
              <w:rPr>
                <w:rStyle w:val="Hyperlink"/>
                <w:noProof/>
              </w:rPr>
              <w:t>Функции, цели и задачи подразделения (если проходил практику в конкретном подразделении)</w:t>
            </w:r>
            <w:r w:rsidR="00BC1475">
              <w:rPr>
                <w:noProof/>
                <w:webHidden/>
              </w:rPr>
              <w:tab/>
            </w:r>
            <w:r w:rsidR="00BC1475">
              <w:rPr>
                <w:noProof/>
                <w:webHidden/>
              </w:rPr>
              <w:fldChar w:fldCharType="begin"/>
            </w:r>
            <w:r w:rsidR="00BC1475">
              <w:rPr>
                <w:noProof/>
                <w:webHidden/>
              </w:rPr>
              <w:instrText xml:space="preserve"> PAGEREF _Toc83665721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563CD15D" w14:textId="77777777" w:rsidR="00BC1475" w:rsidRDefault="00754251">
          <w:pPr>
            <w:pStyle w:val="TOC2"/>
            <w:rPr>
              <w:rFonts w:asciiTheme="minorHAnsi" w:eastAsiaTheme="minorEastAsia" w:hAnsiTheme="minorHAnsi" w:cstheme="minorBidi"/>
              <w:noProof/>
              <w:sz w:val="22"/>
              <w:szCs w:val="22"/>
            </w:rPr>
          </w:pPr>
          <w:hyperlink w:anchor="_Toc83665722" w:history="1">
            <w:r w:rsidR="00BC1475" w:rsidRPr="00A71A2D">
              <w:rPr>
                <w:rStyle w:val="Hyperlink"/>
                <w:noProof/>
              </w:rPr>
              <w:t>1.3</w:t>
            </w:r>
            <w:r w:rsidR="00BC1475">
              <w:rPr>
                <w:rFonts w:asciiTheme="minorHAnsi" w:eastAsiaTheme="minorEastAsia" w:hAnsiTheme="minorHAnsi" w:cstheme="minorBidi"/>
                <w:noProof/>
                <w:sz w:val="22"/>
                <w:szCs w:val="22"/>
              </w:rPr>
              <w:tab/>
            </w:r>
            <w:r w:rsidR="00BC1475" w:rsidRPr="00A71A2D">
              <w:rPr>
                <w:rStyle w:val="Hyperlink"/>
                <w:noProof/>
              </w:rPr>
              <w:t>Должностные обязанности персонала рабочих мест</w:t>
            </w:r>
            <w:r w:rsidR="00BC1475">
              <w:rPr>
                <w:noProof/>
                <w:webHidden/>
              </w:rPr>
              <w:tab/>
            </w:r>
            <w:r w:rsidR="00BC1475">
              <w:rPr>
                <w:noProof/>
                <w:webHidden/>
              </w:rPr>
              <w:fldChar w:fldCharType="begin"/>
            </w:r>
            <w:r w:rsidR="00BC1475">
              <w:rPr>
                <w:noProof/>
                <w:webHidden/>
              </w:rPr>
              <w:instrText xml:space="preserve"> PAGEREF _Toc83665722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638CCBA" w14:textId="77777777" w:rsidR="00BC1475" w:rsidRDefault="00754251">
          <w:pPr>
            <w:pStyle w:val="TOC2"/>
            <w:rPr>
              <w:rFonts w:asciiTheme="minorHAnsi" w:eastAsiaTheme="minorEastAsia" w:hAnsiTheme="minorHAnsi" w:cstheme="minorBidi"/>
              <w:noProof/>
              <w:sz w:val="22"/>
              <w:szCs w:val="22"/>
            </w:rPr>
          </w:pPr>
          <w:hyperlink w:anchor="_Toc83665723" w:history="1">
            <w:r w:rsidR="00BC1475" w:rsidRPr="00A71A2D">
              <w:rPr>
                <w:rStyle w:val="Hyperlink"/>
                <w:noProof/>
              </w:rPr>
              <w:t>1.4</w:t>
            </w:r>
            <w:r w:rsidR="00BC1475">
              <w:rPr>
                <w:rFonts w:asciiTheme="minorHAnsi" w:eastAsiaTheme="minorEastAsia" w:hAnsiTheme="minorHAnsi" w:cstheme="minorBidi"/>
                <w:noProof/>
                <w:sz w:val="22"/>
                <w:szCs w:val="22"/>
              </w:rPr>
              <w:tab/>
            </w:r>
            <w:r w:rsidR="00BC1475" w:rsidRPr="00A71A2D">
              <w:rPr>
                <w:rStyle w:val="Hyperlink"/>
                <w:noProof/>
              </w:rPr>
              <w:t>1Компьютерная сеть предприятия</w:t>
            </w:r>
            <w:r w:rsidR="00BC1475">
              <w:rPr>
                <w:noProof/>
                <w:webHidden/>
              </w:rPr>
              <w:tab/>
            </w:r>
            <w:r w:rsidR="00BC1475">
              <w:rPr>
                <w:noProof/>
                <w:webHidden/>
              </w:rPr>
              <w:fldChar w:fldCharType="begin"/>
            </w:r>
            <w:r w:rsidR="00BC1475">
              <w:rPr>
                <w:noProof/>
                <w:webHidden/>
              </w:rPr>
              <w:instrText xml:space="preserve"> PAGEREF _Toc83665723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C12E3A4" w14:textId="77777777" w:rsidR="00BC1475" w:rsidRDefault="00754251">
          <w:pPr>
            <w:pStyle w:val="TOC2"/>
            <w:rPr>
              <w:rFonts w:asciiTheme="minorHAnsi" w:eastAsiaTheme="minorEastAsia" w:hAnsiTheme="minorHAnsi" w:cstheme="minorBidi"/>
              <w:noProof/>
              <w:sz w:val="22"/>
              <w:szCs w:val="22"/>
            </w:rPr>
          </w:pPr>
          <w:hyperlink w:anchor="_Toc83665724" w:history="1">
            <w:r w:rsidR="00BC1475" w:rsidRPr="00A71A2D">
              <w:rPr>
                <w:rStyle w:val="Hyperlink"/>
                <w:noProof/>
              </w:rPr>
              <w:t>1.5</w:t>
            </w:r>
            <w:r w:rsidR="00BC1475">
              <w:rPr>
                <w:rFonts w:asciiTheme="minorHAnsi" w:eastAsiaTheme="minorEastAsia" w:hAnsiTheme="minorHAnsi" w:cstheme="minorBidi"/>
                <w:noProof/>
                <w:sz w:val="22"/>
                <w:szCs w:val="22"/>
              </w:rPr>
              <w:tab/>
            </w:r>
            <w:r w:rsidR="00BC1475" w:rsidRPr="00A71A2D">
              <w:rPr>
                <w:rStyle w:val="Hyperlink"/>
                <w:noProof/>
              </w:rPr>
              <w:t>Организация взаимодействия с глобальными сетями</w:t>
            </w:r>
            <w:r w:rsidR="00BC1475">
              <w:rPr>
                <w:noProof/>
                <w:webHidden/>
              </w:rPr>
              <w:tab/>
            </w:r>
            <w:r w:rsidR="00BC1475">
              <w:rPr>
                <w:noProof/>
                <w:webHidden/>
              </w:rPr>
              <w:fldChar w:fldCharType="begin"/>
            </w:r>
            <w:r w:rsidR="00BC1475">
              <w:rPr>
                <w:noProof/>
                <w:webHidden/>
              </w:rPr>
              <w:instrText xml:space="preserve"> PAGEREF _Toc83665724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BB41651" w14:textId="77777777" w:rsidR="00BC1475" w:rsidRDefault="00754251">
          <w:pPr>
            <w:pStyle w:val="TOC2"/>
            <w:rPr>
              <w:rFonts w:asciiTheme="minorHAnsi" w:eastAsiaTheme="minorEastAsia" w:hAnsiTheme="minorHAnsi" w:cstheme="minorBidi"/>
              <w:noProof/>
              <w:sz w:val="22"/>
              <w:szCs w:val="22"/>
            </w:rPr>
          </w:pPr>
          <w:hyperlink w:anchor="_Toc83665725" w:history="1">
            <w:r w:rsidR="00BC1475" w:rsidRPr="00A71A2D">
              <w:rPr>
                <w:rStyle w:val="Hyperlink"/>
                <w:noProof/>
              </w:rPr>
              <w:t>1.6</w:t>
            </w:r>
            <w:r w:rsidR="00BC1475">
              <w:rPr>
                <w:rFonts w:asciiTheme="minorHAnsi" w:eastAsiaTheme="minorEastAsia" w:hAnsiTheme="minorHAnsi" w:cstheme="minorBidi"/>
                <w:noProof/>
                <w:sz w:val="22"/>
                <w:szCs w:val="22"/>
              </w:rPr>
              <w:tab/>
            </w:r>
            <w:r w:rsidR="00BC1475" w:rsidRPr="00A71A2D">
              <w:rPr>
                <w:rStyle w:val="Hyperlink"/>
                <w:noProof/>
              </w:rPr>
              <w:t>Эксплуатируемое прикладное ПО</w:t>
            </w:r>
            <w:r w:rsidR="00BC1475">
              <w:rPr>
                <w:noProof/>
                <w:webHidden/>
              </w:rPr>
              <w:tab/>
            </w:r>
            <w:r w:rsidR="00BC1475">
              <w:rPr>
                <w:noProof/>
                <w:webHidden/>
              </w:rPr>
              <w:fldChar w:fldCharType="begin"/>
            </w:r>
            <w:r w:rsidR="00BC1475">
              <w:rPr>
                <w:noProof/>
                <w:webHidden/>
              </w:rPr>
              <w:instrText xml:space="preserve"> PAGEREF _Toc83665725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6C9187D" w14:textId="77777777" w:rsidR="00BC1475" w:rsidRDefault="00754251">
          <w:pPr>
            <w:pStyle w:val="TOC2"/>
            <w:rPr>
              <w:rFonts w:asciiTheme="minorHAnsi" w:eastAsiaTheme="minorEastAsia" w:hAnsiTheme="minorHAnsi" w:cstheme="minorBidi"/>
              <w:noProof/>
              <w:sz w:val="22"/>
              <w:szCs w:val="22"/>
            </w:rPr>
          </w:pPr>
          <w:hyperlink w:anchor="_Toc83665726" w:history="1">
            <w:r w:rsidR="00BC1475" w:rsidRPr="00A71A2D">
              <w:rPr>
                <w:rStyle w:val="Hyperlink"/>
                <w:noProof/>
              </w:rPr>
              <w:t>1.7</w:t>
            </w:r>
            <w:r w:rsidR="00BC1475">
              <w:rPr>
                <w:rFonts w:asciiTheme="minorHAnsi" w:eastAsiaTheme="minorEastAsia" w:hAnsiTheme="minorHAnsi" w:cstheme="minorBidi"/>
                <w:noProof/>
                <w:sz w:val="22"/>
                <w:szCs w:val="22"/>
              </w:rPr>
              <w:tab/>
            </w:r>
            <w:r w:rsidR="00BC1475" w:rsidRPr="00A71A2D">
              <w:rPr>
                <w:rStyle w:val="Hyperlink"/>
                <w:noProof/>
              </w:rPr>
              <w:t>Методы и средства разработки ПО (если предприятие разрабатывает ПО)</w:t>
            </w:r>
            <w:r w:rsidR="00BC1475">
              <w:rPr>
                <w:noProof/>
                <w:webHidden/>
              </w:rPr>
              <w:tab/>
            </w:r>
            <w:r w:rsidR="00BC1475">
              <w:rPr>
                <w:noProof/>
                <w:webHidden/>
              </w:rPr>
              <w:fldChar w:fldCharType="begin"/>
            </w:r>
            <w:r w:rsidR="00BC1475">
              <w:rPr>
                <w:noProof/>
                <w:webHidden/>
              </w:rPr>
              <w:instrText xml:space="preserve"> PAGEREF _Toc83665726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2BBD3F04" w14:textId="77777777" w:rsidR="00BC1475" w:rsidRDefault="00754251">
          <w:pPr>
            <w:pStyle w:val="TOC2"/>
            <w:rPr>
              <w:rFonts w:asciiTheme="minorHAnsi" w:eastAsiaTheme="minorEastAsia" w:hAnsiTheme="minorHAnsi" w:cstheme="minorBidi"/>
              <w:noProof/>
              <w:sz w:val="22"/>
              <w:szCs w:val="22"/>
            </w:rPr>
          </w:pPr>
          <w:hyperlink w:anchor="_Toc83665727" w:history="1">
            <w:r w:rsidR="00BC1475" w:rsidRPr="00A71A2D">
              <w:rPr>
                <w:rStyle w:val="Hyperlink"/>
                <w:noProof/>
              </w:rPr>
              <w:t>1.8</w:t>
            </w:r>
            <w:r w:rsidR="00BC1475">
              <w:rPr>
                <w:rFonts w:asciiTheme="minorHAnsi" w:eastAsiaTheme="minorEastAsia" w:hAnsiTheme="minorHAnsi" w:cstheme="minorBidi"/>
                <w:noProof/>
                <w:sz w:val="22"/>
                <w:szCs w:val="22"/>
              </w:rPr>
              <w:tab/>
            </w:r>
            <w:r w:rsidR="00BC1475" w:rsidRPr="00A71A2D">
              <w:rPr>
                <w:rStyle w:val="Hyperlink"/>
                <w:noProof/>
              </w:rPr>
              <w:t>Организация электронного документооборота (если используется на предприятии)</w:t>
            </w:r>
            <w:r w:rsidR="00BC1475">
              <w:rPr>
                <w:noProof/>
                <w:webHidden/>
              </w:rPr>
              <w:tab/>
            </w:r>
            <w:r w:rsidR="00BC1475">
              <w:rPr>
                <w:noProof/>
                <w:webHidden/>
              </w:rPr>
              <w:fldChar w:fldCharType="begin"/>
            </w:r>
            <w:r w:rsidR="00BC1475">
              <w:rPr>
                <w:noProof/>
                <w:webHidden/>
              </w:rPr>
              <w:instrText xml:space="preserve"> PAGEREF _Toc83665727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16273A7F" w14:textId="77777777" w:rsidR="00BC1475" w:rsidRDefault="00754251">
          <w:pPr>
            <w:pStyle w:val="TOC2"/>
            <w:rPr>
              <w:rFonts w:asciiTheme="minorHAnsi" w:eastAsiaTheme="minorEastAsia" w:hAnsiTheme="minorHAnsi" w:cstheme="minorBidi"/>
              <w:noProof/>
              <w:sz w:val="22"/>
              <w:szCs w:val="22"/>
            </w:rPr>
          </w:pPr>
          <w:hyperlink w:anchor="_Toc83665728" w:history="1">
            <w:r w:rsidR="00BC1475" w:rsidRPr="00A71A2D">
              <w:rPr>
                <w:rStyle w:val="Hyperlink"/>
                <w:noProof/>
              </w:rPr>
              <w:t>1.9</w:t>
            </w:r>
            <w:r w:rsidR="00BC1475">
              <w:rPr>
                <w:rFonts w:asciiTheme="minorHAnsi" w:eastAsiaTheme="minorEastAsia" w:hAnsiTheme="minorHAnsi" w:cstheme="minorBidi"/>
                <w:noProof/>
                <w:sz w:val="22"/>
                <w:szCs w:val="22"/>
              </w:rPr>
              <w:tab/>
            </w:r>
            <w:r w:rsidR="00BC1475" w:rsidRPr="00A71A2D">
              <w:rPr>
                <w:rStyle w:val="Hyperlink"/>
                <w:noProof/>
              </w:rPr>
              <w:t>Методы защиты информации</w:t>
            </w:r>
            <w:r w:rsidR="00BC1475">
              <w:rPr>
                <w:noProof/>
                <w:webHidden/>
              </w:rPr>
              <w:tab/>
            </w:r>
            <w:r w:rsidR="00BC1475">
              <w:rPr>
                <w:noProof/>
                <w:webHidden/>
              </w:rPr>
              <w:fldChar w:fldCharType="begin"/>
            </w:r>
            <w:r w:rsidR="00BC1475">
              <w:rPr>
                <w:noProof/>
                <w:webHidden/>
              </w:rPr>
              <w:instrText xml:space="preserve"> PAGEREF _Toc83665728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9FBDCE5" w14:textId="77777777" w:rsidR="00BC1475" w:rsidRDefault="00754251">
          <w:pPr>
            <w:pStyle w:val="TOC2"/>
            <w:rPr>
              <w:rFonts w:asciiTheme="minorHAnsi" w:eastAsiaTheme="minorEastAsia" w:hAnsiTheme="minorHAnsi" w:cstheme="minorBidi"/>
              <w:noProof/>
              <w:sz w:val="22"/>
              <w:szCs w:val="22"/>
            </w:rPr>
          </w:pPr>
          <w:hyperlink w:anchor="_Toc83665729" w:history="1">
            <w:r w:rsidR="00BC1475" w:rsidRPr="00A71A2D">
              <w:rPr>
                <w:rStyle w:val="Hyperlink"/>
                <w:noProof/>
              </w:rPr>
              <w:t>1.10</w:t>
            </w:r>
            <w:r w:rsidR="00BC1475">
              <w:rPr>
                <w:rFonts w:asciiTheme="minorHAnsi" w:eastAsiaTheme="minorEastAsia" w:hAnsiTheme="minorHAnsi" w:cstheme="minorBidi"/>
                <w:noProof/>
                <w:sz w:val="22"/>
                <w:szCs w:val="22"/>
              </w:rPr>
              <w:tab/>
            </w:r>
            <w:r w:rsidR="00BC1475" w:rsidRPr="00A71A2D">
              <w:rPr>
                <w:rStyle w:val="Hyperlink"/>
                <w:noProof/>
              </w:rPr>
              <w:t>Организация регистрации и устранения сбоев и ошибок ПО и аппаратуры</w:t>
            </w:r>
            <w:r w:rsidR="00BC1475">
              <w:rPr>
                <w:noProof/>
                <w:webHidden/>
              </w:rPr>
              <w:tab/>
            </w:r>
            <w:r w:rsidR="00BC1475">
              <w:rPr>
                <w:noProof/>
                <w:webHidden/>
              </w:rPr>
              <w:fldChar w:fldCharType="begin"/>
            </w:r>
            <w:r w:rsidR="00BC1475">
              <w:rPr>
                <w:noProof/>
                <w:webHidden/>
              </w:rPr>
              <w:instrText xml:space="preserve"> PAGEREF _Toc83665729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E563753" w14:textId="77777777" w:rsidR="00BC1475" w:rsidRDefault="00754251">
          <w:pPr>
            <w:pStyle w:val="TOC1"/>
            <w:rPr>
              <w:rFonts w:asciiTheme="minorHAnsi" w:eastAsiaTheme="minorEastAsia" w:hAnsiTheme="minorHAnsi" w:cstheme="minorBidi"/>
              <w:noProof/>
              <w:sz w:val="22"/>
              <w:szCs w:val="22"/>
            </w:rPr>
          </w:pPr>
          <w:hyperlink w:anchor="_Toc83665730" w:history="1">
            <w:r w:rsidR="00BC1475" w:rsidRPr="00A71A2D">
              <w:rPr>
                <w:rStyle w:val="Hyperlink"/>
                <w:noProof/>
              </w:rPr>
              <w:t>2</w:t>
            </w:r>
            <w:r w:rsidR="00BC1475">
              <w:rPr>
                <w:rFonts w:asciiTheme="minorHAnsi" w:eastAsiaTheme="minorEastAsia" w:hAnsiTheme="minorHAnsi" w:cstheme="minorBidi"/>
                <w:noProof/>
                <w:sz w:val="22"/>
                <w:szCs w:val="22"/>
              </w:rPr>
              <w:tab/>
            </w:r>
            <w:r w:rsidR="00BC1475" w:rsidRPr="00A71A2D">
              <w:rPr>
                <w:rStyle w:val="Hyperlink"/>
                <w:noProof/>
              </w:rPr>
              <w:t>РЕЗУЛЬТАТЫ ВЫПОЛНЕНИЯ ИНДИВИДУАЛЬНОГО ЗАДАНИЯ ТЕХНОЛОГИЧЕСКОЙ ПРАКТИКИ</w:t>
            </w:r>
            <w:r w:rsidR="00BC1475">
              <w:rPr>
                <w:noProof/>
                <w:webHidden/>
              </w:rPr>
              <w:tab/>
            </w:r>
            <w:r w:rsidR="00BC1475">
              <w:rPr>
                <w:noProof/>
                <w:webHidden/>
              </w:rPr>
              <w:fldChar w:fldCharType="begin"/>
            </w:r>
            <w:r w:rsidR="00BC1475">
              <w:rPr>
                <w:noProof/>
                <w:webHidden/>
              </w:rPr>
              <w:instrText xml:space="preserve"> PAGEREF _Toc83665730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C9547FD" w14:textId="77777777" w:rsidR="00BC1475" w:rsidRDefault="00754251">
          <w:pPr>
            <w:pStyle w:val="TOC2"/>
            <w:rPr>
              <w:rFonts w:asciiTheme="minorHAnsi" w:eastAsiaTheme="minorEastAsia" w:hAnsiTheme="minorHAnsi" w:cstheme="minorBidi"/>
              <w:noProof/>
              <w:sz w:val="22"/>
              <w:szCs w:val="22"/>
            </w:rPr>
          </w:pPr>
          <w:hyperlink w:anchor="_Toc83665731" w:history="1">
            <w:r w:rsidR="00BC1475" w:rsidRPr="00A71A2D">
              <w:rPr>
                <w:rStyle w:val="Hyperlink"/>
                <w:noProof/>
              </w:rPr>
              <w:t>2.1</w:t>
            </w:r>
            <w:r w:rsidR="00BC1475">
              <w:rPr>
                <w:rFonts w:asciiTheme="minorHAnsi" w:eastAsiaTheme="minorEastAsia" w:hAnsiTheme="minorHAnsi" w:cstheme="minorBidi"/>
                <w:noProof/>
                <w:sz w:val="22"/>
                <w:szCs w:val="22"/>
              </w:rPr>
              <w:tab/>
            </w:r>
            <w:r w:rsidR="00BC1475" w:rsidRPr="00A71A2D">
              <w:rPr>
                <w:rStyle w:val="Hyperlink"/>
                <w:noProof/>
              </w:rPr>
              <w:t>Анализ исходных данных и постановка задачи</w:t>
            </w:r>
            <w:r w:rsidR="00BC1475">
              <w:rPr>
                <w:noProof/>
                <w:webHidden/>
              </w:rPr>
              <w:tab/>
            </w:r>
            <w:r w:rsidR="00BC1475">
              <w:rPr>
                <w:noProof/>
                <w:webHidden/>
              </w:rPr>
              <w:fldChar w:fldCharType="begin"/>
            </w:r>
            <w:r w:rsidR="00BC1475">
              <w:rPr>
                <w:noProof/>
                <w:webHidden/>
              </w:rPr>
              <w:instrText xml:space="preserve"> PAGEREF _Toc83665731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F790C5" w14:textId="77777777" w:rsidR="00BC1475" w:rsidRDefault="00754251">
          <w:pPr>
            <w:pStyle w:val="TOC2"/>
            <w:rPr>
              <w:rFonts w:asciiTheme="minorHAnsi" w:eastAsiaTheme="minorEastAsia" w:hAnsiTheme="minorHAnsi" w:cstheme="minorBidi"/>
              <w:noProof/>
              <w:sz w:val="22"/>
              <w:szCs w:val="22"/>
            </w:rPr>
          </w:pPr>
          <w:hyperlink w:anchor="_Toc83665732" w:history="1">
            <w:r w:rsidR="00BC1475" w:rsidRPr="00A71A2D">
              <w:rPr>
                <w:rStyle w:val="Hyperlink"/>
                <w:noProof/>
              </w:rPr>
              <w:t>2.2</w:t>
            </w:r>
            <w:r w:rsidR="00BC1475">
              <w:rPr>
                <w:rFonts w:asciiTheme="minorHAnsi" w:eastAsiaTheme="minorEastAsia" w:hAnsiTheme="minorHAnsi" w:cstheme="minorBidi"/>
                <w:noProof/>
                <w:sz w:val="22"/>
                <w:szCs w:val="22"/>
              </w:rPr>
              <w:tab/>
            </w:r>
            <w:r w:rsidR="00BC1475" w:rsidRPr="00A71A2D">
              <w:rPr>
                <w:rStyle w:val="Hyperlink"/>
                <w:noProof/>
              </w:rPr>
              <w:t>Описание предметной области</w:t>
            </w:r>
            <w:r w:rsidR="00BC1475">
              <w:rPr>
                <w:noProof/>
                <w:webHidden/>
              </w:rPr>
              <w:tab/>
            </w:r>
            <w:r w:rsidR="00BC1475">
              <w:rPr>
                <w:noProof/>
                <w:webHidden/>
              </w:rPr>
              <w:fldChar w:fldCharType="begin"/>
            </w:r>
            <w:r w:rsidR="00BC1475">
              <w:rPr>
                <w:noProof/>
                <w:webHidden/>
              </w:rPr>
              <w:instrText xml:space="preserve"> PAGEREF _Toc83665732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79C9EE" w14:textId="77777777" w:rsidR="00BC1475" w:rsidRDefault="00754251">
          <w:pPr>
            <w:pStyle w:val="TOC2"/>
            <w:rPr>
              <w:rFonts w:asciiTheme="minorHAnsi" w:eastAsiaTheme="minorEastAsia" w:hAnsiTheme="minorHAnsi" w:cstheme="minorBidi"/>
              <w:noProof/>
              <w:sz w:val="22"/>
              <w:szCs w:val="22"/>
            </w:rPr>
          </w:pPr>
          <w:hyperlink w:anchor="_Toc83665733" w:history="1">
            <w:r w:rsidR="00BC1475" w:rsidRPr="00A71A2D">
              <w:rPr>
                <w:rStyle w:val="Hyperlink"/>
                <w:noProof/>
              </w:rPr>
              <w:t>2.3</w:t>
            </w:r>
            <w:r w:rsidR="00BC1475">
              <w:rPr>
                <w:rFonts w:asciiTheme="minorHAnsi" w:eastAsiaTheme="minorEastAsia" w:hAnsiTheme="minorHAnsi" w:cstheme="minorBidi"/>
                <w:noProof/>
                <w:sz w:val="22"/>
                <w:szCs w:val="22"/>
              </w:rPr>
              <w:tab/>
            </w:r>
            <w:r w:rsidR="00BC1475" w:rsidRPr="00A71A2D">
              <w:rPr>
                <w:rStyle w:val="Hyperlink"/>
                <w:noProof/>
              </w:rPr>
              <w:t>Сравнительный анализ аналогов и прототипов</w:t>
            </w:r>
            <w:r w:rsidR="00BC1475">
              <w:rPr>
                <w:noProof/>
                <w:webHidden/>
              </w:rPr>
              <w:tab/>
            </w:r>
            <w:r w:rsidR="00BC1475">
              <w:rPr>
                <w:noProof/>
                <w:webHidden/>
              </w:rPr>
              <w:fldChar w:fldCharType="begin"/>
            </w:r>
            <w:r w:rsidR="00BC1475">
              <w:rPr>
                <w:noProof/>
                <w:webHidden/>
              </w:rPr>
              <w:instrText xml:space="preserve"> PAGEREF _Toc83665733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0C448CAD" w14:textId="77777777" w:rsidR="00BC1475" w:rsidRDefault="00754251">
          <w:pPr>
            <w:pStyle w:val="TOC2"/>
            <w:rPr>
              <w:rFonts w:asciiTheme="minorHAnsi" w:eastAsiaTheme="minorEastAsia" w:hAnsiTheme="minorHAnsi" w:cstheme="minorBidi"/>
              <w:noProof/>
              <w:sz w:val="22"/>
              <w:szCs w:val="22"/>
            </w:rPr>
          </w:pPr>
          <w:hyperlink w:anchor="_Toc83665734" w:history="1">
            <w:r w:rsidR="00BC1475" w:rsidRPr="00A71A2D">
              <w:rPr>
                <w:rStyle w:val="Hyperlink"/>
                <w:noProof/>
              </w:rPr>
              <w:t>2.4</w:t>
            </w:r>
            <w:r w:rsidR="00BC1475">
              <w:rPr>
                <w:rFonts w:asciiTheme="minorHAnsi" w:eastAsiaTheme="minorEastAsia" w:hAnsiTheme="minorHAnsi" w:cstheme="minorBidi"/>
                <w:noProof/>
                <w:sz w:val="22"/>
                <w:szCs w:val="22"/>
              </w:rPr>
              <w:tab/>
            </w:r>
            <w:r w:rsidR="00BC1475" w:rsidRPr="00A71A2D">
              <w:rPr>
                <w:rStyle w:val="Hyperlink"/>
                <w:noProof/>
              </w:rPr>
              <w:t>Разработка технического задания</w:t>
            </w:r>
            <w:r w:rsidR="00BC1475">
              <w:rPr>
                <w:noProof/>
                <w:webHidden/>
              </w:rPr>
              <w:tab/>
            </w:r>
            <w:r w:rsidR="00BC1475">
              <w:rPr>
                <w:noProof/>
                <w:webHidden/>
              </w:rPr>
              <w:fldChar w:fldCharType="begin"/>
            </w:r>
            <w:r w:rsidR="00BC1475">
              <w:rPr>
                <w:noProof/>
                <w:webHidden/>
              </w:rPr>
              <w:instrText xml:space="preserve"> PAGEREF _Toc83665734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3CD57AD3" w14:textId="77777777" w:rsidR="00BC1475" w:rsidRDefault="00754251">
          <w:pPr>
            <w:pStyle w:val="TOC2"/>
            <w:rPr>
              <w:rFonts w:asciiTheme="minorHAnsi" w:eastAsiaTheme="minorEastAsia" w:hAnsiTheme="minorHAnsi" w:cstheme="minorBidi"/>
              <w:noProof/>
              <w:sz w:val="22"/>
              <w:szCs w:val="22"/>
            </w:rPr>
          </w:pPr>
          <w:hyperlink w:anchor="_Toc83665735" w:history="1">
            <w:r w:rsidR="00BC1475" w:rsidRPr="00A71A2D">
              <w:rPr>
                <w:rStyle w:val="Hyperlink"/>
                <w:noProof/>
              </w:rPr>
              <w:t>2.5</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_Toc83665735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4D5D069" w14:textId="77777777" w:rsidR="00BC1475" w:rsidRDefault="00754251">
          <w:pPr>
            <w:pStyle w:val="TOC2"/>
            <w:rPr>
              <w:rFonts w:asciiTheme="minorHAnsi" w:eastAsiaTheme="minorEastAsia" w:hAnsiTheme="minorHAnsi" w:cstheme="minorBidi"/>
              <w:noProof/>
              <w:sz w:val="22"/>
              <w:szCs w:val="22"/>
            </w:rPr>
          </w:pPr>
          <w:hyperlink w:anchor="_Toc83665736" w:history="1">
            <w:r w:rsidR="00BC1475" w:rsidRPr="00A71A2D">
              <w:rPr>
                <w:rStyle w:val="Hyperlink"/>
                <w:noProof/>
              </w:rPr>
              <w:t>2.6</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структуры данных</w:t>
            </w:r>
            <w:r w:rsidR="00BC1475">
              <w:rPr>
                <w:noProof/>
                <w:webHidden/>
              </w:rPr>
              <w:tab/>
            </w:r>
            <w:r w:rsidR="00BC1475">
              <w:rPr>
                <w:noProof/>
                <w:webHidden/>
              </w:rPr>
              <w:fldChar w:fldCharType="begin"/>
            </w:r>
            <w:r w:rsidR="00BC1475">
              <w:rPr>
                <w:noProof/>
                <w:webHidden/>
              </w:rPr>
              <w:instrText xml:space="preserve"> PAGEREF _Toc83665736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79A92B3A" w14:textId="77777777" w:rsidR="00BC1475" w:rsidRDefault="00754251">
          <w:pPr>
            <w:pStyle w:val="TOC2"/>
            <w:rPr>
              <w:rFonts w:asciiTheme="minorHAnsi" w:eastAsiaTheme="minorEastAsia" w:hAnsiTheme="minorHAnsi" w:cstheme="minorBidi"/>
              <w:noProof/>
              <w:sz w:val="22"/>
              <w:szCs w:val="22"/>
            </w:rPr>
          </w:pPr>
          <w:hyperlink w:anchor="_Toc83665737" w:history="1">
            <w:r w:rsidR="00BC1475" w:rsidRPr="00A71A2D">
              <w:rPr>
                <w:rStyle w:val="Hyperlink"/>
                <w:noProof/>
              </w:rPr>
              <w:t>2.7</w:t>
            </w:r>
            <w:r w:rsidR="00BC1475">
              <w:rPr>
                <w:rFonts w:asciiTheme="minorHAnsi" w:eastAsiaTheme="minorEastAsia" w:hAnsiTheme="minorHAnsi" w:cstheme="minorBidi"/>
                <w:noProof/>
                <w:sz w:val="22"/>
                <w:szCs w:val="22"/>
              </w:rPr>
              <w:tab/>
            </w:r>
            <w:r w:rsidR="00BC1475" w:rsidRPr="00A71A2D">
              <w:rPr>
                <w:rStyle w:val="Hyperlink"/>
                <w:noProof/>
                <w:highlight w:val="yellow"/>
              </w:rPr>
              <w:t>Проектирование классов (если используются)</w:t>
            </w:r>
            <w:r w:rsidR="00BC1475">
              <w:rPr>
                <w:noProof/>
                <w:webHidden/>
              </w:rPr>
              <w:tab/>
            </w:r>
            <w:r w:rsidR="00BC1475">
              <w:rPr>
                <w:noProof/>
                <w:webHidden/>
              </w:rPr>
              <w:fldChar w:fldCharType="begin"/>
            </w:r>
            <w:r w:rsidR="00BC1475">
              <w:rPr>
                <w:noProof/>
                <w:webHidden/>
              </w:rPr>
              <w:instrText xml:space="preserve"> PAGEREF _Toc83665737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9EC3D2A" w14:textId="77777777" w:rsidR="00BC1475" w:rsidRDefault="00754251">
          <w:pPr>
            <w:pStyle w:val="TOC2"/>
            <w:rPr>
              <w:rFonts w:asciiTheme="minorHAnsi" w:eastAsiaTheme="minorEastAsia" w:hAnsiTheme="minorHAnsi" w:cstheme="minorBidi"/>
              <w:noProof/>
              <w:sz w:val="22"/>
              <w:szCs w:val="22"/>
            </w:rPr>
          </w:pPr>
          <w:hyperlink w:anchor="_Toc83665738" w:history="1">
            <w:r w:rsidR="00BC1475" w:rsidRPr="00A71A2D">
              <w:rPr>
                <w:rStyle w:val="Hyperlink"/>
                <w:noProof/>
              </w:rPr>
              <w:t>2.8</w:t>
            </w:r>
            <w:r w:rsidR="00BC1475">
              <w:rPr>
                <w:rFonts w:asciiTheme="minorHAnsi" w:eastAsiaTheme="minorEastAsia" w:hAnsiTheme="minorHAnsi" w:cstheme="minorBidi"/>
                <w:noProof/>
                <w:sz w:val="22"/>
                <w:szCs w:val="22"/>
              </w:rPr>
              <w:tab/>
            </w:r>
            <w:r w:rsidR="00BC1475" w:rsidRPr="00A71A2D">
              <w:rPr>
                <w:rStyle w:val="Hyperlink"/>
                <w:noProof/>
              </w:rPr>
              <w:t>Проект интерфейса программного средства</w:t>
            </w:r>
            <w:r w:rsidR="00BC1475">
              <w:rPr>
                <w:noProof/>
                <w:webHidden/>
              </w:rPr>
              <w:tab/>
            </w:r>
            <w:r w:rsidR="00BC1475">
              <w:rPr>
                <w:noProof/>
                <w:webHidden/>
              </w:rPr>
              <w:fldChar w:fldCharType="begin"/>
            </w:r>
            <w:r w:rsidR="00BC1475">
              <w:rPr>
                <w:noProof/>
                <w:webHidden/>
              </w:rPr>
              <w:instrText xml:space="preserve"> PAGEREF _Toc83665738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6F36015" w14:textId="77777777" w:rsidR="00BC1475" w:rsidRDefault="00754251">
          <w:pPr>
            <w:pStyle w:val="TOC2"/>
            <w:rPr>
              <w:rFonts w:asciiTheme="minorHAnsi" w:eastAsiaTheme="minorEastAsia" w:hAnsiTheme="minorHAnsi" w:cstheme="minorBidi"/>
              <w:noProof/>
              <w:sz w:val="22"/>
              <w:szCs w:val="22"/>
            </w:rPr>
          </w:pPr>
          <w:hyperlink w:anchor="_Toc83665739" w:history="1">
            <w:r w:rsidR="00BC1475" w:rsidRPr="00A71A2D">
              <w:rPr>
                <w:rStyle w:val="Hyperlink"/>
                <w:noProof/>
              </w:rPr>
              <w:t>2.9</w:t>
            </w:r>
            <w:r w:rsidR="00BC1475">
              <w:rPr>
                <w:rFonts w:asciiTheme="minorHAnsi" w:eastAsiaTheme="minorEastAsia" w:hAnsiTheme="minorHAnsi" w:cstheme="minorBidi"/>
                <w:noProof/>
                <w:sz w:val="22"/>
                <w:szCs w:val="22"/>
              </w:rPr>
              <w:tab/>
            </w:r>
            <w:r w:rsidR="00BC1475" w:rsidRPr="00A71A2D">
              <w:rPr>
                <w:rStyle w:val="Hyperlink"/>
                <w:noProof/>
              </w:rPr>
              <w:t>Реализация и 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_Toc83665739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1B9C7B7" w14:textId="77777777" w:rsidR="00BC1475" w:rsidRDefault="00754251">
          <w:pPr>
            <w:pStyle w:val="TOC2"/>
            <w:rPr>
              <w:rFonts w:asciiTheme="minorHAnsi" w:eastAsiaTheme="minorEastAsia" w:hAnsiTheme="minorHAnsi" w:cstheme="minorBidi"/>
              <w:noProof/>
              <w:sz w:val="22"/>
              <w:szCs w:val="22"/>
            </w:rPr>
          </w:pPr>
          <w:hyperlink w:anchor="_Toc83665740" w:history="1">
            <w:r w:rsidR="00BC1475" w:rsidRPr="00A71A2D">
              <w:rPr>
                <w:rStyle w:val="Hyperlink"/>
                <w:noProof/>
              </w:rPr>
              <w:t>2.10</w:t>
            </w:r>
            <w:r w:rsidR="00BC1475">
              <w:rPr>
                <w:rFonts w:asciiTheme="minorHAnsi" w:eastAsiaTheme="minorEastAsia" w:hAnsiTheme="minorHAnsi" w:cstheme="minorBidi"/>
                <w:noProof/>
                <w:sz w:val="22"/>
                <w:szCs w:val="22"/>
              </w:rPr>
              <w:tab/>
            </w:r>
            <w:r w:rsidR="00BC1475" w:rsidRPr="00A71A2D">
              <w:rPr>
                <w:rStyle w:val="Hyperlink"/>
                <w:noProof/>
              </w:rPr>
              <w:t>Описание реализации программного средства</w:t>
            </w:r>
            <w:r w:rsidR="00BC1475">
              <w:rPr>
                <w:noProof/>
                <w:webHidden/>
              </w:rPr>
              <w:tab/>
            </w:r>
            <w:r w:rsidR="00BC1475">
              <w:rPr>
                <w:noProof/>
                <w:webHidden/>
              </w:rPr>
              <w:fldChar w:fldCharType="begin"/>
            </w:r>
            <w:r w:rsidR="00BC1475">
              <w:rPr>
                <w:noProof/>
                <w:webHidden/>
              </w:rPr>
              <w:instrText xml:space="preserve"> PAGEREF _Toc83665740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2F9943" w14:textId="77777777" w:rsidR="00BC1475" w:rsidRDefault="00754251">
          <w:pPr>
            <w:pStyle w:val="TOC2"/>
            <w:rPr>
              <w:rFonts w:asciiTheme="minorHAnsi" w:eastAsiaTheme="minorEastAsia" w:hAnsiTheme="minorHAnsi" w:cstheme="minorBidi"/>
              <w:noProof/>
              <w:sz w:val="22"/>
              <w:szCs w:val="22"/>
            </w:rPr>
          </w:pPr>
          <w:hyperlink w:anchor="_Toc83665741" w:history="1">
            <w:r w:rsidR="00BC1475" w:rsidRPr="00A71A2D">
              <w:rPr>
                <w:rStyle w:val="Hyperlink"/>
                <w:noProof/>
              </w:rPr>
              <w:t>2.11</w:t>
            </w:r>
            <w:r w:rsidR="00BC1475">
              <w:rPr>
                <w:rFonts w:asciiTheme="minorHAnsi" w:eastAsiaTheme="minorEastAsia" w:hAnsiTheme="minorHAnsi" w:cstheme="minorBidi"/>
                <w:noProof/>
                <w:sz w:val="22"/>
                <w:szCs w:val="22"/>
              </w:rPr>
              <w:tab/>
            </w:r>
            <w:r w:rsidR="00BC1475" w:rsidRPr="00A71A2D">
              <w:rPr>
                <w:rStyle w:val="Hyperlink"/>
                <w:noProof/>
              </w:rPr>
              <w:t>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_Toc83665741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0177AC0" w14:textId="77777777" w:rsidR="00BC1475" w:rsidRDefault="00754251">
          <w:pPr>
            <w:pStyle w:val="TOC2"/>
            <w:rPr>
              <w:rFonts w:asciiTheme="minorHAnsi" w:eastAsiaTheme="minorEastAsia" w:hAnsiTheme="minorHAnsi" w:cstheme="minorBidi"/>
              <w:noProof/>
              <w:sz w:val="22"/>
              <w:szCs w:val="22"/>
            </w:rPr>
          </w:pPr>
          <w:hyperlink w:anchor="_Toc83665742" w:history="1">
            <w:r w:rsidR="00BC1475" w:rsidRPr="00A71A2D">
              <w:rPr>
                <w:rStyle w:val="Hyperlink"/>
                <w:noProof/>
              </w:rPr>
              <w:t>2.12</w:t>
            </w:r>
            <w:r w:rsidR="00BC1475">
              <w:rPr>
                <w:rFonts w:asciiTheme="minorHAnsi" w:eastAsiaTheme="minorEastAsia" w:hAnsiTheme="minorHAnsi" w:cstheme="minorBidi"/>
                <w:noProof/>
                <w:sz w:val="22"/>
                <w:szCs w:val="22"/>
              </w:rPr>
              <w:tab/>
            </w:r>
            <w:r w:rsidR="00BC1475" w:rsidRPr="00A71A2D">
              <w:rPr>
                <w:rStyle w:val="Hyperlink"/>
                <w:noProof/>
              </w:rPr>
              <w:t>Установка и эксплуатация ПО</w:t>
            </w:r>
            <w:r w:rsidR="00BC1475">
              <w:rPr>
                <w:noProof/>
                <w:webHidden/>
              </w:rPr>
              <w:tab/>
            </w:r>
            <w:r w:rsidR="00BC1475">
              <w:rPr>
                <w:noProof/>
                <w:webHidden/>
              </w:rPr>
              <w:fldChar w:fldCharType="begin"/>
            </w:r>
            <w:r w:rsidR="00BC1475">
              <w:rPr>
                <w:noProof/>
                <w:webHidden/>
              </w:rPr>
              <w:instrText xml:space="preserve"> PAGEREF _Toc83665742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CD08AB" w14:textId="77777777" w:rsidR="00BC1475" w:rsidRDefault="00754251">
          <w:pPr>
            <w:pStyle w:val="TOC2"/>
            <w:rPr>
              <w:rFonts w:asciiTheme="minorHAnsi" w:eastAsiaTheme="minorEastAsia" w:hAnsiTheme="minorHAnsi" w:cstheme="minorBidi"/>
              <w:noProof/>
              <w:sz w:val="22"/>
              <w:szCs w:val="22"/>
            </w:rPr>
          </w:pPr>
          <w:hyperlink w:anchor="_Toc83665743" w:history="1">
            <w:r w:rsidR="00BC1475" w:rsidRPr="00A71A2D">
              <w:rPr>
                <w:rStyle w:val="Hyperlink"/>
                <w:noProof/>
              </w:rPr>
              <w:t>2.13</w:t>
            </w:r>
            <w:r w:rsidR="00BC1475">
              <w:rPr>
                <w:rFonts w:asciiTheme="minorHAnsi" w:eastAsiaTheme="minorEastAsia" w:hAnsiTheme="minorHAnsi" w:cstheme="minorBidi"/>
                <w:noProof/>
                <w:sz w:val="22"/>
                <w:szCs w:val="22"/>
              </w:rPr>
              <w:tab/>
            </w:r>
            <w:r w:rsidR="00BC1475" w:rsidRPr="00A71A2D">
              <w:rPr>
                <w:rStyle w:val="Hyperlink"/>
                <w:noProof/>
              </w:rPr>
              <w:t>Выводы по второму разделу</w:t>
            </w:r>
            <w:r w:rsidR="00BC1475">
              <w:rPr>
                <w:noProof/>
                <w:webHidden/>
              </w:rPr>
              <w:tab/>
            </w:r>
            <w:r w:rsidR="00BC1475">
              <w:rPr>
                <w:noProof/>
                <w:webHidden/>
              </w:rPr>
              <w:fldChar w:fldCharType="begin"/>
            </w:r>
            <w:r w:rsidR="00BC1475">
              <w:rPr>
                <w:noProof/>
                <w:webHidden/>
              </w:rPr>
              <w:instrText xml:space="preserve"> PAGEREF _Toc83665743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7D257B1" w14:textId="77777777" w:rsidR="00BC1475" w:rsidRDefault="00754251">
          <w:pPr>
            <w:pStyle w:val="TOC1"/>
            <w:rPr>
              <w:rFonts w:asciiTheme="minorHAnsi" w:eastAsiaTheme="minorEastAsia" w:hAnsiTheme="minorHAnsi" w:cstheme="minorBidi"/>
              <w:noProof/>
              <w:sz w:val="22"/>
              <w:szCs w:val="22"/>
            </w:rPr>
          </w:pPr>
          <w:hyperlink w:anchor="_Toc83665744" w:history="1">
            <w:r w:rsidR="00BC1475" w:rsidRPr="00A71A2D">
              <w:rPr>
                <w:rStyle w:val="Hyperlink"/>
                <w:noProof/>
              </w:rPr>
              <w:t>СПИСОК ИСПОЛЬЗОВАННЫХ ИСТОЧНИКОВ</w:t>
            </w:r>
            <w:r w:rsidR="00BC1475">
              <w:rPr>
                <w:noProof/>
                <w:webHidden/>
              </w:rPr>
              <w:tab/>
            </w:r>
            <w:r w:rsidR="00BC1475">
              <w:rPr>
                <w:noProof/>
                <w:webHidden/>
              </w:rPr>
              <w:fldChar w:fldCharType="begin"/>
            </w:r>
            <w:r w:rsidR="00BC1475">
              <w:rPr>
                <w:noProof/>
                <w:webHidden/>
              </w:rPr>
              <w:instrText xml:space="preserve"> PAGEREF _Toc83665744 \h </w:instrText>
            </w:r>
            <w:r w:rsidR="00BC1475">
              <w:rPr>
                <w:noProof/>
                <w:webHidden/>
              </w:rPr>
            </w:r>
            <w:r w:rsidR="00BC1475">
              <w:rPr>
                <w:noProof/>
                <w:webHidden/>
              </w:rPr>
              <w:fldChar w:fldCharType="separate"/>
            </w:r>
            <w:r w:rsidR="00BC1475">
              <w:rPr>
                <w:noProof/>
                <w:webHidden/>
              </w:rPr>
              <w:t>6</w:t>
            </w:r>
            <w:r w:rsidR="00BC1475">
              <w:rPr>
                <w:noProof/>
                <w:webHidden/>
              </w:rPr>
              <w:fldChar w:fldCharType="end"/>
            </w:r>
          </w:hyperlink>
        </w:p>
        <w:p w14:paraId="0B7B1DC3" w14:textId="77777777" w:rsidR="00BC1475" w:rsidRDefault="00754251">
          <w:pPr>
            <w:pStyle w:val="TOC1"/>
            <w:rPr>
              <w:rFonts w:asciiTheme="minorHAnsi" w:eastAsiaTheme="minorEastAsia" w:hAnsiTheme="minorHAnsi" w:cstheme="minorBidi"/>
              <w:noProof/>
              <w:sz w:val="22"/>
              <w:szCs w:val="22"/>
            </w:rPr>
          </w:pPr>
          <w:hyperlink w:anchor="_Toc83665745" w:history="1">
            <w:r w:rsidR="00BC1475" w:rsidRPr="00A71A2D">
              <w:rPr>
                <w:rStyle w:val="Hyperlink"/>
                <w:noProof/>
              </w:rPr>
              <w:t>ПРИЛОЖЕНИЕ А (обязательное) ******</w:t>
            </w:r>
            <w:r w:rsidR="00BC1475">
              <w:rPr>
                <w:noProof/>
                <w:webHidden/>
              </w:rPr>
              <w:tab/>
            </w:r>
            <w:r w:rsidR="00BC1475">
              <w:rPr>
                <w:noProof/>
                <w:webHidden/>
              </w:rPr>
              <w:fldChar w:fldCharType="begin"/>
            </w:r>
            <w:r w:rsidR="00BC1475">
              <w:rPr>
                <w:noProof/>
                <w:webHidden/>
              </w:rPr>
              <w:instrText xml:space="preserve"> PAGEREF _Toc83665745 \h </w:instrText>
            </w:r>
            <w:r w:rsidR="00BC1475">
              <w:rPr>
                <w:noProof/>
                <w:webHidden/>
              </w:rPr>
            </w:r>
            <w:r w:rsidR="00BC1475">
              <w:rPr>
                <w:noProof/>
                <w:webHidden/>
              </w:rPr>
              <w:fldChar w:fldCharType="separate"/>
            </w:r>
            <w:r w:rsidR="00BC1475">
              <w:rPr>
                <w:noProof/>
                <w:webHidden/>
              </w:rPr>
              <w:t>7</w:t>
            </w:r>
            <w:r w:rsidR="00BC1475">
              <w:rPr>
                <w:noProof/>
                <w:webHidden/>
              </w:rPr>
              <w:fldChar w:fldCharType="end"/>
            </w:r>
          </w:hyperlink>
        </w:p>
        <w:p w14:paraId="0D316A01" w14:textId="77777777" w:rsidR="00BC1475" w:rsidRDefault="00754251">
          <w:pPr>
            <w:pStyle w:val="TOC1"/>
            <w:rPr>
              <w:rFonts w:asciiTheme="minorHAnsi" w:eastAsiaTheme="minorEastAsia" w:hAnsiTheme="minorHAnsi" w:cstheme="minorBidi"/>
              <w:noProof/>
              <w:sz w:val="22"/>
              <w:szCs w:val="22"/>
            </w:rPr>
          </w:pPr>
          <w:hyperlink w:anchor="_Toc83665746" w:history="1">
            <w:r w:rsidR="00BC1475" w:rsidRPr="00A71A2D">
              <w:rPr>
                <w:rStyle w:val="Hyperlink"/>
                <w:noProof/>
              </w:rPr>
              <w:t>ПРИЛОЖЕНИЕ Б (обязательное) Содержание электронного носителя</w:t>
            </w:r>
            <w:r w:rsidR="00BC1475">
              <w:rPr>
                <w:noProof/>
                <w:webHidden/>
              </w:rPr>
              <w:tab/>
            </w:r>
            <w:r w:rsidR="00BC1475">
              <w:rPr>
                <w:noProof/>
                <w:webHidden/>
              </w:rPr>
              <w:fldChar w:fldCharType="begin"/>
            </w:r>
            <w:r w:rsidR="00BC1475">
              <w:rPr>
                <w:noProof/>
                <w:webHidden/>
              </w:rPr>
              <w:instrText xml:space="preserve"> PAGEREF _Toc83665746 \h </w:instrText>
            </w:r>
            <w:r w:rsidR="00BC1475">
              <w:rPr>
                <w:noProof/>
                <w:webHidden/>
              </w:rPr>
            </w:r>
            <w:r w:rsidR="00BC1475">
              <w:rPr>
                <w:noProof/>
                <w:webHidden/>
              </w:rPr>
              <w:fldChar w:fldCharType="separate"/>
            </w:r>
            <w:r w:rsidR="00BC1475">
              <w:rPr>
                <w:noProof/>
                <w:webHidden/>
              </w:rPr>
              <w:t>8</w:t>
            </w:r>
            <w:r w:rsidR="00BC1475">
              <w:rPr>
                <w:noProof/>
                <w:webHidden/>
              </w:rPr>
              <w:fldChar w:fldCharType="end"/>
            </w:r>
          </w:hyperlink>
        </w:p>
        <w:p w14:paraId="3BBC69A0" w14:textId="77777777" w:rsidR="00AC2A64" w:rsidRDefault="00AC2A64">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83665719"/>
      <w:r>
        <w:lastRenderedPageBreak/>
        <w:t>РЕЗУЛЬТАТЫ ПРОХОЖДЕНИЯ ОБЩЕЙ ОЗНАКОМИТЕЛЬНОЙ ЧАСТИ ПРАКТИКИ</w:t>
      </w:r>
      <w:bookmarkEnd w:id="0"/>
      <w:r>
        <w:t xml:space="preserve"> </w:t>
      </w:r>
    </w:p>
    <w:p w14:paraId="00099620" w14:textId="77777777" w:rsidR="00BC1475" w:rsidRDefault="00BC1475" w:rsidP="00BC1475">
      <w:pPr>
        <w:pStyle w:val="Heading2"/>
      </w:pPr>
      <w:bookmarkStart w:id="1" w:name="_Toc83665720"/>
      <w:r>
        <w:t>Функции предприятия, его организационная структура</w:t>
      </w:r>
      <w:bookmarkEnd w:id="1"/>
      <w:r>
        <w:t xml:space="preserve"> </w:t>
      </w:r>
    </w:p>
    <w:p w14:paraId="0AD0F5D6" w14:textId="77777777" w:rsidR="00085125" w:rsidRDefault="00BC1475" w:rsidP="00F20597">
      <w:pPr>
        <w:pStyle w:val="Heading2"/>
      </w:pPr>
      <w:bookmarkStart w:id="2" w:name="_Toc83665721"/>
      <w:r>
        <w:t xml:space="preserve">Функции, цели и задачи подразделения </w:t>
      </w:r>
      <w:bookmarkStart w:id="3" w:name="_Toc83665722"/>
      <w:bookmarkEnd w:id="2"/>
    </w:p>
    <w:p w14:paraId="0D73CCAB" w14:textId="77777777" w:rsidR="00085125" w:rsidRPr="00085125" w:rsidRDefault="00085125" w:rsidP="00085125">
      <w:pPr>
        <w:ind w:left="709" w:firstLine="0"/>
        <w:rPr>
          <w:i/>
          <w:color w:val="AEAAAA" w:themeColor="background2" w:themeShade="BF"/>
        </w:rPr>
      </w:pPr>
      <w:r w:rsidRPr="00085125">
        <w:rPr>
          <w:i/>
          <w:color w:val="AEAAAA" w:themeColor="background2" w:themeShade="BF"/>
        </w:rPr>
        <w:t>(если проходил практику в конкретном подразделении</w:t>
      </w:r>
      <w:r w:rsidR="004D43D0">
        <w:rPr>
          <w:i/>
          <w:color w:val="AEAAAA" w:themeColor="background2" w:themeShade="BF"/>
        </w:rPr>
        <w:t>, то описываем его цели и задачи</w:t>
      </w:r>
      <w:r w:rsidRPr="00085125">
        <w:rPr>
          <w:i/>
          <w:color w:val="AEAAAA" w:themeColor="background2" w:themeShade="BF"/>
        </w:rPr>
        <w:t xml:space="preserve">) </w:t>
      </w:r>
    </w:p>
    <w:p w14:paraId="2E7F668D" w14:textId="77777777" w:rsidR="00BC1475" w:rsidRDefault="00BC1475" w:rsidP="00F20597">
      <w:pPr>
        <w:pStyle w:val="Heading2"/>
      </w:pPr>
      <w:r>
        <w:t>Должностные обязанности персонала рабочих мест</w:t>
      </w:r>
      <w:bookmarkEnd w:id="3"/>
      <w:r>
        <w:t xml:space="preserve"> </w:t>
      </w:r>
    </w:p>
    <w:p w14:paraId="688DF9DE"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тут пишем выдержки из должностных инструкций техников-программистов и т.п.</w:t>
      </w:r>
      <w:r w:rsidRPr="00085125">
        <w:rPr>
          <w:i/>
          <w:color w:val="AEAAAA" w:themeColor="background2" w:themeShade="BF"/>
        </w:rPr>
        <w:t xml:space="preserve">) </w:t>
      </w:r>
    </w:p>
    <w:p w14:paraId="29B7AEB0" w14:textId="77777777" w:rsidR="00BC1475" w:rsidRDefault="00BC1475" w:rsidP="00BC1475">
      <w:pPr>
        <w:pStyle w:val="Heading2"/>
      </w:pPr>
      <w:bookmarkStart w:id="4" w:name="_Toc83665723"/>
      <w:r>
        <w:t>Компьютерная сеть предприятия</w:t>
      </w:r>
      <w:bookmarkEnd w:id="4"/>
      <w:r>
        <w:t xml:space="preserve"> </w:t>
      </w:r>
    </w:p>
    <w:p w14:paraId="06B56524"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описываем сеть: как устроена, сколько ПК в сети…)</w:t>
      </w:r>
      <w:r w:rsidRPr="00085125">
        <w:rPr>
          <w:i/>
          <w:color w:val="AEAAAA" w:themeColor="background2" w:themeShade="BF"/>
        </w:rPr>
        <w:t xml:space="preserve"> </w:t>
      </w:r>
    </w:p>
    <w:p w14:paraId="77F5C953" w14:textId="77777777" w:rsidR="004D43D0" w:rsidRPr="004D43D0" w:rsidRDefault="004D43D0" w:rsidP="004D43D0"/>
    <w:p w14:paraId="2B397EA6" w14:textId="77777777" w:rsidR="00BC1475" w:rsidRDefault="00BC1475" w:rsidP="00BC1475">
      <w:pPr>
        <w:pStyle w:val="Heading2"/>
      </w:pPr>
      <w:bookmarkStart w:id="5" w:name="_Toc83665724"/>
      <w:r>
        <w:t>Организация взаимодействия с глобальными сетями</w:t>
      </w:r>
      <w:bookmarkEnd w:id="5"/>
      <w:r>
        <w:t xml:space="preserve"> </w:t>
      </w:r>
    </w:p>
    <w:p w14:paraId="57BC65C5"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 реализован доступ в Интернет. какие есть ограничения и т.п.…)</w:t>
      </w:r>
    </w:p>
    <w:p w14:paraId="71990AA2" w14:textId="77777777" w:rsidR="00BC1475" w:rsidRDefault="00BC1475" w:rsidP="00BC1475">
      <w:pPr>
        <w:pStyle w:val="Heading2"/>
      </w:pPr>
      <w:bookmarkStart w:id="6" w:name="_Toc83665725"/>
      <w:r>
        <w:t>Эксплуатируемое прикладное ПО</w:t>
      </w:r>
      <w:bookmarkEnd w:id="6"/>
      <w:r>
        <w:t xml:space="preserve"> </w:t>
      </w:r>
    </w:p>
    <w:p w14:paraId="1739E16A"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какой софт есть на ПК пользователей)</w:t>
      </w:r>
    </w:p>
    <w:p w14:paraId="22895D07" w14:textId="77777777" w:rsidR="00816AF6" w:rsidRPr="00816AF6" w:rsidRDefault="00816AF6" w:rsidP="00816AF6">
      <w:pPr>
        <w:rPr>
          <w:lang w:val="x-none"/>
        </w:rPr>
      </w:pPr>
    </w:p>
    <w:p w14:paraId="0AC28DE5" w14:textId="77777777" w:rsidR="00085125" w:rsidRDefault="00BC1475" w:rsidP="00BC1475">
      <w:pPr>
        <w:pStyle w:val="Heading2"/>
      </w:pPr>
      <w:bookmarkStart w:id="7" w:name="_Toc83665726"/>
      <w:r>
        <w:t>Методы и средства разработки ПО</w:t>
      </w:r>
    </w:p>
    <w:p w14:paraId="64CA2E15" w14:textId="77777777" w:rsidR="00BC1475" w:rsidRPr="00085125" w:rsidRDefault="00BC1475" w:rsidP="00085125">
      <w:pPr>
        <w:ind w:left="709" w:firstLine="0"/>
        <w:rPr>
          <w:i/>
          <w:color w:val="AEAAAA" w:themeColor="background2" w:themeShade="BF"/>
        </w:rPr>
      </w:pPr>
      <w:r w:rsidRPr="00085125">
        <w:rPr>
          <w:i/>
          <w:color w:val="AEAAAA" w:themeColor="background2" w:themeShade="BF"/>
        </w:rPr>
        <w:t xml:space="preserve"> (если предприятие разрабатывает ПО)</w:t>
      </w:r>
      <w:bookmarkEnd w:id="7"/>
      <w:r w:rsidRPr="00085125">
        <w:rPr>
          <w:i/>
          <w:color w:val="AEAAAA" w:themeColor="background2" w:themeShade="BF"/>
        </w:rPr>
        <w:t xml:space="preserve"> </w:t>
      </w:r>
    </w:p>
    <w:p w14:paraId="3B56B5B1" w14:textId="77777777" w:rsidR="00085125" w:rsidRDefault="00BC1475" w:rsidP="00BC1475">
      <w:pPr>
        <w:pStyle w:val="Heading2"/>
      </w:pPr>
      <w:bookmarkStart w:id="8" w:name="_Toc83665727"/>
      <w:r>
        <w:t xml:space="preserve">Организация электронного документооборота </w:t>
      </w:r>
    </w:p>
    <w:p w14:paraId="08852DE2" w14:textId="77777777" w:rsidR="00BC1475" w:rsidRDefault="00BC1475" w:rsidP="00085125">
      <w:pPr>
        <w:ind w:left="709" w:firstLine="0"/>
      </w:pPr>
      <w:r w:rsidRPr="00085125">
        <w:rPr>
          <w:i/>
          <w:color w:val="AEAAAA" w:themeColor="background2" w:themeShade="BF"/>
        </w:rPr>
        <w:t>(если используется на предприятии)</w:t>
      </w:r>
      <w:bookmarkEnd w:id="8"/>
      <w:r w:rsidRPr="00085125">
        <w:rPr>
          <w:i/>
          <w:color w:val="AEAAAA" w:themeColor="background2" w:themeShade="BF"/>
        </w:rPr>
        <w:t xml:space="preserve"> </w:t>
      </w:r>
    </w:p>
    <w:p w14:paraId="783DDDC3" w14:textId="77777777" w:rsidR="00BC1475" w:rsidRDefault="00BC1475" w:rsidP="00BC1475">
      <w:pPr>
        <w:pStyle w:val="Heading2"/>
      </w:pPr>
      <w:bookmarkStart w:id="9" w:name="_Toc83665728"/>
      <w:r>
        <w:t>Методы защиты информации</w:t>
      </w:r>
      <w:bookmarkEnd w:id="9"/>
      <w:r>
        <w:t xml:space="preserve"> </w:t>
      </w:r>
    </w:p>
    <w:p w14:paraId="7871778D" w14:textId="77777777" w:rsidR="00816AF6" w:rsidRPr="00AA235A" w:rsidRDefault="00AA235A" w:rsidP="00AA235A">
      <w:pPr>
        <w:ind w:left="709" w:firstLine="0"/>
        <w:rPr>
          <w:i/>
          <w:color w:val="AEAAAA" w:themeColor="background2" w:themeShade="BF"/>
        </w:rPr>
      </w:pPr>
      <w:r>
        <w:rPr>
          <w:i/>
          <w:color w:val="AEAAAA" w:themeColor="background2" w:themeShade="BF"/>
        </w:rPr>
        <w:t xml:space="preserve">(описываем </w:t>
      </w:r>
      <w:r w:rsidRPr="00AA235A">
        <w:rPr>
          <w:i/>
          <w:color w:val="AEAAAA" w:themeColor="background2" w:themeShade="BF"/>
        </w:rPr>
        <w:t>существующи</w:t>
      </w:r>
      <w:r>
        <w:rPr>
          <w:i/>
          <w:color w:val="AEAAAA" w:themeColor="background2" w:themeShade="BF"/>
        </w:rPr>
        <w:t>е</w:t>
      </w:r>
      <w:r w:rsidRPr="00AA235A">
        <w:rPr>
          <w:i/>
          <w:color w:val="AEAAAA" w:themeColor="background2" w:themeShade="BF"/>
        </w:rPr>
        <w:t xml:space="preserve"> на предприятии метод</w:t>
      </w:r>
      <w:r>
        <w:rPr>
          <w:i/>
          <w:color w:val="AEAAAA" w:themeColor="background2" w:themeShade="BF"/>
        </w:rPr>
        <w:t>ы</w:t>
      </w:r>
      <w:r w:rsidRPr="00AA235A">
        <w:rPr>
          <w:i/>
          <w:color w:val="AEAAAA" w:themeColor="background2" w:themeShade="BF"/>
        </w:rPr>
        <w:t xml:space="preserve"> защиты</w:t>
      </w:r>
      <w:r>
        <w:rPr>
          <w:i/>
          <w:color w:val="AEAAAA" w:themeColor="background2" w:themeShade="BF"/>
        </w:rPr>
        <w:t xml:space="preserve"> </w:t>
      </w:r>
      <w:r w:rsidRPr="00AA235A">
        <w:rPr>
          <w:i/>
          <w:color w:val="AEAAAA" w:themeColor="background2" w:themeShade="BF"/>
        </w:rPr>
        <w:t>информации от несанкционированного доступа</w:t>
      </w:r>
      <w:r>
        <w:rPr>
          <w:i/>
          <w:color w:val="AEAAAA" w:themeColor="background2" w:themeShade="BF"/>
        </w:rPr>
        <w:t xml:space="preserve"> и т.д…)</w:t>
      </w:r>
    </w:p>
    <w:p w14:paraId="340443D9" w14:textId="77777777" w:rsidR="00BC1475" w:rsidRDefault="00BC1475" w:rsidP="00BC1475">
      <w:pPr>
        <w:pStyle w:val="Heading2"/>
      </w:pPr>
      <w:bookmarkStart w:id="10" w:name="_Toc83665729"/>
      <w:r>
        <w:t>Организация регистрации и устранения сбоев и ошибок ПО и аппаратуры</w:t>
      </w:r>
      <w:bookmarkEnd w:id="10"/>
      <w:r>
        <w:t xml:space="preserve"> </w:t>
      </w:r>
    </w:p>
    <w:p w14:paraId="22ABBDC4" w14:textId="77777777" w:rsidR="00BC1475" w:rsidRDefault="00BC1475" w:rsidP="00BC1475">
      <w:pPr>
        <w:pStyle w:val="Heading1"/>
      </w:pPr>
      <w:bookmarkStart w:id="11" w:name="_Toc83665730"/>
      <w:r>
        <w:lastRenderedPageBreak/>
        <w:t>РЕЗУЛЬТАТЫ ВЫПОЛНЕНИЯ ИНДИВИДУАЛЬНОГО ЗАДАНИЯ ТЕХНОЛОГИЧЕСКОЙ ПРАКТИКИ</w:t>
      </w:r>
      <w:bookmarkEnd w:id="11"/>
      <w:r>
        <w:t xml:space="preserve"> </w:t>
      </w:r>
    </w:p>
    <w:p w14:paraId="40CED91D" w14:textId="6E4E1901" w:rsidR="00BC1475" w:rsidRDefault="00BC1475" w:rsidP="00BC1475">
      <w:pPr>
        <w:pStyle w:val="Heading2"/>
      </w:pPr>
      <w:bookmarkStart w:id="12" w:name="_Toc83665731"/>
      <w:r>
        <w:t>Анализ исходных данных и постановка задачи</w:t>
      </w:r>
      <w:bookmarkEnd w:id="12"/>
      <w:r>
        <w:t xml:space="preserve"> </w:t>
      </w:r>
    </w:p>
    <w:p w14:paraId="45221D72" w14:textId="6291CB41" w:rsidR="00171EAC" w:rsidRPr="00171EAC" w:rsidRDefault="00171EAC" w:rsidP="00F92105">
      <w:pPr>
        <w:spacing w:line="276" w:lineRule="auto"/>
        <w:rPr>
          <w:lang w:val="be-BY"/>
        </w:rPr>
      </w:pPr>
      <w:r w:rsidRPr="00171EAC">
        <w:rPr>
          <w:highlight w:val="yellow"/>
          <w:lang w:val="be-BY"/>
        </w:rPr>
        <w:t>Сюда индивидуальное задание</w:t>
      </w:r>
      <w:r w:rsidR="005B2DC7" w:rsidRPr="005B2DC7">
        <w:rPr>
          <w:highlight w:val="yellow"/>
          <w:lang w:val="be-BY"/>
        </w:rPr>
        <w:t>?</w:t>
      </w:r>
    </w:p>
    <w:p w14:paraId="5A6BFDDB" w14:textId="0E2F68AA" w:rsidR="00BC1475" w:rsidRDefault="00BC1475" w:rsidP="00F92105">
      <w:pPr>
        <w:pStyle w:val="Heading2"/>
        <w:spacing w:line="276" w:lineRule="auto"/>
      </w:pPr>
      <w:bookmarkStart w:id="13" w:name="_Toc83665732"/>
      <w:r>
        <w:t>Описание предметной области</w:t>
      </w:r>
      <w:bookmarkEnd w:id="13"/>
      <w:r>
        <w:t xml:space="preserve"> </w:t>
      </w:r>
    </w:p>
    <w:p w14:paraId="26B510E2" w14:textId="77777777" w:rsidR="005B2DC7" w:rsidRPr="005B2DC7" w:rsidRDefault="005B2DC7" w:rsidP="00F92105">
      <w:pPr>
        <w:spacing w:line="276" w:lineRule="auto"/>
        <w:rPr>
          <w:lang w:val="x-none"/>
        </w:rPr>
      </w:pPr>
      <w:r w:rsidRPr="005B2DC7">
        <w:rPr>
          <w:lang w:val="x-none"/>
        </w:rPr>
        <w:t xml:space="preserve">Предметной областью, для которой ведется разработка является индустрия компьютерных игр. </w:t>
      </w:r>
      <w:r w:rsidRPr="00600A90">
        <w:rPr>
          <w:highlight w:val="yellow"/>
          <w:lang w:val="x-none"/>
        </w:rPr>
        <w:t>[5]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7777777" w:rsidR="005B2DC7" w:rsidRPr="005B2DC7" w:rsidRDefault="005B2DC7" w:rsidP="00F92105">
      <w:pPr>
        <w:spacing w:line="276" w:lineRule="auto"/>
        <w:rPr>
          <w:lang w:val="x-none"/>
        </w:rPr>
      </w:pPr>
      <w:r w:rsidRPr="005B2DC7">
        <w:rPr>
          <w:lang w:val="x-none"/>
        </w:rPr>
        <w:t xml:space="preserve">В 1993 году продажи компьютерных игр в мире составили $19,8 млрд. ($31 млрд. в ценах 2011[), $20,8 млрд. в 1994 ($32 млрд. в ценах 2011) и </w:t>
      </w:r>
      <w:r w:rsidRPr="005B2DC7">
        <w:rPr>
          <w:lang w:val="x-none"/>
        </w:rPr>
        <w:lastRenderedPageBreak/>
        <w:t>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В 2000-е было создано и стали популярными множество казуальных и инди-игр. Также крепнет направление игр для мобильных платформ, 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lastRenderedPageBreak/>
        <w:t>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7C26FFFB" w:rsidR="005B2DC7" w:rsidRPr="005B2DC7" w:rsidRDefault="005B2DC7" w:rsidP="00F92105">
      <w:pPr>
        <w:spacing w:line="276" w:lineRule="auto"/>
        <w:rPr>
          <w:lang w:val="x-none"/>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p>
    <w:p w14:paraId="7BF6AFF8" w14:textId="3F1B0514" w:rsidR="00BC1475" w:rsidRDefault="00BC1475" w:rsidP="00F92105">
      <w:pPr>
        <w:pStyle w:val="Heading2"/>
        <w:spacing w:line="276" w:lineRule="auto"/>
      </w:pPr>
      <w:bookmarkStart w:id="14" w:name="_Toc83665733"/>
      <w:r>
        <w:t>Сравнительный анализ аналогов и прототипов</w:t>
      </w:r>
      <w:bookmarkEnd w:id="14"/>
      <w:r>
        <w:t xml:space="preserve"> </w:t>
      </w:r>
    </w:p>
    <w:p w14:paraId="2700C2EC" w14:textId="056F2FEA"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Pr>
          <w:lang w:val="be-BY"/>
        </w:rPr>
        <w:t>му</w:t>
      </w:r>
      <w:r w:rsidRPr="005B2DC7">
        <w:rPr>
          <w:lang w:val="x-none"/>
        </w:rPr>
        <w:t xml:space="preserve"> </w:t>
      </w:r>
      <w:r w:rsidRPr="00CC141E">
        <w:rPr>
          <w:highlight w:val="yellow"/>
          <w:lang w:val="be-BY"/>
        </w:rPr>
        <w:t>приложению</w:t>
      </w:r>
      <w:r>
        <w:rPr>
          <w:lang w:val="be-BY"/>
        </w:rPr>
        <w:t xml:space="preserve"> </w:t>
      </w:r>
      <w:r w:rsidRPr="005B2DC7">
        <w:rPr>
          <w:lang w:val="x-none"/>
        </w:rPr>
        <w:t>необходимо изучить аналоги и прототипы.</w:t>
      </w:r>
    </w:p>
    <w:p w14:paraId="63429FE3" w14:textId="77777777" w:rsidR="005B2DC7" w:rsidRPr="005B2DC7" w:rsidRDefault="005B2DC7" w:rsidP="00F92105">
      <w:pPr>
        <w:spacing w:line="276" w:lineRule="auto"/>
        <w:rPr>
          <w:lang w:val="x-none"/>
        </w:rPr>
      </w:pPr>
      <w:r w:rsidRPr="005B2DC7">
        <w:rPr>
          <w:lang w:val="x-none"/>
        </w:rPr>
        <w:t>Аналогами приложения послужили следующие прототипы:</w:t>
      </w:r>
    </w:p>
    <w:p w14:paraId="0DFCC499" w14:textId="352A55F1" w:rsidR="005B2DC7" w:rsidRDefault="00CC141E" w:rsidP="00F92105">
      <w:pPr>
        <w:pStyle w:val="ListParagraph"/>
        <w:numPr>
          <w:ilvl w:val="0"/>
          <w:numId w:val="39"/>
        </w:numPr>
        <w:spacing w:line="276" w:lineRule="auto"/>
        <w:ind w:left="0" w:firstLine="709"/>
        <w:rPr>
          <w:lang w:val="x-none"/>
        </w:rPr>
      </w:pPr>
      <w:r>
        <w:rPr>
          <w:lang w:val="en-US"/>
        </w:rPr>
        <w:t>Microsoft Excel</w:t>
      </w:r>
      <w:r w:rsidR="00F92105">
        <w:rPr>
          <w:lang w:val="en-US"/>
        </w:rPr>
        <w:t xml:space="preserve"> (</w:t>
      </w:r>
      <w:hyperlink r:id="rId10" w:history="1">
        <w:r w:rsidR="00F92105" w:rsidRPr="00F92105">
          <w:rPr>
            <w:rStyle w:val="Hyperlink"/>
            <w:lang w:val="en-US"/>
          </w:rPr>
          <w:t>https://www.microsoft.com/ru-ru/microsoft-365/excel</w:t>
        </w:r>
      </w:hyperlink>
      <w:r w:rsidR="00F92105">
        <w:rPr>
          <w:lang w:val="en-US"/>
        </w:rPr>
        <w:t>)</w:t>
      </w:r>
      <w:r w:rsidR="005B2DC7" w:rsidRPr="005B2DC7">
        <w:rPr>
          <w:lang w:val="x-none"/>
        </w:rPr>
        <w:t>.</w:t>
      </w:r>
    </w:p>
    <w:p w14:paraId="60C3E410" w14:textId="69062B73" w:rsidR="005B2DC7" w:rsidRPr="005B2DC7" w:rsidRDefault="00F92105" w:rsidP="00F92105">
      <w:pPr>
        <w:spacing w:line="276" w:lineRule="auto"/>
        <w:rPr>
          <w:lang w:val="x-none"/>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F92105">
        <w:rPr>
          <w:highlight w:val="yellow"/>
          <w:lang w:val="be-BY"/>
        </w:rPr>
        <w:t xml:space="preserve">Он включает в себя возможности расчета или </w:t>
      </w:r>
      <w:r w:rsidRPr="00F92105">
        <w:rPr>
          <w:highlight w:val="yellow"/>
          <w:lang w:val="be-BY"/>
        </w:rPr>
        <w:lastRenderedPageBreak/>
        <w:t>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p>
    <w:p w14:paraId="17049B9F" w14:textId="77777777" w:rsidR="005B2DC7" w:rsidRPr="005B2DC7" w:rsidRDefault="005B2DC7" w:rsidP="00F92105">
      <w:pPr>
        <w:spacing w:line="276" w:lineRule="auto"/>
        <w:rPr>
          <w:lang w:val="x-none"/>
        </w:rPr>
      </w:pPr>
      <w:r w:rsidRPr="005B2DC7">
        <w:rPr>
          <w:lang w:val="x-none"/>
        </w:rPr>
        <w:t>Достоинства приложения:</w:t>
      </w:r>
    </w:p>
    <w:p w14:paraId="7BDBAB25" w14:textId="1A00D38B" w:rsidR="005B2DC7" w:rsidRPr="00F92105" w:rsidRDefault="00F92105" w:rsidP="00F92105">
      <w:pPr>
        <w:pStyle w:val="ListParagraph"/>
        <w:numPr>
          <w:ilvl w:val="0"/>
          <w:numId w:val="42"/>
        </w:numPr>
        <w:spacing w:line="276" w:lineRule="auto"/>
        <w:rPr>
          <w:lang w:val="x-none"/>
        </w:rPr>
      </w:pPr>
      <w:r>
        <w:rPr>
          <w:lang w:val="be-BY"/>
        </w:rPr>
        <w:t>мультиплатформенность;</w:t>
      </w:r>
    </w:p>
    <w:p w14:paraId="1A12C486" w14:textId="642FF41E" w:rsidR="00F92105" w:rsidRPr="00F92105" w:rsidRDefault="00F92105" w:rsidP="00F92105">
      <w:pPr>
        <w:pStyle w:val="ListParagraph"/>
        <w:numPr>
          <w:ilvl w:val="0"/>
          <w:numId w:val="42"/>
        </w:numPr>
        <w:spacing w:line="276" w:lineRule="auto"/>
        <w:rPr>
          <w:lang w:val="x-none"/>
        </w:rPr>
      </w:pPr>
      <w:r>
        <w:rPr>
          <w:lang w:val="be-BY"/>
        </w:rPr>
        <w:t>наличие веб-версии;</w:t>
      </w:r>
    </w:p>
    <w:p w14:paraId="2C3B73C2" w14:textId="2DBC92D3" w:rsidR="00F92105" w:rsidRPr="00F92105" w:rsidRDefault="00F92105" w:rsidP="00F92105">
      <w:pPr>
        <w:pStyle w:val="ListParagraph"/>
        <w:numPr>
          <w:ilvl w:val="0"/>
          <w:numId w:val="42"/>
        </w:numPr>
        <w:spacing w:line="276" w:lineRule="auto"/>
        <w:rPr>
          <w:lang w:val="x-none"/>
        </w:rPr>
      </w:pPr>
      <w:r>
        <w:rPr>
          <w:lang w:val="be-BY"/>
        </w:rPr>
        <w:t xml:space="preserve">включён в стандартный пакет </w:t>
      </w:r>
      <w:r>
        <w:rPr>
          <w:lang w:val="en-US"/>
        </w:rPr>
        <w:t>Microsoft Office;</w:t>
      </w:r>
    </w:p>
    <w:p w14:paraId="3659874A" w14:textId="21FDA46C" w:rsidR="00F92105" w:rsidRPr="00F92105" w:rsidRDefault="00F92105" w:rsidP="00F92105">
      <w:pPr>
        <w:pStyle w:val="ListParagraph"/>
        <w:numPr>
          <w:ilvl w:val="0"/>
          <w:numId w:val="42"/>
        </w:numPr>
        <w:spacing w:line="276" w:lineRule="auto"/>
        <w:rPr>
          <w:lang w:val="x-none"/>
        </w:rPr>
      </w:pPr>
      <w:r>
        <w:rPr>
          <w:lang w:val="be-BY"/>
        </w:rPr>
        <w:t>широкий функционал;</w:t>
      </w:r>
    </w:p>
    <w:p w14:paraId="1A9995E2" w14:textId="2BDFCE0B" w:rsidR="00F92105" w:rsidRPr="00F92105" w:rsidRDefault="00F92105" w:rsidP="00F92105">
      <w:pPr>
        <w:pStyle w:val="ListParagraph"/>
        <w:numPr>
          <w:ilvl w:val="0"/>
          <w:numId w:val="42"/>
        </w:numPr>
        <w:spacing w:line="276" w:lineRule="auto"/>
        <w:rPr>
          <w:lang w:val="x-none"/>
        </w:rPr>
      </w:pPr>
      <w:r w:rsidRPr="00F92105">
        <w:rPr>
          <w:lang w:val="be-BY"/>
        </w:rPr>
        <w:t>возможности расчета</w:t>
      </w:r>
      <w:r>
        <w:rPr>
          <w:lang w:val="be-BY"/>
        </w:rPr>
        <w:t>;</w:t>
      </w:r>
    </w:p>
    <w:p w14:paraId="43F04A4C" w14:textId="50755D73" w:rsidR="00F92105" w:rsidRPr="00F92105" w:rsidRDefault="00F92105" w:rsidP="00F92105">
      <w:pPr>
        <w:pStyle w:val="ListParagraph"/>
        <w:numPr>
          <w:ilvl w:val="0"/>
          <w:numId w:val="42"/>
        </w:numPr>
        <w:spacing w:line="276" w:lineRule="auto"/>
        <w:rPr>
          <w:lang w:val="x-none"/>
        </w:rPr>
      </w:pPr>
      <w:r w:rsidRPr="00F92105">
        <w:rPr>
          <w:lang w:val="be-BY"/>
        </w:rPr>
        <w:t>графические инструменты</w:t>
      </w:r>
      <w:r>
        <w:rPr>
          <w:lang w:val="be-BY"/>
        </w:rPr>
        <w:t>;</w:t>
      </w:r>
    </w:p>
    <w:p w14:paraId="418EDF84" w14:textId="41147370" w:rsidR="00F92105" w:rsidRPr="00F92105" w:rsidRDefault="00F92105" w:rsidP="00F92105">
      <w:pPr>
        <w:pStyle w:val="ListParagraph"/>
        <w:numPr>
          <w:ilvl w:val="0"/>
          <w:numId w:val="42"/>
        </w:numPr>
        <w:spacing w:line="276" w:lineRule="auto"/>
        <w:rPr>
          <w:lang w:val="x-none"/>
        </w:rPr>
      </w:pPr>
      <w:r w:rsidRPr="00F92105">
        <w:rPr>
          <w:lang w:val="be-BY"/>
        </w:rPr>
        <w:t>сводные таблицы</w:t>
      </w:r>
      <w:r>
        <w:rPr>
          <w:lang w:val="be-BY"/>
        </w:rPr>
        <w:t>;</w:t>
      </w:r>
    </w:p>
    <w:p w14:paraId="489D7105" w14:textId="23C8746D" w:rsidR="00F92105" w:rsidRPr="00A35049" w:rsidRDefault="00F92105" w:rsidP="00F92105">
      <w:pPr>
        <w:pStyle w:val="ListParagraph"/>
        <w:numPr>
          <w:ilvl w:val="0"/>
          <w:numId w:val="42"/>
        </w:numPr>
        <w:spacing w:line="276" w:lineRule="auto"/>
        <w:rPr>
          <w:lang w:val="x-none"/>
        </w:rPr>
      </w:pPr>
      <w:r w:rsidRPr="00F92105">
        <w:rPr>
          <w:lang w:val="be-BY"/>
        </w:rPr>
        <w:t xml:space="preserve">язык программирования макросов </w:t>
      </w:r>
      <w:r>
        <w:rPr>
          <w:lang w:val="be-BY"/>
        </w:rPr>
        <w:t xml:space="preserve">– </w:t>
      </w:r>
      <w:r w:rsidRPr="00F92105">
        <w:rPr>
          <w:lang w:val="be-BY"/>
        </w:rPr>
        <w:t>VBA</w:t>
      </w:r>
      <w:r>
        <w:rPr>
          <w:lang w:val="be-BY"/>
        </w:rPr>
        <w:t>;</w:t>
      </w:r>
    </w:p>
    <w:p w14:paraId="5C274619" w14:textId="6C42BC60" w:rsidR="00A35049" w:rsidRPr="00F92105" w:rsidRDefault="00A35049" w:rsidP="00F92105">
      <w:pPr>
        <w:pStyle w:val="ListParagraph"/>
        <w:numPr>
          <w:ilvl w:val="0"/>
          <w:numId w:val="42"/>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3447B8AA" w14:textId="4A69BE71" w:rsidR="005B2DC7" w:rsidRDefault="00F92105" w:rsidP="00F92105">
      <w:pPr>
        <w:pStyle w:val="ListParagraph"/>
        <w:numPr>
          <w:ilvl w:val="0"/>
          <w:numId w:val="43"/>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55BBCB4B" w14:textId="194C8497" w:rsidR="00F92105" w:rsidRPr="00F92105" w:rsidRDefault="00F92105" w:rsidP="00F92105">
      <w:pPr>
        <w:pStyle w:val="ListParagraph"/>
        <w:numPr>
          <w:ilvl w:val="0"/>
          <w:numId w:val="43"/>
        </w:numPr>
        <w:spacing w:line="276" w:lineRule="auto"/>
        <w:ind w:left="0" w:firstLine="567"/>
        <w:rPr>
          <w:lang w:val="x-none"/>
        </w:rPr>
      </w:pPr>
      <w:r>
        <w:rPr>
          <w:lang w:val="be-BY"/>
        </w:rPr>
        <w:t xml:space="preserve">большинство функций не используются в </w:t>
      </w:r>
      <w:r w:rsidRPr="00F92105">
        <w:rPr>
          <w:highlight w:val="yellow"/>
          <w:lang w:val="be-BY"/>
        </w:rPr>
        <w:t>управел</w:t>
      </w:r>
      <w:r>
        <w:rPr>
          <w:highlight w:val="yellow"/>
          <w:lang w:val="be-BY"/>
        </w:rPr>
        <w:t>е</w:t>
      </w:r>
      <w:r w:rsidRPr="00F92105">
        <w:rPr>
          <w:highlight w:val="yellow"/>
          <w:lang w:val="be-BY"/>
        </w:rPr>
        <w:t>нии игровым</w:t>
      </w:r>
      <w:r>
        <w:rPr>
          <w:highlight w:val="yellow"/>
          <w:lang w:val="be-BY"/>
        </w:rPr>
        <w:t>и</w:t>
      </w:r>
      <w:r w:rsidRPr="00F92105">
        <w:rPr>
          <w:highlight w:val="yellow"/>
          <w:lang w:val="be-BY"/>
        </w:rPr>
        <w:t xml:space="preserve"> данными</w:t>
      </w:r>
      <w:r>
        <w:rPr>
          <w:lang w:val="be-BY"/>
        </w:rPr>
        <w:t>;</w:t>
      </w:r>
    </w:p>
    <w:p w14:paraId="40A81C33" w14:textId="5336536A" w:rsidR="00F92105" w:rsidRPr="00F92105" w:rsidRDefault="00F92105" w:rsidP="00F92105">
      <w:pPr>
        <w:pStyle w:val="ListParagraph"/>
        <w:numPr>
          <w:ilvl w:val="0"/>
          <w:numId w:val="43"/>
        </w:numPr>
        <w:spacing w:line="276" w:lineRule="auto"/>
        <w:ind w:left="0" w:firstLine="567"/>
        <w:rPr>
          <w:lang w:val="x-none"/>
        </w:rPr>
      </w:pPr>
      <w:r>
        <w:rPr>
          <w:lang w:val="be-BY"/>
        </w:rPr>
        <w:t>веб-версия урезана по функционалу;</w:t>
      </w:r>
    </w:p>
    <w:p w14:paraId="3E84296D" w14:textId="2B8CA025" w:rsidR="005B2DC7" w:rsidRPr="00F92105" w:rsidRDefault="005B2DC7" w:rsidP="00F92105">
      <w:pPr>
        <w:pStyle w:val="ListParagraph"/>
        <w:numPr>
          <w:ilvl w:val="0"/>
          <w:numId w:val="43"/>
        </w:numPr>
        <w:spacing w:line="276" w:lineRule="auto"/>
        <w:ind w:left="0" w:firstLine="567"/>
        <w:rPr>
          <w:lang w:val="x-none"/>
        </w:rPr>
      </w:pPr>
      <w:r w:rsidRPr="00F92105">
        <w:rPr>
          <w:lang w:val="x-none"/>
        </w:rPr>
        <w:t>высокая цена.</w:t>
      </w:r>
    </w:p>
    <w:p w14:paraId="6F360200" w14:textId="24DB6B91" w:rsidR="005B2DC7" w:rsidRPr="005B2DC7" w:rsidRDefault="00F92105" w:rsidP="00F92105">
      <w:pPr>
        <w:spacing w:line="276" w:lineRule="auto"/>
        <w:ind w:firstLine="0"/>
        <w:jc w:val="center"/>
        <w:rPr>
          <w:lang w:val="x-none"/>
        </w:rPr>
      </w:pPr>
      <w:r>
        <w:rPr>
          <w:noProof/>
        </w:rPr>
        <w:drawing>
          <wp:inline distT="0" distB="0" distL="0" distR="0" wp14:anchorId="6D222C4A" wp14:editId="39AF814B">
            <wp:extent cx="5391150" cy="3417738"/>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232" cy="3419692"/>
                    </a:xfrm>
                    <a:prstGeom prst="rect">
                      <a:avLst/>
                    </a:prstGeom>
                    <a:noFill/>
                    <a:ln>
                      <a:noFill/>
                    </a:ln>
                  </pic:spPr>
                </pic:pic>
              </a:graphicData>
            </a:graphic>
          </wp:inline>
        </w:drawing>
      </w:r>
    </w:p>
    <w:p w14:paraId="05F7BE2D" w14:textId="56B977AE" w:rsidR="005B2DC7" w:rsidRPr="00F92105" w:rsidRDefault="005B2DC7" w:rsidP="00305791">
      <w:pPr>
        <w:spacing w:line="276" w:lineRule="auto"/>
        <w:ind w:firstLine="0"/>
        <w:jc w:val="center"/>
        <w:rPr>
          <w:lang w:val="en-US"/>
        </w:rPr>
      </w:pPr>
      <w:r w:rsidRPr="005B2DC7">
        <w:rPr>
          <w:lang w:val="x-none"/>
        </w:rPr>
        <w:t xml:space="preserve">Рисунок 1.1 – </w:t>
      </w:r>
      <w:r w:rsidR="00F92105" w:rsidRPr="00F92105">
        <w:rPr>
          <w:highlight w:val="yellow"/>
          <w:lang w:val="en-US"/>
        </w:rPr>
        <w:t>Microsoft Excel</w:t>
      </w:r>
    </w:p>
    <w:p w14:paraId="0C4787B6" w14:textId="59388247" w:rsidR="005B2DC7" w:rsidRPr="00305791" w:rsidRDefault="00F92105" w:rsidP="00305791">
      <w:pPr>
        <w:pStyle w:val="ListParagraph"/>
        <w:numPr>
          <w:ilvl w:val="0"/>
          <w:numId w:val="39"/>
        </w:numPr>
        <w:spacing w:line="276" w:lineRule="auto"/>
        <w:jc w:val="left"/>
        <w:rPr>
          <w:lang w:val="x-none"/>
        </w:rPr>
      </w:pPr>
      <w:r w:rsidRPr="00305791">
        <w:rPr>
          <w:lang w:val="x-none"/>
        </w:rPr>
        <w:t>Google Sheets</w:t>
      </w:r>
      <w:r w:rsidR="005B2DC7" w:rsidRPr="00305791">
        <w:rPr>
          <w:lang w:val="x-none"/>
        </w:rPr>
        <w:t xml:space="preserve"> (</w:t>
      </w:r>
      <w:hyperlink r:id="rId12" w:history="1">
        <w:r w:rsidRPr="00305791">
          <w:rPr>
            <w:rStyle w:val="Hyperlink"/>
            <w:lang w:val="x-none"/>
          </w:rPr>
          <w:t>https://www.google.com/sheets/</w:t>
        </w:r>
        <w:r w:rsidRPr="00305791">
          <w:rPr>
            <w:rStyle w:val="Hyperlink"/>
            <w:lang w:val="en-US"/>
          </w:rPr>
          <w:t>about/</w:t>
        </w:r>
      </w:hyperlink>
      <w:r w:rsidR="005B2DC7" w:rsidRPr="00305791">
        <w:rPr>
          <w:lang w:val="x-none"/>
        </w:rPr>
        <w:t>).</w:t>
      </w:r>
    </w:p>
    <w:p w14:paraId="2F2E0FE9" w14:textId="44AF6495" w:rsidR="005B2DC7" w:rsidRP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w:t>
      </w:r>
      <w:r>
        <w:rPr>
          <w:lang w:val="en-US"/>
        </w:rPr>
        <w:lastRenderedPageBreak/>
        <w:t>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p>
    <w:p w14:paraId="1525195E" w14:textId="77777777" w:rsidR="005B2DC7" w:rsidRPr="005B2DC7" w:rsidRDefault="005B2DC7" w:rsidP="00F92105">
      <w:pPr>
        <w:spacing w:line="276" w:lineRule="auto"/>
        <w:rPr>
          <w:lang w:val="x-none"/>
        </w:rPr>
      </w:pPr>
      <w:r w:rsidRPr="005B2DC7">
        <w:rPr>
          <w:lang w:val="x-none"/>
        </w:rPr>
        <w:t>Достоинства приложения:</w:t>
      </w:r>
    </w:p>
    <w:p w14:paraId="309E3F83" w14:textId="3257E90C" w:rsidR="005B2DC7" w:rsidRPr="00A35049" w:rsidRDefault="00A35049" w:rsidP="00A35049">
      <w:pPr>
        <w:pStyle w:val="ListParagraph"/>
        <w:numPr>
          <w:ilvl w:val="0"/>
          <w:numId w:val="47"/>
        </w:numPr>
        <w:spacing w:line="276" w:lineRule="auto"/>
        <w:ind w:left="0" w:firstLine="709"/>
        <w:rPr>
          <w:lang w:val="x-none"/>
        </w:rPr>
      </w:pPr>
      <w:r>
        <w:rPr>
          <w:lang w:val="be-BY"/>
        </w:rPr>
        <w:t>удобная веб-версия;</w:t>
      </w:r>
    </w:p>
    <w:p w14:paraId="71944C18" w14:textId="1A4CB465" w:rsidR="00A35049" w:rsidRPr="00A35049" w:rsidRDefault="00A35049" w:rsidP="00A35049">
      <w:pPr>
        <w:pStyle w:val="ListParagraph"/>
        <w:numPr>
          <w:ilvl w:val="0"/>
          <w:numId w:val="47"/>
        </w:numPr>
        <w:spacing w:line="276" w:lineRule="auto"/>
        <w:ind w:left="0" w:firstLine="709"/>
        <w:rPr>
          <w:lang w:val="x-none"/>
        </w:rPr>
      </w:pPr>
      <w:r>
        <w:rPr>
          <w:lang w:val="be-BY"/>
        </w:rPr>
        <w:t>мобильные версии;</w:t>
      </w:r>
    </w:p>
    <w:p w14:paraId="0BB14AF4" w14:textId="23D3DFF9" w:rsidR="00A35049" w:rsidRPr="00A35049" w:rsidRDefault="00A35049" w:rsidP="00A35049">
      <w:pPr>
        <w:pStyle w:val="ListParagraph"/>
        <w:numPr>
          <w:ilvl w:val="0"/>
          <w:numId w:val="47"/>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высокая популярность в управлении игровыми данными</w:t>
      </w:r>
      <w:r>
        <w:rPr>
          <w:lang w:val="be-BY"/>
        </w:rPr>
        <w:t>;</w:t>
      </w:r>
    </w:p>
    <w:p w14:paraId="40B4214F" w14:textId="3C9C244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бесплатность</w:t>
      </w:r>
      <w:r>
        <w:rPr>
          <w:lang w:val="be-BY"/>
        </w:rPr>
        <w:t>;</w:t>
      </w:r>
    </w:p>
    <w:p w14:paraId="64298116" w14:textId="33543F79" w:rsidR="00A35049" w:rsidRPr="00A35049" w:rsidRDefault="00A35049" w:rsidP="00A35049">
      <w:pPr>
        <w:pStyle w:val="ListParagraph"/>
        <w:numPr>
          <w:ilvl w:val="0"/>
          <w:numId w:val="47"/>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A35049">
      <w:pPr>
        <w:pStyle w:val="ListParagraph"/>
        <w:numPr>
          <w:ilvl w:val="0"/>
          <w:numId w:val="46"/>
        </w:numPr>
        <w:spacing w:line="276" w:lineRule="auto"/>
        <w:ind w:left="0" w:firstLine="709"/>
        <w:rPr>
          <w:lang w:val="x-none"/>
        </w:rPr>
      </w:pPr>
      <w:r>
        <w:rPr>
          <w:lang w:val="be-BY"/>
        </w:rPr>
        <w:t>необходимо думать над структурой данных;</w:t>
      </w:r>
    </w:p>
    <w:p w14:paraId="2D7E6EAF" w14:textId="57C2C90C" w:rsidR="005B2DC7" w:rsidRPr="00305791" w:rsidRDefault="00A35049" w:rsidP="00A35049">
      <w:pPr>
        <w:pStyle w:val="ListParagraph"/>
        <w:numPr>
          <w:ilvl w:val="0"/>
          <w:numId w:val="46"/>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0B6C888D" w14:textId="2DA2478F" w:rsidR="00305791" w:rsidRPr="00305791" w:rsidRDefault="00305791" w:rsidP="00305791">
      <w:pPr>
        <w:spacing w:line="276" w:lineRule="auto"/>
        <w:ind w:firstLine="0"/>
        <w:jc w:val="center"/>
        <w:rPr>
          <w:lang w:val="x-none"/>
        </w:rPr>
      </w:pPr>
      <w:r w:rsidRPr="00305791">
        <w:rPr>
          <w:noProof/>
          <w:lang w:val="x-none"/>
        </w:rPr>
        <w:drawing>
          <wp:inline distT="0" distB="0" distL="0" distR="0" wp14:anchorId="459FF56B" wp14:editId="2AC35F90">
            <wp:extent cx="4804410" cy="215515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480" cy="2156979"/>
                    </a:xfrm>
                    <a:prstGeom prst="rect">
                      <a:avLst/>
                    </a:prstGeom>
                  </pic:spPr>
                </pic:pic>
              </a:graphicData>
            </a:graphic>
          </wp:inline>
        </w:drawing>
      </w:r>
    </w:p>
    <w:p w14:paraId="0A9E9FFE" w14:textId="239E80F5" w:rsidR="005B2DC7" w:rsidRPr="00305791" w:rsidRDefault="005B2DC7" w:rsidP="00305791">
      <w:pPr>
        <w:spacing w:line="276" w:lineRule="auto"/>
        <w:ind w:firstLine="0"/>
        <w:jc w:val="center"/>
        <w:rPr>
          <w:lang w:val="en-US"/>
        </w:rPr>
      </w:pPr>
      <w:r w:rsidRPr="005B2DC7">
        <w:rPr>
          <w:lang w:val="x-none"/>
        </w:rPr>
        <w:t xml:space="preserve">Рисунок 1.2 – </w:t>
      </w:r>
      <w:r w:rsidR="00305791">
        <w:rPr>
          <w:lang w:val="en-US"/>
        </w:rPr>
        <w:t>Google Sheets</w:t>
      </w:r>
    </w:p>
    <w:p w14:paraId="41C9AF23" w14:textId="18046F82" w:rsidR="00BC1475" w:rsidRDefault="00BC1475" w:rsidP="00A35049">
      <w:pPr>
        <w:pStyle w:val="Heading2"/>
      </w:pPr>
      <w:bookmarkStart w:id="15" w:name="_Toc83665734"/>
      <w:r>
        <w:t>Разработка технического задания</w:t>
      </w:r>
      <w:bookmarkEnd w:id="15"/>
      <w:r>
        <w:t xml:space="preserve"> </w:t>
      </w:r>
    </w:p>
    <w:p w14:paraId="319BAB39" w14:textId="47EFFAFA" w:rsidR="00BA024D" w:rsidRDefault="00BA024D" w:rsidP="00BA024D">
      <w:pPr>
        <w:spacing w:line="22" w:lineRule="atLeast"/>
        <w:rPr>
          <w:b/>
          <w:bCs/>
          <w:lang w:val="x-none"/>
        </w:rPr>
      </w:pPr>
      <w:r w:rsidRPr="00600A90">
        <w:rPr>
          <w:b/>
          <w:bCs/>
          <w:highlight w:val="green"/>
          <w:lang w:val="en-US"/>
        </w:rPr>
        <w:t xml:space="preserve">2.4.1 </w:t>
      </w:r>
      <w:r w:rsidRPr="00600A90">
        <w:rPr>
          <w:b/>
          <w:bCs/>
          <w:highlight w:val="green"/>
          <w:lang w:val="x-none"/>
        </w:rPr>
        <w:t>Спецификация функций программного средства</w:t>
      </w:r>
    </w:p>
    <w:p w14:paraId="3C0484E5" w14:textId="77777777" w:rsidR="00BA024D" w:rsidRPr="007838BD" w:rsidRDefault="00BA024D" w:rsidP="00BA024D">
      <w:pPr>
        <w:pStyle w:val="1"/>
        <w:numPr>
          <w:ilvl w:val="0"/>
          <w:numId w:val="0"/>
        </w:numPr>
        <w:ind w:firstLine="709"/>
        <w:rPr>
          <w:rStyle w:val="Strong"/>
          <w:color w:val="000000" w:themeColor="text1"/>
          <w:lang w:val="en-US"/>
        </w:rPr>
      </w:pPr>
      <w:r w:rsidRPr="00017627">
        <w:rPr>
          <w:color w:val="000000" w:themeColor="text1"/>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w:t>
      </w:r>
      <w:r w:rsidRPr="00017627">
        <w:rPr>
          <w:rStyle w:val="Strong"/>
          <w:color w:val="000000" w:themeColor="text1"/>
        </w:rPr>
        <w:t xml:space="preserve">. </w:t>
      </w:r>
      <w:r w:rsidRPr="00600A90">
        <w:rPr>
          <w:rStyle w:val="Strong"/>
          <w:color w:val="000000" w:themeColor="text1"/>
          <w:highlight w:val="yellow"/>
        </w:rPr>
        <w:t>[7]</w:t>
      </w:r>
    </w:p>
    <w:p w14:paraId="6CE5A3D3" w14:textId="4534ECC5" w:rsidR="00BA024D" w:rsidRPr="00DB6DB5" w:rsidRDefault="00BA024D" w:rsidP="00241AD2">
      <w:pPr>
        <w:pStyle w:val="1"/>
        <w:numPr>
          <w:ilvl w:val="0"/>
          <w:numId w:val="0"/>
        </w:numPr>
        <w:ind w:firstLine="709"/>
      </w:pPr>
      <w:r w:rsidRPr="00017627">
        <w:rPr>
          <w:rStyle w:val="Strong"/>
          <w:color w:val="000000" w:themeColor="text1"/>
        </w:rPr>
        <w:t xml:space="preserve">Для данного </w:t>
      </w:r>
      <w:r w:rsidR="00241AD2" w:rsidRPr="00241AD2">
        <w:rPr>
          <w:bCs/>
          <w:color w:val="000000" w:themeColor="text1"/>
          <w:highlight w:val="yellow"/>
          <w:shd w:val="clear" w:color="auto" w:fill="FFFFFF"/>
          <w:lang w:val="be-BY"/>
        </w:rPr>
        <w:t>приложения</w:t>
      </w:r>
      <w:r w:rsidRPr="00017627">
        <w:rPr>
          <w:rStyle w:val="Strong"/>
          <w:color w:val="000000" w:themeColor="text1"/>
        </w:rPr>
        <w:t>, в соответствии с диаграммой вариантов использования (ПРИЛОЖЕНИЕ А),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63499281" w:rsidR="00BA024D" w:rsidRPr="00931D8E" w:rsidRDefault="00BA024D" w:rsidP="00600A90">
      <w:pPr>
        <w:pStyle w:val="Quote"/>
        <w:tabs>
          <w:tab w:val="clear" w:pos="993"/>
        </w:tabs>
        <w:ind w:left="0" w:firstLine="709"/>
      </w:pPr>
      <w:r w:rsidRPr="00931D8E">
        <w:rPr>
          <w:rStyle w:val="Strong"/>
          <w:color w:val="000000" w:themeColor="text1"/>
        </w:rPr>
        <w:t xml:space="preserve">функции </w:t>
      </w:r>
      <w:r w:rsidR="00241AD2">
        <w:rPr>
          <w:rStyle w:val="Strong"/>
          <w:color w:val="000000" w:themeColor="text1"/>
          <w:lang w:val="be-BY"/>
        </w:rPr>
        <w:t>формирования списка игровых сущностей</w:t>
      </w:r>
      <w:r>
        <w:rPr>
          <w:rStyle w:val="Strong"/>
          <w:color w:val="000000" w:themeColor="text1"/>
        </w:rPr>
        <w:t xml:space="preserve"> </w:t>
      </w:r>
      <w:r w:rsidRPr="00931D8E">
        <w:rPr>
          <w:rStyle w:val="Strong"/>
          <w:color w:val="000000" w:themeColor="text1"/>
        </w:rPr>
        <w:t>–</w:t>
      </w:r>
      <w:r>
        <w:rPr>
          <w:rStyle w:val="Strong"/>
          <w:color w:val="000000" w:themeColor="text1"/>
          <w:lang w:val="be-BY"/>
        </w:rPr>
        <w:t xml:space="preserve"> </w:t>
      </w:r>
      <w:r w:rsidR="00241AD2">
        <w:rPr>
          <w:rStyle w:val="Strong"/>
          <w:color w:val="000000" w:themeColor="text1"/>
          <w:lang w:val="be-BY"/>
        </w:rPr>
        <w:t>добавление, редактирование, удаление</w:t>
      </w:r>
      <w:r w:rsidRPr="00931D8E">
        <w:rPr>
          <w:rStyle w:val="Strong"/>
          <w:color w:val="000000" w:themeColor="text1"/>
        </w:rPr>
        <w:t>;</w:t>
      </w:r>
    </w:p>
    <w:p w14:paraId="3CB29668" w14:textId="2B11C50C"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241AD2">
        <w:rPr>
          <w:rStyle w:val="Strong"/>
          <w:color w:val="000000" w:themeColor="text1"/>
          <w:highlight w:val="yellow"/>
          <w:lang w:val="en-US"/>
        </w:rPr>
        <w:t>Excel</w:t>
      </w:r>
      <w:r>
        <w:rPr>
          <w:rStyle w:val="Strong"/>
          <w:color w:val="000000" w:themeColor="text1"/>
          <w:lang w:val="en-US"/>
        </w:rPr>
        <w:t xml:space="preserve"> </w:t>
      </w:r>
      <w:r w:rsidRPr="00241AD2">
        <w:rPr>
          <w:rStyle w:val="Strong"/>
          <w:color w:val="000000" w:themeColor="text1"/>
          <w:highlight w:val="yellow"/>
          <w:lang w:val="en-US"/>
        </w:rPr>
        <w:t>(</w:t>
      </w:r>
      <w:r w:rsidRPr="00241AD2">
        <w:rPr>
          <w:rStyle w:val="Strong"/>
          <w:color w:val="000000" w:themeColor="text1"/>
          <w:highlight w:val="yellow"/>
          <w:lang w:val="be-BY"/>
        </w:rPr>
        <w:t xml:space="preserve">или в </w:t>
      </w:r>
      <w:r w:rsidRPr="00241AD2">
        <w:rPr>
          <w:rStyle w:val="Strong"/>
          <w:color w:val="000000" w:themeColor="text1"/>
          <w:highlight w:val="yellow"/>
          <w:lang w:val="en-US"/>
        </w:rPr>
        <w:t>GS</w:t>
      </w:r>
      <w:r>
        <w:rPr>
          <w:rStyle w:val="Strong"/>
          <w:color w:val="000000" w:themeColor="text1"/>
          <w:highlight w:val="yellow"/>
          <w:lang w:val="en-US"/>
        </w:rPr>
        <w:t>?</w:t>
      </w:r>
      <w:r w:rsidRPr="00241AD2">
        <w:rPr>
          <w:rStyle w:val="Strong"/>
          <w:color w:val="000000" w:themeColor="text1"/>
          <w:highlight w:val="yellow"/>
          <w:lang w:val="en-US"/>
        </w:rPr>
        <w:t>)</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241AD2">
        <w:rPr>
          <w:color w:val="000000" w:themeColor="text1"/>
          <w:highlight w:val="yellow"/>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lastRenderedPageBreak/>
        <w:t>– перенос данных в игру – подгрузка информации об игровых сущностях в игровой модуль.</w:t>
      </w:r>
    </w:p>
    <w:p w14:paraId="2A40E5D4" w14:textId="5E2F8DBC" w:rsidR="00BA024D" w:rsidRDefault="00600A90" w:rsidP="00BA024D">
      <w:pPr>
        <w:pStyle w:val="Heading3"/>
        <w:numPr>
          <w:ilvl w:val="0"/>
          <w:numId w:val="0"/>
        </w:numPr>
        <w:ind w:firstLine="709"/>
        <w:rPr>
          <w:color w:val="000000" w:themeColor="text1"/>
        </w:rPr>
      </w:pPr>
      <w:r>
        <w:rPr>
          <w:lang w:val="en-US"/>
        </w:rPr>
        <w:t>2</w:t>
      </w:r>
      <w:r w:rsidR="00BA024D">
        <w:t>.</w:t>
      </w:r>
      <w:r>
        <w:rPr>
          <w:lang w:val="en-US"/>
        </w:rPr>
        <w:t>4</w:t>
      </w:r>
      <w:r w:rsidR="00BA024D">
        <w:t xml:space="preserve">.2 </w:t>
      </w:r>
      <w:r w:rsidR="00BA024D" w:rsidRPr="005D02DF">
        <w:t xml:space="preserve">Обоснование </w:t>
      </w:r>
      <w:r w:rsidR="00BA024D" w:rsidRPr="00017627">
        <w:rPr>
          <w:color w:val="000000" w:themeColor="text1"/>
        </w:rPr>
        <w:t>архитектуры программного средства и способа организации данных</w:t>
      </w:r>
    </w:p>
    <w:p w14:paraId="1D74D63B" w14:textId="2A9A16AE" w:rsidR="00BA024D" w:rsidRPr="00241AD2" w:rsidRDefault="00BA024D" w:rsidP="00BA024D">
      <w:pPr>
        <w:rPr>
          <w:rStyle w:val="Strong"/>
          <w:color w:val="000000" w:themeColor="text1"/>
          <w:highlight w:val="yellow"/>
        </w:rPr>
      </w:pPr>
      <w:r w:rsidRPr="00241AD2">
        <w:rPr>
          <w:rStyle w:val="Strong"/>
          <w:color w:val="000000" w:themeColor="text1"/>
          <w:highlight w:val="yellow"/>
        </w:rPr>
        <w:t xml:space="preserve">Данная </w:t>
      </w:r>
      <w:r w:rsidR="00241AD2" w:rsidRPr="00241AD2">
        <w:rPr>
          <w:rStyle w:val="Strong"/>
          <w:color w:val="000000" w:themeColor="text1"/>
          <w:highlight w:val="yellow"/>
          <w:lang w:val="be-BY"/>
        </w:rPr>
        <w:t>игровое приложение</w:t>
      </w:r>
      <w:r w:rsidRPr="00241AD2">
        <w:rPr>
          <w:rStyle w:val="Strong"/>
          <w:color w:val="000000" w:themeColor="text1"/>
          <w:highlight w:val="yellow"/>
        </w:rPr>
        <w:t xml:space="preserve"> будет локальн</w:t>
      </w:r>
      <w:r w:rsidR="00241AD2" w:rsidRPr="00241AD2">
        <w:rPr>
          <w:rStyle w:val="Strong"/>
          <w:color w:val="000000" w:themeColor="text1"/>
          <w:highlight w:val="yellow"/>
          <w:lang w:val="be-BY"/>
        </w:rPr>
        <w:t>ым</w:t>
      </w:r>
      <w:r w:rsidRPr="00241AD2">
        <w:rPr>
          <w:rStyle w:val="Strong"/>
          <w:color w:val="000000" w:themeColor="text1"/>
          <w:highlight w:val="yellow"/>
        </w:rPr>
        <w:t xml:space="preserve">, </w:t>
      </w:r>
      <w:r w:rsidR="00241AD2" w:rsidRPr="00241AD2">
        <w:rPr>
          <w:rStyle w:val="Strong"/>
          <w:color w:val="000000" w:themeColor="text1"/>
          <w:highlight w:val="yellow"/>
          <w:lang w:val="be-BY"/>
        </w:rPr>
        <w:t xml:space="preserve">то есть </w:t>
      </w:r>
      <w:r w:rsidRPr="00241AD2">
        <w:rPr>
          <w:rStyle w:val="Strong"/>
          <w:color w:val="000000" w:themeColor="text1"/>
          <w:highlight w:val="yellow"/>
        </w:rPr>
        <w:t>не будет требовать подключение к интернету для игрового процесса. В игре будет участвовать 1 игрок.</w:t>
      </w:r>
    </w:p>
    <w:p w14:paraId="264B5247" w14:textId="37E59730" w:rsidR="00BA024D" w:rsidRPr="00017627" w:rsidRDefault="00BA024D" w:rsidP="00BA024D">
      <w:pPr>
        <w:rPr>
          <w:rStyle w:val="Strong"/>
          <w:color w:val="000000" w:themeColor="text1"/>
        </w:rPr>
      </w:pPr>
      <w:r w:rsidRPr="00241AD2">
        <w:rPr>
          <w:rStyle w:val="Strong"/>
          <w:color w:val="000000" w:themeColor="text1"/>
          <w:highlight w:val="yellow"/>
        </w:rPr>
        <w:t>Архитектура данно</w:t>
      </w:r>
      <w:r w:rsidR="00241AD2" w:rsidRPr="00241AD2">
        <w:rPr>
          <w:rStyle w:val="Strong"/>
          <w:color w:val="000000" w:themeColor="text1"/>
          <w:highlight w:val="yellow"/>
          <w:lang w:val="be-BY"/>
        </w:rPr>
        <w:t xml:space="preserve">го </w:t>
      </w:r>
      <w:r w:rsidRPr="00241AD2">
        <w:rPr>
          <w:bCs/>
          <w:color w:val="000000" w:themeColor="text1"/>
          <w:highlight w:val="yellow"/>
          <w:shd w:val="clear" w:color="auto" w:fill="FFFFFF"/>
        </w:rPr>
        <w:t>игр</w:t>
      </w:r>
      <w:r w:rsidR="00241AD2" w:rsidRPr="00241AD2">
        <w:rPr>
          <w:bCs/>
          <w:color w:val="000000" w:themeColor="text1"/>
          <w:highlight w:val="yellow"/>
          <w:shd w:val="clear" w:color="auto" w:fill="FFFFFF"/>
          <w:lang w:val="be-BY"/>
        </w:rPr>
        <w:t>ового приложения</w:t>
      </w:r>
      <w:r w:rsidRPr="00241AD2">
        <w:rPr>
          <w:bCs/>
          <w:color w:val="000000" w:themeColor="text1"/>
          <w:highlight w:val="yellow"/>
          <w:shd w:val="clear" w:color="auto" w:fill="FFFFFF"/>
        </w:rPr>
        <w:t xml:space="preserve"> </w:t>
      </w:r>
      <w:r w:rsidRPr="00241AD2">
        <w:rPr>
          <w:rStyle w:val="Strong"/>
          <w:color w:val="000000" w:themeColor="text1"/>
          <w:highlight w:val="yellow"/>
        </w:rPr>
        <w:t>файл-серверная, так как все данные хранятся в определённом разделе в реестре компьютера пользователя.</w:t>
      </w:r>
    </w:p>
    <w:p w14:paraId="32A03427" w14:textId="39503571" w:rsidR="00BA024D" w:rsidRPr="00017627" w:rsidRDefault="00600A90" w:rsidP="00BA024D">
      <w:pPr>
        <w:pStyle w:val="Heading3"/>
        <w:numPr>
          <w:ilvl w:val="0"/>
          <w:numId w:val="0"/>
        </w:numPr>
        <w:ind w:firstLine="709"/>
        <w:rPr>
          <w:color w:val="000000" w:themeColor="text1"/>
        </w:rPr>
      </w:pPr>
      <w:bookmarkStart w:id="16" w:name="_Toc57796576"/>
      <w:bookmarkStart w:id="17" w:name="_Toc66275639"/>
      <w:bookmarkStart w:id="18" w:name="_Toc66295118"/>
      <w:bookmarkStart w:id="19" w:name="_Toc66295171"/>
      <w:r>
        <w:rPr>
          <w:color w:val="000000" w:themeColor="text1"/>
          <w:lang w:val="en-US"/>
        </w:rPr>
        <w:t>2</w:t>
      </w:r>
      <w:r w:rsidR="00BA024D" w:rsidRPr="00017627">
        <w:rPr>
          <w:color w:val="000000" w:themeColor="text1"/>
        </w:rPr>
        <w:t>.</w:t>
      </w:r>
      <w:r>
        <w:rPr>
          <w:color w:val="000000" w:themeColor="text1"/>
          <w:lang w:val="en-US"/>
        </w:rPr>
        <w:t>4</w:t>
      </w:r>
      <w:r w:rsidR="00BA024D" w:rsidRPr="00017627">
        <w:rPr>
          <w:color w:val="000000" w:themeColor="text1"/>
        </w:rPr>
        <w:t>.</w:t>
      </w:r>
      <w:r w:rsidR="00BA024D" w:rsidRPr="00017627">
        <w:rPr>
          <w:color w:val="000000" w:themeColor="text1"/>
          <w:lang w:val="ru-RU"/>
        </w:rPr>
        <w:t>3</w:t>
      </w:r>
      <w:r w:rsidR="00BA024D" w:rsidRPr="00017627">
        <w:rPr>
          <w:color w:val="000000" w:themeColor="text1"/>
        </w:rPr>
        <w:t xml:space="preserve"> </w:t>
      </w:r>
      <w:bookmarkEnd w:id="16"/>
      <w:r w:rsidR="00BA024D" w:rsidRPr="00017627">
        <w:rPr>
          <w:color w:val="000000" w:themeColor="text1"/>
        </w:rPr>
        <w:t>Характеристика инструментов реализации</w:t>
      </w:r>
      <w:bookmarkEnd w:id="17"/>
      <w:bookmarkEnd w:id="18"/>
      <w:bookmarkEnd w:id="19"/>
    </w:p>
    <w:p w14:paraId="46FD8526" w14:textId="77777777" w:rsidR="00BA024D" w:rsidRPr="00017627" w:rsidRDefault="00BA024D" w:rsidP="00BA024D">
      <w:pPr>
        <w:rPr>
          <w:color w:val="000000" w:themeColor="text1"/>
          <w:shd w:val="clear" w:color="auto" w:fill="FFFFFF"/>
        </w:rPr>
      </w:pPr>
      <w:r w:rsidRPr="00017627">
        <w:rPr>
          <w:color w:val="000000" w:themeColor="text1"/>
          <w:shd w:val="clear" w:color="auto" w:fill="FFFFFF"/>
        </w:rPr>
        <w:t xml:space="preserve">Выбор игрового движка представляет собой сложную многопараметрическую задачу и является одним из важных этапов при разработке игры. Выбранный программный продукт должен удовлетворять как текущим, так и будущим потребностям при </w:t>
      </w:r>
      <w:r>
        <w:rPr>
          <w:color w:val="000000" w:themeColor="text1"/>
          <w:shd w:val="clear" w:color="auto" w:fill="FFFFFF"/>
        </w:rPr>
        <w:t>раз</w:t>
      </w:r>
      <w:r w:rsidRPr="00017627">
        <w:rPr>
          <w:color w:val="000000" w:themeColor="text1"/>
          <w:shd w:val="clear" w:color="auto" w:fill="FFFFFF"/>
        </w:rPr>
        <w:t xml:space="preserve">работке игры, при этом следует учитывать финансовые затраты на приобретение необходимого аппаратного обеспечения, самой системы, разработку необходимого программного обеспечения на ее основе. </w:t>
      </w:r>
    </w:p>
    <w:p w14:paraId="06E9D980" w14:textId="77777777" w:rsidR="00BA024D" w:rsidRPr="00017627" w:rsidRDefault="00BA024D" w:rsidP="00BA024D">
      <w:pPr>
        <w:rPr>
          <w:color w:val="000000" w:themeColor="text1"/>
          <w:lang w:eastAsia="x-none"/>
        </w:rPr>
      </w:pPr>
      <w:r w:rsidRPr="00017627">
        <w:rPr>
          <w:color w:val="000000" w:themeColor="text1"/>
          <w:lang w:eastAsia="x-none"/>
        </w:rPr>
        <w:t xml:space="preserve">Вариаций игровых движков в современном мире очень много, из которых был выбран </w:t>
      </w:r>
      <w:r w:rsidRPr="00017627">
        <w:rPr>
          <w:color w:val="000000" w:themeColor="text1"/>
          <w:lang w:val="en-US" w:eastAsia="x-none"/>
        </w:rPr>
        <w:t>Unity</w:t>
      </w:r>
      <w:r w:rsidRPr="00017627">
        <w:rPr>
          <w:color w:val="000000" w:themeColor="text1"/>
          <w:lang w:eastAsia="x-none"/>
        </w:rPr>
        <w:t xml:space="preserve"> 3</w:t>
      </w:r>
      <w:r w:rsidRPr="00017627">
        <w:rPr>
          <w:color w:val="000000" w:themeColor="text1"/>
          <w:lang w:val="en-US" w:eastAsia="x-none"/>
        </w:rPr>
        <w:t>D</w:t>
      </w:r>
      <w:r w:rsidRPr="00017627">
        <w:rPr>
          <w:color w:val="000000" w:themeColor="text1"/>
          <w:lang w:eastAsia="x-none"/>
        </w:rPr>
        <w:t>.</w:t>
      </w:r>
    </w:p>
    <w:p w14:paraId="5449BD0B" w14:textId="77777777" w:rsidR="00BA024D" w:rsidRPr="00017627" w:rsidRDefault="00BA024D" w:rsidP="00BA024D">
      <w:pPr>
        <w:rPr>
          <w:color w:val="000000" w:themeColor="text1"/>
          <w:lang w:eastAsia="x-none"/>
        </w:rPr>
      </w:pPr>
      <w:r w:rsidRPr="00017627">
        <w:rPr>
          <w:color w:val="000000" w:themeColor="text1"/>
          <w:lang w:eastAsia="x-none"/>
        </w:rPr>
        <w:t>Игровой движок Unity 3D В первую очередь, дает возможность разрабатывать игры, не требуя для этого каких-то особых знаний. Здесь используется компонентно-ориентированный подход, в рамках которого разработчик создает объекты (например, главного героя) и к ним добавляет различные компоненты (например, визуальное отображение персонажа и способы управления им). Благодаря удобному Drag &amp; Drop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w:t>
      </w:r>
    </w:p>
    <w:p w14:paraId="2BE63C05" w14:textId="77777777" w:rsidR="00BA024D" w:rsidRPr="00017627" w:rsidRDefault="00BA024D" w:rsidP="00BA024D">
      <w:pPr>
        <w:rPr>
          <w:color w:val="000000" w:themeColor="text1"/>
          <w:lang w:eastAsia="x-none"/>
        </w:rPr>
      </w:pPr>
      <w:r w:rsidRPr="00017627">
        <w:rPr>
          <w:color w:val="000000" w:themeColor="text1"/>
          <w:lang w:eastAsia="x-none"/>
        </w:rPr>
        <w:t xml:space="preserve">Второе преимущество движка – наличие огромной библиотеки ассетов и плагинов, с помощью которых можно значительно ускорить процесс разработки игры. Их можно импортировать и экспортировать, добавлять в игру целые заготовки – уровни, врагов, паттерны поведения ИИ и так далее. </w:t>
      </w:r>
    </w:p>
    <w:p w14:paraId="3A994A4F" w14:textId="77777777" w:rsidR="00BA024D" w:rsidRPr="00017627" w:rsidRDefault="00BA024D" w:rsidP="00BA024D">
      <w:pPr>
        <w:rPr>
          <w:color w:val="000000" w:themeColor="text1"/>
          <w:lang w:eastAsia="x-none"/>
        </w:rPr>
      </w:pPr>
      <w:r w:rsidRPr="00017627">
        <w:rPr>
          <w:color w:val="000000" w:themeColor="text1"/>
          <w:lang w:eastAsia="x-none"/>
        </w:rPr>
        <w:t xml:space="preserve">Unity доступен бесплатно, что открывает перед независимыми разработчиками дверь в игровую индустрию. </w:t>
      </w:r>
    </w:p>
    <w:p w14:paraId="25C47EE9" w14:textId="77777777" w:rsidR="00BA024D" w:rsidRPr="00017627" w:rsidRDefault="00BA024D" w:rsidP="00BA024D">
      <w:pPr>
        <w:rPr>
          <w:color w:val="000000" w:themeColor="text1"/>
        </w:rPr>
      </w:pPr>
      <w:r w:rsidRPr="00017627">
        <w:rPr>
          <w:color w:val="000000" w:themeColor="text1"/>
        </w:rPr>
        <w:t>Для графической составляющей игры были использованы следующие программы:</w:t>
      </w:r>
    </w:p>
    <w:p w14:paraId="7E456BAF" w14:textId="77777777" w:rsidR="00BA024D" w:rsidRPr="00017627" w:rsidRDefault="00BA024D" w:rsidP="00BA024D">
      <w:pPr>
        <w:rPr>
          <w:color w:val="000000" w:themeColor="text1"/>
        </w:rPr>
      </w:pPr>
      <w:r w:rsidRPr="00017627">
        <w:rPr>
          <w:color w:val="000000" w:themeColor="text1"/>
        </w:rPr>
        <w:t xml:space="preserve">– </w:t>
      </w:r>
      <w:r>
        <w:rPr>
          <w:color w:val="000000" w:themeColor="text1"/>
          <w:lang w:val="en-US"/>
        </w:rPr>
        <w:t>Paint</w:t>
      </w:r>
      <w:r w:rsidRPr="002F66F6">
        <w:rPr>
          <w:color w:val="000000" w:themeColor="text1"/>
        </w:rPr>
        <w:t xml:space="preserve"> </w:t>
      </w:r>
      <w:r>
        <w:rPr>
          <w:color w:val="000000" w:themeColor="text1"/>
          <w:lang w:val="en-US"/>
        </w:rPr>
        <w:t>Tool</w:t>
      </w:r>
      <w:r w:rsidRPr="002F66F6">
        <w:rPr>
          <w:color w:val="000000" w:themeColor="text1"/>
        </w:rPr>
        <w:t xml:space="preserve"> </w:t>
      </w:r>
      <w:r>
        <w:rPr>
          <w:color w:val="000000" w:themeColor="text1"/>
          <w:lang w:val="en-US"/>
        </w:rPr>
        <w:t>SAI</w:t>
      </w:r>
      <w:r w:rsidRPr="002F66F6">
        <w:rPr>
          <w:color w:val="000000" w:themeColor="text1"/>
        </w:rPr>
        <w:t xml:space="preserve"> 2</w:t>
      </w:r>
      <w:r w:rsidRPr="00017627">
        <w:rPr>
          <w:color w:val="000000" w:themeColor="text1"/>
        </w:rPr>
        <w:t>;</w:t>
      </w:r>
    </w:p>
    <w:p w14:paraId="48411DDF" w14:textId="77777777" w:rsidR="00BA024D" w:rsidRPr="002F66F6" w:rsidRDefault="00BA024D" w:rsidP="00BA024D">
      <w:pPr>
        <w:ind w:firstLine="0"/>
        <w:rPr>
          <w:color w:val="000000" w:themeColor="text1"/>
        </w:rPr>
      </w:pPr>
      <w:r w:rsidRPr="002F66F6">
        <w:rPr>
          <w:color w:val="000000" w:themeColor="text1"/>
        </w:rPr>
        <w:lastRenderedPageBreak/>
        <w:t>это легкий редактор растровой графики и программное обеспечение для рисования для Microsoft Windows, разработанное и опубликованное Systemax Software.</w:t>
      </w:r>
    </w:p>
    <w:p w14:paraId="0523D340" w14:textId="77777777" w:rsidR="00BA024D" w:rsidRPr="00017627" w:rsidRDefault="00BA024D" w:rsidP="00BA024D">
      <w:pPr>
        <w:rPr>
          <w:color w:val="000000" w:themeColor="text1"/>
        </w:rPr>
      </w:pPr>
      <w:r w:rsidRPr="00017627">
        <w:rPr>
          <w:color w:val="000000" w:themeColor="text1"/>
        </w:rPr>
        <w:t xml:space="preserve">– </w:t>
      </w:r>
      <w:proofErr w:type="spellStart"/>
      <w:r>
        <w:rPr>
          <w:color w:val="000000" w:themeColor="text1"/>
          <w:lang w:val="en-US"/>
        </w:rPr>
        <w:t>Aseprite</w:t>
      </w:r>
      <w:proofErr w:type="spellEnd"/>
      <w:r w:rsidRPr="00017627">
        <w:rPr>
          <w:color w:val="000000" w:themeColor="text1"/>
        </w:rPr>
        <w:t>;</w:t>
      </w:r>
    </w:p>
    <w:p w14:paraId="4A6BEC8E" w14:textId="77777777" w:rsidR="00BA024D" w:rsidRDefault="00BA024D" w:rsidP="00BA024D">
      <w:r w:rsidRPr="00165506">
        <w:t xml:space="preserve">это </w:t>
      </w:r>
      <w:r>
        <w:t xml:space="preserve">графический </w:t>
      </w:r>
      <w:r w:rsidRPr="00165506">
        <w:t xml:space="preserve">редактор с открытым исходным кодом, предназначенный для рисования и анимации </w:t>
      </w:r>
      <w:r>
        <w:rPr>
          <w:lang w:val="en-US"/>
        </w:rPr>
        <w:t>pixel</w:t>
      </w:r>
      <w:r w:rsidRPr="00165506">
        <w:t xml:space="preserve"> </w:t>
      </w:r>
      <w:r>
        <w:rPr>
          <w:lang w:val="en-US"/>
        </w:rPr>
        <w:t>art</w:t>
      </w:r>
      <w:r w:rsidRPr="00165506">
        <w:t xml:space="preserve">. </w:t>
      </w:r>
    </w:p>
    <w:p w14:paraId="295EE72B" w14:textId="5A165088" w:rsidR="00BA024D" w:rsidRPr="000F11E3" w:rsidRDefault="00BA024D" w:rsidP="00BA024D">
      <w:r w:rsidRPr="00C0689F">
        <w:t xml:space="preserve">– </w:t>
      </w:r>
      <w:proofErr w:type="spellStart"/>
      <w:r w:rsidR="00F953DD">
        <w:rPr>
          <w:lang w:val="en-US"/>
        </w:rPr>
        <w:t>Entitas</w:t>
      </w:r>
      <w:proofErr w:type="spellEnd"/>
      <w:r w:rsidRPr="000F11E3">
        <w:t>;</w:t>
      </w:r>
    </w:p>
    <w:p w14:paraId="38D71F75" w14:textId="0A566B3D" w:rsidR="00BA024D" w:rsidRDefault="00F953DD" w:rsidP="00BA024D">
      <w:r>
        <w:rPr>
          <w:lang w:val="be-BY"/>
        </w:rPr>
        <w:t>ф</w:t>
      </w:r>
      <w:r w:rsidR="00BA024D">
        <w:t xml:space="preserve">реймворк </w:t>
      </w:r>
      <w:r>
        <w:rPr>
          <w:lang w:val="be-BY"/>
        </w:rPr>
        <w:t xml:space="preserve">позволяющий реализовать </w:t>
      </w:r>
      <w:r>
        <w:rPr>
          <w:lang w:val="en-US"/>
        </w:rPr>
        <w:t xml:space="preserve">ECS </w:t>
      </w:r>
      <w:r>
        <w:rPr>
          <w:lang w:val="be-BY"/>
        </w:rPr>
        <w:t>подход (</w:t>
      </w:r>
      <w:r>
        <w:rPr>
          <w:lang w:val="en-US"/>
        </w:rPr>
        <w:t>Entity Component System</w:t>
      </w:r>
      <w:r>
        <w:rPr>
          <w:lang w:val="be-BY"/>
        </w:rPr>
        <w:t>)</w:t>
      </w:r>
      <w:r w:rsidR="00BA024D">
        <w:t xml:space="preserve"> в </w:t>
      </w:r>
      <w:r w:rsidR="00BA024D">
        <w:rPr>
          <w:lang w:val="en-US"/>
        </w:rPr>
        <w:t>Unity</w:t>
      </w:r>
      <w:r w:rsidR="00BA024D" w:rsidRPr="00BA5D98">
        <w:t xml:space="preserve">. </w:t>
      </w:r>
    </w:p>
    <w:p w14:paraId="2FDEA63E" w14:textId="72009A03" w:rsidR="00BA024D" w:rsidRPr="00BA5D98" w:rsidRDefault="00F953DD" w:rsidP="00BA024D">
      <w:r>
        <w:rPr>
          <w:lang w:val="en-US"/>
        </w:rPr>
        <w:t>ECS</w:t>
      </w:r>
      <w:r w:rsidR="00BA024D" w:rsidRPr="00BA5D98">
        <w:t xml:space="preserve"> </w:t>
      </w:r>
      <w:r>
        <w:rPr>
          <w:lang w:val="be-BY"/>
        </w:rPr>
        <w:t xml:space="preserve">– </w:t>
      </w:r>
      <w:r w:rsidRPr="00F953DD">
        <w:t xml:space="preserve">архитектурный шаблон </w:t>
      </w:r>
      <w:r>
        <w:rPr>
          <w:lang w:val="be-BY"/>
        </w:rPr>
        <w:t>проектирования</w:t>
      </w:r>
      <w:r w:rsidRPr="00F953DD">
        <w:t xml:space="preserve">, в основном используемый в разработке видеоигр для представления объектов в игровом мире. ECS включает в себя </w:t>
      </w:r>
      <w:r w:rsidR="00B01591" w:rsidRPr="00B01591">
        <w:rPr>
          <w:i/>
          <w:iCs/>
          <w:highlight w:val="yellow"/>
          <w:lang w:val="be-BY"/>
        </w:rPr>
        <w:t>сущности</w:t>
      </w:r>
      <w:r w:rsidRPr="00F953DD">
        <w:t xml:space="preserve">, состоящие из </w:t>
      </w:r>
      <w:r w:rsidRPr="00B01591">
        <w:rPr>
          <w:i/>
          <w:iCs/>
          <w:highlight w:val="yellow"/>
        </w:rPr>
        <w:t>компонентов</w:t>
      </w:r>
      <w:r w:rsidRPr="00F953DD">
        <w:t xml:space="preserve"> данных, </w:t>
      </w:r>
      <w:r w:rsidR="00B01591">
        <w:rPr>
          <w:lang w:val="be-BY"/>
        </w:rPr>
        <w:t>и</w:t>
      </w:r>
      <w:r w:rsidRPr="00F953DD">
        <w:t xml:space="preserve"> </w:t>
      </w:r>
      <w:r w:rsidRPr="00B01591">
        <w:rPr>
          <w:i/>
          <w:iCs/>
          <w:highlight w:val="yellow"/>
        </w:rPr>
        <w:t>системами</w:t>
      </w:r>
      <w:r w:rsidRPr="00F953DD">
        <w:t>, работающими с компонентами</w:t>
      </w:r>
      <w:r w:rsidR="00B01591">
        <w:rPr>
          <w:lang w:val="be-BY"/>
        </w:rPr>
        <w:t xml:space="preserve"> сущностей</w:t>
      </w:r>
      <w:r w:rsidR="00BA024D" w:rsidRPr="00BA5D98">
        <w:t>.</w:t>
      </w:r>
    </w:p>
    <w:p w14:paraId="0B9C7118" w14:textId="3E07AFCC" w:rsidR="00BA024D" w:rsidRPr="00017627" w:rsidRDefault="00600A90" w:rsidP="00BA024D">
      <w:pPr>
        <w:pStyle w:val="Heading3"/>
        <w:numPr>
          <w:ilvl w:val="0"/>
          <w:numId w:val="0"/>
        </w:numPr>
        <w:ind w:firstLine="709"/>
        <w:rPr>
          <w:color w:val="000000" w:themeColor="text1"/>
        </w:rPr>
      </w:pPr>
      <w:bookmarkStart w:id="20" w:name="_Toc57796578"/>
      <w:bookmarkStart w:id="21" w:name="_Toc66275640"/>
      <w:bookmarkStart w:id="22" w:name="_Toc66295119"/>
      <w:bookmarkStart w:id="23" w:name="_Toc66295172"/>
      <w:r>
        <w:rPr>
          <w:color w:val="000000" w:themeColor="text1"/>
          <w:lang w:val="be-BY"/>
        </w:rPr>
        <w:t>2.4</w:t>
      </w:r>
      <w:r w:rsidR="00BA024D" w:rsidRPr="00017627">
        <w:rPr>
          <w:color w:val="000000" w:themeColor="text1"/>
        </w:rPr>
        <w:t>.4 Обоснование эксплуатационных требований</w:t>
      </w:r>
      <w:bookmarkEnd w:id="20"/>
      <w:bookmarkEnd w:id="21"/>
      <w:bookmarkEnd w:id="22"/>
      <w:bookmarkEnd w:id="23"/>
    </w:p>
    <w:p w14:paraId="0BAB4DA9" w14:textId="77777777" w:rsidR="00BA024D" w:rsidRPr="00017627" w:rsidRDefault="00BA024D" w:rsidP="00BA024D">
      <w:pPr>
        <w:rPr>
          <w:color w:val="000000" w:themeColor="text1"/>
        </w:rPr>
      </w:pPr>
      <w:r w:rsidRPr="00017627">
        <w:rPr>
          <w:color w:val="000000" w:themeColor="text1"/>
        </w:rPr>
        <w:t xml:space="preserve">В ходе сравнительного анализа аналогов и прототипов разрабатываемого программного средства были приняты решения использовать операционную систему (ОС) </w:t>
      </w:r>
      <w:r w:rsidRPr="00017627">
        <w:rPr>
          <w:color w:val="000000" w:themeColor="text1"/>
          <w:lang w:val="en-US"/>
        </w:rPr>
        <w:t>Windows</w:t>
      </w:r>
      <w:r w:rsidRPr="00017627">
        <w:rPr>
          <w:color w:val="000000" w:themeColor="text1"/>
        </w:rPr>
        <w:t xml:space="preserve"> </w:t>
      </w:r>
      <w:r w:rsidRPr="00165506">
        <w:rPr>
          <w:color w:val="000000" w:themeColor="text1"/>
        </w:rPr>
        <w:t>10</w:t>
      </w:r>
      <w:r w:rsidRPr="00017627">
        <w:rPr>
          <w:color w:val="000000" w:themeColor="text1"/>
        </w:rPr>
        <w:t xml:space="preserve"> и выше, а также минимальные требования к ней:</w:t>
      </w:r>
    </w:p>
    <w:p w14:paraId="45CEF8C1"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64-разрядный (</w:t>
      </w:r>
      <w:r w:rsidRPr="00017627">
        <w:rPr>
          <w:color w:val="000000" w:themeColor="text1"/>
          <w:lang w:val="en-US"/>
        </w:rPr>
        <w:t>x</w:t>
      </w:r>
      <w:r w:rsidRPr="00017627">
        <w:rPr>
          <w:color w:val="000000" w:themeColor="text1"/>
        </w:rPr>
        <w:t>64) процессор с тактовой частотой 1.5ГГц или выше;</w:t>
      </w:r>
    </w:p>
    <w:p w14:paraId="3029CBF9"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4ГБ ОЗУ;</w:t>
      </w:r>
    </w:p>
    <w:p w14:paraId="4E82CA5A" w14:textId="484EBEF5"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16 ГБ свободного места на жестком диске;</w:t>
      </w:r>
    </w:p>
    <w:p w14:paraId="7D369268" w14:textId="7301C918" w:rsidR="00BA024D" w:rsidRPr="00B01591" w:rsidRDefault="00BA024D" w:rsidP="00B01591">
      <w:pPr>
        <w:pStyle w:val="ListParagraph"/>
        <w:numPr>
          <w:ilvl w:val="0"/>
          <w:numId w:val="48"/>
        </w:numPr>
        <w:ind w:left="0" w:firstLine="709"/>
        <w:rPr>
          <w:color w:val="000000" w:themeColor="text1"/>
        </w:rPr>
      </w:pPr>
      <w:r w:rsidRPr="00017627">
        <w:rPr>
          <w:color w:val="000000" w:themeColor="text1"/>
        </w:rPr>
        <w:t xml:space="preserve">графическое устройство </w:t>
      </w:r>
      <w:r w:rsidRPr="002F66F6">
        <w:rPr>
          <w:color w:val="000000" w:themeColor="text1"/>
        </w:rPr>
        <w:t>DirectX</w:t>
      </w:r>
      <w:r w:rsidRPr="00017627">
        <w:rPr>
          <w:color w:val="000000" w:themeColor="text1"/>
        </w:rPr>
        <w:t xml:space="preserve"> 9 с драйвером </w:t>
      </w:r>
      <w:r w:rsidRPr="002F66F6">
        <w:rPr>
          <w:color w:val="000000" w:themeColor="text1"/>
        </w:rPr>
        <w:t>WDD</w:t>
      </w:r>
      <w:r w:rsidRPr="00017627">
        <w:rPr>
          <w:color w:val="000000" w:themeColor="text1"/>
        </w:rPr>
        <w:t xml:space="preserve"> 1.0 и более поздней версии.</w:t>
      </w:r>
    </w:p>
    <w:p w14:paraId="715096DF" w14:textId="77777777" w:rsidR="00BC1475" w:rsidRDefault="00BC1475" w:rsidP="00F92105">
      <w:pPr>
        <w:pStyle w:val="Heading2"/>
        <w:spacing w:line="276" w:lineRule="auto"/>
      </w:pPr>
      <w:bookmarkStart w:id="24" w:name="_Toc83665735"/>
      <w:r>
        <w:t>Проектирование программного средства</w:t>
      </w:r>
      <w:bookmarkEnd w:id="24"/>
      <w:r>
        <w:t xml:space="preserve"> </w:t>
      </w:r>
    </w:p>
    <w:p w14:paraId="3BB8DBF4" w14:textId="5972A073" w:rsidR="00BC1475" w:rsidRDefault="00BC1475" w:rsidP="00F92105">
      <w:pPr>
        <w:pStyle w:val="Heading2"/>
        <w:spacing w:line="276" w:lineRule="auto"/>
      </w:pPr>
      <w:bookmarkStart w:id="25" w:name="_Toc83665736"/>
      <w:r>
        <w:t>Проектирование структуры данных</w:t>
      </w:r>
      <w:bookmarkEnd w:id="25"/>
      <w:r>
        <w:t xml:space="preserve"> </w:t>
      </w:r>
    </w:p>
    <w:p w14:paraId="2B74705A" w14:textId="77777777" w:rsidR="0075736F" w:rsidRPr="005F37D4" w:rsidRDefault="0075736F" w:rsidP="0075736F">
      <w:pPr>
        <w:widowControl w:val="0"/>
        <w:tabs>
          <w:tab w:val="left" w:pos="284"/>
        </w:tabs>
        <w:autoSpaceDE w:val="0"/>
        <w:autoSpaceDN w:val="0"/>
        <w:adjustRightInd w:val="0"/>
        <w:rPr>
          <w:color w:val="000000" w:themeColor="text1"/>
          <w:lang w:val="en-US"/>
        </w:rPr>
      </w:pPr>
      <w:r w:rsidRPr="00017627">
        <w:rPr>
          <w:color w:val="000000" w:themeColor="text1"/>
        </w:rPr>
        <w:t xml:space="preserve">Проектирование структуры данных </w:t>
      </w:r>
      <w:r w:rsidRPr="00017627">
        <w:rPr>
          <w:shd w:val="clear" w:color="auto" w:fill="FFFFFF"/>
        </w:rPr>
        <w:t>является визуальным графическим представлением структур данных, их атрибутов и связей. Структура данных представляет данные таким образом, чтобы они легко воспринимались пользователями. Проектирование должно быть свободно от требований платформы и языка реализации или способа дальнейшего использования данных.</w:t>
      </w:r>
      <w:r>
        <w:rPr>
          <w:shd w:val="clear" w:color="auto" w:fill="FFFFFF"/>
          <w:lang w:val="en-US"/>
        </w:rPr>
        <w:t xml:space="preserve"> </w:t>
      </w:r>
      <w:r w:rsidRPr="0075736F">
        <w:rPr>
          <w:highlight w:val="yellow"/>
          <w:shd w:val="clear" w:color="auto" w:fill="FFFFFF"/>
          <w:lang w:val="en-US"/>
        </w:rPr>
        <w:t>[8]</w:t>
      </w:r>
    </w:p>
    <w:p w14:paraId="2D06ED96" w14:textId="77777777" w:rsidR="0075736F" w:rsidRPr="00017627" w:rsidRDefault="0075736F" w:rsidP="0075736F">
      <w:pPr>
        <w:widowControl w:val="0"/>
        <w:tabs>
          <w:tab w:val="left" w:pos="284"/>
        </w:tabs>
        <w:autoSpaceDE w:val="0"/>
        <w:autoSpaceDN w:val="0"/>
        <w:adjustRightInd w:val="0"/>
        <w:rPr>
          <w:color w:val="000000" w:themeColor="text1"/>
        </w:rPr>
      </w:pPr>
      <w:r w:rsidRPr="00017627">
        <w:rPr>
          <w:color w:val="000000" w:themeColor="text1"/>
        </w:rPr>
        <w:t xml:space="preserve">Важными элементами </w:t>
      </w:r>
      <w:r w:rsidRPr="0075736F">
        <w:rPr>
          <w:color w:val="000000" w:themeColor="text1"/>
          <w:highlight w:val="yellow"/>
        </w:rPr>
        <w:t>игры</w:t>
      </w:r>
      <w:r w:rsidRPr="0075736F">
        <w:rPr>
          <w:color w:val="000000" w:themeColor="text1"/>
          <w:highlight w:val="yellow"/>
          <w:lang w:val="be-BY"/>
        </w:rPr>
        <w:t xml:space="preserve"> тетрис</w:t>
      </w:r>
      <w:r w:rsidRPr="00017627">
        <w:rPr>
          <w:color w:val="000000" w:themeColor="text1"/>
        </w:rPr>
        <w:t xml:space="preserve"> являются главные объекты игрового процесса, такие как</w:t>
      </w:r>
      <w:r>
        <w:rPr>
          <w:color w:val="000000" w:themeColor="text1"/>
          <w:lang w:val="be-BY"/>
        </w:rPr>
        <w:t xml:space="preserve"> активное тетрамино</w:t>
      </w:r>
      <w:r w:rsidRPr="00017627">
        <w:rPr>
          <w:color w:val="000000" w:themeColor="text1"/>
        </w:rPr>
        <w:t xml:space="preserve">, </w:t>
      </w:r>
      <w:r>
        <w:rPr>
          <w:color w:val="000000" w:themeColor="text1"/>
          <w:lang w:val="be-BY"/>
        </w:rPr>
        <w:t>заполненное поле</w:t>
      </w:r>
      <w:r w:rsidRPr="00017627">
        <w:rPr>
          <w:color w:val="000000" w:themeColor="text1"/>
        </w:rPr>
        <w:t xml:space="preserve">, </w:t>
      </w:r>
      <w:r>
        <w:rPr>
          <w:color w:val="000000" w:themeColor="text1"/>
          <w:lang w:val="be-BY"/>
        </w:rPr>
        <w:t>спавнер</w:t>
      </w:r>
      <w:r w:rsidRPr="00017627">
        <w:rPr>
          <w:color w:val="000000" w:themeColor="text1"/>
        </w:rPr>
        <w:t>. При разработке таких элементов важно знать, из чего состоит качество визуализации объектов.</w:t>
      </w:r>
    </w:p>
    <w:p w14:paraId="7DD55281" w14:textId="77777777" w:rsidR="0075736F" w:rsidRPr="00017627" w:rsidRDefault="0075736F" w:rsidP="0075736F">
      <w:pPr>
        <w:widowControl w:val="0"/>
        <w:tabs>
          <w:tab w:val="left" w:pos="284"/>
        </w:tabs>
        <w:autoSpaceDE w:val="0"/>
        <w:autoSpaceDN w:val="0"/>
        <w:adjustRightInd w:val="0"/>
        <w:rPr>
          <w:color w:val="000000" w:themeColor="text1"/>
        </w:rPr>
      </w:pPr>
      <w:r w:rsidRPr="00017627">
        <w:rPr>
          <w:color w:val="000000" w:themeColor="text1"/>
        </w:rPr>
        <w:t xml:space="preserve">Основными компонентами </w:t>
      </w:r>
      <w:r w:rsidRPr="0075736F">
        <w:rPr>
          <w:color w:val="000000" w:themeColor="text1"/>
          <w:highlight w:val="yellow"/>
        </w:rPr>
        <w:t>игрового процесса</w:t>
      </w:r>
      <w:r w:rsidRPr="00017627">
        <w:rPr>
          <w:color w:val="000000" w:themeColor="text1"/>
        </w:rPr>
        <w:t xml:space="preserve"> являются:</w:t>
      </w:r>
    </w:p>
    <w:p w14:paraId="1D825144" w14:textId="77777777" w:rsidR="0075736F" w:rsidRPr="0075736F" w:rsidRDefault="0075736F" w:rsidP="0075736F">
      <w:pPr>
        <w:rPr>
          <w:lang w:val="x-none"/>
        </w:rPr>
      </w:pPr>
    </w:p>
    <w:p w14:paraId="3DDAEBB1" w14:textId="77777777" w:rsidR="00AC61B7" w:rsidRPr="00AC61B7" w:rsidRDefault="00BC1475" w:rsidP="00F92105">
      <w:pPr>
        <w:pStyle w:val="Heading2"/>
        <w:spacing w:line="276" w:lineRule="auto"/>
      </w:pPr>
      <w:bookmarkStart w:id="26" w:name="_Toc83665737"/>
      <w:r w:rsidRPr="00BC1475">
        <w:rPr>
          <w:highlight w:val="yellow"/>
        </w:rPr>
        <w:lastRenderedPageBreak/>
        <w:t xml:space="preserve">Проектирование классов </w:t>
      </w:r>
    </w:p>
    <w:p w14:paraId="1290CD28" w14:textId="77777777" w:rsidR="00BC1475" w:rsidRPr="00AC61B7" w:rsidRDefault="00BC1475" w:rsidP="00F92105">
      <w:pPr>
        <w:spacing w:line="276" w:lineRule="auto"/>
        <w:ind w:left="709" w:firstLine="0"/>
        <w:rPr>
          <w:i/>
          <w:color w:val="AEAAAA" w:themeColor="background2" w:themeShade="BF"/>
        </w:rPr>
      </w:pPr>
      <w:r w:rsidRPr="00AC61B7">
        <w:rPr>
          <w:i/>
          <w:color w:val="AEAAAA" w:themeColor="background2" w:themeShade="BF"/>
        </w:rPr>
        <w:t>(если используются)</w:t>
      </w:r>
      <w:bookmarkEnd w:id="26"/>
      <w:r w:rsidRPr="00AC61B7">
        <w:rPr>
          <w:i/>
          <w:color w:val="AEAAAA" w:themeColor="background2" w:themeShade="BF"/>
        </w:rPr>
        <w:t xml:space="preserve"> </w:t>
      </w:r>
    </w:p>
    <w:p w14:paraId="581B2191" w14:textId="77777777" w:rsidR="00BC1475" w:rsidRDefault="00BC1475" w:rsidP="00F92105">
      <w:pPr>
        <w:pStyle w:val="Heading2"/>
        <w:spacing w:line="276" w:lineRule="auto"/>
      </w:pPr>
      <w:bookmarkStart w:id="27" w:name="_Toc83665738"/>
      <w:r>
        <w:t>Проект интерфейса программного средства</w:t>
      </w:r>
      <w:bookmarkEnd w:id="27"/>
      <w:r>
        <w:t xml:space="preserve"> </w:t>
      </w:r>
    </w:p>
    <w:p w14:paraId="23E38DB2" w14:textId="77777777" w:rsidR="00BC1475" w:rsidRDefault="00BC1475" w:rsidP="00F92105">
      <w:pPr>
        <w:pStyle w:val="Heading2"/>
        <w:spacing w:line="276" w:lineRule="auto"/>
      </w:pPr>
      <w:bookmarkStart w:id="28" w:name="_Toc83665739"/>
      <w:r>
        <w:t>Реализация и тестирование программного средства</w:t>
      </w:r>
      <w:bookmarkEnd w:id="28"/>
      <w:r>
        <w:t xml:space="preserve"> </w:t>
      </w:r>
    </w:p>
    <w:p w14:paraId="6BBFAD38" w14:textId="77777777" w:rsidR="00BC1475" w:rsidRDefault="00BC1475" w:rsidP="00F92105">
      <w:pPr>
        <w:pStyle w:val="Heading2"/>
        <w:spacing w:line="276" w:lineRule="auto"/>
      </w:pPr>
      <w:bookmarkStart w:id="29" w:name="_Toc83665740"/>
      <w:r>
        <w:t>Описание реализации программного средства</w:t>
      </w:r>
      <w:bookmarkEnd w:id="29"/>
      <w:r>
        <w:t xml:space="preserve"> </w:t>
      </w:r>
    </w:p>
    <w:p w14:paraId="33652917" w14:textId="77777777" w:rsidR="00BC1475" w:rsidRDefault="00BC1475" w:rsidP="00F92105">
      <w:pPr>
        <w:pStyle w:val="Heading2"/>
        <w:spacing w:line="276" w:lineRule="auto"/>
      </w:pPr>
      <w:bookmarkStart w:id="30" w:name="_Toc83665741"/>
      <w:r>
        <w:t>Тестирование программного средства</w:t>
      </w:r>
      <w:bookmarkEnd w:id="30"/>
      <w:r>
        <w:t xml:space="preserve"> </w:t>
      </w:r>
    </w:p>
    <w:p w14:paraId="4AE638FD" w14:textId="77777777" w:rsidR="00BC1475" w:rsidRDefault="00BC1475" w:rsidP="00F92105">
      <w:pPr>
        <w:pStyle w:val="Heading2"/>
        <w:spacing w:line="276" w:lineRule="auto"/>
      </w:pPr>
      <w:bookmarkStart w:id="31" w:name="_Toc83665742"/>
      <w:r>
        <w:t>Установка и эксплуатация ПО</w:t>
      </w:r>
      <w:bookmarkEnd w:id="31"/>
      <w:r>
        <w:t xml:space="preserve"> </w:t>
      </w:r>
    </w:p>
    <w:p w14:paraId="7D250F62" w14:textId="4F9D9EA4" w:rsidR="00631D73" w:rsidRDefault="00BC1475" w:rsidP="00F92105">
      <w:pPr>
        <w:pStyle w:val="Heading2"/>
        <w:spacing w:line="276" w:lineRule="auto"/>
      </w:pPr>
      <w:bookmarkStart w:id="32" w:name="_Toc83665743"/>
      <w:r>
        <w:t>Выводы по второму разделу</w:t>
      </w:r>
      <w:bookmarkEnd w:id="32"/>
    </w:p>
    <w:p w14:paraId="4AB1A5DE" w14:textId="6C2826E5" w:rsidR="0075736F" w:rsidRPr="00AE14F4" w:rsidRDefault="0075736F" w:rsidP="0075736F">
      <w:pPr>
        <w:rPr>
          <w:lang w:val="en-US"/>
        </w:rPr>
      </w:pPr>
      <w:bookmarkStart w:id="33" w:name="_Toc88086"/>
      <w:bookmarkStart w:id="34" w:name="_Toc7541537"/>
      <w:bookmarkStart w:id="35" w:name="_Toc7603923"/>
      <w:bookmarkStart w:id="36" w:name="_Toc60938497"/>
      <w:bookmarkStart w:id="37" w:name="_Toc60938559"/>
      <w:bookmarkStart w:id="38" w:name="_Toc62641149"/>
      <w:bookmarkStart w:id="39" w:name="_Toc66295181"/>
      <w:r>
        <w:t xml:space="preserve">В данном разделе была спроектирована структура данных для </w:t>
      </w:r>
      <w:r>
        <w:rPr>
          <w:lang w:val="be-BY"/>
        </w:rPr>
        <w:t>программного</w:t>
      </w:r>
      <w:r>
        <w:t xml:space="preserve"> продукта, спроектирован сценарий </w:t>
      </w:r>
      <w:r w:rsidRPr="0075736F">
        <w:rPr>
          <w:highlight w:val="yellow"/>
        </w:rPr>
        <w:t>игры</w:t>
      </w:r>
      <w:r>
        <w:t>, так же</w:t>
      </w:r>
      <w:r>
        <w:rPr>
          <w:color w:val="000000"/>
          <w:szCs w:val="27"/>
        </w:rPr>
        <w:t xml:space="preserve"> спроектирован </w:t>
      </w:r>
      <w:r>
        <w:t>интерфейс программного продукта,</w:t>
      </w:r>
      <w:r>
        <w:rPr>
          <w:color w:val="000000"/>
          <w:szCs w:val="27"/>
        </w:rPr>
        <w:t xml:space="preserve"> включающий в себя перечень функций приложения, навигационную схему и макеты экранных форм</w:t>
      </w:r>
      <w:r>
        <w:t>. Разработана диаграмма классов, представленная в ПРИЛОЖЕНИИ В и диаграмма деятельности, представленная в ПРИЛОЖЕНИИ Г.</w:t>
      </w:r>
      <w:r>
        <w:rPr>
          <w:lang w:val="en-US"/>
        </w:rPr>
        <w:t xml:space="preserve"> </w:t>
      </w:r>
      <w:r w:rsidRPr="0075736F">
        <w:rPr>
          <w:highlight w:val="yellow"/>
          <w:lang w:val="en-US"/>
        </w:rPr>
        <w:t>[11]</w:t>
      </w:r>
    </w:p>
    <w:bookmarkEnd w:id="33"/>
    <w:bookmarkEnd w:id="34"/>
    <w:bookmarkEnd w:id="35"/>
    <w:bookmarkEnd w:id="36"/>
    <w:bookmarkEnd w:id="37"/>
    <w:bookmarkEnd w:id="38"/>
    <w:bookmarkEnd w:id="39"/>
    <w:p w14:paraId="6CDBE373" w14:textId="77777777" w:rsidR="0075736F" w:rsidRPr="0075736F" w:rsidRDefault="0075736F" w:rsidP="0075736F">
      <w:pPr>
        <w:rPr>
          <w:lang w:val="x-none"/>
        </w:rPr>
      </w:pPr>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40" w:name="_Toc475895947"/>
      <w:bookmarkStart w:id="41" w:name="_Toc59965425"/>
      <w:bookmarkStart w:id="42" w:name="_Toc83665744"/>
      <w:r w:rsidRPr="00781F74">
        <w:lastRenderedPageBreak/>
        <w:t>СПИСОК ИСПОЛЬЗОВАННЫХ ИСТОЧНИКОВ</w:t>
      </w:r>
      <w:bookmarkEnd w:id="40"/>
      <w:bookmarkEnd w:id="41"/>
      <w:bookmarkEnd w:id="42"/>
      <w:r w:rsidRPr="00781F74">
        <w:t xml:space="preserve"> </w:t>
      </w:r>
    </w:p>
    <w:p w14:paraId="5A40C6A5" w14:textId="77777777" w:rsidR="00BC1475" w:rsidRPr="00B85316"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BC1475">
      <w:pPr>
        <w:pStyle w:val="a0"/>
        <w:numPr>
          <w:ilvl w:val="0"/>
          <w:numId w:val="36"/>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BC1475">
      <w:pPr>
        <w:pStyle w:val="a0"/>
        <w:numPr>
          <w:ilvl w:val="0"/>
          <w:numId w:val="36"/>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43CF5052" w14:textId="77777777" w:rsidR="00D16470" w:rsidRPr="00B626D1" w:rsidRDefault="00B626D1" w:rsidP="00F64928">
      <w:pPr>
        <w:ind w:left="1429" w:firstLine="0"/>
        <w:rPr>
          <w:i/>
          <w:color w:val="FF0000"/>
        </w:rPr>
      </w:pPr>
      <w:r>
        <w:rPr>
          <w:i/>
          <w:color w:val="FF0000"/>
        </w:rPr>
        <w:t>первые пункты не правьте. они будут у вас такие же. остальное оформляем по СТП. В тексте отчёта на источники, которые вы тут перечислили обязательно должны быть ссылки. Будем проверять!! на защите</w:t>
      </w:r>
    </w:p>
    <w:p w14:paraId="0349453E" w14:textId="77777777" w:rsidR="00781F74" w:rsidRDefault="003867BA" w:rsidP="00AC2508">
      <w:pPr>
        <w:pStyle w:val="Heading1"/>
        <w:numPr>
          <w:ilvl w:val="0"/>
          <w:numId w:val="0"/>
        </w:numPr>
        <w:spacing w:after="0" w:line="240" w:lineRule="auto"/>
      </w:pPr>
      <w:bookmarkStart w:id="43" w:name="_Toc475895948"/>
      <w:bookmarkStart w:id="44" w:name="_Toc59965426"/>
      <w:bookmarkStart w:id="45" w:name="_Toc83665745"/>
      <w:r w:rsidRPr="00781F74">
        <w:lastRenderedPageBreak/>
        <w:t>ПРИЛОЖЕНИ</w:t>
      </w:r>
      <w:r>
        <w:t>Е А</w:t>
      </w:r>
      <w:r>
        <w:br/>
        <w:t>(обязательное)</w:t>
      </w:r>
      <w:r>
        <w:br/>
      </w:r>
      <w:bookmarkEnd w:id="43"/>
      <w:r w:rsidR="00AB2FD9">
        <w:t>******</w:t>
      </w:r>
      <w:bookmarkEnd w:id="44"/>
      <w:bookmarkEnd w:id="45"/>
    </w:p>
    <w:p w14:paraId="2CF1FAC5" w14:textId="77777777" w:rsidR="00D1222B" w:rsidRPr="00D57702" w:rsidRDefault="00D57702" w:rsidP="00D1222B">
      <w:pPr>
        <w:rPr>
          <w:i/>
          <w:color w:val="FF0000"/>
        </w:rPr>
      </w:pPr>
      <w:r>
        <w:rPr>
          <w:i/>
          <w:color w:val="FF0000"/>
        </w:rPr>
        <w:t>в приложения обязательно отсылаем громоздкие рисунки. таблицы, которые загромождают повествование (например описание физической модели БД, проект экранных форм интерфейса..), а также программную документацию</w:t>
      </w:r>
    </w:p>
    <w:p w14:paraId="5A2E2797" w14:textId="77777777" w:rsidR="00D1222B" w:rsidRDefault="00D1222B" w:rsidP="00D1222B"/>
    <w:p w14:paraId="37B1BC66" w14:textId="77777777" w:rsidR="00D1222B" w:rsidRDefault="00D1222B" w:rsidP="00D1222B"/>
    <w:p w14:paraId="38956827" w14:textId="77777777" w:rsidR="00D1222B" w:rsidRPr="00781F74" w:rsidRDefault="00D1222B" w:rsidP="00D1222B">
      <w:pPr>
        <w:pStyle w:val="Heading1"/>
        <w:numPr>
          <w:ilvl w:val="0"/>
          <w:numId w:val="0"/>
        </w:numPr>
        <w:spacing w:after="0" w:line="240" w:lineRule="auto"/>
      </w:pPr>
      <w:bookmarkStart w:id="46" w:name="_Toc59965427"/>
      <w:bookmarkStart w:id="47" w:name="_Toc83665746"/>
      <w:r w:rsidRPr="00781F74">
        <w:lastRenderedPageBreak/>
        <w:t>ПРИЛОЖЕНИ</w:t>
      </w:r>
      <w:r>
        <w:t>Е Б</w:t>
      </w:r>
      <w:r>
        <w:br/>
        <w:t>(обязательное)</w:t>
      </w:r>
      <w:r>
        <w:br/>
        <w:t>Содержание электронного носителя</w:t>
      </w:r>
      <w:bookmarkEnd w:id="46"/>
      <w:bookmarkEnd w:id="47"/>
    </w:p>
    <w:p w14:paraId="56C96480" w14:textId="77777777" w:rsidR="00327859" w:rsidRDefault="00327859" w:rsidP="00B81013"/>
    <w:sectPr w:rsidR="00327859" w:rsidSect="00A712A8">
      <w:headerReference w:type="default" r:id="rId14"/>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7E8A" w14:textId="77777777" w:rsidR="00754251" w:rsidRDefault="00754251" w:rsidP="00B81013">
      <w:r>
        <w:separator/>
      </w:r>
    </w:p>
  </w:endnote>
  <w:endnote w:type="continuationSeparator" w:id="0">
    <w:p w14:paraId="48A52242" w14:textId="77777777" w:rsidR="00754251" w:rsidRDefault="00754251"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D01C" w14:textId="77777777" w:rsidR="00754251" w:rsidRDefault="00754251" w:rsidP="00B81013">
      <w:r>
        <w:separator/>
      </w:r>
    </w:p>
  </w:footnote>
  <w:footnote w:type="continuationSeparator" w:id="0">
    <w:p w14:paraId="66A21E74" w14:textId="77777777" w:rsidR="00754251" w:rsidRDefault="00754251"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D8813"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j/8gIAADg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F7KqP/y&#10;AgAAOAYAAA4AAAAAAAAAAAAAAAAALgIAAGRycy9lMm9Eb2MueG1sUEsBAi0AFAAGAAgAAAAhAMTf&#10;C3HfAAAADAEAAA8AAAAAAAAAAAAAAAAATAUAAGRycy9kb3ducmV2LnhtbFBLBQYAAAAABAAEAPMA&#10;AABYBg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6F1D2248">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1"/>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1"/>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1"/>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1"/>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1"/>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1"/>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1"/>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1"/>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1"/>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1"/>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1"/>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1"/>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1"/>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1"/>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1"/>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1"/>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1"/>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1"/>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1"/>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1"/>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1"/>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1"/>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1"/>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1"/>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1"/>
                              <w:jc w:val="center"/>
                              <w:rPr>
                                <w:sz w:val="18"/>
                              </w:rPr>
                            </w:pPr>
                            <w:r>
                              <w:rPr>
                                <w:sz w:val="18"/>
                              </w:rPr>
                              <w:t>№ 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1"/>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1"/>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1"/>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1"/>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1"/>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1"/>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1"/>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43F96"/>
    <w:multiLevelType w:val="hybridMultilevel"/>
    <w:tmpl w:val="46CA1A8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1911D5"/>
    <w:multiLevelType w:val="hybridMultilevel"/>
    <w:tmpl w:val="83D4BABA"/>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66FD1"/>
    <w:multiLevelType w:val="hybridMultilevel"/>
    <w:tmpl w:val="EC365352"/>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74E58C9"/>
    <w:multiLevelType w:val="hybridMultilevel"/>
    <w:tmpl w:val="A3266694"/>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09C33A99"/>
    <w:multiLevelType w:val="multilevel"/>
    <w:tmpl w:val="80A25122"/>
    <w:styleLink w:val="a"/>
    <w:lvl w:ilvl="0">
      <w:start w:val="1"/>
      <w:numFmt w:val="decimal"/>
      <w:pStyle w:val="IntenseQuote"/>
      <w:lvlText w:val="%1)"/>
      <w:lvlJc w:val="left"/>
      <w:pPr>
        <w:tabs>
          <w:tab w:val="num" w:pos="227"/>
        </w:tabs>
        <w:ind w:left="0" w:firstLine="709"/>
      </w:pPr>
      <w:rPr>
        <w:rFonts w:ascii="Times New Roman" w:hAnsi="Times New Roman" w:hint="default"/>
        <w:sz w:val="28"/>
      </w:rPr>
    </w:lvl>
    <w:lvl w:ilvl="1">
      <w:start w:val="1"/>
      <w:numFmt w:val="russianLower"/>
      <w:pStyle w:val="2"/>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C53795"/>
    <w:multiLevelType w:val="hybridMultilevel"/>
    <w:tmpl w:val="C9708714"/>
    <w:lvl w:ilvl="0" w:tplc="36C6CF5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7" w15:restartNumberingAfterBreak="0">
    <w:nsid w:val="126012AE"/>
    <w:multiLevelType w:val="hybridMultilevel"/>
    <w:tmpl w:val="C67636A0"/>
    <w:lvl w:ilvl="0" w:tplc="A1D289B8">
      <w:start w:val="1"/>
      <w:numFmt w:val="decimal"/>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9" w15:restartNumberingAfterBreak="0">
    <w:nsid w:val="2858721E"/>
    <w:multiLevelType w:val="hybridMultilevel"/>
    <w:tmpl w:val="8E363F36"/>
    <w:lvl w:ilvl="0" w:tplc="1876E808">
      <w:start w:val="1"/>
      <w:numFmt w:val="decimal"/>
      <w:suff w:val="space"/>
      <w:lvlText w:val="%1."/>
      <w:lvlJc w:val="left"/>
      <w:pPr>
        <w:ind w:left="106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28DF1EBC"/>
    <w:multiLevelType w:val="multilevel"/>
    <w:tmpl w:val="FCCA53BC"/>
    <w:lvl w:ilvl="0">
      <w:start w:val="1"/>
      <w:numFmt w:val="decimal"/>
      <w:lvlText w:val="%1)"/>
      <w:lvlJc w:val="left"/>
      <w:pPr>
        <w:ind w:left="360" w:hanging="360"/>
      </w:pPr>
      <w:rPr>
        <w:rFonts w:hint="default"/>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E373E0"/>
    <w:multiLevelType w:val="multilevel"/>
    <w:tmpl w:val="FF44804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0" w:firstLine="709"/>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3F4108"/>
    <w:multiLevelType w:val="hybridMultilevel"/>
    <w:tmpl w:val="2332A52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320B34"/>
    <w:multiLevelType w:val="multilevel"/>
    <w:tmpl w:val="A8487A0A"/>
    <w:lvl w:ilvl="0">
      <w:start w:val="1"/>
      <w:numFmt w:val="decimal"/>
      <w:lvlText w:val="%1"/>
      <w:lvlJc w:val="left"/>
      <w:pPr>
        <w:tabs>
          <w:tab w:val="num" w:pos="1701"/>
        </w:tabs>
        <w:ind w:left="2127" w:hanging="738"/>
      </w:pPr>
      <w:rPr>
        <w:rFonts w:hint="default"/>
      </w:rPr>
    </w:lvl>
    <w:lvl w:ilvl="1">
      <w:start w:val="1"/>
      <w:numFmt w:val="decimal"/>
      <w:lvlText w:val="%1.%2."/>
      <w:lvlJc w:val="left"/>
      <w:pPr>
        <w:tabs>
          <w:tab w:val="num" w:pos="2064"/>
        </w:tabs>
        <w:ind w:left="2494" w:hanging="5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22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02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14" w15:restartNumberingAfterBreak="0">
    <w:nsid w:val="3A9B7FA0"/>
    <w:multiLevelType w:val="singleLevel"/>
    <w:tmpl w:val="0556FDC8"/>
    <w:lvl w:ilvl="0">
      <w:start w:val="1"/>
      <w:numFmt w:val="decimal"/>
      <w:lvlText w:val="%1."/>
      <w:legacy w:legacy="1" w:legacySpace="0" w:legacyIndent="283"/>
      <w:lvlJc w:val="left"/>
      <w:pPr>
        <w:ind w:left="283" w:hanging="283"/>
      </w:pPr>
    </w:lvl>
  </w:abstractNum>
  <w:abstractNum w:abstractNumId="15" w15:restartNumberingAfterBreak="0">
    <w:nsid w:val="45307903"/>
    <w:multiLevelType w:val="hybridMultilevel"/>
    <w:tmpl w:val="92CC428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980A77"/>
    <w:multiLevelType w:val="hybridMultilevel"/>
    <w:tmpl w:val="42F2BD30"/>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E456134"/>
    <w:multiLevelType w:val="hybridMultilevel"/>
    <w:tmpl w:val="1054D7DA"/>
    <w:lvl w:ilvl="0" w:tplc="90F69B1A">
      <w:start w:val="1"/>
      <w:numFmt w:val="decimal"/>
      <w:suff w:val="space"/>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8"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9"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0"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A7A12"/>
    <w:multiLevelType w:val="hybridMultilevel"/>
    <w:tmpl w:val="C2C69A46"/>
    <w:lvl w:ilvl="0" w:tplc="B3429D18">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95A0BD3"/>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CD5FAB"/>
    <w:multiLevelType w:val="hybridMultilevel"/>
    <w:tmpl w:val="75A81906"/>
    <w:lvl w:ilvl="0" w:tplc="82489494">
      <w:start w:val="1"/>
      <w:numFmt w:val="decimal"/>
      <w:pStyle w:val="1"/>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1AF37C9"/>
    <w:multiLevelType w:val="hybridMultilevel"/>
    <w:tmpl w:val="ADB452E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2325396"/>
    <w:multiLevelType w:val="hybridMultilevel"/>
    <w:tmpl w:val="8E943C9A"/>
    <w:lvl w:ilvl="0" w:tplc="0C4C11B4">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632717F7"/>
    <w:multiLevelType w:val="hybridMultilevel"/>
    <w:tmpl w:val="2E886C96"/>
    <w:lvl w:ilvl="0" w:tplc="56BCC9E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7E04F9E"/>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124F1C"/>
    <w:multiLevelType w:val="hybridMultilevel"/>
    <w:tmpl w:val="24180FE0"/>
    <w:lvl w:ilvl="0" w:tplc="457AD15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9" w15:restartNumberingAfterBreak="0">
    <w:nsid w:val="6BF4512F"/>
    <w:multiLevelType w:val="hybridMultilevel"/>
    <w:tmpl w:val="567E99EE"/>
    <w:lvl w:ilvl="0" w:tplc="CFF2F4B2">
      <w:start w:val="1"/>
      <w:numFmt w:val="russianLower"/>
      <w:pStyle w:val="2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2847FF0"/>
    <w:multiLevelType w:val="multilevel"/>
    <w:tmpl w:val="80A25122"/>
    <w:numStyleLink w:val="a"/>
  </w:abstractNum>
  <w:abstractNum w:abstractNumId="31" w15:restartNumberingAfterBreak="0">
    <w:nsid w:val="753A7E64"/>
    <w:multiLevelType w:val="hybridMultilevel"/>
    <w:tmpl w:val="9434FD1C"/>
    <w:lvl w:ilvl="0" w:tplc="A2F2CCEE">
      <w:start w:val="1"/>
      <w:numFmt w:val="decimal"/>
      <w:pStyle w:val="a0"/>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8D5ECB"/>
    <w:multiLevelType w:val="hybridMultilevel"/>
    <w:tmpl w:val="D75EB20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3" w15:restartNumberingAfterBreak="0">
    <w:nsid w:val="77C93697"/>
    <w:multiLevelType w:val="hybridMultilevel"/>
    <w:tmpl w:val="FCD0422A"/>
    <w:lvl w:ilvl="0" w:tplc="56BCC9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AAA2F8B"/>
    <w:multiLevelType w:val="hybridMultilevel"/>
    <w:tmpl w:val="4F281A98"/>
    <w:lvl w:ilvl="0" w:tplc="56BCC9E6">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B583532"/>
    <w:multiLevelType w:val="hybridMultilevel"/>
    <w:tmpl w:val="D8327F22"/>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AA6A51"/>
    <w:multiLevelType w:val="hybridMultilevel"/>
    <w:tmpl w:val="F88809E8"/>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16cid:durableId="913399091">
    <w:abstractNumId w:val="11"/>
  </w:num>
  <w:num w:numId="2" w16cid:durableId="1117023343">
    <w:abstractNumId w:val="14"/>
    <w:lvlOverride w:ilvl="0">
      <w:lvl w:ilvl="0">
        <w:start w:val="1"/>
        <w:numFmt w:val="decimal"/>
        <w:lvlText w:val="%1."/>
        <w:legacy w:legacy="1" w:legacySpace="0" w:legacyIndent="283"/>
        <w:lvlJc w:val="left"/>
        <w:pPr>
          <w:ind w:left="283" w:hanging="283"/>
        </w:pPr>
      </w:lvl>
    </w:lvlOverride>
  </w:num>
  <w:num w:numId="3" w16cid:durableId="71125635">
    <w:abstractNumId w:val="14"/>
    <w:lvlOverride w:ilvl="0">
      <w:lvl w:ilvl="0">
        <w:start w:val="1"/>
        <w:numFmt w:val="decimal"/>
        <w:lvlText w:val="%1."/>
        <w:legacy w:legacy="1" w:legacySpace="0" w:legacyIndent="283"/>
        <w:lvlJc w:val="left"/>
        <w:pPr>
          <w:ind w:left="283" w:hanging="283"/>
        </w:pPr>
      </w:lvl>
    </w:lvlOverride>
  </w:num>
  <w:num w:numId="4" w16cid:durableId="1606763361">
    <w:abstractNumId w:val="12"/>
  </w:num>
  <w:num w:numId="5" w16cid:durableId="2012635361">
    <w:abstractNumId w:val="36"/>
  </w:num>
  <w:num w:numId="6" w16cid:durableId="116873240">
    <w:abstractNumId w:val="37"/>
  </w:num>
  <w:num w:numId="7" w16cid:durableId="425736074">
    <w:abstractNumId w:val="3"/>
  </w:num>
  <w:num w:numId="8" w16cid:durableId="582225354">
    <w:abstractNumId w:val="4"/>
  </w:num>
  <w:num w:numId="9" w16cid:durableId="258101026">
    <w:abstractNumId w:val="2"/>
  </w:num>
  <w:num w:numId="10" w16cid:durableId="1354068549">
    <w:abstractNumId w:val="24"/>
  </w:num>
  <w:num w:numId="11" w16cid:durableId="1685783654">
    <w:abstractNumId w:val="15"/>
  </w:num>
  <w:num w:numId="12" w16cid:durableId="1331714281">
    <w:abstractNumId w:val="26"/>
  </w:num>
  <w:num w:numId="13" w16cid:durableId="732199244">
    <w:abstractNumId w:val="16"/>
  </w:num>
  <w:num w:numId="14" w16cid:durableId="1557469813">
    <w:abstractNumId w:val="33"/>
  </w:num>
  <w:num w:numId="15" w16cid:durableId="1094205797">
    <w:abstractNumId w:val="34"/>
  </w:num>
  <w:num w:numId="16" w16cid:durableId="896404409">
    <w:abstractNumId w:val="1"/>
  </w:num>
  <w:num w:numId="17" w16cid:durableId="4937882">
    <w:abstractNumId w:val="13"/>
  </w:num>
  <w:num w:numId="18" w16cid:durableId="1408651031">
    <w:abstractNumId w:val="11"/>
  </w:num>
  <w:num w:numId="19" w16cid:durableId="1560290023">
    <w:abstractNumId w:val="11"/>
  </w:num>
  <w:num w:numId="20" w16cid:durableId="1459494625">
    <w:abstractNumId w:val="11"/>
  </w:num>
  <w:num w:numId="21" w16cid:durableId="993294917">
    <w:abstractNumId w:val="11"/>
  </w:num>
  <w:num w:numId="22" w16cid:durableId="1937901826">
    <w:abstractNumId w:val="11"/>
  </w:num>
  <w:num w:numId="23" w16cid:durableId="888419597">
    <w:abstractNumId w:val="11"/>
  </w:num>
  <w:num w:numId="24" w16cid:durableId="98062473">
    <w:abstractNumId w:val="23"/>
  </w:num>
  <w:num w:numId="25" w16cid:durableId="1302809439">
    <w:abstractNumId w:val="29"/>
  </w:num>
  <w:num w:numId="26" w16cid:durableId="316426063">
    <w:abstractNumId w:val="11"/>
  </w:num>
  <w:num w:numId="27" w16cid:durableId="7223151">
    <w:abstractNumId w:val="20"/>
  </w:num>
  <w:num w:numId="28" w16cid:durableId="733940314">
    <w:abstractNumId w:val="27"/>
  </w:num>
  <w:num w:numId="29" w16cid:durableId="227880444">
    <w:abstractNumId w:val="22"/>
  </w:num>
  <w:num w:numId="30" w16cid:durableId="1717847210">
    <w:abstractNumId w:val="10"/>
  </w:num>
  <w:num w:numId="31" w16cid:durableId="789205773">
    <w:abstractNumId w:val="10"/>
  </w:num>
  <w:num w:numId="32" w16cid:durableId="2062513781">
    <w:abstractNumId w:val="10"/>
  </w:num>
  <w:num w:numId="33" w16cid:durableId="1154492929">
    <w:abstractNumId w:val="5"/>
  </w:num>
  <w:num w:numId="34" w16cid:durableId="202911814">
    <w:abstractNumId w:val="30"/>
  </w:num>
  <w:num w:numId="35" w16cid:durableId="687679960">
    <w:abstractNumId w:val="31"/>
  </w:num>
  <w:num w:numId="36" w16cid:durableId="1127284812">
    <w:abstractNumId w:val="7"/>
  </w:num>
  <w:num w:numId="37" w16cid:durableId="77485232">
    <w:abstractNumId w:val="6"/>
  </w:num>
  <w:num w:numId="38" w16cid:durableId="1425760966">
    <w:abstractNumId w:val="28"/>
  </w:num>
  <w:num w:numId="39" w16cid:durableId="1043209014">
    <w:abstractNumId w:val="17"/>
  </w:num>
  <w:num w:numId="40" w16cid:durableId="2143620249">
    <w:abstractNumId w:val="32"/>
  </w:num>
  <w:num w:numId="41" w16cid:durableId="2106880752">
    <w:abstractNumId w:val="9"/>
  </w:num>
  <w:num w:numId="42" w16cid:durableId="1804107136">
    <w:abstractNumId w:val="35"/>
  </w:num>
  <w:num w:numId="43" w16cid:durableId="2038046393">
    <w:abstractNumId w:val="19"/>
  </w:num>
  <w:num w:numId="44" w16cid:durableId="666707906">
    <w:abstractNumId w:val="0"/>
  </w:num>
  <w:num w:numId="45" w16cid:durableId="155340483">
    <w:abstractNumId w:val="21"/>
  </w:num>
  <w:num w:numId="46" w16cid:durableId="797263760">
    <w:abstractNumId w:val="8"/>
  </w:num>
  <w:num w:numId="47" w16cid:durableId="2049602158">
    <w:abstractNumId w:val="18"/>
  </w:num>
  <w:num w:numId="48" w16cid:durableId="927150899">
    <w:abstractNumId w:val="25"/>
  </w:num>
  <w:num w:numId="49" w16cid:durableId="295912732">
    <w:abstractNumId w:val="2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34A2"/>
    <w:rsid w:val="00025364"/>
    <w:rsid w:val="00041D7A"/>
    <w:rsid w:val="00047EC1"/>
    <w:rsid w:val="00050044"/>
    <w:rsid w:val="00053930"/>
    <w:rsid w:val="00060BD2"/>
    <w:rsid w:val="000654FB"/>
    <w:rsid w:val="0007511A"/>
    <w:rsid w:val="00075988"/>
    <w:rsid w:val="00077ED1"/>
    <w:rsid w:val="00085125"/>
    <w:rsid w:val="00091ED1"/>
    <w:rsid w:val="000A30BA"/>
    <w:rsid w:val="000A37F2"/>
    <w:rsid w:val="000A505F"/>
    <w:rsid w:val="000A6D37"/>
    <w:rsid w:val="000B517F"/>
    <w:rsid w:val="000C11CF"/>
    <w:rsid w:val="000C6BB7"/>
    <w:rsid w:val="000D00FD"/>
    <w:rsid w:val="000D2D03"/>
    <w:rsid w:val="000D5FDC"/>
    <w:rsid w:val="000E5261"/>
    <w:rsid w:val="000E5BAB"/>
    <w:rsid w:val="000E7616"/>
    <w:rsid w:val="00110D26"/>
    <w:rsid w:val="00112FAF"/>
    <w:rsid w:val="001141FD"/>
    <w:rsid w:val="00123B79"/>
    <w:rsid w:val="00124459"/>
    <w:rsid w:val="0014272B"/>
    <w:rsid w:val="00154E87"/>
    <w:rsid w:val="00160B38"/>
    <w:rsid w:val="0016696A"/>
    <w:rsid w:val="00171EAC"/>
    <w:rsid w:val="0017594C"/>
    <w:rsid w:val="00176AAE"/>
    <w:rsid w:val="001812BA"/>
    <w:rsid w:val="001A0A5B"/>
    <w:rsid w:val="001A0FF3"/>
    <w:rsid w:val="001A37BD"/>
    <w:rsid w:val="001A55E8"/>
    <w:rsid w:val="001A5920"/>
    <w:rsid w:val="001C7EF4"/>
    <w:rsid w:val="001D1056"/>
    <w:rsid w:val="001D1908"/>
    <w:rsid w:val="001D7B56"/>
    <w:rsid w:val="001E3B58"/>
    <w:rsid w:val="001E6D44"/>
    <w:rsid w:val="001F2C51"/>
    <w:rsid w:val="001F322E"/>
    <w:rsid w:val="00201C9E"/>
    <w:rsid w:val="002155DE"/>
    <w:rsid w:val="002244F7"/>
    <w:rsid w:val="00226EA4"/>
    <w:rsid w:val="00227ED5"/>
    <w:rsid w:val="002359A0"/>
    <w:rsid w:val="00241AD2"/>
    <w:rsid w:val="00242407"/>
    <w:rsid w:val="002468B4"/>
    <w:rsid w:val="0025235B"/>
    <w:rsid w:val="002620DA"/>
    <w:rsid w:val="002707F2"/>
    <w:rsid w:val="0027254B"/>
    <w:rsid w:val="0027312D"/>
    <w:rsid w:val="00277B37"/>
    <w:rsid w:val="00283B3F"/>
    <w:rsid w:val="00284D92"/>
    <w:rsid w:val="00293415"/>
    <w:rsid w:val="002A657C"/>
    <w:rsid w:val="002B060F"/>
    <w:rsid w:val="002B0E21"/>
    <w:rsid w:val="002B3563"/>
    <w:rsid w:val="002C47E2"/>
    <w:rsid w:val="002C4B86"/>
    <w:rsid w:val="002D048D"/>
    <w:rsid w:val="002D1B38"/>
    <w:rsid w:val="002D4C8F"/>
    <w:rsid w:val="002D66D9"/>
    <w:rsid w:val="002E3037"/>
    <w:rsid w:val="002E74F3"/>
    <w:rsid w:val="002F059D"/>
    <w:rsid w:val="002F0F98"/>
    <w:rsid w:val="002F2128"/>
    <w:rsid w:val="002F2BFC"/>
    <w:rsid w:val="00301131"/>
    <w:rsid w:val="00305791"/>
    <w:rsid w:val="00305A65"/>
    <w:rsid w:val="003079C7"/>
    <w:rsid w:val="0031085C"/>
    <w:rsid w:val="00314F1D"/>
    <w:rsid w:val="003158D2"/>
    <w:rsid w:val="00317098"/>
    <w:rsid w:val="003172BE"/>
    <w:rsid w:val="0032515F"/>
    <w:rsid w:val="003256B6"/>
    <w:rsid w:val="00327859"/>
    <w:rsid w:val="003437C5"/>
    <w:rsid w:val="00343F17"/>
    <w:rsid w:val="0034569B"/>
    <w:rsid w:val="00350163"/>
    <w:rsid w:val="00352971"/>
    <w:rsid w:val="003529B1"/>
    <w:rsid w:val="0035405C"/>
    <w:rsid w:val="00366498"/>
    <w:rsid w:val="00374A86"/>
    <w:rsid w:val="00376C8B"/>
    <w:rsid w:val="00377191"/>
    <w:rsid w:val="003867BA"/>
    <w:rsid w:val="00394A07"/>
    <w:rsid w:val="003A14C1"/>
    <w:rsid w:val="003A1968"/>
    <w:rsid w:val="003B29D6"/>
    <w:rsid w:val="003B35FF"/>
    <w:rsid w:val="003B5AC2"/>
    <w:rsid w:val="003C1E9D"/>
    <w:rsid w:val="003D0308"/>
    <w:rsid w:val="003D51BF"/>
    <w:rsid w:val="003D69F9"/>
    <w:rsid w:val="003E23FD"/>
    <w:rsid w:val="003F26AD"/>
    <w:rsid w:val="003F2AE5"/>
    <w:rsid w:val="00403D9F"/>
    <w:rsid w:val="00410464"/>
    <w:rsid w:val="0041745D"/>
    <w:rsid w:val="004339F3"/>
    <w:rsid w:val="0043788F"/>
    <w:rsid w:val="00447311"/>
    <w:rsid w:val="00453CD5"/>
    <w:rsid w:val="00460529"/>
    <w:rsid w:val="00462064"/>
    <w:rsid w:val="00470C05"/>
    <w:rsid w:val="00471981"/>
    <w:rsid w:val="00471F23"/>
    <w:rsid w:val="00477DBD"/>
    <w:rsid w:val="00485995"/>
    <w:rsid w:val="00487000"/>
    <w:rsid w:val="004A02AD"/>
    <w:rsid w:val="004C4D88"/>
    <w:rsid w:val="004D01AD"/>
    <w:rsid w:val="004D14B9"/>
    <w:rsid w:val="004D43D0"/>
    <w:rsid w:val="004E158F"/>
    <w:rsid w:val="004E64FD"/>
    <w:rsid w:val="004E7A70"/>
    <w:rsid w:val="004F0846"/>
    <w:rsid w:val="00503BB6"/>
    <w:rsid w:val="00505B86"/>
    <w:rsid w:val="00522BF8"/>
    <w:rsid w:val="00525B32"/>
    <w:rsid w:val="00534A27"/>
    <w:rsid w:val="00536968"/>
    <w:rsid w:val="00536E53"/>
    <w:rsid w:val="0053723B"/>
    <w:rsid w:val="00544606"/>
    <w:rsid w:val="00547ACA"/>
    <w:rsid w:val="00551052"/>
    <w:rsid w:val="005513F4"/>
    <w:rsid w:val="0056102F"/>
    <w:rsid w:val="0056595E"/>
    <w:rsid w:val="00566D45"/>
    <w:rsid w:val="00576368"/>
    <w:rsid w:val="00585434"/>
    <w:rsid w:val="0059083E"/>
    <w:rsid w:val="00590DF7"/>
    <w:rsid w:val="005A7531"/>
    <w:rsid w:val="005B2DC7"/>
    <w:rsid w:val="005B3A71"/>
    <w:rsid w:val="005B6F2C"/>
    <w:rsid w:val="005C4A88"/>
    <w:rsid w:val="005D188A"/>
    <w:rsid w:val="005D4BBC"/>
    <w:rsid w:val="005F2D9C"/>
    <w:rsid w:val="005F6813"/>
    <w:rsid w:val="00600A90"/>
    <w:rsid w:val="00601260"/>
    <w:rsid w:val="0060201B"/>
    <w:rsid w:val="00602546"/>
    <w:rsid w:val="00606349"/>
    <w:rsid w:val="00615337"/>
    <w:rsid w:val="006238BE"/>
    <w:rsid w:val="00626318"/>
    <w:rsid w:val="00631D73"/>
    <w:rsid w:val="0064145F"/>
    <w:rsid w:val="00641670"/>
    <w:rsid w:val="006442A7"/>
    <w:rsid w:val="00645D26"/>
    <w:rsid w:val="00646A0F"/>
    <w:rsid w:val="00667B3C"/>
    <w:rsid w:val="00675B35"/>
    <w:rsid w:val="00677CC7"/>
    <w:rsid w:val="006865EC"/>
    <w:rsid w:val="00690D53"/>
    <w:rsid w:val="006A230D"/>
    <w:rsid w:val="006B2835"/>
    <w:rsid w:val="006B433E"/>
    <w:rsid w:val="006B4BEB"/>
    <w:rsid w:val="006B5E1E"/>
    <w:rsid w:val="006C0DB0"/>
    <w:rsid w:val="006C152F"/>
    <w:rsid w:val="006C378F"/>
    <w:rsid w:val="006D24D3"/>
    <w:rsid w:val="006D29F6"/>
    <w:rsid w:val="006E0921"/>
    <w:rsid w:val="006E1681"/>
    <w:rsid w:val="006E23B8"/>
    <w:rsid w:val="006E4236"/>
    <w:rsid w:val="006F16E2"/>
    <w:rsid w:val="0070024A"/>
    <w:rsid w:val="007014AC"/>
    <w:rsid w:val="0070243C"/>
    <w:rsid w:val="007055A7"/>
    <w:rsid w:val="00707946"/>
    <w:rsid w:val="007137C3"/>
    <w:rsid w:val="007151FB"/>
    <w:rsid w:val="00720251"/>
    <w:rsid w:val="007276DD"/>
    <w:rsid w:val="007279AB"/>
    <w:rsid w:val="007414AD"/>
    <w:rsid w:val="0074378C"/>
    <w:rsid w:val="007459D0"/>
    <w:rsid w:val="0075027C"/>
    <w:rsid w:val="00754251"/>
    <w:rsid w:val="00754465"/>
    <w:rsid w:val="0075736F"/>
    <w:rsid w:val="00765C14"/>
    <w:rsid w:val="00766D69"/>
    <w:rsid w:val="00771433"/>
    <w:rsid w:val="007814F5"/>
    <w:rsid w:val="00781F74"/>
    <w:rsid w:val="00784E4C"/>
    <w:rsid w:val="00787DB4"/>
    <w:rsid w:val="00793F92"/>
    <w:rsid w:val="007964D6"/>
    <w:rsid w:val="007A2A6A"/>
    <w:rsid w:val="007A2FCC"/>
    <w:rsid w:val="007A3947"/>
    <w:rsid w:val="007B1A71"/>
    <w:rsid w:val="007B25E5"/>
    <w:rsid w:val="007B5302"/>
    <w:rsid w:val="007D19EA"/>
    <w:rsid w:val="007D75C4"/>
    <w:rsid w:val="007F2D42"/>
    <w:rsid w:val="007F7ADF"/>
    <w:rsid w:val="00803F23"/>
    <w:rsid w:val="008078F1"/>
    <w:rsid w:val="00812C29"/>
    <w:rsid w:val="00816AF6"/>
    <w:rsid w:val="00816F31"/>
    <w:rsid w:val="0081742C"/>
    <w:rsid w:val="00821074"/>
    <w:rsid w:val="00821333"/>
    <w:rsid w:val="00825535"/>
    <w:rsid w:val="008304C8"/>
    <w:rsid w:val="008410C4"/>
    <w:rsid w:val="0084116C"/>
    <w:rsid w:val="008423B5"/>
    <w:rsid w:val="00842474"/>
    <w:rsid w:val="00843E7A"/>
    <w:rsid w:val="008553EF"/>
    <w:rsid w:val="008636CF"/>
    <w:rsid w:val="00875814"/>
    <w:rsid w:val="008905A2"/>
    <w:rsid w:val="0089258F"/>
    <w:rsid w:val="00897519"/>
    <w:rsid w:val="008A003E"/>
    <w:rsid w:val="008A3E48"/>
    <w:rsid w:val="008B2669"/>
    <w:rsid w:val="008B4DB8"/>
    <w:rsid w:val="008D2209"/>
    <w:rsid w:val="008E3BB2"/>
    <w:rsid w:val="008E5256"/>
    <w:rsid w:val="008F32AA"/>
    <w:rsid w:val="008F3BA5"/>
    <w:rsid w:val="00903B24"/>
    <w:rsid w:val="009062A9"/>
    <w:rsid w:val="00920947"/>
    <w:rsid w:val="009357E2"/>
    <w:rsid w:val="00945D7C"/>
    <w:rsid w:val="0095286A"/>
    <w:rsid w:val="00953C63"/>
    <w:rsid w:val="00970B02"/>
    <w:rsid w:val="009750F3"/>
    <w:rsid w:val="009812A0"/>
    <w:rsid w:val="00987775"/>
    <w:rsid w:val="009968D7"/>
    <w:rsid w:val="00996B47"/>
    <w:rsid w:val="009A010F"/>
    <w:rsid w:val="009A57F6"/>
    <w:rsid w:val="009B59B4"/>
    <w:rsid w:val="009C1B0E"/>
    <w:rsid w:val="009C3507"/>
    <w:rsid w:val="009C4389"/>
    <w:rsid w:val="009C4F4B"/>
    <w:rsid w:val="009F32B1"/>
    <w:rsid w:val="00A00D76"/>
    <w:rsid w:val="00A07025"/>
    <w:rsid w:val="00A12A67"/>
    <w:rsid w:val="00A12BC2"/>
    <w:rsid w:val="00A12D5C"/>
    <w:rsid w:val="00A2290D"/>
    <w:rsid w:val="00A24F8D"/>
    <w:rsid w:val="00A35049"/>
    <w:rsid w:val="00A4224C"/>
    <w:rsid w:val="00A4264F"/>
    <w:rsid w:val="00A46982"/>
    <w:rsid w:val="00A4799F"/>
    <w:rsid w:val="00A60461"/>
    <w:rsid w:val="00A64DAF"/>
    <w:rsid w:val="00A712A8"/>
    <w:rsid w:val="00A722DB"/>
    <w:rsid w:val="00A74E40"/>
    <w:rsid w:val="00A80BD5"/>
    <w:rsid w:val="00A81F10"/>
    <w:rsid w:val="00A873F4"/>
    <w:rsid w:val="00A903DB"/>
    <w:rsid w:val="00A94EB0"/>
    <w:rsid w:val="00AA235A"/>
    <w:rsid w:val="00AA2E69"/>
    <w:rsid w:val="00AA4947"/>
    <w:rsid w:val="00AB1594"/>
    <w:rsid w:val="00AB2FD9"/>
    <w:rsid w:val="00AC2508"/>
    <w:rsid w:val="00AC2A64"/>
    <w:rsid w:val="00AC61B7"/>
    <w:rsid w:val="00AC6818"/>
    <w:rsid w:val="00AD3563"/>
    <w:rsid w:val="00AE1A2D"/>
    <w:rsid w:val="00AE770B"/>
    <w:rsid w:val="00B01591"/>
    <w:rsid w:val="00B0321D"/>
    <w:rsid w:val="00B1319D"/>
    <w:rsid w:val="00B174BB"/>
    <w:rsid w:val="00B2276B"/>
    <w:rsid w:val="00B23A18"/>
    <w:rsid w:val="00B254FD"/>
    <w:rsid w:val="00B3694B"/>
    <w:rsid w:val="00B45A6A"/>
    <w:rsid w:val="00B565A5"/>
    <w:rsid w:val="00B567B8"/>
    <w:rsid w:val="00B626D1"/>
    <w:rsid w:val="00B806EC"/>
    <w:rsid w:val="00B80CC3"/>
    <w:rsid w:val="00B81013"/>
    <w:rsid w:val="00B8260B"/>
    <w:rsid w:val="00B833C1"/>
    <w:rsid w:val="00B835ED"/>
    <w:rsid w:val="00B90AC2"/>
    <w:rsid w:val="00B91E9F"/>
    <w:rsid w:val="00BA024D"/>
    <w:rsid w:val="00BA0FC6"/>
    <w:rsid w:val="00BA5DB0"/>
    <w:rsid w:val="00BA674A"/>
    <w:rsid w:val="00BC1475"/>
    <w:rsid w:val="00BD013F"/>
    <w:rsid w:val="00BD1650"/>
    <w:rsid w:val="00BD4C1D"/>
    <w:rsid w:val="00BD5B46"/>
    <w:rsid w:val="00BE2AB4"/>
    <w:rsid w:val="00BE4BF8"/>
    <w:rsid w:val="00BE724B"/>
    <w:rsid w:val="00BF0FFA"/>
    <w:rsid w:val="00BF1363"/>
    <w:rsid w:val="00BF4A70"/>
    <w:rsid w:val="00BF7D6C"/>
    <w:rsid w:val="00C00C7F"/>
    <w:rsid w:val="00C02381"/>
    <w:rsid w:val="00C025D3"/>
    <w:rsid w:val="00C170DE"/>
    <w:rsid w:val="00C1796A"/>
    <w:rsid w:val="00C20A44"/>
    <w:rsid w:val="00C214E3"/>
    <w:rsid w:val="00C2530B"/>
    <w:rsid w:val="00C319DC"/>
    <w:rsid w:val="00C33D09"/>
    <w:rsid w:val="00C35171"/>
    <w:rsid w:val="00C365E0"/>
    <w:rsid w:val="00C37683"/>
    <w:rsid w:val="00C40106"/>
    <w:rsid w:val="00C43786"/>
    <w:rsid w:val="00C45A5B"/>
    <w:rsid w:val="00C46997"/>
    <w:rsid w:val="00C55E65"/>
    <w:rsid w:val="00C60AE3"/>
    <w:rsid w:val="00C620FE"/>
    <w:rsid w:val="00C71840"/>
    <w:rsid w:val="00C80174"/>
    <w:rsid w:val="00C81038"/>
    <w:rsid w:val="00C82734"/>
    <w:rsid w:val="00C85BD2"/>
    <w:rsid w:val="00C90AAA"/>
    <w:rsid w:val="00C92C87"/>
    <w:rsid w:val="00CA4674"/>
    <w:rsid w:val="00CA4D8E"/>
    <w:rsid w:val="00CA6AEE"/>
    <w:rsid w:val="00CB141D"/>
    <w:rsid w:val="00CB1DCB"/>
    <w:rsid w:val="00CB2F94"/>
    <w:rsid w:val="00CC141E"/>
    <w:rsid w:val="00CC17AC"/>
    <w:rsid w:val="00CC240B"/>
    <w:rsid w:val="00CC77E2"/>
    <w:rsid w:val="00CD0322"/>
    <w:rsid w:val="00CD04C2"/>
    <w:rsid w:val="00CD32E8"/>
    <w:rsid w:val="00CD6083"/>
    <w:rsid w:val="00CF4913"/>
    <w:rsid w:val="00CF50E9"/>
    <w:rsid w:val="00CF6005"/>
    <w:rsid w:val="00D01325"/>
    <w:rsid w:val="00D10AE9"/>
    <w:rsid w:val="00D1222B"/>
    <w:rsid w:val="00D1357F"/>
    <w:rsid w:val="00D16470"/>
    <w:rsid w:val="00D17A50"/>
    <w:rsid w:val="00D17A67"/>
    <w:rsid w:val="00D21706"/>
    <w:rsid w:val="00D238F0"/>
    <w:rsid w:val="00D32E53"/>
    <w:rsid w:val="00D35943"/>
    <w:rsid w:val="00D3672E"/>
    <w:rsid w:val="00D42E9F"/>
    <w:rsid w:val="00D57702"/>
    <w:rsid w:val="00D6220C"/>
    <w:rsid w:val="00D6560E"/>
    <w:rsid w:val="00D6584B"/>
    <w:rsid w:val="00D67114"/>
    <w:rsid w:val="00D700E3"/>
    <w:rsid w:val="00D71F5F"/>
    <w:rsid w:val="00D82364"/>
    <w:rsid w:val="00D91FCF"/>
    <w:rsid w:val="00D922E7"/>
    <w:rsid w:val="00DA2DE5"/>
    <w:rsid w:val="00DA6A83"/>
    <w:rsid w:val="00DB3550"/>
    <w:rsid w:val="00DC1F89"/>
    <w:rsid w:val="00DC7347"/>
    <w:rsid w:val="00DD08E0"/>
    <w:rsid w:val="00DD0B30"/>
    <w:rsid w:val="00DD1BF8"/>
    <w:rsid w:val="00DE36FF"/>
    <w:rsid w:val="00DE4D5D"/>
    <w:rsid w:val="00DF3FCB"/>
    <w:rsid w:val="00DF40E5"/>
    <w:rsid w:val="00DF51A0"/>
    <w:rsid w:val="00E00953"/>
    <w:rsid w:val="00E016AF"/>
    <w:rsid w:val="00E13292"/>
    <w:rsid w:val="00E17CDA"/>
    <w:rsid w:val="00E231C2"/>
    <w:rsid w:val="00E27F66"/>
    <w:rsid w:val="00E33789"/>
    <w:rsid w:val="00E528AD"/>
    <w:rsid w:val="00E542AF"/>
    <w:rsid w:val="00E54F69"/>
    <w:rsid w:val="00E60B0D"/>
    <w:rsid w:val="00E641DD"/>
    <w:rsid w:val="00E64A92"/>
    <w:rsid w:val="00E750CA"/>
    <w:rsid w:val="00E775C2"/>
    <w:rsid w:val="00E8614A"/>
    <w:rsid w:val="00E92473"/>
    <w:rsid w:val="00EB2B45"/>
    <w:rsid w:val="00EB4422"/>
    <w:rsid w:val="00EB711E"/>
    <w:rsid w:val="00EC1163"/>
    <w:rsid w:val="00EC16D7"/>
    <w:rsid w:val="00EC68FA"/>
    <w:rsid w:val="00ED3F45"/>
    <w:rsid w:val="00ED4D3E"/>
    <w:rsid w:val="00EE11E7"/>
    <w:rsid w:val="00EE1BF7"/>
    <w:rsid w:val="00EE30B5"/>
    <w:rsid w:val="00EE4D33"/>
    <w:rsid w:val="00EF4EA8"/>
    <w:rsid w:val="00EF7C3D"/>
    <w:rsid w:val="00F054A5"/>
    <w:rsid w:val="00F06D3F"/>
    <w:rsid w:val="00F13ED4"/>
    <w:rsid w:val="00F3175F"/>
    <w:rsid w:val="00F34D79"/>
    <w:rsid w:val="00F42241"/>
    <w:rsid w:val="00F50E42"/>
    <w:rsid w:val="00F55E4C"/>
    <w:rsid w:val="00F6251C"/>
    <w:rsid w:val="00F6252C"/>
    <w:rsid w:val="00F63493"/>
    <w:rsid w:val="00F64928"/>
    <w:rsid w:val="00F66885"/>
    <w:rsid w:val="00F67D14"/>
    <w:rsid w:val="00F723D5"/>
    <w:rsid w:val="00F74CAF"/>
    <w:rsid w:val="00F8368F"/>
    <w:rsid w:val="00F83BED"/>
    <w:rsid w:val="00F92105"/>
    <w:rsid w:val="00F92B78"/>
    <w:rsid w:val="00F944E5"/>
    <w:rsid w:val="00F953DD"/>
    <w:rsid w:val="00F97EC3"/>
    <w:rsid w:val="00FA1291"/>
    <w:rsid w:val="00FA12E6"/>
    <w:rsid w:val="00FA1E50"/>
    <w:rsid w:val="00FB1062"/>
    <w:rsid w:val="00FB1EF1"/>
    <w:rsid w:val="00FB7661"/>
    <w:rsid w:val="00FE3CB5"/>
    <w:rsid w:val="00FF0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C61B7"/>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E016AF"/>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8636CF"/>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8636CF"/>
    <w:pPr>
      <w:numPr>
        <w:ilvl w:val="4"/>
        <w:numId w:val="1"/>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8636CF"/>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1">
    <w:name w:val="Чертежный"/>
    <w:link w:val="a2"/>
    <w:rsid w:val="002B060F"/>
    <w:pPr>
      <w:suppressAutoHyphens/>
      <w:jc w:val="both"/>
    </w:pPr>
    <w:rPr>
      <w:rFonts w:ascii="ISOCPEUR" w:hAnsi="ISOCPEUR"/>
      <w:i/>
      <w:sz w:val="28"/>
      <w:lang w:val="uk-UA"/>
    </w:rPr>
  </w:style>
  <w:style w:type="character" w:customStyle="1" w:styleId="a2">
    <w:name w:val="Чертежный Знак"/>
    <w:link w:val="a1"/>
    <w:rsid w:val="002B060F"/>
    <w:rPr>
      <w:rFonts w:ascii="ISOCPEUR" w:hAnsi="ISOCPEUR"/>
      <w:i/>
      <w:sz w:val="28"/>
      <w:lang w:val="uk-UA" w:bidi="ar-SA"/>
    </w:rPr>
  </w:style>
  <w:style w:type="paragraph" w:styleId="NormalWeb">
    <w:name w:val="Normal (Web)"/>
    <w:basedOn w:val="Normal"/>
    <w:rsid w:val="000C6BB7"/>
    <w:pPr>
      <w:spacing w:before="100" w:beforeAutospacing="1" w:after="100" w:afterAutospacing="1"/>
    </w:pPr>
  </w:style>
  <w:style w:type="paragraph" w:customStyle="1" w:styleId="10">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rsid w:val="00E016AF"/>
    <w:rPr>
      <w:b/>
      <w:bCs/>
      <w:iCs/>
      <w:kern w:val="32"/>
      <w:sz w:val="28"/>
      <w:szCs w:val="28"/>
      <w:lang w:val="x-none" w:eastAsia="x-none"/>
    </w:rPr>
  </w:style>
  <w:style w:type="character" w:customStyle="1" w:styleId="Heading3Char">
    <w:name w:val="Heading 3 Char"/>
    <w:aliases w:val="СТП_Заголовок 3 Char"/>
    <w:link w:val="Heading3"/>
    <w:rsid w:val="00E016AF"/>
    <w:rPr>
      <w:b/>
      <w:bCs/>
      <w:sz w:val="28"/>
      <w:szCs w:val="28"/>
      <w:lang w:val="x-none" w:eastAsia="x-none"/>
    </w:rPr>
  </w:style>
  <w:style w:type="character" w:customStyle="1" w:styleId="Heading4Char">
    <w:name w:val="Heading 4 Char"/>
    <w:link w:val="Heading4"/>
    <w:rsid w:val="008636CF"/>
    <w:rPr>
      <w:b/>
      <w:bCs/>
      <w:sz w:val="28"/>
      <w:szCs w:val="28"/>
      <w:lang w:val="x-none" w:eastAsia="x-none"/>
    </w:rPr>
  </w:style>
  <w:style w:type="character" w:customStyle="1" w:styleId="Heading5Char">
    <w:name w:val="Heading 5 Char"/>
    <w:link w:val="Heading5"/>
    <w:rsid w:val="008636CF"/>
    <w:rPr>
      <w:b/>
      <w:bCs/>
      <w:i/>
      <w:iCs/>
      <w:sz w:val="26"/>
      <w:szCs w:val="26"/>
      <w:lang w:val="x-none" w:eastAsia="x-none"/>
    </w:rPr>
  </w:style>
  <w:style w:type="character" w:customStyle="1" w:styleId="Heading6Char">
    <w:name w:val="Heading 6 Char"/>
    <w:link w:val="Heading6"/>
    <w:rsid w:val="008636CF"/>
    <w:rPr>
      <w:b/>
      <w:bCs/>
      <w:sz w:val="22"/>
      <w:szCs w:val="22"/>
      <w:lang w:val="x-none" w:eastAsia="x-none"/>
    </w:rPr>
  </w:style>
  <w:style w:type="character" w:customStyle="1" w:styleId="Heading7Char">
    <w:name w:val="Heading 7 Char"/>
    <w:link w:val="Heading7"/>
    <w:rsid w:val="008636CF"/>
    <w:rPr>
      <w:sz w:val="24"/>
      <w:szCs w:val="24"/>
      <w:lang w:val="x-none" w:eastAsia="x-none"/>
    </w:rPr>
  </w:style>
  <w:style w:type="character" w:customStyle="1" w:styleId="Heading8Char">
    <w:name w:val="Heading 8 Char"/>
    <w:link w:val="Heading8"/>
    <w:rsid w:val="008636CF"/>
    <w:rPr>
      <w:i/>
      <w:iCs/>
      <w:sz w:val="24"/>
      <w:szCs w:val="24"/>
      <w:lang w:val="x-none" w:eastAsia="x-none"/>
    </w:rPr>
  </w:style>
  <w:style w:type="character" w:customStyle="1" w:styleId="Heading9Char">
    <w:name w:val="Heading 9 Char"/>
    <w:link w:val="Heading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rsid w:val="003D51BF"/>
    <w:pPr>
      <w:spacing w:after="120" w:line="480" w:lineRule="auto"/>
    </w:pPr>
  </w:style>
  <w:style w:type="paragraph" w:styleId="BodyTextIndent2">
    <w:name w:val="Body Text Indent 2"/>
    <w:basedOn w:val="Normal"/>
    <w:rsid w:val="003D51BF"/>
    <w:pPr>
      <w:spacing w:after="120" w:line="480" w:lineRule="auto"/>
      <w:ind w:left="283"/>
    </w:pPr>
  </w:style>
  <w:style w:type="paragraph" w:styleId="BodyTextIndent">
    <w:name w:val="Body Text Indent"/>
    <w:basedOn w:val="Normal"/>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1">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
    <w:basedOn w:val="Normal"/>
    <w:next w:val="Normal"/>
    <w:link w:val="QuoteChar"/>
    <w:uiPriority w:val="29"/>
    <w:qFormat/>
    <w:rsid w:val="00E016AF"/>
    <w:pPr>
      <w:numPr>
        <w:numId w:val="27"/>
      </w:numPr>
      <w:tabs>
        <w:tab w:val="left" w:pos="993"/>
      </w:tabs>
    </w:pPr>
  </w:style>
  <w:style w:type="character" w:customStyle="1" w:styleId="QuoteChar">
    <w:name w:val="Quote Char"/>
    <w:aliases w:val="Маркированый список Char"/>
    <w:link w:val="Quote"/>
    <w:uiPriority w:val="29"/>
    <w:rsid w:val="00E016AF"/>
    <w:rPr>
      <w:sz w:val="28"/>
      <w:szCs w:val="28"/>
      <w:lang w:eastAsia="x-none"/>
    </w:rPr>
  </w:style>
  <w:style w:type="paragraph" w:styleId="IntenseQuote">
    <w:name w:val="Intense Quote"/>
    <w:aliases w:val="1) Вложенный список 1-й уровень"/>
    <w:basedOn w:val="Normal"/>
    <w:next w:val="Normal"/>
    <w:link w:val="IntenseQuoteChar"/>
    <w:uiPriority w:val="30"/>
    <w:rsid w:val="002F2BFC"/>
    <w:pPr>
      <w:numPr>
        <w:numId w:val="34"/>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lang w:eastAsia="x-none"/>
    </w:rPr>
  </w:style>
  <w:style w:type="character" w:styleId="SubtleReference">
    <w:name w:val="Subtle Reference"/>
    <w:aliases w:val="а) Вложенный список уровень 2"/>
    <w:basedOn w:val="Strong"/>
    <w:uiPriority w:val="31"/>
    <w:rsid w:val="006E1681"/>
  </w:style>
  <w:style w:type="numbering" w:customStyle="1" w:styleId="a">
    <w:name w:val="Вложенный список"/>
    <w:uiPriority w:val="99"/>
    <w:rsid w:val="006E1681"/>
    <w:pPr>
      <w:numPr>
        <w:numId w:val="33"/>
      </w:numPr>
    </w:pPr>
  </w:style>
  <w:style w:type="paragraph" w:customStyle="1" w:styleId="110">
    <w:name w:val="1) вложенный список 1 уровень"/>
    <w:basedOn w:val="IntenseQuote"/>
    <w:next w:val="2"/>
    <w:link w:val="111"/>
    <w:qFormat/>
    <w:rsid w:val="00A4264F"/>
  </w:style>
  <w:style w:type="paragraph" w:customStyle="1" w:styleId="2">
    <w:name w:val="а) вложенный список 2 уровень"/>
    <w:basedOn w:val="IntenseQuote"/>
    <w:link w:val="21"/>
    <w:qFormat/>
    <w:rsid w:val="00A4264F"/>
    <w:pPr>
      <w:numPr>
        <w:ilvl w:val="1"/>
      </w:numPr>
      <w:tabs>
        <w:tab w:val="clear" w:pos="1134"/>
        <w:tab w:val="left" w:pos="1418"/>
      </w:tabs>
      <w:ind w:left="1418" w:hanging="284"/>
    </w:pPr>
  </w:style>
  <w:style w:type="character" w:customStyle="1" w:styleId="111">
    <w:name w:val="1) вложенный список 1 уровень Знак"/>
    <w:basedOn w:val="IntenseQuoteChar"/>
    <w:link w:val="110"/>
    <w:rsid w:val="00A4264F"/>
    <w:rPr>
      <w:sz w:val="28"/>
      <w:szCs w:val="28"/>
      <w:lang w:eastAsia="x-none"/>
    </w:rPr>
  </w:style>
  <w:style w:type="paragraph" w:customStyle="1" w:styleId="1">
    <w:name w:val="Нумерованый список 1"/>
    <w:basedOn w:val="Normal"/>
    <w:link w:val="12"/>
    <w:qFormat/>
    <w:rsid w:val="00A4264F"/>
    <w:pPr>
      <w:numPr>
        <w:numId w:val="24"/>
      </w:numPr>
      <w:tabs>
        <w:tab w:val="left" w:pos="1134"/>
      </w:tabs>
      <w:ind w:left="0" w:firstLine="709"/>
    </w:pPr>
  </w:style>
  <w:style w:type="character" w:customStyle="1" w:styleId="21">
    <w:name w:val="а) вложенный список 2 уровень Знак"/>
    <w:basedOn w:val="IntenseQuoteChar"/>
    <w:link w:val="2"/>
    <w:rsid w:val="00A4264F"/>
    <w:rPr>
      <w:sz w:val="28"/>
      <w:szCs w:val="28"/>
      <w:lang w:eastAsia="x-none"/>
    </w:rPr>
  </w:style>
  <w:style w:type="paragraph" w:customStyle="1" w:styleId="20">
    <w:name w:val="а) нумерованный список2"/>
    <w:basedOn w:val="Normal"/>
    <w:link w:val="22"/>
    <w:qFormat/>
    <w:rsid w:val="00B3694B"/>
    <w:pPr>
      <w:numPr>
        <w:numId w:val="25"/>
      </w:numPr>
      <w:tabs>
        <w:tab w:val="left" w:pos="1134"/>
      </w:tabs>
      <w:ind w:left="0" w:firstLine="709"/>
    </w:pPr>
  </w:style>
  <w:style w:type="character" w:customStyle="1" w:styleId="12">
    <w:name w:val="Нумерованый список 1 Знак"/>
    <w:link w:val="1"/>
    <w:rsid w:val="00A4264F"/>
    <w:rPr>
      <w:sz w:val="28"/>
      <w:szCs w:val="28"/>
      <w:lang w:eastAsia="x-none"/>
    </w:rPr>
  </w:style>
  <w:style w:type="paragraph" w:styleId="Caption">
    <w:name w:val="caption"/>
    <w:basedOn w:val="Normal"/>
    <w:next w:val="Normal"/>
    <w:unhideWhenUsed/>
    <w:qFormat/>
    <w:rsid w:val="002359A0"/>
    <w:rPr>
      <w:b/>
      <w:bCs/>
      <w:sz w:val="20"/>
      <w:szCs w:val="20"/>
    </w:rPr>
  </w:style>
  <w:style w:type="character" w:customStyle="1" w:styleId="22">
    <w:name w:val="а) нумерованный список2 Знак"/>
    <w:link w:val="20"/>
    <w:rsid w:val="00B3694B"/>
    <w:rPr>
      <w:sz w:val="28"/>
      <w:szCs w:val="28"/>
      <w:lang w:eastAsia="x-none"/>
    </w:rPr>
  </w:style>
  <w:style w:type="paragraph" w:customStyle="1" w:styleId="a0">
    <w:name w:val="Список использованных источников"/>
    <w:basedOn w:val="Normal"/>
    <w:link w:val="a3"/>
    <w:qFormat/>
    <w:rsid w:val="00F64928"/>
    <w:pPr>
      <w:numPr>
        <w:numId w:val="35"/>
      </w:numPr>
      <w:tabs>
        <w:tab w:val="left" w:pos="993"/>
      </w:tabs>
      <w:ind w:left="0" w:firstLine="709"/>
    </w:pPr>
  </w:style>
  <w:style w:type="character" w:customStyle="1" w:styleId="a3">
    <w:name w:val="Список использованных источников Знак"/>
    <w:link w:val="a0"/>
    <w:rsid w:val="00F64928"/>
    <w:rPr>
      <w:sz w:val="28"/>
      <w:szCs w:val="28"/>
      <w:lang w:eastAsia="x-none"/>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44"/>
      </w:numPr>
      <w:contextualSpacing/>
    </w:pPr>
  </w:style>
  <w:style w:type="character" w:customStyle="1" w:styleId="ListParagraphChar">
    <w:name w:val="List Paragraph Char"/>
    <w:aliases w:val="СТП_Абзац списка Char"/>
    <w:link w:val="ListParagraph"/>
    <w:uiPriority w:val="34"/>
    <w:rsid w:val="00BA024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heets/ab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crosoft.com/ru-ru/microsoft-365/exc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15</Pages>
  <Words>2758</Words>
  <Characters>16828</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сельского хозяйства и продовольствия</vt:lpstr>
      <vt:lpstr>Министерство сельского хозяйства и продовольствия</vt:lpstr>
    </vt:vector>
  </TitlesOfParts>
  <Company>SPecialiST RePack, Sanbuild</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22</cp:revision>
  <dcterms:created xsi:type="dcterms:W3CDTF">2022-10-03T15:08:00Z</dcterms:created>
  <dcterms:modified xsi:type="dcterms:W3CDTF">2022-11-05T09:44:00Z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