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294C5" w14:textId="77777777" w:rsidR="00576368" w:rsidRPr="006F1BEA" w:rsidRDefault="00576368" w:rsidP="00576368">
      <w:pPr>
        <w:spacing w:after="120" w:line="240" w:lineRule="auto"/>
        <w:jc w:val="center"/>
        <w:rPr>
          <w:b/>
        </w:rPr>
      </w:pPr>
      <w:r w:rsidRPr="006F1BEA">
        <w:rPr>
          <w:b/>
        </w:rPr>
        <w:t xml:space="preserve">Главное управление по образованию Витебского </w:t>
      </w:r>
      <w:r>
        <w:rPr>
          <w:b/>
        </w:rPr>
        <w:t>обл</w:t>
      </w:r>
      <w:r w:rsidRPr="006F1BEA">
        <w:rPr>
          <w:b/>
        </w:rPr>
        <w:t>исполкома</w:t>
      </w:r>
    </w:p>
    <w:p w14:paraId="1EB240B4" w14:textId="77777777" w:rsidR="00576368" w:rsidRPr="006F1BEA" w:rsidRDefault="00576368" w:rsidP="00576368">
      <w:pPr>
        <w:spacing w:after="120" w:line="240" w:lineRule="auto"/>
        <w:jc w:val="center"/>
        <w:rPr>
          <w:b/>
        </w:rPr>
      </w:pPr>
      <w:r w:rsidRPr="006F1BEA">
        <w:rPr>
          <w:b/>
        </w:rPr>
        <w:t xml:space="preserve">Учреждение образование </w:t>
      </w:r>
      <w:r w:rsidRPr="006F1BEA">
        <w:rPr>
          <w:b/>
        </w:rPr>
        <w:br/>
        <w:t>«Полоцкий государственный экономический колледж»</w:t>
      </w:r>
    </w:p>
    <w:p w14:paraId="37690BE3" w14:textId="77777777" w:rsidR="00576368" w:rsidRPr="00752CAD" w:rsidRDefault="00576368" w:rsidP="00576368"/>
    <w:p w14:paraId="53F9DCC7" w14:textId="77777777" w:rsidR="00576368" w:rsidRPr="00AE4B5A" w:rsidRDefault="00576368" w:rsidP="00576368"/>
    <w:p w14:paraId="3397ABEA" w14:textId="77777777" w:rsidR="00576368" w:rsidRDefault="00576368" w:rsidP="00576368"/>
    <w:p w14:paraId="5CAAFFE1" w14:textId="77777777" w:rsidR="00576368" w:rsidRPr="006F1BEA" w:rsidRDefault="00576368" w:rsidP="00A4224C">
      <w:pPr>
        <w:spacing w:line="276" w:lineRule="auto"/>
        <w:ind w:firstLine="0"/>
        <w:rPr>
          <w:sz w:val="32"/>
          <w:szCs w:val="32"/>
        </w:rPr>
      </w:pPr>
    </w:p>
    <w:p w14:paraId="27274CB5" w14:textId="77777777" w:rsidR="00576368" w:rsidRDefault="00576368" w:rsidP="00A4224C">
      <w:pPr>
        <w:spacing w:line="240" w:lineRule="auto"/>
        <w:ind w:firstLine="0"/>
        <w:jc w:val="center"/>
        <w:rPr>
          <w:b/>
          <w:sz w:val="32"/>
          <w:szCs w:val="32"/>
        </w:rPr>
      </w:pPr>
      <w:r w:rsidRPr="006F1BEA">
        <w:rPr>
          <w:b/>
          <w:sz w:val="32"/>
          <w:szCs w:val="32"/>
        </w:rPr>
        <w:t>О Т Ч Е Т</w:t>
      </w:r>
      <w:r>
        <w:rPr>
          <w:b/>
          <w:sz w:val="32"/>
          <w:szCs w:val="32"/>
        </w:rPr>
        <w:br/>
      </w:r>
      <w:r w:rsidRPr="006F1BEA">
        <w:rPr>
          <w:b/>
          <w:sz w:val="32"/>
          <w:szCs w:val="32"/>
        </w:rPr>
        <w:t>по технологической практике</w:t>
      </w:r>
    </w:p>
    <w:p w14:paraId="29B679CC" w14:textId="54279CF8" w:rsidR="00576368" w:rsidRPr="006F1BEA" w:rsidRDefault="00576368" w:rsidP="00A4224C">
      <w:pPr>
        <w:spacing w:line="240" w:lineRule="auto"/>
        <w:ind w:firstLine="0"/>
        <w:jc w:val="center"/>
        <w:rPr>
          <w:sz w:val="32"/>
          <w:szCs w:val="32"/>
        </w:rPr>
      </w:pPr>
      <w:r w:rsidRPr="006F1BEA">
        <w:rPr>
          <w:sz w:val="32"/>
          <w:szCs w:val="32"/>
        </w:rPr>
        <w:t xml:space="preserve">учащейся 4 курса группы </w:t>
      </w:r>
      <w:r w:rsidRPr="00171EAC">
        <w:rPr>
          <w:sz w:val="32"/>
          <w:szCs w:val="32"/>
        </w:rPr>
        <w:t>П4</w:t>
      </w:r>
      <w:r w:rsidR="00171EAC">
        <w:rPr>
          <w:sz w:val="32"/>
          <w:szCs w:val="32"/>
          <w:lang w:val="be-BY"/>
        </w:rPr>
        <w:t>1</w:t>
      </w:r>
      <w:r w:rsidRPr="006F1BEA">
        <w:rPr>
          <w:sz w:val="32"/>
          <w:szCs w:val="32"/>
        </w:rPr>
        <w:br/>
        <w:t>специальности 2-40 01 01</w:t>
      </w:r>
      <w:r>
        <w:rPr>
          <w:sz w:val="32"/>
          <w:szCs w:val="32"/>
        </w:rPr>
        <w:br/>
      </w:r>
      <w:r w:rsidRPr="006F1BEA">
        <w:rPr>
          <w:sz w:val="32"/>
          <w:szCs w:val="32"/>
        </w:rPr>
        <w:t xml:space="preserve"> «Программное обеспечение информационных технологий»</w:t>
      </w:r>
    </w:p>
    <w:p w14:paraId="586B49DF" w14:textId="7688DB8B" w:rsidR="00576368" w:rsidRPr="00171EAC" w:rsidRDefault="00171EAC" w:rsidP="00A4224C">
      <w:pPr>
        <w:spacing w:after="120" w:line="276" w:lineRule="auto"/>
        <w:ind w:firstLine="0"/>
        <w:jc w:val="center"/>
        <w:rPr>
          <w:noProof/>
          <w:sz w:val="32"/>
          <w:szCs w:val="32"/>
          <w:lang w:val="be-BY"/>
        </w:rPr>
      </w:pPr>
      <w:r w:rsidRPr="00171EAC">
        <w:rPr>
          <w:noProof/>
          <w:sz w:val="32"/>
          <w:szCs w:val="32"/>
          <w:lang w:val="be-BY"/>
        </w:rPr>
        <w:t>Сятковского</w:t>
      </w:r>
      <w:r w:rsidR="00576368" w:rsidRPr="00171EAC">
        <w:rPr>
          <w:noProof/>
          <w:sz w:val="32"/>
          <w:szCs w:val="32"/>
        </w:rPr>
        <w:t xml:space="preserve"> </w:t>
      </w:r>
      <w:r w:rsidRPr="00171EAC">
        <w:rPr>
          <w:noProof/>
          <w:sz w:val="32"/>
          <w:szCs w:val="32"/>
          <w:lang w:val="be-BY"/>
        </w:rPr>
        <w:t>Николая</w:t>
      </w:r>
      <w:r w:rsidR="00576368" w:rsidRPr="00171EAC">
        <w:rPr>
          <w:noProof/>
          <w:sz w:val="32"/>
          <w:szCs w:val="32"/>
        </w:rPr>
        <w:t xml:space="preserve"> </w:t>
      </w:r>
      <w:r>
        <w:rPr>
          <w:noProof/>
          <w:sz w:val="32"/>
          <w:szCs w:val="32"/>
          <w:lang w:val="be-BY"/>
        </w:rPr>
        <w:t>Васильевича</w:t>
      </w:r>
    </w:p>
    <w:p w14:paraId="26FDC3C9" w14:textId="6CD8C8F3" w:rsidR="00576368" w:rsidRPr="002D4D83" w:rsidRDefault="00576368" w:rsidP="00A4224C">
      <w:pPr>
        <w:spacing w:line="276" w:lineRule="auto"/>
        <w:ind w:firstLine="0"/>
        <w:jc w:val="center"/>
        <w:rPr>
          <w:sz w:val="32"/>
          <w:szCs w:val="32"/>
          <w:lang w:val="be-BY"/>
        </w:rPr>
      </w:pPr>
      <w:r w:rsidRPr="002D4D83">
        <w:rPr>
          <w:sz w:val="32"/>
          <w:szCs w:val="32"/>
        </w:rPr>
        <w:t>О</w:t>
      </w:r>
      <w:r w:rsidR="005B2DC7" w:rsidRPr="002D4D83">
        <w:rPr>
          <w:sz w:val="32"/>
          <w:szCs w:val="32"/>
          <w:lang w:val="be-BY"/>
        </w:rPr>
        <w:t>О</w:t>
      </w:r>
      <w:r w:rsidRPr="002D4D83">
        <w:rPr>
          <w:sz w:val="32"/>
          <w:szCs w:val="32"/>
        </w:rPr>
        <w:t>О «</w:t>
      </w:r>
      <w:r w:rsidR="005B2DC7" w:rsidRPr="002D4D83">
        <w:rPr>
          <w:sz w:val="32"/>
          <w:szCs w:val="32"/>
          <w:lang w:val="be-BY"/>
        </w:rPr>
        <w:t>Фьюри Ла</w:t>
      </w:r>
      <w:r w:rsidR="002D4D83">
        <w:rPr>
          <w:sz w:val="32"/>
          <w:szCs w:val="32"/>
          <w:lang w:val="be-BY"/>
        </w:rPr>
        <w:t>и</w:t>
      </w:r>
      <w:r w:rsidR="005B2DC7" w:rsidRPr="002D4D83">
        <w:rPr>
          <w:sz w:val="32"/>
          <w:szCs w:val="32"/>
          <w:lang w:val="be-BY"/>
        </w:rPr>
        <w:t>н Девелопмент</w:t>
      </w:r>
      <w:r w:rsidRPr="002D4D83">
        <w:rPr>
          <w:sz w:val="32"/>
          <w:szCs w:val="32"/>
        </w:rPr>
        <w:t>»</w:t>
      </w:r>
    </w:p>
    <w:p w14:paraId="704CAC57" w14:textId="2384232A" w:rsidR="00576368" w:rsidRPr="006F1BEA" w:rsidRDefault="00576368" w:rsidP="00A4224C">
      <w:pPr>
        <w:spacing w:line="276" w:lineRule="auto"/>
        <w:ind w:firstLine="0"/>
        <w:jc w:val="center"/>
        <w:rPr>
          <w:sz w:val="32"/>
          <w:szCs w:val="32"/>
        </w:rPr>
      </w:pPr>
      <w:r w:rsidRPr="006F1BEA">
        <w:rPr>
          <w:sz w:val="32"/>
          <w:szCs w:val="32"/>
        </w:rPr>
        <w:t xml:space="preserve">за период с </w:t>
      </w:r>
      <w:r w:rsidR="00C71404">
        <w:rPr>
          <w:sz w:val="32"/>
          <w:szCs w:val="32"/>
          <w:lang w:val="be-BY"/>
        </w:rPr>
        <w:t>0</w:t>
      </w:r>
      <w:r w:rsidR="002D4D83" w:rsidRPr="002D4D83">
        <w:rPr>
          <w:sz w:val="32"/>
          <w:szCs w:val="32"/>
          <w:lang w:val="be-BY"/>
        </w:rPr>
        <w:t>3</w:t>
      </w:r>
      <w:r w:rsidRPr="002D4D83">
        <w:rPr>
          <w:sz w:val="32"/>
          <w:szCs w:val="32"/>
        </w:rPr>
        <w:t xml:space="preserve"> </w:t>
      </w:r>
      <w:r w:rsidR="002D4D83" w:rsidRPr="002D4D83">
        <w:rPr>
          <w:sz w:val="32"/>
          <w:szCs w:val="32"/>
          <w:lang w:val="be-BY"/>
        </w:rPr>
        <w:t>октября</w:t>
      </w:r>
      <w:r w:rsidRPr="002D4D83">
        <w:rPr>
          <w:sz w:val="32"/>
          <w:szCs w:val="32"/>
        </w:rPr>
        <w:t xml:space="preserve"> 202</w:t>
      </w:r>
      <w:r w:rsidR="002D4D83" w:rsidRPr="002D4D83">
        <w:rPr>
          <w:sz w:val="32"/>
          <w:szCs w:val="32"/>
          <w:lang w:val="be-BY"/>
        </w:rPr>
        <w:t>2</w:t>
      </w:r>
      <w:r w:rsidRPr="002D4D83">
        <w:rPr>
          <w:sz w:val="32"/>
          <w:szCs w:val="32"/>
        </w:rPr>
        <w:t xml:space="preserve"> г. по </w:t>
      </w:r>
      <w:r w:rsidR="002D4D83" w:rsidRPr="002D4D83">
        <w:rPr>
          <w:sz w:val="32"/>
          <w:szCs w:val="32"/>
          <w:lang w:val="be-BY"/>
        </w:rPr>
        <w:t>26</w:t>
      </w:r>
      <w:r w:rsidRPr="002D4D83">
        <w:rPr>
          <w:sz w:val="32"/>
          <w:szCs w:val="32"/>
        </w:rPr>
        <w:t xml:space="preserve"> ноября 20</w:t>
      </w:r>
      <w:r w:rsidR="002D4D83" w:rsidRPr="002D4D83">
        <w:rPr>
          <w:sz w:val="32"/>
          <w:szCs w:val="32"/>
          <w:lang w:val="be-BY"/>
        </w:rPr>
        <w:t>22</w:t>
      </w:r>
      <w:r w:rsidRPr="002D4D83">
        <w:rPr>
          <w:sz w:val="32"/>
          <w:szCs w:val="32"/>
        </w:rPr>
        <w:t xml:space="preserve"> г.</w:t>
      </w:r>
    </w:p>
    <w:p w14:paraId="487C79E5" w14:textId="77777777" w:rsidR="00576368" w:rsidRDefault="00576368" w:rsidP="00576368">
      <w:pPr>
        <w:spacing w:line="276" w:lineRule="auto"/>
        <w:rPr>
          <w:sz w:val="32"/>
          <w:szCs w:val="32"/>
        </w:rPr>
      </w:pPr>
    </w:p>
    <w:p w14:paraId="6A5D1C6E" w14:textId="77777777" w:rsidR="00576368" w:rsidRDefault="00576368" w:rsidP="00576368">
      <w:pPr>
        <w:spacing w:line="276" w:lineRule="auto"/>
        <w:rPr>
          <w:sz w:val="32"/>
          <w:szCs w:val="32"/>
        </w:rPr>
      </w:pPr>
    </w:p>
    <w:p w14:paraId="1118AACA" w14:textId="77777777" w:rsidR="00576368" w:rsidRDefault="00576368" w:rsidP="00576368">
      <w:pPr>
        <w:spacing w:line="276" w:lineRule="auto"/>
        <w:rPr>
          <w:sz w:val="32"/>
          <w:szCs w:val="32"/>
        </w:rPr>
      </w:pPr>
    </w:p>
    <w:p w14:paraId="7A5CC066" w14:textId="77777777" w:rsidR="00576368" w:rsidRPr="006F1BEA" w:rsidRDefault="00576368" w:rsidP="00576368">
      <w:pPr>
        <w:spacing w:line="276" w:lineRule="auto"/>
        <w:rPr>
          <w:sz w:val="32"/>
          <w:szCs w:val="32"/>
        </w:rPr>
      </w:pPr>
    </w:p>
    <w:tbl>
      <w:tblPr>
        <w:tblW w:w="0" w:type="auto"/>
        <w:tblLook w:val="04A0" w:firstRow="1" w:lastRow="0" w:firstColumn="1" w:lastColumn="0" w:noHBand="0" w:noVBand="1"/>
      </w:tblPr>
      <w:tblGrid>
        <w:gridCol w:w="4637"/>
        <w:gridCol w:w="2241"/>
        <w:gridCol w:w="2476"/>
      </w:tblGrid>
      <w:tr w:rsidR="00576368" w:rsidRPr="006F1BEA" w14:paraId="2935A1C4" w14:textId="77777777" w:rsidTr="00E97A9A">
        <w:tc>
          <w:tcPr>
            <w:tcW w:w="4786" w:type="dxa"/>
            <w:shd w:val="clear" w:color="auto" w:fill="auto"/>
          </w:tcPr>
          <w:p w14:paraId="534E1206" w14:textId="77777777" w:rsidR="00576368" w:rsidRPr="006F1BEA" w:rsidRDefault="00576368" w:rsidP="00A4224C">
            <w:pPr>
              <w:spacing w:line="276" w:lineRule="auto"/>
              <w:ind w:firstLine="0"/>
              <w:jc w:val="left"/>
              <w:rPr>
                <w:lang w:eastAsia="x-none"/>
              </w:rPr>
            </w:pPr>
            <w:r>
              <w:t>Руководители</w:t>
            </w:r>
            <w:r w:rsidRPr="00AE4B5A">
              <w:t xml:space="preserve"> практики</w:t>
            </w:r>
            <w:r w:rsidRPr="006F1BEA">
              <w:rPr>
                <w:lang w:eastAsia="x-none"/>
              </w:rPr>
              <w:t>:</w:t>
            </w:r>
          </w:p>
        </w:tc>
        <w:tc>
          <w:tcPr>
            <w:tcW w:w="2268" w:type="dxa"/>
            <w:shd w:val="clear" w:color="auto" w:fill="auto"/>
          </w:tcPr>
          <w:p w14:paraId="75164B84" w14:textId="77777777" w:rsidR="00576368" w:rsidRPr="006F1BEA" w:rsidRDefault="00576368" w:rsidP="00A4224C">
            <w:pPr>
              <w:spacing w:line="276" w:lineRule="auto"/>
              <w:ind w:firstLine="0"/>
              <w:jc w:val="left"/>
              <w:rPr>
                <w:lang w:eastAsia="x-none"/>
              </w:rPr>
            </w:pPr>
          </w:p>
        </w:tc>
        <w:tc>
          <w:tcPr>
            <w:tcW w:w="2516" w:type="dxa"/>
            <w:shd w:val="clear" w:color="auto" w:fill="auto"/>
          </w:tcPr>
          <w:p w14:paraId="735BF0E6" w14:textId="77777777" w:rsidR="00576368" w:rsidRPr="006F1BEA" w:rsidRDefault="00576368" w:rsidP="00A4224C">
            <w:pPr>
              <w:spacing w:line="276" w:lineRule="auto"/>
              <w:ind w:firstLine="0"/>
              <w:jc w:val="left"/>
              <w:rPr>
                <w:lang w:eastAsia="x-none"/>
              </w:rPr>
            </w:pPr>
          </w:p>
        </w:tc>
      </w:tr>
      <w:tr w:rsidR="00576368" w:rsidRPr="006F1BEA" w14:paraId="5EE23B64" w14:textId="77777777" w:rsidTr="00E97A9A">
        <w:trPr>
          <w:trHeight w:val="1274"/>
        </w:trPr>
        <w:tc>
          <w:tcPr>
            <w:tcW w:w="4786" w:type="dxa"/>
            <w:shd w:val="clear" w:color="auto" w:fill="auto"/>
          </w:tcPr>
          <w:p w14:paraId="098B9993" w14:textId="7B200F9A" w:rsidR="00576368" w:rsidRPr="00171EAC" w:rsidRDefault="00576368" w:rsidP="00A4224C">
            <w:pPr>
              <w:spacing w:line="276" w:lineRule="auto"/>
              <w:ind w:firstLine="0"/>
              <w:jc w:val="left"/>
              <w:rPr>
                <w:lang w:val="be-BY"/>
              </w:rPr>
            </w:pPr>
            <w:r>
              <w:t>от</w:t>
            </w:r>
            <w:r w:rsidRPr="00AE4B5A">
              <w:t xml:space="preserve"> </w:t>
            </w:r>
            <w:r>
              <w:t xml:space="preserve">предприятия  </w:t>
            </w:r>
            <w:r>
              <w:br/>
            </w:r>
            <w:r w:rsidRPr="00171EAC">
              <w:t>инженер-программист,</w:t>
            </w:r>
            <w:r w:rsidRPr="00897519">
              <w:rPr>
                <w:highlight w:val="yellow"/>
              </w:rPr>
              <w:br/>
            </w:r>
            <w:r w:rsidR="00171EAC">
              <w:rPr>
                <w:lang w:val="be-BY"/>
              </w:rPr>
              <w:t>Мельников Евгений Юрьевич</w:t>
            </w:r>
          </w:p>
        </w:tc>
        <w:tc>
          <w:tcPr>
            <w:tcW w:w="2268" w:type="dxa"/>
            <w:shd w:val="clear" w:color="auto" w:fill="auto"/>
          </w:tcPr>
          <w:p w14:paraId="4B8F46D0" w14:textId="77777777" w:rsidR="00576368" w:rsidRPr="006F1BEA" w:rsidRDefault="00576368" w:rsidP="00A4224C">
            <w:pPr>
              <w:spacing w:line="276" w:lineRule="auto"/>
              <w:ind w:firstLine="0"/>
              <w:jc w:val="center"/>
              <w:rPr>
                <w:rFonts w:eastAsia="TimesNewRoman"/>
                <w:lang w:eastAsia="x-none"/>
              </w:rPr>
            </w:pPr>
          </w:p>
          <w:p w14:paraId="529C6C0F" w14:textId="77777777" w:rsidR="00576368" w:rsidRPr="006F1BEA" w:rsidRDefault="00576368" w:rsidP="00A4224C">
            <w:pPr>
              <w:spacing w:line="276" w:lineRule="auto"/>
              <w:ind w:firstLine="0"/>
              <w:jc w:val="center"/>
              <w:rPr>
                <w:rFonts w:eastAsia="TimesNewRoman"/>
                <w:lang w:eastAsia="x-none"/>
              </w:rPr>
            </w:pPr>
          </w:p>
          <w:p w14:paraId="55EA54C3" w14:textId="77777777" w:rsidR="00576368" w:rsidRPr="006F1BEA" w:rsidRDefault="00576368" w:rsidP="00A4224C">
            <w:pPr>
              <w:spacing w:line="276" w:lineRule="auto"/>
              <w:ind w:firstLine="0"/>
              <w:jc w:val="center"/>
              <w:rPr>
                <w:rFonts w:eastAsia="TimesNewRoman"/>
                <w:lang w:eastAsia="x-none"/>
              </w:rPr>
            </w:pPr>
            <w:r w:rsidRPr="006F1BEA">
              <w:rPr>
                <w:rFonts w:eastAsia="TimesNewRoman"/>
                <w:lang w:eastAsia="x-none"/>
              </w:rPr>
              <w:t>___________</w:t>
            </w:r>
          </w:p>
          <w:p w14:paraId="19C2AA76" w14:textId="77777777" w:rsidR="00576368" w:rsidRPr="00D3774D" w:rsidRDefault="00576368" w:rsidP="00A4224C">
            <w:pPr>
              <w:spacing w:line="276" w:lineRule="auto"/>
              <w:ind w:firstLine="0"/>
              <w:jc w:val="center"/>
              <w:rPr>
                <w:i/>
                <w:lang w:eastAsia="x-none"/>
              </w:rPr>
            </w:pPr>
            <w:r w:rsidRPr="00D3774D">
              <w:rPr>
                <w:rFonts w:eastAsia="TimesNewRoman"/>
                <w:i/>
                <w:vertAlign w:val="superscript"/>
                <w:lang w:eastAsia="x-none"/>
              </w:rPr>
              <w:t>(</w:t>
            </w:r>
            <w:r w:rsidRPr="00D3774D">
              <w:rPr>
                <w:rFonts w:eastAsia="TimesNewRoman,Italic"/>
                <w:i/>
                <w:vertAlign w:val="superscript"/>
                <w:lang w:eastAsia="x-none"/>
              </w:rPr>
              <w:t>подпись</w:t>
            </w:r>
            <w:r w:rsidRPr="00D3774D">
              <w:rPr>
                <w:rFonts w:eastAsia="TimesNewRoman"/>
                <w:i/>
                <w:vertAlign w:val="superscript"/>
                <w:lang w:eastAsia="x-none"/>
              </w:rPr>
              <w:t>)</w:t>
            </w:r>
          </w:p>
        </w:tc>
        <w:tc>
          <w:tcPr>
            <w:tcW w:w="2516" w:type="dxa"/>
            <w:shd w:val="clear" w:color="auto" w:fill="auto"/>
          </w:tcPr>
          <w:p w14:paraId="5C1240BD" w14:textId="77777777" w:rsidR="00576368" w:rsidRPr="006F1BEA" w:rsidRDefault="00576368" w:rsidP="00A4224C">
            <w:pPr>
              <w:spacing w:line="276" w:lineRule="auto"/>
              <w:ind w:firstLine="0"/>
              <w:jc w:val="left"/>
              <w:rPr>
                <w:rFonts w:eastAsia="TimesNewRoman,Italic"/>
                <w:lang w:eastAsia="x-none"/>
              </w:rPr>
            </w:pPr>
          </w:p>
          <w:p w14:paraId="434A84A0" w14:textId="77777777" w:rsidR="00576368" w:rsidRPr="006F1BEA" w:rsidRDefault="00576368" w:rsidP="00A4224C">
            <w:pPr>
              <w:spacing w:line="276" w:lineRule="auto"/>
              <w:ind w:firstLine="0"/>
              <w:jc w:val="left"/>
              <w:rPr>
                <w:rFonts w:eastAsia="TimesNewRoman,Italic"/>
                <w:lang w:eastAsia="x-none"/>
              </w:rPr>
            </w:pPr>
          </w:p>
          <w:p w14:paraId="1CCED288" w14:textId="77777777" w:rsidR="00576368" w:rsidRPr="006F1BEA" w:rsidRDefault="00576368" w:rsidP="00A4224C">
            <w:pPr>
              <w:spacing w:line="276" w:lineRule="auto"/>
              <w:ind w:firstLine="0"/>
              <w:rPr>
                <w:rFonts w:eastAsia="TimesNewRoman"/>
                <w:lang w:eastAsia="x-none"/>
              </w:rPr>
            </w:pPr>
            <w:r w:rsidRPr="006F1BEA">
              <w:rPr>
                <w:rFonts w:eastAsia="TimesNewRoman"/>
                <w:lang w:eastAsia="x-none"/>
              </w:rPr>
              <w:t>___________</w:t>
            </w:r>
          </w:p>
          <w:p w14:paraId="456F6E2B" w14:textId="77777777" w:rsidR="00576368" w:rsidRPr="006F1BEA" w:rsidRDefault="00576368" w:rsidP="00A4224C">
            <w:pPr>
              <w:spacing w:line="276" w:lineRule="auto"/>
              <w:ind w:firstLine="0"/>
              <w:jc w:val="center"/>
              <w:rPr>
                <w:lang w:eastAsia="x-none"/>
              </w:rPr>
            </w:pPr>
            <w:r w:rsidRPr="00D3774D">
              <w:rPr>
                <w:rFonts w:eastAsia="TimesNewRoman"/>
                <w:i/>
                <w:vertAlign w:val="superscript"/>
                <w:lang w:eastAsia="x-none"/>
              </w:rPr>
              <w:t>(</w:t>
            </w:r>
            <w:r>
              <w:rPr>
                <w:rFonts w:eastAsia="TimesNewRoman,Italic"/>
                <w:i/>
                <w:vertAlign w:val="superscript"/>
                <w:lang w:eastAsia="x-none"/>
              </w:rPr>
              <w:t>отметка</w:t>
            </w:r>
            <w:r w:rsidRPr="00D3774D">
              <w:rPr>
                <w:rFonts w:eastAsia="TimesNewRoman"/>
                <w:i/>
                <w:vertAlign w:val="superscript"/>
                <w:lang w:eastAsia="x-none"/>
              </w:rPr>
              <w:t>)</w:t>
            </w:r>
          </w:p>
        </w:tc>
      </w:tr>
      <w:tr w:rsidR="00576368" w:rsidRPr="006F1BEA" w14:paraId="003E1526" w14:textId="77777777" w:rsidTr="00E97A9A">
        <w:tc>
          <w:tcPr>
            <w:tcW w:w="4786" w:type="dxa"/>
            <w:shd w:val="clear" w:color="auto" w:fill="auto"/>
          </w:tcPr>
          <w:p w14:paraId="280D4804" w14:textId="77777777" w:rsidR="00576368" w:rsidRPr="006F1BEA" w:rsidRDefault="00576368" w:rsidP="00A4224C">
            <w:pPr>
              <w:spacing w:line="276" w:lineRule="auto"/>
              <w:ind w:firstLine="0"/>
              <w:jc w:val="left"/>
              <w:rPr>
                <w:lang w:eastAsia="x-none"/>
              </w:rPr>
            </w:pPr>
            <w:r>
              <w:rPr>
                <w:lang w:eastAsia="x-none"/>
              </w:rPr>
              <w:t>от колледжа</w:t>
            </w:r>
          </w:p>
        </w:tc>
        <w:tc>
          <w:tcPr>
            <w:tcW w:w="2268" w:type="dxa"/>
            <w:shd w:val="clear" w:color="auto" w:fill="auto"/>
          </w:tcPr>
          <w:p w14:paraId="20908F61" w14:textId="77777777" w:rsidR="00576368" w:rsidRPr="006F1BEA" w:rsidRDefault="00576368" w:rsidP="00A4224C">
            <w:pPr>
              <w:spacing w:line="276" w:lineRule="auto"/>
              <w:ind w:firstLine="0"/>
              <w:jc w:val="center"/>
              <w:rPr>
                <w:lang w:eastAsia="x-none"/>
              </w:rPr>
            </w:pPr>
          </w:p>
        </w:tc>
        <w:tc>
          <w:tcPr>
            <w:tcW w:w="2516" w:type="dxa"/>
            <w:shd w:val="clear" w:color="auto" w:fill="auto"/>
          </w:tcPr>
          <w:p w14:paraId="64D9527B" w14:textId="77777777" w:rsidR="00576368" w:rsidRPr="006F1BEA" w:rsidRDefault="00576368" w:rsidP="00A4224C">
            <w:pPr>
              <w:spacing w:line="276" w:lineRule="auto"/>
              <w:ind w:firstLine="0"/>
              <w:jc w:val="left"/>
              <w:rPr>
                <w:lang w:eastAsia="x-none"/>
              </w:rPr>
            </w:pPr>
          </w:p>
        </w:tc>
      </w:tr>
      <w:tr w:rsidR="00576368" w:rsidRPr="006F1BEA" w14:paraId="7B85378D" w14:textId="77777777" w:rsidTr="00E97A9A">
        <w:tc>
          <w:tcPr>
            <w:tcW w:w="4786" w:type="dxa"/>
            <w:shd w:val="clear" w:color="auto" w:fill="auto"/>
          </w:tcPr>
          <w:p w14:paraId="68BE0BD3" w14:textId="77777777" w:rsidR="00576368" w:rsidRDefault="00576368" w:rsidP="00A4224C">
            <w:pPr>
              <w:spacing w:line="276" w:lineRule="auto"/>
              <w:ind w:firstLine="0"/>
              <w:jc w:val="left"/>
              <w:rPr>
                <w:lang w:eastAsia="x-none"/>
              </w:rPr>
            </w:pPr>
            <w:r>
              <w:rPr>
                <w:lang w:eastAsia="x-none"/>
              </w:rPr>
              <w:t>п</w:t>
            </w:r>
            <w:r w:rsidRPr="006F1BEA">
              <w:rPr>
                <w:lang w:eastAsia="x-none"/>
              </w:rPr>
              <w:t>реподаватель</w:t>
            </w:r>
            <w:r>
              <w:rPr>
                <w:lang w:eastAsia="x-none"/>
              </w:rPr>
              <w:t xml:space="preserve"> ИТ, </w:t>
            </w:r>
          </w:p>
          <w:p w14:paraId="5DD88042" w14:textId="4E2D6F06" w:rsidR="00576368" w:rsidRPr="00171EAC" w:rsidRDefault="00171EAC" w:rsidP="00A4224C">
            <w:pPr>
              <w:spacing w:line="276" w:lineRule="auto"/>
              <w:ind w:firstLine="0"/>
              <w:jc w:val="left"/>
              <w:rPr>
                <w:lang w:val="be-BY" w:eastAsia="x-none"/>
              </w:rPr>
            </w:pPr>
            <w:r>
              <w:rPr>
                <w:lang w:val="be-BY" w:eastAsia="x-none"/>
              </w:rPr>
              <w:t>Шунто Мария Игоревна</w:t>
            </w:r>
          </w:p>
        </w:tc>
        <w:tc>
          <w:tcPr>
            <w:tcW w:w="2268" w:type="dxa"/>
            <w:shd w:val="clear" w:color="auto" w:fill="auto"/>
          </w:tcPr>
          <w:p w14:paraId="55BD4DB3" w14:textId="77777777" w:rsidR="00576368" w:rsidRPr="006F1BEA" w:rsidRDefault="00576368" w:rsidP="00A4224C">
            <w:pPr>
              <w:spacing w:line="276" w:lineRule="auto"/>
              <w:ind w:firstLine="0"/>
              <w:jc w:val="center"/>
              <w:rPr>
                <w:rFonts w:eastAsia="TimesNewRoman"/>
                <w:lang w:eastAsia="x-none"/>
              </w:rPr>
            </w:pPr>
            <w:r w:rsidRPr="006F1BEA">
              <w:rPr>
                <w:rFonts w:eastAsia="TimesNewRoman"/>
                <w:lang w:eastAsia="x-none"/>
              </w:rPr>
              <w:t>___________</w:t>
            </w:r>
          </w:p>
          <w:p w14:paraId="5A5AB12E" w14:textId="77777777" w:rsidR="00576368" w:rsidRPr="006F1BEA" w:rsidRDefault="00576368" w:rsidP="00A4224C">
            <w:pPr>
              <w:spacing w:line="276" w:lineRule="auto"/>
              <w:ind w:firstLine="0"/>
              <w:jc w:val="center"/>
              <w:rPr>
                <w:lang w:eastAsia="x-none"/>
              </w:rPr>
            </w:pPr>
            <w:r w:rsidRPr="00D3774D">
              <w:rPr>
                <w:rFonts w:eastAsia="TimesNewRoman"/>
                <w:i/>
                <w:vertAlign w:val="superscript"/>
                <w:lang w:eastAsia="x-none"/>
              </w:rPr>
              <w:t>(</w:t>
            </w:r>
            <w:r w:rsidRPr="00D3774D">
              <w:rPr>
                <w:rFonts w:eastAsia="TimesNewRoman,Italic"/>
                <w:i/>
                <w:vertAlign w:val="superscript"/>
                <w:lang w:eastAsia="x-none"/>
              </w:rPr>
              <w:t>подпись</w:t>
            </w:r>
            <w:r w:rsidRPr="00D3774D">
              <w:rPr>
                <w:rFonts w:eastAsia="TimesNewRoman"/>
                <w:i/>
                <w:vertAlign w:val="superscript"/>
                <w:lang w:eastAsia="x-none"/>
              </w:rPr>
              <w:t>)</w:t>
            </w:r>
          </w:p>
        </w:tc>
        <w:tc>
          <w:tcPr>
            <w:tcW w:w="2516" w:type="dxa"/>
            <w:shd w:val="clear" w:color="auto" w:fill="auto"/>
          </w:tcPr>
          <w:p w14:paraId="644C13CA" w14:textId="77777777" w:rsidR="00576368" w:rsidRPr="006F1BEA" w:rsidRDefault="00576368" w:rsidP="00A4224C">
            <w:pPr>
              <w:spacing w:line="276" w:lineRule="auto"/>
              <w:ind w:firstLine="0"/>
              <w:jc w:val="center"/>
              <w:rPr>
                <w:rFonts w:eastAsia="TimesNewRoman"/>
                <w:lang w:eastAsia="x-none"/>
              </w:rPr>
            </w:pPr>
            <w:r w:rsidRPr="006F1BEA">
              <w:rPr>
                <w:rFonts w:eastAsia="TimesNewRoman"/>
                <w:lang w:eastAsia="x-none"/>
              </w:rPr>
              <w:t>___________</w:t>
            </w:r>
          </w:p>
          <w:p w14:paraId="55A023AB" w14:textId="77777777" w:rsidR="00576368" w:rsidRPr="006F1BEA" w:rsidRDefault="00576368" w:rsidP="00A4224C">
            <w:pPr>
              <w:spacing w:line="276" w:lineRule="auto"/>
              <w:ind w:firstLine="0"/>
              <w:jc w:val="center"/>
              <w:rPr>
                <w:lang w:eastAsia="x-none"/>
              </w:rPr>
            </w:pPr>
            <w:r w:rsidRPr="00D3774D">
              <w:rPr>
                <w:rFonts w:eastAsia="TimesNewRoman"/>
                <w:i/>
                <w:vertAlign w:val="superscript"/>
                <w:lang w:eastAsia="x-none"/>
              </w:rPr>
              <w:t>(</w:t>
            </w:r>
            <w:r>
              <w:rPr>
                <w:rFonts w:eastAsia="TimesNewRoman,Italic"/>
                <w:i/>
                <w:vertAlign w:val="superscript"/>
                <w:lang w:eastAsia="x-none"/>
              </w:rPr>
              <w:t>отметка</w:t>
            </w:r>
            <w:r w:rsidRPr="00D3774D">
              <w:rPr>
                <w:rFonts w:eastAsia="TimesNewRoman"/>
                <w:i/>
                <w:vertAlign w:val="superscript"/>
                <w:lang w:eastAsia="x-none"/>
              </w:rPr>
              <w:t>)</w:t>
            </w:r>
          </w:p>
        </w:tc>
      </w:tr>
    </w:tbl>
    <w:p w14:paraId="40B113A9" w14:textId="77777777" w:rsidR="00576368" w:rsidRPr="00AE4B5A" w:rsidRDefault="00576368" w:rsidP="00576368"/>
    <w:p w14:paraId="644C028C" w14:textId="77777777" w:rsidR="00576368" w:rsidRPr="00AE4B5A" w:rsidRDefault="00576368" w:rsidP="00576368"/>
    <w:p w14:paraId="530AB1FD" w14:textId="77777777" w:rsidR="00576368" w:rsidRPr="00AE4B5A" w:rsidRDefault="00576368" w:rsidP="007459D0">
      <w:pPr>
        <w:ind w:firstLine="0"/>
      </w:pPr>
      <w:r w:rsidRPr="00AE4B5A">
        <w:t>Дата сдачи отчета</w:t>
      </w:r>
      <w:r>
        <w:t xml:space="preserve"> </w:t>
      </w:r>
      <w:r w:rsidRPr="00AE4B5A">
        <w:t xml:space="preserve"> </w:t>
      </w:r>
      <w:r>
        <w:t>___________________</w:t>
      </w:r>
      <w:r w:rsidR="00897519">
        <w:t>_____</w:t>
      </w:r>
    </w:p>
    <w:p w14:paraId="5C5B1DC9" w14:textId="77777777" w:rsidR="00576368" w:rsidRPr="00AE4B5A" w:rsidRDefault="00576368" w:rsidP="007459D0">
      <w:pPr>
        <w:ind w:firstLine="0"/>
      </w:pPr>
      <w:r w:rsidRPr="00AE4B5A">
        <w:t xml:space="preserve"> </w:t>
      </w:r>
    </w:p>
    <w:p w14:paraId="2E9290EC" w14:textId="77777777" w:rsidR="00576368" w:rsidRPr="00AE4B5A" w:rsidRDefault="00576368" w:rsidP="007459D0">
      <w:pPr>
        <w:tabs>
          <w:tab w:val="left" w:pos="6636"/>
        </w:tabs>
        <w:ind w:firstLine="0"/>
      </w:pPr>
      <w:r w:rsidRPr="00AE4B5A">
        <w:t>Дата защиты</w:t>
      </w:r>
      <w:r>
        <w:t xml:space="preserve"> ___________________</w:t>
      </w:r>
      <w:r w:rsidR="00897519">
        <w:t>__________</w:t>
      </w:r>
    </w:p>
    <w:p w14:paraId="47CE6C99" w14:textId="77777777" w:rsidR="00576368" w:rsidRDefault="00576368" w:rsidP="007459D0">
      <w:pPr>
        <w:ind w:firstLine="0"/>
      </w:pPr>
    </w:p>
    <w:p w14:paraId="552912A1" w14:textId="77777777" w:rsidR="00576368" w:rsidRPr="00AE4B5A" w:rsidRDefault="00576368" w:rsidP="007459D0">
      <w:pPr>
        <w:ind w:firstLine="0"/>
      </w:pPr>
    </w:p>
    <w:p w14:paraId="23BC9DA8" w14:textId="77777777" w:rsidR="00576368" w:rsidRDefault="00576368" w:rsidP="007459D0">
      <w:pPr>
        <w:pStyle w:val="Style5"/>
        <w:widowControl/>
        <w:tabs>
          <w:tab w:val="left" w:pos="134"/>
        </w:tabs>
        <w:spacing w:line="240" w:lineRule="auto"/>
        <w:rPr>
          <w:sz w:val="28"/>
          <w:szCs w:val="28"/>
        </w:rPr>
      </w:pPr>
      <w:r>
        <w:rPr>
          <w:sz w:val="28"/>
          <w:szCs w:val="28"/>
        </w:rPr>
        <w:t>Итоговая отметка ___________________</w:t>
      </w:r>
      <w:r w:rsidR="00897519">
        <w:rPr>
          <w:sz w:val="28"/>
          <w:szCs w:val="28"/>
        </w:rPr>
        <w:t>______</w:t>
      </w:r>
    </w:p>
    <w:p w14:paraId="15F8F07A" w14:textId="77777777" w:rsidR="00576368" w:rsidRDefault="00576368" w:rsidP="00576368">
      <w:pPr>
        <w:spacing w:line="240" w:lineRule="auto"/>
        <w:jc w:val="center"/>
        <w:rPr>
          <w:szCs w:val="24"/>
        </w:rPr>
      </w:pPr>
    </w:p>
    <w:p w14:paraId="0A2E45E0" w14:textId="77777777" w:rsidR="00576368" w:rsidRDefault="00576368" w:rsidP="00576368">
      <w:pPr>
        <w:spacing w:line="240" w:lineRule="auto"/>
        <w:jc w:val="center"/>
        <w:rPr>
          <w:szCs w:val="24"/>
        </w:rPr>
      </w:pPr>
    </w:p>
    <w:p w14:paraId="2C3B55C7" w14:textId="77777777" w:rsidR="00576368" w:rsidRDefault="00576368" w:rsidP="00576368">
      <w:pPr>
        <w:spacing w:line="240" w:lineRule="auto"/>
        <w:jc w:val="center"/>
        <w:rPr>
          <w:szCs w:val="24"/>
        </w:rPr>
      </w:pPr>
    </w:p>
    <w:p w14:paraId="7B567DFE" w14:textId="37C3D1A3" w:rsidR="002B060F" w:rsidRDefault="00576368" w:rsidP="004E64FD">
      <w:pPr>
        <w:spacing w:line="240" w:lineRule="auto"/>
        <w:jc w:val="center"/>
      </w:pPr>
      <w:r>
        <w:rPr>
          <w:szCs w:val="24"/>
        </w:rPr>
        <w:t xml:space="preserve">Полоцк </w:t>
      </w:r>
      <w:r w:rsidRPr="00171EAC">
        <w:rPr>
          <w:szCs w:val="24"/>
        </w:rPr>
        <w:t>202</w:t>
      </w:r>
      <w:r w:rsidR="00171EAC">
        <w:rPr>
          <w:szCs w:val="24"/>
          <w:lang w:val="be-BY"/>
        </w:rPr>
        <w:t>2</w:t>
      </w:r>
      <w:r w:rsidR="00F723D5">
        <w:t xml:space="preserve"> </w:t>
      </w:r>
    </w:p>
    <w:p w14:paraId="402C7D26" w14:textId="77777777" w:rsidR="0075027C" w:rsidRPr="002D66D9" w:rsidRDefault="0075027C" w:rsidP="0075027C">
      <w:pPr>
        <w:pStyle w:val="NormalWeb"/>
        <w:jc w:val="center"/>
        <w:sectPr w:rsidR="0075027C" w:rsidRPr="002D66D9" w:rsidSect="0075027C">
          <w:headerReference w:type="default" r:id="rId8"/>
          <w:pgSz w:w="11906" w:h="16838"/>
          <w:pgMar w:top="1134" w:right="851" w:bottom="851" w:left="1701" w:header="709" w:footer="709" w:gutter="0"/>
          <w:cols w:space="708"/>
          <w:docGrid w:linePitch="360"/>
        </w:sectPr>
      </w:pPr>
    </w:p>
    <w:sdt>
      <w:sdtPr>
        <w:rPr>
          <w:rFonts w:ascii="Times New Roman" w:hAnsi="Times New Roman"/>
          <w:b w:val="0"/>
          <w:bCs w:val="0"/>
          <w:color w:val="auto"/>
          <w:lang w:eastAsia="ru-RU"/>
        </w:rPr>
        <w:id w:val="145327971"/>
        <w:docPartObj>
          <w:docPartGallery w:val="Table of Contents"/>
          <w:docPartUnique/>
        </w:docPartObj>
      </w:sdtPr>
      <w:sdtEndPr/>
      <w:sdtContent>
        <w:p w14:paraId="05C9E8A9" w14:textId="77777777" w:rsidR="00AC2A64" w:rsidRDefault="00AC2A64">
          <w:pPr>
            <w:pStyle w:val="TOCHeading"/>
          </w:pPr>
          <w:r w:rsidRPr="00AC2A64">
            <w:rPr>
              <w:rFonts w:ascii="Times New Roman" w:hAnsi="Times New Roman"/>
              <w:color w:val="auto"/>
              <w:sz w:val="32"/>
              <w:szCs w:val="32"/>
            </w:rPr>
            <w:t>СОДЕРЖАНИЕ</w:t>
          </w:r>
        </w:p>
        <w:p w14:paraId="1E20CBCF" w14:textId="639B33EF" w:rsidR="00B04F09" w:rsidRDefault="00AC2A64">
          <w:pPr>
            <w:pStyle w:val="TOC1"/>
            <w:rPr>
              <w:rFonts w:asciiTheme="minorHAnsi" w:eastAsiaTheme="minorEastAsia" w:hAnsiTheme="minorHAnsi" w:cstheme="minorBidi"/>
              <w:noProof/>
              <w:sz w:val="22"/>
              <w:szCs w:val="22"/>
              <w:lang w:val="be-BY" w:eastAsia="be-BY"/>
            </w:rPr>
          </w:pPr>
          <w:r>
            <w:fldChar w:fldCharType="begin"/>
          </w:r>
          <w:r>
            <w:instrText xml:space="preserve"> TOC \o "1-3" \h \z \u </w:instrText>
          </w:r>
          <w:r>
            <w:fldChar w:fldCharType="separate"/>
          </w:r>
          <w:hyperlink w:anchor="_Toc120408384" w:history="1">
            <w:r w:rsidR="00B04F09" w:rsidRPr="004A0FFF">
              <w:rPr>
                <w:rStyle w:val="Hyperlink"/>
                <w:noProof/>
              </w:rPr>
              <w:t>1</w:t>
            </w:r>
            <w:r w:rsidR="00B04F09">
              <w:rPr>
                <w:rFonts w:asciiTheme="minorHAnsi" w:eastAsiaTheme="minorEastAsia" w:hAnsiTheme="minorHAnsi" w:cstheme="minorBidi"/>
                <w:noProof/>
                <w:sz w:val="22"/>
                <w:szCs w:val="22"/>
                <w:lang w:val="be-BY" w:eastAsia="be-BY"/>
              </w:rPr>
              <w:tab/>
            </w:r>
            <w:r w:rsidR="00B04F09" w:rsidRPr="004A0FFF">
              <w:rPr>
                <w:rStyle w:val="Hyperlink"/>
                <w:noProof/>
              </w:rPr>
              <w:t>РЕЗУЛЬТАТЫ ПРОХОЖДЕНИЯ ОБЩЕЙ ОЗНАКОМИТЕЛЬНОЙ ЧАСТИ ПРАКТИКИ</w:t>
            </w:r>
            <w:r w:rsidR="00B04F09">
              <w:rPr>
                <w:noProof/>
                <w:webHidden/>
              </w:rPr>
              <w:tab/>
            </w:r>
            <w:r w:rsidR="00B04F09">
              <w:rPr>
                <w:noProof/>
                <w:webHidden/>
              </w:rPr>
              <w:fldChar w:fldCharType="begin"/>
            </w:r>
            <w:r w:rsidR="00B04F09">
              <w:rPr>
                <w:noProof/>
                <w:webHidden/>
              </w:rPr>
              <w:instrText xml:space="preserve"> PAGEREF _Toc120408384 \h </w:instrText>
            </w:r>
            <w:r w:rsidR="00B04F09">
              <w:rPr>
                <w:noProof/>
                <w:webHidden/>
              </w:rPr>
            </w:r>
            <w:r w:rsidR="00B04F09">
              <w:rPr>
                <w:noProof/>
                <w:webHidden/>
              </w:rPr>
              <w:fldChar w:fldCharType="separate"/>
            </w:r>
            <w:r w:rsidR="00247A31">
              <w:rPr>
                <w:noProof/>
                <w:webHidden/>
              </w:rPr>
              <w:t>4</w:t>
            </w:r>
            <w:r w:rsidR="00B04F09">
              <w:rPr>
                <w:noProof/>
                <w:webHidden/>
              </w:rPr>
              <w:fldChar w:fldCharType="end"/>
            </w:r>
          </w:hyperlink>
        </w:p>
        <w:p w14:paraId="6B37792C" w14:textId="4F7EC674" w:rsidR="00B04F09" w:rsidRDefault="005E00C5">
          <w:pPr>
            <w:pStyle w:val="TOC2"/>
            <w:rPr>
              <w:rFonts w:asciiTheme="minorHAnsi" w:eastAsiaTheme="minorEastAsia" w:hAnsiTheme="minorHAnsi" w:cstheme="minorBidi"/>
              <w:noProof/>
              <w:sz w:val="22"/>
              <w:szCs w:val="22"/>
              <w:lang w:val="be-BY" w:eastAsia="be-BY"/>
            </w:rPr>
          </w:pPr>
          <w:hyperlink w:anchor="_Toc120408385" w:history="1">
            <w:r w:rsidR="00B04F09" w:rsidRPr="004A0FFF">
              <w:rPr>
                <w:rStyle w:val="Hyperlink"/>
                <w:noProof/>
              </w:rPr>
              <w:t>1.1 Функции предприятия, его организационная структура</w:t>
            </w:r>
            <w:r w:rsidR="00B04F09">
              <w:rPr>
                <w:noProof/>
                <w:webHidden/>
              </w:rPr>
              <w:tab/>
            </w:r>
            <w:r w:rsidR="00B04F09">
              <w:rPr>
                <w:noProof/>
                <w:webHidden/>
              </w:rPr>
              <w:fldChar w:fldCharType="begin"/>
            </w:r>
            <w:r w:rsidR="00B04F09">
              <w:rPr>
                <w:noProof/>
                <w:webHidden/>
              </w:rPr>
              <w:instrText xml:space="preserve"> PAGEREF _Toc120408385 \h </w:instrText>
            </w:r>
            <w:r w:rsidR="00B04F09">
              <w:rPr>
                <w:noProof/>
                <w:webHidden/>
              </w:rPr>
            </w:r>
            <w:r w:rsidR="00B04F09">
              <w:rPr>
                <w:noProof/>
                <w:webHidden/>
              </w:rPr>
              <w:fldChar w:fldCharType="separate"/>
            </w:r>
            <w:r w:rsidR="00247A31">
              <w:rPr>
                <w:noProof/>
                <w:webHidden/>
              </w:rPr>
              <w:t>4</w:t>
            </w:r>
            <w:r w:rsidR="00B04F09">
              <w:rPr>
                <w:noProof/>
                <w:webHidden/>
              </w:rPr>
              <w:fldChar w:fldCharType="end"/>
            </w:r>
          </w:hyperlink>
        </w:p>
        <w:p w14:paraId="404F82AB" w14:textId="30CF3B07" w:rsidR="00B04F09" w:rsidRDefault="005E00C5">
          <w:pPr>
            <w:pStyle w:val="TOC2"/>
            <w:rPr>
              <w:rFonts w:asciiTheme="minorHAnsi" w:eastAsiaTheme="minorEastAsia" w:hAnsiTheme="minorHAnsi" w:cstheme="minorBidi"/>
              <w:noProof/>
              <w:sz w:val="22"/>
              <w:szCs w:val="22"/>
              <w:lang w:val="be-BY" w:eastAsia="be-BY"/>
            </w:rPr>
          </w:pPr>
          <w:hyperlink w:anchor="_Toc120408387" w:history="1">
            <w:r w:rsidR="00B04F09" w:rsidRPr="004A0FFF">
              <w:rPr>
                <w:rStyle w:val="Hyperlink"/>
                <w:noProof/>
              </w:rPr>
              <w:t>1.3 Должностные обязанности персонала рабочих мест</w:t>
            </w:r>
            <w:r w:rsidR="00B04F09">
              <w:rPr>
                <w:noProof/>
                <w:webHidden/>
              </w:rPr>
              <w:tab/>
            </w:r>
            <w:r w:rsidR="00B04F09">
              <w:rPr>
                <w:noProof/>
                <w:webHidden/>
              </w:rPr>
              <w:fldChar w:fldCharType="begin"/>
            </w:r>
            <w:r w:rsidR="00B04F09">
              <w:rPr>
                <w:noProof/>
                <w:webHidden/>
              </w:rPr>
              <w:instrText xml:space="preserve"> PAGEREF _Toc120408387 \h </w:instrText>
            </w:r>
            <w:r w:rsidR="00B04F09">
              <w:rPr>
                <w:noProof/>
                <w:webHidden/>
              </w:rPr>
            </w:r>
            <w:r w:rsidR="00B04F09">
              <w:rPr>
                <w:noProof/>
                <w:webHidden/>
              </w:rPr>
              <w:fldChar w:fldCharType="separate"/>
            </w:r>
            <w:r w:rsidR="00247A31">
              <w:rPr>
                <w:noProof/>
                <w:webHidden/>
              </w:rPr>
              <w:t>4</w:t>
            </w:r>
            <w:r w:rsidR="00B04F09">
              <w:rPr>
                <w:noProof/>
                <w:webHidden/>
              </w:rPr>
              <w:fldChar w:fldCharType="end"/>
            </w:r>
          </w:hyperlink>
        </w:p>
        <w:p w14:paraId="4554BDC7" w14:textId="51E74C6F" w:rsidR="00B04F09" w:rsidRDefault="005E00C5">
          <w:pPr>
            <w:pStyle w:val="TOC2"/>
            <w:rPr>
              <w:rFonts w:asciiTheme="minorHAnsi" w:eastAsiaTheme="minorEastAsia" w:hAnsiTheme="minorHAnsi" w:cstheme="minorBidi"/>
              <w:noProof/>
              <w:sz w:val="22"/>
              <w:szCs w:val="22"/>
              <w:lang w:val="be-BY" w:eastAsia="be-BY"/>
            </w:rPr>
          </w:pPr>
          <w:hyperlink w:anchor="_Toc120408388" w:history="1">
            <w:r w:rsidR="00B04F09" w:rsidRPr="004A0FFF">
              <w:rPr>
                <w:rStyle w:val="Hyperlink"/>
                <w:noProof/>
              </w:rPr>
              <w:t>1.4 Компьютерная сеть предприятия</w:t>
            </w:r>
            <w:r w:rsidR="00B04F09">
              <w:rPr>
                <w:noProof/>
                <w:webHidden/>
              </w:rPr>
              <w:tab/>
            </w:r>
            <w:r w:rsidR="00B04F09">
              <w:rPr>
                <w:noProof/>
                <w:webHidden/>
              </w:rPr>
              <w:fldChar w:fldCharType="begin"/>
            </w:r>
            <w:r w:rsidR="00B04F09">
              <w:rPr>
                <w:noProof/>
                <w:webHidden/>
              </w:rPr>
              <w:instrText xml:space="preserve"> PAGEREF _Toc120408388 \h </w:instrText>
            </w:r>
            <w:r w:rsidR="00B04F09">
              <w:rPr>
                <w:noProof/>
                <w:webHidden/>
              </w:rPr>
            </w:r>
            <w:r w:rsidR="00B04F09">
              <w:rPr>
                <w:noProof/>
                <w:webHidden/>
              </w:rPr>
              <w:fldChar w:fldCharType="separate"/>
            </w:r>
            <w:r w:rsidR="00247A31">
              <w:rPr>
                <w:noProof/>
                <w:webHidden/>
              </w:rPr>
              <w:t>5</w:t>
            </w:r>
            <w:r w:rsidR="00B04F09">
              <w:rPr>
                <w:noProof/>
                <w:webHidden/>
              </w:rPr>
              <w:fldChar w:fldCharType="end"/>
            </w:r>
          </w:hyperlink>
        </w:p>
        <w:p w14:paraId="5F014519" w14:textId="1AF3546A" w:rsidR="00B04F09" w:rsidRDefault="005E00C5">
          <w:pPr>
            <w:pStyle w:val="TOC2"/>
            <w:rPr>
              <w:rFonts w:asciiTheme="minorHAnsi" w:eastAsiaTheme="minorEastAsia" w:hAnsiTheme="minorHAnsi" w:cstheme="minorBidi"/>
              <w:noProof/>
              <w:sz w:val="22"/>
              <w:szCs w:val="22"/>
              <w:lang w:val="be-BY" w:eastAsia="be-BY"/>
            </w:rPr>
          </w:pPr>
          <w:hyperlink w:anchor="_Toc120408389" w:history="1">
            <w:r w:rsidR="00B04F09" w:rsidRPr="004A0FFF">
              <w:rPr>
                <w:rStyle w:val="Hyperlink"/>
                <w:noProof/>
              </w:rPr>
              <w:t>1.5 Организация взаимодействия с глобальными сетями</w:t>
            </w:r>
            <w:r w:rsidR="00B04F09">
              <w:rPr>
                <w:noProof/>
                <w:webHidden/>
              </w:rPr>
              <w:tab/>
            </w:r>
            <w:r w:rsidR="00B04F09">
              <w:rPr>
                <w:noProof/>
                <w:webHidden/>
              </w:rPr>
              <w:fldChar w:fldCharType="begin"/>
            </w:r>
            <w:r w:rsidR="00B04F09">
              <w:rPr>
                <w:noProof/>
                <w:webHidden/>
              </w:rPr>
              <w:instrText xml:space="preserve"> PAGEREF _Toc120408389 \h </w:instrText>
            </w:r>
            <w:r w:rsidR="00B04F09">
              <w:rPr>
                <w:noProof/>
                <w:webHidden/>
              </w:rPr>
            </w:r>
            <w:r w:rsidR="00B04F09">
              <w:rPr>
                <w:noProof/>
                <w:webHidden/>
              </w:rPr>
              <w:fldChar w:fldCharType="separate"/>
            </w:r>
            <w:r w:rsidR="00247A31">
              <w:rPr>
                <w:noProof/>
                <w:webHidden/>
              </w:rPr>
              <w:t>6</w:t>
            </w:r>
            <w:r w:rsidR="00B04F09">
              <w:rPr>
                <w:noProof/>
                <w:webHidden/>
              </w:rPr>
              <w:fldChar w:fldCharType="end"/>
            </w:r>
          </w:hyperlink>
        </w:p>
        <w:p w14:paraId="4EC4A6B3" w14:textId="2FF9C53C" w:rsidR="00B04F09" w:rsidRDefault="005E00C5">
          <w:pPr>
            <w:pStyle w:val="TOC2"/>
            <w:rPr>
              <w:rFonts w:asciiTheme="minorHAnsi" w:eastAsiaTheme="minorEastAsia" w:hAnsiTheme="minorHAnsi" w:cstheme="minorBidi"/>
              <w:noProof/>
              <w:sz w:val="22"/>
              <w:szCs w:val="22"/>
              <w:lang w:val="be-BY" w:eastAsia="be-BY"/>
            </w:rPr>
          </w:pPr>
          <w:hyperlink w:anchor="_Toc120408390" w:history="1">
            <w:r w:rsidR="00B04F09" w:rsidRPr="004A0FFF">
              <w:rPr>
                <w:rStyle w:val="Hyperlink"/>
                <w:noProof/>
              </w:rPr>
              <w:t>1.6 Эксплуатируемое прикладное ПО</w:t>
            </w:r>
            <w:r w:rsidR="00B04F09">
              <w:rPr>
                <w:noProof/>
                <w:webHidden/>
              </w:rPr>
              <w:tab/>
            </w:r>
            <w:r w:rsidR="00B04F09">
              <w:rPr>
                <w:noProof/>
                <w:webHidden/>
              </w:rPr>
              <w:fldChar w:fldCharType="begin"/>
            </w:r>
            <w:r w:rsidR="00B04F09">
              <w:rPr>
                <w:noProof/>
                <w:webHidden/>
              </w:rPr>
              <w:instrText xml:space="preserve"> PAGEREF _Toc120408390 \h </w:instrText>
            </w:r>
            <w:r w:rsidR="00B04F09">
              <w:rPr>
                <w:noProof/>
                <w:webHidden/>
              </w:rPr>
            </w:r>
            <w:r w:rsidR="00B04F09">
              <w:rPr>
                <w:noProof/>
                <w:webHidden/>
              </w:rPr>
              <w:fldChar w:fldCharType="separate"/>
            </w:r>
            <w:r w:rsidR="00247A31">
              <w:rPr>
                <w:noProof/>
                <w:webHidden/>
              </w:rPr>
              <w:t>6</w:t>
            </w:r>
            <w:r w:rsidR="00B04F09">
              <w:rPr>
                <w:noProof/>
                <w:webHidden/>
              </w:rPr>
              <w:fldChar w:fldCharType="end"/>
            </w:r>
          </w:hyperlink>
        </w:p>
        <w:p w14:paraId="693BF9F7" w14:textId="38523784" w:rsidR="00B04F09" w:rsidRDefault="005E00C5">
          <w:pPr>
            <w:pStyle w:val="TOC2"/>
            <w:rPr>
              <w:rFonts w:asciiTheme="minorHAnsi" w:eastAsiaTheme="minorEastAsia" w:hAnsiTheme="minorHAnsi" w:cstheme="minorBidi"/>
              <w:noProof/>
              <w:sz w:val="22"/>
              <w:szCs w:val="22"/>
              <w:lang w:val="be-BY" w:eastAsia="be-BY"/>
            </w:rPr>
          </w:pPr>
          <w:hyperlink w:anchor="_Toc120408391" w:history="1">
            <w:r w:rsidR="00B04F09" w:rsidRPr="004A0FFF">
              <w:rPr>
                <w:rStyle w:val="Hyperlink"/>
                <w:noProof/>
              </w:rPr>
              <w:t>1.7 Методы и средства разработки ПО</w:t>
            </w:r>
            <w:r w:rsidR="00B04F09">
              <w:rPr>
                <w:noProof/>
                <w:webHidden/>
              </w:rPr>
              <w:tab/>
            </w:r>
            <w:r w:rsidR="00B04F09">
              <w:rPr>
                <w:noProof/>
                <w:webHidden/>
              </w:rPr>
              <w:fldChar w:fldCharType="begin"/>
            </w:r>
            <w:r w:rsidR="00B04F09">
              <w:rPr>
                <w:noProof/>
                <w:webHidden/>
              </w:rPr>
              <w:instrText xml:space="preserve"> PAGEREF _Toc120408391 \h </w:instrText>
            </w:r>
            <w:r w:rsidR="00B04F09">
              <w:rPr>
                <w:noProof/>
                <w:webHidden/>
              </w:rPr>
            </w:r>
            <w:r w:rsidR="00B04F09">
              <w:rPr>
                <w:noProof/>
                <w:webHidden/>
              </w:rPr>
              <w:fldChar w:fldCharType="separate"/>
            </w:r>
            <w:r w:rsidR="00247A31">
              <w:rPr>
                <w:noProof/>
                <w:webHidden/>
              </w:rPr>
              <w:t>6</w:t>
            </w:r>
            <w:r w:rsidR="00B04F09">
              <w:rPr>
                <w:noProof/>
                <w:webHidden/>
              </w:rPr>
              <w:fldChar w:fldCharType="end"/>
            </w:r>
          </w:hyperlink>
        </w:p>
        <w:p w14:paraId="3CF169DF" w14:textId="3E81D28B" w:rsidR="00B04F09" w:rsidRDefault="005E00C5">
          <w:pPr>
            <w:pStyle w:val="TOC2"/>
            <w:rPr>
              <w:rFonts w:asciiTheme="minorHAnsi" w:eastAsiaTheme="minorEastAsia" w:hAnsiTheme="minorHAnsi" w:cstheme="minorBidi"/>
              <w:noProof/>
              <w:sz w:val="22"/>
              <w:szCs w:val="22"/>
              <w:lang w:val="be-BY" w:eastAsia="be-BY"/>
            </w:rPr>
          </w:pPr>
          <w:hyperlink w:anchor="_Toc120408392" w:history="1">
            <w:r w:rsidR="00B04F09" w:rsidRPr="004A0FFF">
              <w:rPr>
                <w:rStyle w:val="Hyperlink"/>
                <w:noProof/>
              </w:rPr>
              <w:t>1.8 Организация электронного документооборота</w:t>
            </w:r>
            <w:r w:rsidR="00B04F09">
              <w:rPr>
                <w:noProof/>
                <w:webHidden/>
              </w:rPr>
              <w:tab/>
            </w:r>
            <w:r w:rsidR="00B04F09">
              <w:rPr>
                <w:noProof/>
                <w:webHidden/>
              </w:rPr>
              <w:fldChar w:fldCharType="begin"/>
            </w:r>
            <w:r w:rsidR="00B04F09">
              <w:rPr>
                <w:noProof/>
                <w:webHidden/>
              </w:rPr>
              <w:instrText xml:space="preserve"> PAGEREF _Toc120408392 \h </w:instrText>
            </w:r>
            <w:r w:rsidR="00B04F09">
              <w:rPr>
                <w:noProof/>
                <w:webHidden/>
              </w:rPr>
            </w:r>
            <w:r w:rsidR="00B04F09">
              <w:rPr>
                <w:noProof/>
                <w:webHidden/>
              </w:rPr>
              <w:fldChar w:fldCharType="separate"/>
            </w:r>
            <w:r w:rsidR="00247A31">
              <w:rPr>
                <w:noProof/>
                <w:webHidden/>
              </w:rPr>
              <w:t>6</w:t>
            </w:r>
            <w:r w:rsidR="00B04F09">
              <w:rPr>
                <w:noProof/>
                <w:webHidden/>
              </w:rPr>
              <w:fldChar w:fldCharType="end"/>
            </w:r>
          </w:hyperlink>
        </w:p>
        <w:p w14:paraId="1477747E" w14:textId="10FC4317" w:rsidR="00B04F09" w:rsidRDefault="005E00C5">
          <w:pPr>
            <w:pStyle w:val="TOC2"/>
            <w:rPr>
              <w:rFonts w:asciiTheme="minorHAnsi" w:eastAsiaTheme="minorEastAsia" w:hAnsiTheme="minorHAnsi" w:cstheme="minorBidi"/>
              <w:noProof/>
              <w:sz w:val="22"/>
              <w:szCs w:val="22"/>
              <w:lang w:val="be-BY" w:eastAsia="be-BY"/>
            </w:rPr>
          </w:pPr>
          <w:hyperlink w:anchor="_Toc120408393" w:history="1">
            <w:r w:rsidR="00B04F09" w:rsidRPr="004A0FFF">
              <w:rPr>
                <w:rStyle w:val="Hyperlink"/>
                <w:noProof/>
              </w:rPr>
              <w:t>1.9 Методы защиты информации</w:t>
            </w:r>
            <w:r w:rsidR="00B04F09">
              <w:rPr>
                <w:noProof/>
                <w:webHidden/>
              </w:rPr>
              <w:tab/>
            </w:r>
            <w:r w:rsidR="00B04F09">
              <w:rPr>
                <w:noProof/>
                <w:webHidden/>
              </w:rPr>
              <w:fldChar w:fldCharType="begin"/>
            </w:r>
            <w:r w:rsidR="00B04F09">
              <w:rPr>
                <w:noProof/>
                <w:webHidden/>
              </w:rPr>
              <w:instrText xml:space="preserve"> PAGEREF _Toc120408393 \h </w:instrText>
            </w:r>
            <w:r w:rsidR="00B04F09">
              <w:rPr>
                <w:noProof/>
                <w:webHidden/>
              </w:rPr>
            </w:r>
            <w:r w:rsidR="00B04F09">
              <w:rPr>
                <w:noProof/>
                <w:webHidden/>
              </w:rPr>
              <w:fldChar w:fldCharType="separate"/>
            </w:r>
            <w:r w:rsidR="00247A31">
              <w:rPr>
                <w:noProof/>
                <w:webHidden/>
              </w:rPr>
              <w:t>7</w:t>
            </w:r>
            <w:r w:rsidR="00B04F09">
              <w:rPr>
                <w:noProof/>
                <w:webHidden/>
              </w:rPr>
              <w:fldChar w:fldCharType="end"/>
            </w:r>
          </w:hyperlink>
        </w:p>
        <w:p w14:paraId="45BCCF81" w14:textId="650D14B0" w:rsidR="00B04F09" w:rsidRDefault="005E00C5">
          <w:pPr>
            <w:pStyle w:val="TOC2"/>
            <w:rPr>
              <w:rFonts w:asciiTheme="minorHAnsi" w:eastAsiaTheme="minorEastAsia" w:hAnsiTheme="minorHAnsi" w:cstheme="minorBidi"/>
              <w:noProof/>
              <w:sz w:val="22"/>
              <w:szCs w:val="22"/>
              <w:lang w:val="be-BY" w:eastAsia="be-BY"/>
            </w:rPr>
          </w:pPr>
          <w:hyperlink w:anchor="_Toc120408394" w:history="1">
            <w:r w:rsidR="00B04F09" w:rsidRPr="004A0FFF">
              <w:rPr>
                <w:rStyle w:val="Hyperlink"/>
                <w:noProof/>
              </w:rPr>
              <w:t>1.10 Организация устранения сбоев и ошибок ПО и аппаратуры</w:t>
            </w:r>
            <w:r w:rsidR="00B04F09">
              <w:rPr>
                <w:noProof/>
                <w:webHidden/>
              </w:rPr>
              <w:tab/>
            </w:r>
            <w:r w:rsidR="00B04F09">
              <w:rPr>
                <w:noProof/>
                <w:webHidden/>
              </w:rPr>
              <w:fldChar w:fldCharType="begin"/>
            </w:r>
            <w:r w:rsidR="00B04F09">
              <w:rPr>
                <w:noProof/>
                <w:webHidden/>
              </w:rPr>
              <w:instrText xml:space="preserve"> PAGEREF _Toc120408394 \h </w:instrText>
            </w:r>
            <w:r w:rsidR="00B04F09">
              <w:rPr>
                <w:noProof/>
                <w:webHidden/>
              </w:rPr>
            </w:r>
            <w:r w:rsidR="00B04F09">
              <w:rPr>
                <w:noProof/>
                <w:webHidden/>
              </w:rPr>
              <w:fldChar w:fldCharType="separate"/>
            </w:r>
            <w:r w:rsidR="00247A31">
              <w:rPr>
                <w:noProof/>
                <w:webHidden/>
              </w:rPr>
              <w:t>7</w:t>
            </w:r>
            <w:r w:rsidR="00B04F09">
              <w:rPr>
                <w:noProof/>
                <w:webHidden/>
              </w:rPr>
              <w:fldChar w:fldCharType="end"/>
            </w:r>
          </w:hyperlink>
        </w:p>
        <w:p w14:paraId="77715782" w14:textId="39AEE183" w:rsidR="00B04F09" w:rsidRDefault="005E00C5">
          <w:pPr>
            <w:pStyle w:val="TOC1"/>
            <w:rPr>
              <w:rFonts w:asciiTheme="minorHAnsi" w:eastAsiaTheme="minorEastAsia" w:hAnsiTheme="minorHAnsi" w:cstheme="minorBidi"/>
              <w:noProof/>
              <w:sz w:val="22"/>
              <w:szCs w:val="22"/>
              <w:lang w:val="be-BY" w:eastAsia="be-BY"/>
            </w:rPr>
          </w:pPr>
          <w:hyperlink w:anchor="_Toc120408395" w:history="1">
            <w:r w:rsidR="00B04F09" w:rsidRPr="004A0FFF">
              <w:rPr>
                <w:rStyle w:val="Hyperlink"/>
                <w:noProof/>
              </w:rPr>
              <w:t>2</w:t>
            </w:r>
            <w:r w:rsidR="00B04F09">
              <w:rPr>
                <w:rFonts w:asciiTheme="minorHAnsi" w:eastAsiaTheme="minorEastAsia" w:hAnsiTheme="minorHAnsi" w:cstheme="minorBidi"/>
                <w:noProof/>
                <w:sz w:val="22"/>
                <w:szCs w:val="22"/>
                <w:lang w:val="be-BY" w:eastAsia="be-BY"/>
              </w:rPr>
              <w:tab/>
            </w:r>
            <w:r w:rsidR="00B04F09" w:rsidRPr="004A0FFF">
              <w:rPr>
                <w:rStyle w:val="Hyperlink"/>
                <w:noProof/>
              </w:rPr>
              <w:t>РЕЗУЛЬТАТЫ ВЫПОЛНЕНИЯ ИНДИВИДУАЛЬНОГО ЗАДАНИЯ ТЕХНОЛОГИЧЕСКОЙ ПРАКТИКИ</w:t>
            </w:r>
            <w:r w:rsidR="00B04F09">
              <w:rPr>
                <w:noProof/>
                <w:webHidden/>
              </w:rPr>
              <w:tab/>
            </w:r>
            <w:r w:rsidR="00B04F09">
              <w:rPr>
                <w:noProof/>
                <w:webHidden/>
              </w:rPr>
              <w:fldChar w:fldCharType="begin"/>
            </w:r>
            <w:r w:rsidR="00B04F09">
              <w:rPr>
                <w:noProof/>
                <w:webHidden/>
              </w:rPr>
              <w:instrText xml:space="preserve"> PAGEREF _Toc120408395 \h </w:instrText>
            </w:r>
            <w:r w:rsidR="00B04F09">
              <w:rPr>
                <w:noProof/>
                <w:webHidden/>
              </w:rPr>
            </w:r>
            <w:r w:rsidR="00B04F09">
              <w:rPr>
                <w:noProof/>
                <w:webHidden/>
              </w:rPr>
              <w:fldChar w:fldCharType="separate"/>
            </w:r>
            <w:r w:rsidR="00247A31">
              <w:rPr>
                <w:noProof/>
                <w:webHidden/>
              </w:rPr>
              <w:t>8</w:t>
            </w:r>
            <w:r w:rsidR="00B04F09">
              <w:rPr>
                <w:noProof/>
                <w:webHidden/>
              </w:rPr>
              <w:fldChar w:fldCharType="end"/>
            </w:r>
          </w:hyperlink>
        </w:p>
        <w:p w14:paraId="523719A6" w14:textId="0CFC6C9F" w:rsidR="00B04F09" w:rsidRDefault="005E00C5">
          <w:pPr>
            <w:pStyle w:val="TOC2"/>
            <w:rPr>
              <w:rFonts w:asciiTheme="minorHAnsi" w:eastAsiaTheme="minorEastAsia" w:hAnsiTheme="minorHAnsi" w:cstheme="minorBidi"/>
              <w:noProof/>
              <w:sz w:val="22"/>
              <w:szCs w:val="22"/>
              <w:lang w:val="be-BY" w:eastAsia="be-BY"/>
            </w:rPr>
          </w:pPr>
          <w:hyperlink w:anchor="_Toc120408396" w:history="1">
            <w:r w:rsidR="00B04F09" w:rsidRPr="004A0FFF">
              <w:rPr>
                <w:rStyle w:val="Hyperlink"/>
                <w:noProof/>
              </w:rPr>
              <w:t>2.1 Анализ исходных данных и постановка задачи</w:t>
            </w:r>
            <w:r w:rsidR="00B04F09">
              <w:rPr>
                <w:noProof/>
                <w:webHidden/>
              </w:rPr>
              <w:tab/>
            </w:r>
            <w:r w:rsidR="00B04F09">
              <w:rPr>
                <w:noProof/>
                <w:webHidden/>
              </w:rPr>
              <w:fldChar w:fldCharType="begin"/>
            </w:r>
            <w:r w:rsidR="00B04F09">
              <w:rPr>
                <w:noProof/>
                <w:webHidden/>
              </w:rPr>
              <w:instrText xml:space="preserve"> PAGEREF _Toc120408396 \h </w:instrText>
            </w:r>
            <w:r w:rsidR="00B04F09">
              <w:rPr>
                <w:noProof/>
                <w:webHidden/>
              </w:rPr>
            </w:r>
            <w:r w:rsidR="00B04F09">
              <w:rPr>
                <w:noProof/>
                <w:webHidden/>
              </w:rPr>
              <w:fldChar w:fldCharType="separate"/>
            </w:r>
            <w:r w:rsidR="00247A31">
              <w:rPr>
                <w:noProof/>
                <w:webHidden/>
              </w:rPr>
              <w:t>8</w:t>
            </w:r>
            <w:r w:rsidR="00B04F09">
              <w:rPr>
                <w:noProof/>
                <w:webHidden/>
              </w:rPr>
              <w:fldChar w:fldCharType="end"/>
            </w:r>
          </w:hyperlink>
        </w:p>
        <w:p w14:paraId="61B0ADD9" w14:textId="041B5ACE" w:rsidR="00B04F09" w:rsidRDefault="005E00C5">
          <w:pPr>
            <w:pStyle w:val="TOC2"/>
            <w:rPr>
              <w:rFonts w:asciiTheme="minorHAnsi" w:eastAsiaTheme="minorEastAsia" w:hAnsiTheme="minorHAnsi" w:cstheme="minorBidi"/>
              <w:noProof/>
              <w:sz w:val="22"/>
              <w:szCs w:val="22"/>
              <w:lang w:val="be-BY" w:eastAsia="be-BY"/>
            </w:rPr>
          </w:pPr>
          <w:hyperlink w:anchor="_Toc120408400" w:history="1">
            <w:r w:rsidR="00B04F09" w:rsidRPr="004A0FFF">
              <w:rPr>
                <w:rStyle w:val="Hyperlink"/>
                <w:noProof/>
              </w:rPr>
              <w:t>2.2 Описание предметной области</w:t>
            </w:r>
            <w:r w:rsidR="00B04F09">
              <w:rPr>
                <w:noProof/>
                <w:webHidden/>
              </w:rPr>
              <w:tab/>
            </w:r>
            <w:r w:rsidR="00B04F09">
              <w:rPr>
                <w:noProof/>
                <w:webHidden/>
              </w:rPr>
              <w:fldChar w:fldCharType="begin"/>
            </w:r>
            <w:r w:rsidR="00B04F09">
              <w:rPr>
                <w:noProof/>
                <w:webHidden/>
              </w:rPr>
              <w:instrText xml:space="preserve"> PAGEREF _Toc120408400 \h </w:instrText>
            </w:r>
            <w:r w:rsidR="00B04F09">
              <w:rPr>
                <w:noProof/>
                <w:webHidden/>
              </w:rPr>
            </w:r>
            <w:r w:rsidR="00B04F09">
              <w:rPr>
                <w:noProof/>
                <w:webHidden/>
              </w:rPr>
              <w:fldChar w:fldCharType="separate"/>
            </w:r>
            <w:r w:rsidR="00247A31">
              <w:rPr>
                <w:noProof/>
                <w:webHidden/>
              </w:rPr>
              <w:t>9</w:t>
            </w:r>
            <w:r w:rsidR="00B04F09">
              <w:rPr>
                <w:noProof/>
                <w:webHidden/>
              </w:rPr>
              <w:fldChar w:fldCharType="end"/>
            </w:r>
          </w:hyperlink>
        </w:p>
        <w:p w14:paraId="520A4C6D" w14:textId="0028DDE6" w:rsidR="00B04F09" w:rsidRDefault="005E00C5">
          <w:pPr>
            <w:pStyle w:val="TOC2"/>
            <w:rPr>
              <w:rFonts w:asciiTheme="minorHAnsi" w:eastAsiaTheme="minorEastAsia" w:hAnsiTheme="minorHAnsi" w:cstheme="minorBidi"/>
              <w:noProof/>
              <w:sz w:val="22"/>
              <w:szCs w:val="22"/>
              <w:lang w:val="be-BY" w:eastAsia="be-BY"/>
            </w:rPr>
          </w:pPr>
          <w:hyperlink w:anchor="_Toc120408401" w:history="1">
            <w:r w:rsidR="00B04F09" w:rsidRPr="004A0FFF">
              <w:rPr>
                <w:rStyle w:val="Hyperlink"/>
                <w:noProof/>
              </w:rPr>
              <w:t>2.3 Сравнительный анализ аналогов и прототипов</w:t>
            </w:r>
            <w:r w:rsidR="00B04F09">
              <w:rPr>
                <w:noProof/>
                <w:webHidden/>
              </w:rPr>
              <w:tab/>
            </w:r>
            <w:r w:rsidR="00B04F09">
              <w:rPr>
                <w:noProof/>
                <w:webHidden/>
              </w:rPr>
              <w:fldChar w:fldCharType="begin"/>
            </w:r>
            <w:r w:rsidR="00B04F09">
              <w:rPr>
                <w:noProof/>
                <w:webHidden/>
              </w:rPr>
              <w:instrText xml:space="preserve"> PAGEREF _Toc120408401 \h </w:instrText>
            </w:r>
            <w:r w:rsidR="00B04F09">
              <w:rPr>
                <w:noProof/>
                <w:webHidden/>
              </w:rPr>
            </w:r>
            <w:r w:rsidR="00B04F09">
              <w:rPr>
                <w:noProof/>
                <w:webHidden/>
              </w:rPr>
              <w:fldChar w:fldCharType="separate"/>
            </w:r>
            <w:r w:rsidR="00247A31">
              <w:rPr>
                <w:noProof/>
                <w:webHidden/>
              </w:rPr>
              <w:t>11</w:t>
            </w:r>
            <w:r w:rsidR="00B04F09">
              <w:rPr>
                <w:noProof/>
                <w:webHidden/>
              </w:rPr>
              <w:fldChar w:fldCharType="end"/>
            </w:r>
          </w:hyperlink>
        </w:p>
        <w:p w14:paraId="70357A46" w14:textId="27364696" w:rsidR="00B04F09" w:rsidRDefault="005E00C5">
          <w:pPr>
            <w:pStyle w:val="TOC2"/>
            <w:rPr>
              <w:rFonts w:asciiTheme="minorHAnsi" w:eastAsiaTheme="minorEastAsia" w:hAnsiTheme="minorHAnsi" w:cstheme="minorBidi"/>
              <w:noProof/>
              <w:sz w:val="22"/>
              <w:szCs w:val="22"/>
              <w:lang w:val="be-BY" w:eastAsia="be-BY"/>
            </w:rPr>
          </w:pPr>
          <w:hyperlink w:anchor="_Toc120408404" w:history="1">
            <w:r w:rsidR="00B04F09" w:rsidRPr="004A0FFF">
              <w:rPr>
                <w:rStyle w:val="Hyperlink"/>
                <w:noProof/>
              </w:rPr>
              <w:t>2.4 Разработка технического задания</w:t>
            </w:r>
            <w:r w:rsidR="00B04F09">
              <w:rPr>
                <w:noProof/>
                <w:webHidden/>
              </w:rPr>
              <w:tab/>
            </w:r>
            <w:r w:rsidR="00B04F09">
              <w:rPr>
                <w:noProof/>
                <w:webHidden/>
              </w:rPr>
              <w:fldChar w:fldCharType="begin"/>
            </w:r>
            <w:r w:rsidR="00B04F09">
              <w:rPr>
                <w:noProof/>
                <w:webHidden/>
              </w:rPr>
              <w:instrText xml:space="preserve"> PAGEREF _Toc120408404 \h </w:instrText>
            </w:r>
            <w:r w:rsidR="00B04F09">
              <w:rPr>
                <w:noProof/>
                <w:webHidden/>
              </w:rPr>
            </w:r>
            <w:r w:rsidR="00B04F09">
              <w:rPr>
                <w:noProof/>
                <w:webHidden/>
              </w:rPr>
              <w:fldChar w:fldCharType="separate"/>
            </w:r>
            <w:r w:rsidR="00247A31">
              <w:rPr>
                <w:noProof/>
                <w:webHidden/>
              </w:rPr>
              <w:t>13</w:t>
            </w:r>
            <w:r w:rsidR="00B04F09">
              <w:rPr>
                <w:noProof/>
                <w:webHidden/>
              </w:rPr>
              <w:fldChar w:fldCharType="end"/>
            </w:r>
          </w:hyperlink>
        </w:p>
        <w:p w14:paraId="395E91DC" w14:textId="4695F7E2" w:rsidR="00B04F09" w:rsidRDefault="005E00C5">
          <w:pPr>
            <w:pStyle w:val="TOC2"/>
            <w:rPr>
              <w:rFonts w:asciiTheme="minorHAnsi" w:eastAsiaTheme="minorEastAsia" w:hAnsiTheme="minorHAnsi" w:cstheme="minorBidi"/>
              <w:noProof/>
              <w:sz w:val="22"/>
              <w:szCs w:val="22"/>
              <w:lang w:val="be-BY" w:eastAsia="be-BY"/>
            </w:rPr>
          </w:pPr>
          <w:hyperlink w:anchor="_Toc120408409" w:history="1">
            <w:r w:rsidR="00B04F09" w:rsidRPr="004A0FFF">
              <w:rPr>
                <w:rStyle w:val="Hyperlink"/>
                <w:noProof/>
              </w:rPr>
              <w:t>2.5 Проектирование программного средства</w:t>
            </w:r>
            <w:r w:rsidR="00B04F09">
              <w:rPr>
                <w:noProof/>
                <w:webHidden/>
              </w:rPr>
              <w:tab/>
            </w:r>
            <w:r w:rsidR="00B04F09">
              <w:rPr>
                <w:noProof/>
                <w:webHidden/>
              </w:rPr>
              <w:fldChar w:fldCharType="begin"/>
            </w:r>
            <w:r w:rsidR="00B04F09">
              <w:rPr>
                <w:noProof/>
                <w:webHidden/>
              </w:rPr>
              <w:instrText xml:space="preserve"> PAGEREF _Toc120408409 \h </w:instrText>
            </w:r>
            <w:r w:rsidR="00B04F09">
              <w:rPr>
                <w:noProof/>
                <w:webHidden/>
              </w:rPr>
            </w:r>
            <w:r w:rsidR="00B04F09">
              <w:rPr>
                <w:noProof/>
                <w:webHidden/>
              </w:rPr>
              <w:fldChar w:fldCharType="separate"/>
            </w:r>
            <w:r w:rsidR="00247A31">
              <w:rPr>
                <w:noProof/>
                <w:webHidden/>
              </w:rPr>
              <w:t>17</w:t>
            </w:r>
            <w:r w:rsidR="00B04F09">
              <w:rPr>
                <w:noProof/>
                <w:webHidden/>
              </w:rPr>
              <w:fldChar w:fldCharType="end"/>
            </w:r>
          </w:hyperlink>
        </w:p>
        <w:p w14:paraId="7C0E814E" w14:textId="582DC50C" w:rsidR="00B04F09" w:rsidRDefault="005E00C5">
          <w:pPr>
            <w:pStyle w:val="TOC2"/>
            <w:rPr>
              <w:rFonts w:asciiTheme="minorHAnsi" w:eastAsiaTheme="minorEastAsia" w:hAnsiTheme="minorHAnsi" w:cstheme="minorBidi"/>
              <w:noProof/>
              <w:sz w:val="22"/>
              <w:szCs w:val="22"/>
              <w:lang w:val="be-BY" w:eastAsia="be-BY"/>
            </w:rPr>
          </w:pPr>
          <w:hyperlink w:anchor="_Toc120408410" w:history="1">
            <w:r w:rsidR="00B04F09" w:rsidRPr="004A0FFF">
              <w:rPr>
                <w:rStyle w:val="Hyperlink"/>
                <w:noProof/>
              </w:rPr>
              <w:t>2.6 Проектирование структуры данных</w:t>
            </w:r>
            <w:r w:rsidR="00B04F09">
              <w:rPr>
                <w:noProof/>
                <w:webHidden/>
              </w:rPr>
              <w:tab/>
            </w:r>
            <w:r w:rsidR="00B04F09">
              <w:rPr>
                <w:noProof/>
                <w:webHidden/>
              </w:rPr>
              <w:fldChar w:fldCharType="begin"/>
            </w:r>
            <w:r w:rsidR="00B04F09">
              <w:rPr>
                <w:noProof/>
                <w:webHidden/>
              </w:rPr>
              <w:instrText xml:space="preserve"> PAGEREF _Toc120408410 \h </w:instrText>
            </w:r>
            <w:r w:rsidR="00B04F09">
              <w:rPr>
                <w:noProof/>
                <w:webHidden/>
              </w:rPr>
            </w:r>
            <w:r w:rsidR="00B04F09">
              <w:rPr>
                <w:noProof/>
                <w:webHidden/>
              </w:rPr>
              <w:fldChar w:fldCharType="separate"/>
            </w:r>
            <w:r w:rsidR="00247A31">
              <w:rPr>
                <w:noProof/>
                <w:webHidden/>
              </w:rPr>
              <w:t>17</w:t>
            </w:r>
            <w:r w:rsidR="00B04F09">
              <w:rPr>
                <w:noProof/>
                <w:webHidden/>
              </w:rPr>
              <w:fldChar w:fldCharType="end"/>
            </w:r>
          </w:hyperlink>
        </w:p>
        <w:p w14:paraId="53838C1D" w14:textId="1EBEB8F2" w:rsidR="00B04F09" w:rsidRDefault="005E00C5">
          <w:pPr>
            <w:pStyle w:val="TOC2"/>
            <w:rPr>
              <w:rFonts w:asciiTheme="minorHAnsi" w:eastAsiaTheme="minorEastAsia" w:hAnsiTheme="minorHAnsi" w:cstheme="minorBidi"/>
              <w:noProof/>
              <w:sz w:val="22"/>
              <w:szCs w:val="22"/>
              <w:lang w:val="be-BY" w:eastAsia="be-BY"/>
            </w:rPr>
          </w:pPr>
          <w:hyperlink w:anchor="_Toc120408411" w:history="1">
            <w:r w:rsidR="00B04F09" w:rsidRPr="004A0FFF">
              <w:rPr>
                <w:rStyle w:val="Hyperlink"/>
                <w:noProof/>
              </w:rPr>
              <w:t>2.7 Проект интерфейса программного средства</w:t>
            </w:r>
            <w:r w:rsidR="00B04F09">
              <w:rPr>
                <w:noProof/>
                <w:webHidden/>
              </w:rPr>
              <w:tab/>
            </w:r>
            <w:r w:rsidR="00B04F09">
              <w:rPr>
                <w:noProof/>
                <w:webHidden/>
              </w:rPr>
              <w:fldChar w:fldCharType="begin"/>
            </w:r>
            <w:r w:rsidR="00B04F09">
              <w:rPr>
                <w:noProof/>
                <w:webHidden/>
              </w:rPr>
              <w:instrText xml:space="preserve"> PAGEREF _Toc120408411 \h </w:instrText>
            </w:r>
            <w:r w:rsidR="00B04F09">
              <w:rPr>
                <w:noProof/>
                <w:webHidden/>
              </w:rPr>
            </w:r>
            <w:r w:rsidR="00B04F09">
              <w:rPr>
                <w:noProof/>
                <w:webHidden/>
              </w:rPr>
              <w:fldChar w:fldCharType="separate"/>
            </w:r>
            <w:r w:rsidR="00247A31">
              <w:rPr>
                <w:noProof/>
                <w:webHidden/>
              </w:rPr>
              <w:t>18</w:t>
            </w:r>
            <w:r w:rsidR="00B04F09">
              <w:rPr>
                <w:noProof/>
                <w:webHidden/>
              </w:rPr>
              <w:fldChar w:fldCharType="end"/>
            </w:r>
          </w:hyperlink>
        </w:p>
        <w:p w14:paraId="2066DB98" w14:textId="7A98FBD3" w:rsidR="00B04F09" w:rsidRDefault="005E00C5">
          <w:pPr>
            <w:pStyle w:val="TOC2"/>
            <w:rPr>
              <w:rFonts w:asciiTheme="minorHAnsi" w:eastAsiaTheme="minorEastAsia" w:hAnsiTheme="minorHAnsi" w:cstheme="minorBidi"/>
              <w:noProof/>
              <w:sz w:val="22"/>
              <w:szCs w:val="22"/>
              <w:lang w:val="be-BY" w:eastAsia="be-BY"/>
            </w:rPr>
          </w:pPr>
          <w:hyperlink w:anchor="_Toc120408414" w:history="1">
            <w:r w:rsidR="00B04F09" w:rsidRPr="004A0FFF">
              <w:rPr>
                <w:rStyle w:val="Hyperlink"/>
                <w:noProof/>
              </w:rPr>
              <w:t>2.8 Реализация и тестирование программного средства</w:t>
            </w:r>
            <w:r w:rsidR="00B04F09">
              <w:rPr>
                <w:noProof/>
                <w:webHidden/>
              </w:rPr>
              <w:tab/>
            </w:r>
            <w:r w:rsidR="00B04F09">
              <w:rPr>
                <w:noProof/>
                <w:webHidden/>
              </w:rPr>
              <w:fldChar w:fldCharType="begin"/>
            </w:r>
            <w:r w:rsidR="00B04F09">
              <w:rPr>
                <w:noProof/>
                <w:webHidden/>
              </w:rPr>
              <w:instrText xml:space="preserve"> PAGEREF _Toc120408414 \h </w:instrText>
            </w:r>
            <w:r w:rsidR="00B04F09">
              <w:rPr>
                <w:noProof/>
                <w:webHidden/>
              </w:rPr>
            </w:r>
            <w:r w:rsidR="00B04F09">
              <w:rPr>
                <w:noProof/>
                <w:webHidden/>
              </w:rPr>
              <w:fldChar w:fldCharType="separate"/>
            </w:r>
            <w:r w:rsidR="00247A31">
              <w:rPr>
                <w:noProof/>
                <w:webHidden/>
              </w:rPr>
              <w:t>20</w:t>
            </w:r>
            <w:r w:rsidR="00B04F09">
              <w:rPr>
                <w:noProof/>
                <w:webHidden/>
              </w:rPr>
              <w:fldChar w:fldCharType="end"/>
            </w:r>
          </w:hyperlink>
        </w:p>
        <w:p w14:paraId="25032618" w14:textId="107CF0BE" w:rsidR="00B04F09" w:rsidRDefault="005E00C5">
          <w:pPr>
            <w:pStyle w:val="TOC2"/>
            <w:rPr>
              <w:rFonts w:asciiTheme="minorHAnsi" w:eastAsiaTheme="minorEastAsia" w:hAnsiTheme="minorHAnsi" w:cstheme="minorBidi"/>
              <w:noProof/>
              <w:sz w:val="22"/>
              <w:szCs w:val="22"/>
              <w:lang w:val="be-BY" w:eastAsia="be-BY"/>
            </w:rPr>
          </w:pPr>
          <w:hyperlink w:anchor="_Toc120408415" w:history="1">
            <w:r w:rsidR="00B04F09" w:rsidRPr="004A0FFF">
              <w:rPr>
                <w:rStyle w:val="Hyperlink"/>
                <w:noProof/>
              </w:rPr>
              <w:t>2.9 Описание реализации программного средства</w:t>
            </w:r>
            <w:r w:rsidR="00B04F09">
              <w:rPr>
                <w:noProof/>
                <w:webHidden/>
              </w:rPr>
              <w:tab/>
            </w:r>
            <w:r w:rsidR="00B04F09">
              <w:rPr>
                <w:noProof/>
                <w:webHidden/>
              </w:rPr>
              <w:fldChar w:fldCharType="begin"/>
            </w:r>
            <w:r w:rsidR="00B04F09">
              <w:rPr>
                <w:noProof/>
                <w:webHidden/>
              </w:rPr>
              <w:instrText xml:space="preserve"> PAGEREF _Toc120408415 \h </w:instrText>
            </w:r>
            <w:r w:rsidR="00B04F09">
              <w:rPr>
                <w:noProof/>
                <w:webHidden/>
              </w:rPr>
            </w:r>
            <w:r w:rsidR="00B04F09">
              <w:rPr>
                <w:noProof/>
                <w:webHidden/>
              </w:rPr>
              <w:fldChar w:fldCharType="separate"/>
            </w:r>
            <w:r w:rsidR="00247A31">
              <w:rPr>
                <w:noProof/>
                <w:webHidden/>
              </w:rPr>
              <w:t>21</w:t>
            </w:r>
            <w:r w:rsidR="00B04F09">
              <w:rPr>
                <w:noProof/>
                <w:webHidden/>
              </w:rPr>
              <w:fldChar w:fldCharType="end"/>
            </w:r>
          </w:hyperlink>
        </w:p>
        <w:p w14:paraId="04D93253" w14:textId="55B742BB" w:rsidR="00B04F09" w:rsidRDefault="005E00C5">
          <w:pPr>
            <w:pStyle w:val="TOC2"/>
            <w:rPr>
              <w:rFonts w:asciiTheme="minorHAnsi" w:eastAsiaTheme="minorEastAsia" w:hAnsiTheme="minorHAnsi" w:cstheme="minorBidi"/>
              <w:noProof/>
              <w:sz w:val="22"/>
              <w:szCs w:val="22"/>
              <w:lang w:val="be-BY" w:eastAsia="be-BY"/>
            </w:rPr>
          </w:pPr>
          <w:hyperlink w:anchor="_Toc120408416" w:history="1">
            <w:r w:rsidR="00B04F09" w:rsidRPr="004A0FFF">
              <w:rPr>
                <w:rStyle w:val="Hyperlink"/>
                <w:noProof/>
              </w:rPr>
              <w:t>2.10 Тестирование программного средства</w:t>
            </w:r>
            <w:r w:rsidR="00B04F09">
              <w:rPr>
                <w:noProof/>
                <w:webHidden/>
              </w:rPr>
              <w:tab/>
            </w:r>
            <w:r w:rsidR="00B04F09">
              <w:rPr>
                <w:noProof/>
                <w:webHidden/>
              </w:rPr>
              <w:fldChar w:fldCharType="begin"/>
            </w:r>
            <w:r w:rsidR="00B04F09">
              <w:rPr>
                <w:noProof/>
                <w:webHidden/>
              </w:rPr>
              <w:instrText xml:space="preserve"> PAGEREF _Toc120408416 \h </w:instrText>
            </w:r>
            <w:r w:rsidR="00B04F09">
              <w:rPr>
                <w:noProof/>
                <w:webHidden/>
              </w:rPr>
            </w:r>
            <w:r w:rsidR="00B04F09">
              <w:rPr>
                <w:noProof/>
                <w:webHidden/>
              </w:rPr>
              <w:fldChar w:fldCharType="separate"/>
            </w:r>
            <w:r w:rsidR="00247A31">
              <w:rPr>
                <w:noProof/>
                <w:webHidden/>
              </w:rPr>
              <w:t>21</w:t>
            </w:r>
            <w:r w:rsidR="00B04F09">
              <w:rPr>
                <w:noProof/>
                <w:webHidden/>
              </w:rPr>
              <w:fldChar w:fldCharType="end"/>
            </w:r>
          </w:hyperlink>
        </w:p>
        <w:p w14:paraId="1B6C5832" w14:textId="6191E8E6" w:rsidR="00B04F09" w:rsidRDefault="005E00C5">
          <w:pPr>
            <w:pStyle w:val="TOC2"/>
            <w:rPr>
              <w:rFonts w:asciiTheme="minorHAnsi" w:eastAsiaTheme="minorEastAsia" w:hAnsiTheme="minorHAnsi" w:cstheme="minorBidi"/>
              <w:noProof/>
              <w:sz w:val="22"/>
              <w:szCs w:val="22"/>
              <w:lang w:val="be-BY" w:eastAsia="be-BY"/>
            </w:rPr>
          </w:pPr>
          <w:hyperlink w:anchor="_Toc120408417" w:history="1">
            <w:r w:rsidR="00B04F09" w:rsidRPr="004A0FFF">
              <w:rPr>
                <w:rStyle w:val="Hyperlink"/>
                <w:noProof/>
              </w:rPr>
              <w:t>2.11 Установка и эксплуатация ПО</w:t>
            </w:r>
            <w:r w:rsidR="00B04F09">
              <w:rPr>
                <w:noProof/>
                <w:webHidden/>
              </w:rPr>
              <w:tab/>
            </w:r>
            <w:r w:rsidR="00B04F09">
              <w:rPr>
                <w:noProof/>
                <w:webHidden/>
              </w:rPr>
              <w:fldChar w:fldCharType="begin"/>
            </w:r>
            <w:r w:rsidR="00B04F09">
              <w:rPr>
                <w:noProof/>
                <w:webHidden/>
              </w:rPr>
              <w:instrText xml:space="preserve"> PAGEREF _Toc120408417 \h </w:instrText>
            </w:r>
            <w:r w:rsidR="00B04F09">
              <w:rPr>
                <w:noProof/>
                <w:webHidden/>
              </w:rPr>
            </w:r>
            <w:r w:rsidR="00B04F09">
              <w:rPr>
                <w:noProof/>
                <w:webHidden/>
              </w:rPr>
              <w:fldChar w:fldCharType="separate"/>
            </w:r>
            <w:r w:rsidR="00247A31">
              <w:rPr>
                <w:noProof/>
                <w:webHidden/>
              </w:rPr>
              <w:t>21</w:t>
            </w:r>
            <w:r w:rsidR="00B04F09">
              <w:rPr>
                <w:noProof/>
                <w:webHidden/>
              </w:rPr>
              <w:fldChar w:fldCharType="end"/>
            </w:r>
          </w:hyperlink>
        </w:p>
        <w:p w14:paraId="54ABB455" w14:textId="72878B8B" w:rsidR="00B04F09" w:rsidRDefault="005E00C5">
          <w:pPr>
            <w:pStyle w:val="TOC1"/>
            <w:rPr>
              <w:rFonts w:asciiTheme="minorHAnsi" w:eastAsiaTheme="minorEastAsia" w:hAnsiTheme="minorHAnsi" w:cstheme="minorBidi"/>
              <w:noProof/>
              <w:sz w:val="22"/>
              <w:szCs w:val="22"/>
              <w:lang w:val="be-BY" w:eastAsia="be-BY"/>
            </w:rPr>
          </w:pPr>
          <w:hyperlink w:anchor="_Toc120408420" w:history="1">
            <w:r w:rsidR="00B04F09" w:rsidRPr="004A0FFF">
              <w:rPr>
                <w:rStyle w:val="Hyperlink"/>
                <w:noProof/>
              </w:rPr>
              <w:t xml:space="preserve">ПРИЛОЖЕНИЕ А </w:t>
            </w:r>
            <w:r w:rsidR="00B04F09" w:rsidRPr="004A0FFF">
              <w:rPr>
                <w:rStyle w:val="Hyperlink"/>
                <w:noProof/>
                <w:lang w:val="be-BY"/>
              </w:rPr>
              <w:t>Д</w:t>
            </w:r>
            <w:r w:rsidR="00B04F09" w:rsidRPr="004A0FFF">
              <w:rPr>
                <w:rStyle w:val="Hyperlink"/>
                <w:noProof/>
              </w:rPr>
              <w:t>иаграмма вариантов использования</w:t>
            </w:r>
            <w:r w:rsidR="00B04F09">
              <w:rPr>
                <w:noProof/>
                <w:webHidden/>
              </w:rPr>
              <w:tab/>
            </w:r>
            <w:r w:rsidR="00B04F09">
              <w:rPr>
                <w:noProof/>
                <w:webHidden/>
              </w:rPr>
              <w:fldChar w:fldCharType="begin"/>
            </w:r>
            <w:r w:rsidR="00B04F09">
              <w:rPr>
                <w:noProof/>
                <w:webHidden/>
              </w:rPr>
              <w:instrText xml:space="preserve"> PAGEREF _Toc120408420 \h </w:instrText>
            </w:r>
            <w:r w:rsidR="00B04F09">
              <w:rPr>
                <w:noProof/>
                <w:webHidden/>
              </w:rPr>
            </w:r>
            <w:r w:rsidR="00B04F09">
              <w:rPr>
                <w:noProof/>
                <w:webHidden/>
              </w:rPr>
              <w:fldChar w:fldCharType="separate"/>
            </w:r>
            <w:r w:rsidR="00247A31">
              <w:rPr>
                <w:noProof/>
                <w:webHidden/>
              </w:rPr>
              <w:t>22</w:t>
            </w:r>
            <w:r w:rsidR="00B04F09">
              <w:rPr>
                <w:noProof/>
                <w:webHidden/>
              </w:rPr>
              <w:fldChar w:fldCharType="end"/>
            </w:r>
          </w:hyperlink>
        </w:p>
        <w:p w14:paraId="374400AA" w14:textId="2CE3E392" w:rsidR="00B04F09" w:rsidRDefault="005E00C5" w:rsidP="004E28A0">
          <w:pPr>
            <w:pStyle w:val="TOC1"/>
            <w:rPr>
              <w:rFonts w:asciiTheme="minorHAnsi" w:eastAsiaTheme="minorEastAsia" w:hAnsiTheme="minorHAnsi" w:cstheme="minorBidi"/>
              <w:noProof/>
              <w:sz w:val="22"/>
              <w:szCs w:val="22"/>
              <w:lang w:val="be-BY" w:eastAsia="be-BY"/>
            </w:rPr>
          </w:pPr>
          <w:hyperlink w:anchor="_Toc120408421" w:history="1">
            <w:r w:rsidR="00B04F09" w:rsidRPr="004A0FFF">
              <w:rPr>
                <w:rStyle w:val="Hyperlink"/>
                <w:noProof/>
              </w:rPr>
              <w:t xml:space="preserve">ПРИЛОЖЕНИЕ </w:t>
            </w:r>
            <w:r w:rsidR="00B04F09" w:rsidRPr="004A0FFF">
              <w:rPr>
                <w:rStyle w:val="Hyperlink"/>
                <w:noProof/>
                <w:lang w:val="be-BY"/>
              </w:rPr>
              <w:t>Б</w:t>
            </w:r>
            <w:r w:rsidR="00B04F09" w:rsidRPr="004A0FFF">
              <w:rPr>
                <w:rStyle w:val="Hyperlink"/>
                <w:noProof/>
              </w:rPr>
              <w:t xml:space="preserve">  </w:t>
            </w:r>
            <w:r w:rsidR="00B04F09" w:rsidRPr="004A0FFF">
              <w:rPr>
                <w:rStyle w:val="Hyperlink"/>
                <w:noProof/>
                <w:lang w:val="be-BY"/>
              </w:rPr>
              <w:t>Техническое задание</w:t>
            </w:r>
            <w:r w:rsidR="00B04F09">
              <w:rPr>
                <w:noProof/>
                <w:webHidden/>
              </w:rPr>
              <w:tab/>
            </w:r>
            <w:r w:rsidR="00B04F09">
              <w:rPr>
                <w:noProof/>
                <w:webHidden/>
              </w:rPr>
              <w:fldChar w:fldCharType="begin"/>
            </w:r>
            <w:r w:rsidR="00B04F09">
              <w:rPr>
                <w:noProof/>
                <w:webHidden/>
              </w:rPr>
              <w:instrText xml:space="preserve"> PAGEREF _Toc120408421 \h </w:instrText>
            </w:r>
            <w:r w:rsidR="00B04F09">
              <w:rPr>
                <w:noProof/>
                <w:webHidden/>
              </w:rPr>
            </w:r>
            <w:r w:rsidR="00B04F09">
              <w:rPr>
                <w:noProof/>
                <w:webHidden/>
              </w:rPr>
              <w:fldChar w:fldCharType="separate"/>
            </w:r>
            <w:r w:rsidR="00247A31">
              <w:rPr>
                <w:noProof/>
                <w:webHidden/>
              </w:rPr>
              <w:t>24</w:t>
            </w:r>
            <w:r w:rsidR="00B04F09">
              <w:rPr>
                <w:noProof/>
                <w:webHidden/>
              </w:rPr>
              <w:fldChar w:fldCharType="end"/>
            </w:r>
          </w:hyperlink>
        </w:p>
        <w:p w14:paraId="46DA4AD5" w14:textId="788D7AAD" w:rsidR="00B04F09" w:rsidRDefault="005E00C5">
          <w:pPr>
            <w:pStyle w:val="TOC1"/>
            <w:rPr>
              <w:rFonts w:asciiTheme="minorHAnsi" w:eastAsiaTheme="minorEastAsia" w:hAnsiTheme="minorHAnsi" w:cstheme="minorBidi"/>
              <w:noProof/>
              <w:sz w:val="22"/>
              <w:szCs w:val="22"/>
              <w:lang w:val="be-BY" w:eastAsia="be-BY"/>
            </w:rPr>
          </w:pPr>
          <w:hyperlink w:anchor="_Toc120408437" w:history="1">
            <w:r w:rsidR="00B04F09" w:rsidRPr="004A0FFF">
              <w:rPr>
                <w:rStyle w:val="Hyperlink"/>
                <w:noProof/>
              </w:rPr>
              <w:t xml:space="preserve">ПРИЛОЖЕНИЕ </w:t>
            </w:r>
            <w:r w:rsidR="00B04F09" w:rsidRPr="004A0FFF">
              <w:rPr>
                <w:rStyle w:val="Hyperlink"/>
                <w:noProof/>
                <w:lang w:val="be-BY"/>
              </w:rPr>
              <w:t>В</w:t>
            </w:r>
            <w:r w:rsidR="00B04F09" w:rsidRPr="004A0FFF">
              <w:rPr>
                <w:rStyle w:val="Hyperlink"/>
                <w:noProof/>
              </w:rPr>
              <w:t xml:space="preserve"> </w:t>
            </w:r>
            <w:r w:rsidR="00B04F09" w:rsidRPr="004A0FFF">
              <w:rPr>
                <w:rStyle w:val="Hyperlink"/>
                <w:noProof/>
                <w:lang w:val="be-BY"/>
              </w:rPr>
              <w:t>Д</w:t>
            </w:r>
            <w:r w:rsidR="00B04F09" w:rsidRPr="004A0FFF">
              <w:rPr>
                <w:rStyle w:val="Hyperlink"/>
                <w:noProof/>
              </w:rPr>
              <w:t xml:space="preserve">иаграмма </w:t>
            </w:r>
            <w:r w:rsidR="00B04F09" w:rsidRPr="004A0FFF">
              <w:rPr>
                <w:rStyle w:val="Hyperlink"/>
                <w:noProof/>
                <w:lang w:val="be-BY"/>
              </w:rPr>
              <w:t>Сущность-связь</w:t>
            </w:r>
            <w:r w:rsidR="00B04F09">
              <w:rPr>
                <w:noProof/>
                <w:webHidden/>
              </w:rPr>
              <w:tab/>
            </w:r>
            <w:r w:rsidR="00B04F09">
              <w:rPr>
                <w:noProof/>
                <w:webHidden/>
              </w:rPr>
              <w:fldChar w:fldCharType="begin"/>
            </w:r>
            <w:r w:rsidR="00B04F09">
              <w:rPr>
                <w:noProof/>
                <w:webHidden/>
              </w:rPr>
              <w:instrText xml:space="preserve"> PAGEREF _Toc120408437 \h </w:instrText>
            </w:r>
            <w:r w:rsidR="00B04F09">
              <w:rPr>
                <w:noProof/>
                <w:webHidden/>
              </w:rPr>
            </w:r>
            <w:r w:rsidR="00B04F09">
              <w:rPr>
                <w:noProof/>
                <w:webHidden/>
              </w:rPr>
              <w:fldChar w:fldCharType="separate"/>
            </w:r>
            <w:r w:rsidR="00247A31">
              <w:rPr>
                <w:noProof/>
                <w:webHidden/>
              </w:rPr>
              <w:t>27</w:t>
            </w:r>
            <w:r w:rsidR="00B04F09">
              <w:rPr>
                <w:noProof/>
                <w:webHidden/>
              </w:rPr>
              <w:fldChar w:fldCharType="end"/>
            </w:r>
          </w:hyperlink>
        </w:p>
        <w:p w14:paraId="3F759563" w14:textId="5CD8A64D" w:rsidR="00B04F09" w:rsidRDefault="005E00C5">
          <w:pPr>
            <w:pStyle w:val="TOC1"/>
            <w:rPr>
              <w:rFonts w:asciiTheme="minorHAnsi" w:eastAsiaTheme="minorEastAsia" w:hAnsiTheme="minorHAnsi" w:cstheme="minorBidi"/>
              <w:noProof/>
              <w:sz w:val="22"/>
              <w:szCs w:val="22"/>
              <w:lang w:val="be-BY" w:eastAsia="be-BY"/>
            </w:rPr>
          </w:pPr>
          <w:hyperlink w:anchor="_Toc120408438" w:history="1">
            <w:r w:rsidR="00B04F09" w:rsidRPr="004A0FFF">
              <w:rPr>
                <w:rStyle w:val="Hyperlink"/>
                <w:noProof/>
              </w:rPr>
              <w:t xml:space="preserve">ПРИЛОЖЕНИЕ </w:t>
            </w:r>
            <w:r w:rsidR="00B04F09" w:rsidRPr="004A0FFF">
              <w:rPr>
                <w:rStyle w:val="Hyperlink"/>
                <w:noProof/>
                <w:lang w:val="be-BY"/>
              </w:rPr>
              <w:t>Г</w:t>
            </w:r>
            <w:r w:rsidR="00B04F09" w:rsidRPr="004A0FFF">
              <w:rPr>
                <w:rStyle w:val="Hyperlink"/>
                <w:noProof/>
              </w:rPr>
              <w:t xml:space="preserve"> </w:t>
            </w:r>
            <w:r w:rsidR="00B04F09" w:rsidRPr="004A0FFF">
              <w:rPr>
                <w:rStyle w:val="Hyperlink"/>
                <w:noProof/>
                <w:lang w:val="be-BY"/>
              </w:rPr>
              <w:t>Д</w:t>
            </w:r>
            <w:r w:rsidR="00B04F09" w:rsidRPr="004A0FFF">
              <w:rPr>
                <w:rStyle w:val="Hyperlink"/>
                <w:noProof/>
              </w:rPr>
              <w:t xml:space="preserve">иаграмма </w:t>
            </w:r>
            <w:r w:rsidR="00B04F09" w:rsidRPr="004A0FFF">
              <w:rPr>
                <w:rStyle w:val="Hyperlink"/>
                <w:noProof/>
                <w:lang w:val="be-BY"/>
              </w:rPr>
              <w:t>Развёртывания</w:t>
            </w:r>
            <w:r w:rsidR="00B04F09">
              <w:rPr>
                <w:noProof/>
                <w:webHidden/>
              </w:rPr>
              <w:tab/>
            </w:r>
            <w:r w:rsidR="00B04F09">
              <w:rPr>
                <w:noProof/>
                <w:webHidden/>
              </w:rPr>
              <w:fldChar w:fldCharType="begin"/>
            </w:r>
            <w:r w:rsidR="00B04F09">
              <w:rPr>
                <w:noProof/>
                <w:webHidden/>
              </w:rPr>
              <w:instrText xml:space="preserve"> PAGEREF _Toc120408438 \h </w:instrText>
            </w:r>
            <w:r w:rsidR="00B04F09">
              <w:rPr>
                <w:noProof/>
                <w:webHidden/>
              </w:rPr>
            </w:r>
            <w:r w:rsidR="00B04F09">
              <w:rPr>
                <w:noProof/>
                <w:webHidden/>
              </w:rPr>
              <w:fldChar w:fldCharType="separate"/>
            </w:r>
            <w:r w:rsidR="00247A31">
              <w:rPr>
                <w:noProof/>
                <w:webHidden/>
              </w:rPr>
              <w:t>28</w:t>
            </w:r>
            <w:r w:rsidR="00B04F09">
              <w:rPr>
                <w:noProof/>
                <w:webHidden/>
              </w:rPr>
              <w:fldChar w:fldCharType="end"/>
            </w:r>
          </w:hyperlink>
        </w:p>
        <w:p w14:paraId="1CF0BFCC" w14:textId="4830BE65" w:rsidR="00B04F09" w:rsidRDefault="005E00C5">
          <w:pPr>
            <w:pStyle w:val="TOC1"/>
            <w:rPr>
              <w:rFonts w:asciiTheme="minorHAnsi" w:eastAsiaTheme="minorEastAsia" w:hAnsiTheme="minorHAnsi" w:cstheme="minorBidi"/>
              <w:noProof/>
              <w:sz w:val="22"/>
              <w:szCs w:val="22"/>
              <w:lang w:val="be-BY" w:eastAsia="be-BY"/>
            </w:rPr>
          </w:pPr>
          <w:hyperlink w:anchor="_Toc120408439" w:history="1">
            <w:r w:rsidR="00B04F09" w:rsidRPr="004A0FFF">
              <w:rPr>
                <w:rStyle w:val="Hyperlink"/>
                <w:noProof/>
              </w:rPr>
              <w:t xml:space="preserve">ПРИЛОЖЕНИЕ </w:t>
            </w:r>
            <w:r w:rsidR="00B04F09" w:rsidRPr="004A0FFF">
              <w:rPr>
                <w:rStyle w:val="Hyperlink"/>
                <w:noProof/>
                <w:lang w:val="be-BY"/>
              </w:rPr>
              <w:t>Д</w:t>
            </w:r>
            <w:r w:rsidR="00B04F09" w:rsidRPr="004A0FFF">
              <w:rPr>
                <w:rStyle w:val="Hyperlink"/>
                <w:noProof/>
              </w:rPr>
              <w:t xml:space="preserve"> Программа и методика испытаний</w:t>
            </w:r>
            <w:r w:rsidR="00B04F09">
              <w:rPr>
                <w:noProof/>
                <w:webHidden/>
              </w:rPr>
              <w:tab/>
            </w:r>
            <w:r w:rsidR="00B04F09">
              <w:rPr>
                <w:noProof/>
                <w:webHidden/>
              </w:rPr>
              <w:fldChar w:fldCharType="begin"/>
            </w:r>
            <w:r w:rsidR="00B04F09">
              <w:rPr>
                <w:noProof/>
                <w:webHidden/>
              </w:rPr>
              <w:instrText xml:space="preserve"> PAGEREF _Toc120408439 \h </w:instrText>
            </w:r>
            <w:r w:rsidR="00B04F09">
              <w:rPr>
                <w:noProof/>
                <w:webHidden/>
              </w:rPr>
            </w:r>
            <w:r w:rsidR="00B04F09">
              <w:rPr>
                <w:noProof/>
                <w:webHidden/>
              </w:rPr>
              <w:fldChar w:fldCharType="separate"/>
            </w:r>
            <w:r w:rsidR="00247A31">
              <w:rPr>
                <w:noProof/>
                <w:webHidden/>
              </w:rPr>
              <w:t>29</w:t>
            </w:r>
            <w:r w:rsidR="00B04F09">
              <w:rPr>
                <w:noProof/>
                <w:webHidden/>
              </w:rPr>
              <w:fldChar w:fldCharType="end"/>
            </w:r>
          </w:hyperlink>
        </w:p>
        <w:p w14:paraId="5AFABDDD" w14:textId="05CC4946" w:rsidR="00B04F09" w:rsidRDefault="005E00C5">
          <w:pPr>
            <w:pStyle w:val="TOC1"/>
            <w:rPr>
              <w:rFonts w:asciiTheme="minorHAnsi" w:eastAsiaTheme="minorEastAsia" w:hAnsiTheme="minorHAnsi" w:cstheme="minorBidi"/>
              <w:noProof/>
              <w:sz w:val="22"/>
              <w:szCs w:val="22"/>
              <w:lang w:val="be-BY" w:eastAsia="be-BY"/>
            </w:rPr>
          </w:pPr>
          <w:hyperlink w:anchor="_Toc120408440" w:history="1">
            <w:r w:rsidR="00B04F09" w:rsidRPr="004A0FFF">
              <w:rPr>
                <w:rStyle w:val="Hyperlink"/>
                <w:noProof/>
              </w:rPr>
              <w:t xml:space="preserve">ПРИЛОЖЕНИЕ </w:t>
            </w:r>
            <w:r w:rsidR="00B04F09" w:rsidRPr="004A0FFF">
              <w:rPr>
                <w:rStyle w:val="Hyperlink"/>
                <w:noProof/>
                <w:lang w:val="be-BY"/>
              </w:rPr>
              <w:t>Е</w:t>
            </w:r>
            <w:r w:rsidR="00B04F09" w:rsidRPr="004A0FFF">
              <w:rPr>
                <w:rStyle w:val="Hyperlink"/>
                <w:noProof/>
              </w:rPr>
              <w:t xml:space="preserve"> </w:t>
            </w:r>
            <w:r w:rsidR="00B04F09" w:rsidRPr="004A0FFF">
              <w:rPr>
                <w:rStyle w:val="Hyperlink"/>
                <w:noProof/>
                <w:lang w:val="be-BY"/>
              </w:rPr>
              <w:t>Результаты тестирования</w:t>
            </w:r>
            <w:r w:rsidR="00B04F09">
              <w:rPr>
                <w:noProof/>
                <w:webHidden/>
              </w:rPr>
              <w:tab/>
            </w:r>
            <w:r w:rsidR="00B04F09">
              <w:rPr>
                <w:noProof/>
                <w:webHidden/>
              </w:rPr>
              <w:fldChar w:fldCharType="begin"/>
            </w:r>
            <w:r w:rsidR="00B04F09">
              <w:rPr>
                <w:noProof/>
                <w:webHidden/>
              </w:rPr>
              <w:instrText xml:space="preserve"> PAGEREF _Toc120408440 \h </w:instrText>
            </w:r>
            <w:r w:rsidR="00B04F09">
              <w:rPr>
                <w:noProof/>
                <w:webHidden/>
              </w:rPr>
            </w:r>
            <w:r w:rsidR="00B04F09">
              <w:rPr>
                <w:noProof/>
                <w:webHidden/>
              </w:rPr>
              <w:fldChar w:fldCharType="separate"/>
            </w:r>
            <w:r w:rsidR="00247A31">
              <w:rPr>
                <w:noProof/>
                <w:webHidden/>
              </w:rPr>
              <w:t>32</w:t>
            </w:r>
            <w:r w:rsidR="00B04F09">
              <w:rPr>
                <w:noProof/>
                <w:webHidden/>
              </w:rPr>
              <w:fldChar w:fldCharType="end"/>
            </w:r>
          </w:hyperlink>
        </w:p>
        <w:p w14:paraId="6052AF6F" w14:textId="3C5C3C0E" w:rsidR="00B04F09" w:rsidRDefault="005E00C5">
          <w:pPr>
            <w:pStyle w:val="TOC1"/>
            <w:rPr>
              <w:rFonts w:asciiTheme="minorHAnsi" w:eastAsiaTheme="minorEastAsia" w:hAnsiTheme="minorHAnsi" w:cstheme="minorBidi"/>
              <w:noProof/>
              <w:sz w:val="22"/>
              <w:szCs w:val="22"/>
              <w:lang w:val="be-BY" w:eastAsia="be-BY"/>
            </w:rPr>
          </w:pPr>
          <w:hyperlink w:anchor="_Toc120408441" w:history="1">
            <w:r w:rsidR="00B04F09" w:rsidRPr="004A0FFF">
              <w:rPr>
                <w:rStyle w:val="Hyperlink"/>
                <w:noProof/>
              </w:rPr>
              <w:t xml:space="preserve">ПРИЛОЖЕНИЕ </w:t>
            </w:r>
            <w:r w:rsidR="00B04F09" w:rsidRPr="004A0FFF">
              <w:rPr>
                <w:rStyle w:val="Hyperlink"/>
                <w:noProof/>
                <w:lang w:val="be-BY"/>
              </w:rPr>
              <w:t>Ж</w:t>
            </w:r>
            <w:r w:rsidR="00B04F09" w:rsidRPr="004A0FFF">
              <w:rPr>
                <w:rStyle w:val="Hyperlink"/>
                <w:noProof/>
              </w:rPr>
              <w:t xml:space="preserve"> </w:t>
            </w:r>
            <w:r w:rsidR="00B04F09" w:rsidRPr="004A0FFF">
              <w:rPr>
                <w:rStyle w:val="Hyperlink"/>
                <w:noProof/>
                <w:lang w:val="be-BY"/>
              </w:rPr>
              <w:t>Руководство оператора</w:t>
            </w:r>
            <w:r w:rsidR="00B04F09">
              <w:rPr>
                <w:noProof/>
                <w:webHidden/>
              </w:rPr>
              <w:tab/>
            </w:r>
            <w:r w:rsidR="00B04F09">
              <w:rPr>
                <w:noProof/>
                <w:webHidden/>
              </w:rPr>
              <w:fldChar w:fldCharType="begin"/>
            </w:r>
            <w:r w:rsidR="00B04F09">
              <w:rPr>
                <w:noProof/>
                <w:webHidden/>
              </w:rPr>
              <w:instrText xml:space="preserve"> PAGEREF _Toc120408441 \h </w:instrText>
            </w:r>
            <w:r w:rsidR="00B04F09">
              <w:rPr>
                <w:noProof/>
                <w:webHidden/>
              </w:rPr>
            </w:r>
            <w:r w:rsidR="00B04F09">
              <w:rPr>
                <w:noProof/>
                <w:webHidden/>
              </w:rPr>
              <w:fldChar w:fldCharType="separate"/>
            </w:r>
            <w:r w:rsidR="00247A31">
              <w:rPr>
                <w:noProof/>
                <w:webHidden/>
              </w:rPr>
              <w:t>33</w:t>
            </w:r>
            <w:r w:rsidR="00B04F09">
              <w:rPr>
                <w:noProof/>
                <w:webHidden/>
              </w:rPr>
              <w:fldChar w:fldCharType="end"/>
            </w:r>
          </w:hyperlink>
        </w:p>
        <w:p w14:paraId="5F212198" w14:textId="6636334E" w:rsidR="00B04F09" w:rsidRDefault="005E00C5">
          <w:pPr>
            <w:pStyle w:val="TOC1"/>
            <w:rPr>
              <w:rFonts w:asciiTheme="minorHAnsi" w:eastAsiaTheme="minorEastAsia" w:hAnsiTheme="minorHAnsi" w:cstheme="minorBidi"/>
              <w:noProof/>
              <w:sz w:val="22"/>
              <w:szCs w:val="22"/>
              <w:lang w:val="be-BY" w:eastAsia="be-BY"/>
            </w:rPr>
          </w:pPr>
          <w:hyperlink w:anchor="_Toc120408442" w:history="1">
            <w:r w:rsidR="00B04F09" w:rsidRPr="004A0FFF">
              <w:rPr>
                <w:rStyle w:val="Hyperlink"/>
                <w:noProof/>
              </w:rPr>
              <w:t xml:space="preserve">ПРИЛОЖЕНИЕ </w:t>
            </w:r>
            <w:r w:rsidR="00B04F09" w:rsidRPr="004A0FFF">
              <w:rPr>
                <w:rStyle w:val="Hyperlink"/>
                <w:noProof/>
                <w:lang w:val="be-BY"/>
              </w:rPr>
              <w:t>И</w:t>
            </w:r>
            <w:r w:rsidR="00B04F09" w:rsidRPr="004A0FFF">
              <w:rPr>
                <w:rStyle w:val="Hyperlink"/>
                <w:noProof/>
              </w:rPr>
              <w:t xml:space="preserve"> Содержание электронного носителя</w:t>
            </w:r>
            <w:r w:rsidR="00B04F09">
              <w:rPr>
                <w:noProof/>
                <w:webHidden/>
              </w:rPr>
              <w:tab/>
            </w:r>
            <w:r w:rsidR="00B04F09">
              <w:rPr>
                <w:noProof/>
                <w:webHidden/>
              </w:rPr>
              <w:fldChar w:fldCharType="begin"/>
            </w:r>
            <w:r w:rsidR="00B04F09">
              <w:rPr>
                <w:noProof/>
                <w:webHidden/>
              </w:rPr>
              <w:instrText xml:space="preserve"> PAGEREF _Toc120408442 \h </w:instrText>
            </w:r>
            <w:r w:rsidR="00B04F09">
              <w:rPr>
                <w:noProof/>
                <w:webHidden/>
              </w:rPr>
            </w:r>
            <w:r w:rsidR="00B04F09">
              <w:rPr>
                <w:noProof/>
                <w:webHidden/>
              </w:rPr>
              <w:fldChar w:fldCharType="separate"/>
            </w:r>
            <w:r w:rsidR="00247A31">
              <w:rPr>
                <w:noProof/>
                <w:webHidden/>
              </w:rPr>
              <w:t>36</w:t>
            </w:r>
            <w:r w:rsidR="00B04F09">
              <w:rPr>
                <w:noProof/>
                <w:webHidden/>
              </w:rPr>
              <w:fldChar w:fldCharType="end"/>
            </w:r>
          </w:hyperlink>
        </w:p>
        <w:p w14:paraId="3BBC69A0" w14:textId="1512B01E" w:rsidR="00AC2A64" w:rsidRDefault="00AC2A64" w:rsidP="004E28A0">
          <w:pPr>
            <w:ind w:firstLine="0"/>
          </w:pPr>
          <w:r>
            <w:rPr>
              <w:b/>
              <w:bCs/>
            </w:rPr>
            <w:fldChar w:fldCharType="end"/>
          </w:r>
        </w:p>
      </w:sdtContent>
    </w:sdt>
    <w:p w14:paraId="462D00FB" w14:textId="77777777" w:rsidR="002B060F" w:rsidRPr="00D67114" w:rsidRDefault="002B060F" w:rsidP="00B81013">
      <w:pPr>
        <w:sectPr w:rsidR="002B060F" w:rsidRPr="00D67114" w:rsidSect="00D6220C">
          <w:headerReference w:type="default" r:id="rId9"/>
          <w:pgSz w:w="11906" w:h="16838"/>
          <w:pgMar w:top="851" w:right="851" w:bottom="3119" w:left="1701" w:header="709" w:footer="709" w:gutter="0"/>
          <w:cols w:space="708"/>
          <w:docGrid w:linePitch="360"/>
        </w:sectPr>
      </w:pPr>
    </w:p>
    <w:p w14:paraId="478B7F90" w14:textId="77777777" w:rsidR="00BC1475" w:rsidRDefault="00BC1475" w:rsidP="00BC1475">
      <w:pPr>
        <w:pStyle w:val="Heading1"/>
      </w:pPr>
      <w:bookmarkStart w:id="0" w:name="_Toc120408384"/>
      <w:r>
        <w:lastRenderedPageBreak/>
        <w:t>РЕЗУЛЬТАТЫ ПРОХОЖДЕНИЯ ОБЩЕЙ ОЗНАКОМИТЕЛЬНОЙ ЧАСТИ ПРАКТИКИ</w:t>
      </w:r>
      <w:bookmarkEnd w:id="0"/>
      <w:r>
        <w:t xml:space="preserve"> </w:t>
      </w:r>
    </w:p>
    <w:p w14:paraId="28400D06" w14:textId="46407158" w:rsidR="00A700FF" w:rsidRPr="00C80B4D" w:rsidRDefault="00A700FF" w:rsidP="007165BE">
      <w:pPr>
        <w:pStyle w:val="Heading2"/>
      </w:pPr>
      <w:bookmarkStart w:id="1" w:name="_Toc115869443"/>
      <w:bookmarkStart w:id="2" w:name="_Toc120408385"/>
      <w:r w:rsidRPr="00C80B4D">
        <w:t>Функции предприятия, его организационная структура</w:t>
      </w:r>
      <w:bookmarkEnd w:id="1"/>
      <w:bookmarkEnd w:id="2"/>
    </w:p>
    <w:p w14:paraId="208504BD" w14:textId="77777777" w:rsidR="00C80B4D" w:rsidRDefault="00C80B4D" w:rsidP="00C80B4D">
      <w:bookmarkStart w:id="3" w:name="_Toc115869444"/>
      <w:r>
        <w:t xml:space="preserve">FuryLion – молодая и перспективная компания, работающая в сфере IT-технологий. Деятельность организации основывается на создании современного программного обеспечения, компьютерных игр и обучающих программ для ПК, а также комиксов. </w:t>
      </w:r>
    </w:p>
    <w:p w14:paraId="2A139796" w14:textId="77777777" w:rsidR="00C80B4D" w:rsidRDefault="00C80B4D" w:rsidP="00C80B4D">
      <w:r>
        <w:t xml:space="preserve">Концентрация усилий в данной сфере позволяет компании добиваться серьезных успехов, что сказывается на росте ее популярности. Опытные профессионалы, работающие в FuryLion, генерируют и воплощают в жизнь самые смелые, широкомасштабные и захватывающие идеи. Динамично развивающаяся компания активно сотрудничает со своими потребителями, а потому всегда старается, в первую очередь, ориентироваться на клиентские предложения и пожелания. </w:t>
      </w:r>
    </w:p>
    <w:p w14:paraId="4CAB0F90" w14:textId="77777777" w:rsidR="00C80B4D" w:rsidRDefault="00C80B4D" w:rsidP="00C80B4D">
      <w:r>
        <w:t xml:space="preserve">Компания FuryLion – перспективная команда единомышленников, работающих во всех областях, необходимых для разработки компьютерных игр и высококачественного программного обеспечения. Талантливые и обладающие необходимым опытом программисты, сценаристы, геймдизайнеры, художники, менеджеры, композиторы и продюсеры создают актуальный и качественный продукт, обеспечивающий компании стремительное развитие. </w:t>
      </w:r>
    </w:p>
    <w:p w14:paraId="5980D862" w14:textId="77777777" w:rsidR="00C80B4D" w:rsidRPr="00B7798D" w:rsidRDefault="00C80B4D" w:rsidP="00C80B4D">
      <w:r>
        <w:t xml:space="preserve">Ядро FuryLion составляют настоящие профессионалы, благодаря чему продукция компании отвечает всем потребностям своей целевой аудитории, независимо от жанровых предпочтений и возраста клиентов. </w:t>
      </w:r>
    </w:p>
    <w:p w14:paraId="103BC8D2" w14:textId="77777777" w:rsidR="00A700FF" w:rsidRDefault="00A700FF" w:rsidP="007165BE">
      <w:pPr>
        <w:pStyle w:val="Heading2"/>
      </w:pPr>
      <w:bookmarkStart w:id="4" w:name="_Toc120408386"/>
      <w:r>
        <w:t>Функции, цели и задачи подразделения</w:t>
      </w:r>
      <w:bookmarkEnd w:id="3"/>
      <w:bookmarkEnd w:id="4"/>
      <w:r>
        <w:t xml:space="preserve"> </w:t>
      </w:r>
    </w:p>
    <w:p w14:paraId="6093D0C4" w14:textId="77777777" w:rsidR="00A700FF" w:rsidRPr="00FB3827" w:rsidRDefault="00A700FF" w:rsidP="00A700FF">
      <w:r>
        <w:t xml:space="preserve">Функциями, целями и задачами </w:t>
      </w:r>
      <w:r w:rsidRPr="0079416B">
        <w:rPr>
          <w:lang w:val="x-none"/>
        </w:rPr>
        <w:t>отде</w:t>
      </w:r>
      <w:r>
        <w:t>ла</w:t>
      </w:r>
      <w:r w:rsidRPr="0079416B">
        <w:rPr>
          <w:lang w:val="x-none"/>
        </w:rPr>
        <w:t xml:space="preserve"> программирования Unity разработчик</w:t>
      </w:r>
      <w:r>
        <w:t>и</w:t>
      </w:r>
      <w:r w:rsidRPr="0079416B">
        <w:rPr>
          <w:lang w:val="x-none"/>
        </w:rPr>
        <w:t xml:space="preserve"> для работы над казуальными играми</w:t>
      </w:r>
      <w:r>
        <w:t xml:space="preserve"> является:</w:t>
      </w:r>
    </w:p>
    <w:p w14:paraId="21BCDD0D" w14:textId="77777777" w:rsidR="00A700FF" w:rsidRPr="00FB3827" w:rsidRDefault="00A700FF" w:rsidP="00422ED8">
      <w:pPr>
        <w:pStyle w:val="ListParagraph"/>
        <w:numPr>
          <w:ilvl w:val="0"/>
          <w:numId w:val="14"/>
        </w:numPr>
        <w:tabs>
          <w:tab w:val="left" w:pos="993"/>
        </w:tabs>
        <w:ind w:left="0" w:firstLine="709"/>
        <w:rPr>
          <w:lang w:val="x-none"/>
        </w:rPr>
      </w:pPr>
      <w:r w:rsidRPr="00FB3827">
        <w:rPr>
          <w:lang w:val="x-none"/>
        </w:rPr>
        <w:t>разработки игр на Unity3D</w:t>
      </w:r>
      <w:r>
        <w:t>;</w:t>
      </w:r>
    </w:p>
    <w:p w14:paraId="6578FA23" w14:textId="77777777" w:rsidR="00A700FF" w:rsidRPr="00FB3827" w:rsidRDefault="00A700FF" w:rsidP="00422ED8">
      <w:pPr>
        <w:pStyle w:val="ListParagraph"/>
        <w:numPr>
          <w:ilvl w:val="0"/>
          <w:numId w:val="14"/>
        </w:numPr>
        <w:tabs>
          <w:tab w:val="left" w:pos="993"/>
        </w:tabs>
        <w:ind w:left="0" w:firstLine="709"/>
        <w:rPr>
          <w:lang w:val="x-none"/>
        </w:rPr>
      </w:pPr>
      <w:r>
        <w:t xml:space="preserve">знание среды разработки </w:t>
      </w:r>
      <w:r>
        <w:rPr>
          <w:lang w:val="en-US"/>
        </w:rPr>
        <w:t>Visual</w:t>
      </w:r>
      <w:r w:rsidRPr="00FB3827">
        <w:t xml:space="preserve"> </w:t>
      </w:r>
      <w:r>
        <w:rPr>
          <w:lang w:val="en-US"/>
        </w:rPr>
        <w:t>Studio</w:t>
      </w:r>
      <w:r>
        <w:t xml:space="preserve"> </w:t>
      </w:r>
      <w:r w:rsidRPr="00FB3827">
        <w:t>(</w:t>
      </w:r>
      <w:r>
        <w:rPr>
          <w:lang w:val="en-US"/>
        </w:rPr>
        <w:t>C</w:t>
      </w:r>
      <w:r w:rsidRPr="00FB3827">
        <w:t>#);</w:t>
      </w:r>
    </w:p>
    <w:p w14:paraId="6D20F651" w14:textId="77777777" w:rsidR="00A700FF" w:rsidRPr="00FB3827" w:rsidRDefault="00A700FF" w:rsidP="00422ED8">
      <w:pPr>
        <w:pStyle w:val="ListParagraph"/>
        <w:numPr>
          <w:ilvl w:val="0"/>
          <w:numId w:val="14"/>
        </w:numPr>
        <w:tabs>
          <w:tab w:val="left" w:pos="993"/>
        </w:tabs>
        <w:ind w:left="0" w:firstLine="709"/>
        <w:rPr>
          <w:lang w:val="x-none"/>
        </w:rPr>
      </w:pPr>
      <w:r>
        <w:t>в</w:t>
      </w:r>
      <w:r w:rsidRPr="00FB3827">
        <w:rPr>
          <w:lang w:val="x-none"/>
        </w:rPr>
        <w:t>ладение контролем скорости версии (git)</w:t>
      </w:r>
      <w:r>
        <w:t>;</w:t>
      </w:r>
    </w:p>
    <w:p w14:paraId="249666F5" w14:textId="77777777" w:rsidR="00A700FF" w:rsidRPr="00FB3827" w:rsidRDefault="00A700FF" w:rsidP="00422ED8">
      <w:pPr>
        <w:pStyle w:val="ListParagraph"/>
        <w:numPr>
          <w:ilvl w:val="0"/>
          <w:numId w:val="14"/>
        </w:numPr>
        <w:tabs>
          <w:tab w:val="left" w:pos="993"/>
        </w:tabs>
        <w:ind w:left="0" w:firstLine="709"/>
        <w:rPr>
          <w:lang w:val="x-none"/>
        </w:rPr>
      </w:pPr>
      <w:r>
        <w:t>владение английским языком.</w:t>
      </w:r>
    </w:p>
    <w:p w14:paraId="38F87D47" w14:textId="77777777" w:rsidR="00A700FF" w:rsidRDefault="00A700FF" w:rsidP="007165BE">
      <w:pPr>
        <w:pStyle w:val="Heading2"/>
      </w:pPr>
      <w:bookmarkStart w:id="5" w:name="_Toc115869445"/>
      <w:bookmarkStart w:id="6" w:name="_Toc120408387"/>
      <w:r>
        <w:t>Должностные обязанности персонала рабочих мест</w:t>
      </w:r>
      <w:bookmarkEnd w:id="5"/>
      <w:bookmarkEnd w:id="6"/>
      <w:r>
        <w:t xml:space="preserve"> </w:t>
      </w:r>
    </w:p>
    <w:p w14:paraId="2FEAD014" w14:textId="435D9847" w:rsidR="00A700FF" w:rsidRDefault="00A700FF" w:rsidP="00A700FF">
      <w:r>
        <w:t>Для выполнения функций техник-программист обязан:</w:t>
      </w:r>
    </w:p>
    <w:p w14:paraId="5E3D6D73" w14:textId="77777777" w:rsidR="00A700FF" w:rsidRDefault="00A700FF" w:rsidP="00422ED8">
      <w:pPr>
        <w:pStyle w:val="ListParagraph"/>
        <w:numPr>
          <w:ilvl w:val="0"/>
          <w:numId w:val="15"/>
        </w:numPr>
        <w:tabs>
          <w:tab w:val="left" w:pos="952"/>
        </w:tabs>
        <w:ind w:left="0" w:firstLine="709"/>
      </w:pPr>
      <w:r>
        <w:t>выполнять работу по обеспечению механизированной и автоматизированной обработки поступающей в вычислительный (информационно-вычислительный) центр (ВЦ, ИВЦ) информации, разработки технологии решения экономических и других задач производственного и научно-исследовательского характера</w:t>
      </w:r>
      <w:r w:rsidRPr="0036457C">
        <w:t>;</w:t>
      </w:r>
    </w:p>
    <w:p w14:paraId="759CBAFA" w14:textId="77777777" w:rsidR="00A700FF" w:rsidRDefault="00A700FF" w:rsidP="00422ED8">
      <w:pPr>
        <w:pStyle w:val="ListParagraph"/>
        <w:numPr>
          <w:ilvl w:val="0"/>
          <w:numId w:val="15"/>
        </w:numPr>
        <w:tabs>
          <w:tab w:val="left" w:pos="952"/>
        </w:tabs>
        <w:ind w:left="0" w:firstLine="709"/>
      </w:pPr>
      <w:r>
        <w:lastRenderedPageBreak/>
        <w:t>принимать участие в проектировании систем обработки данных и систем математического обеспечения машины</w:t>
      </w:r>
      <w:r w:rsidRPr="0036457C">
        <w:t>;</w:t>
      </w:r>
    </w:p>
    <w:p w14:paraId="18BDFFBC" w14:textId="77777777" w:rsidR="00A700FF" w:rsidRDefault="00A700FF" w:rsidP="00422ED8">
      <w:pPr>
        <w:pStyle w:val="ListParagraph"/>
        <w:numPr>
          <w:ilvl w:val="0"/>
          <w:numId w:val="15"/>
        </w:numPr>
        <w:tabs>
          <w:tab w:val="left" w:pos="952"/>
        </w:tabs>
        <w:ind w:left="0" w:firstLine="709"/>
      </w:pPr>
      <w:r>
        <w:t>выполнять подготовительные операции, связанные с осуществлением вычислительного процесса, вестти наблюдение за работой машин</w:t>
      </w:r>
      <w:r w:rsidRPr="0036457C">
        <w:t>;</w:t>
      </w:r>
    </w:p>
    <w:p w14:paraId="4C088CF6" w14:textId="77777777" w:rsidR="00A700FF" w:rsidRDefault="00A700FF" w:rsidP="00422ED8">
      <w:pPr>
        <w:pStyle w:val="ListParagraph"/>
        <w:numPr>
          <w:ilvl w:val="0"/>
          <w:numId w:val="15"/>
        </w:numPr>
        <w:tabs>
          <w:tab w:val="left" w:pos="952"/>
        </w:tabs>
        <w:ind w:left="0" w:firstLine="709"/>
      </w:pPr>
      <w:r>
        <w:t>составлять простые схемы технологического процесса обработки информации, алгоритмы решения задач, схемы коммутации, макеты, рабочие инструкции и необходимые пояснения к ним</w:t>
      </w:r>
      <w:r w:rsidRPr="0036457C">
        <w:t>;</w:t>
      </w:r>
    </w:p>
    <w:p w14:paraId="7F14A602" w14:textId="77777777" w:rsidR="00A700FF" w:rsidRDefault="00A700FF" w:rsidP="00422ED8">
      <w:pPr>
        <w:pStyle w:val="ListParagraph"/>
        <w:numPr>
          <w:ilvl w:val="0"/>
          <w:numId w:val="15"/>
        </w:numPr>
        <w:tabs>
          <w:tab w:val="left" w:pos="952"/>
        </w:tabs>
        <w:ind w:left="0" w:firstLine="709"/>
      </w:pPr>
      <w:r>
        <w:t>разрабатывать программы решения простых задач, проводить их отладку и экспериментальную проверку отдельных этапов работ</w:t>
      </w:r>
      <w:r w:rsidRPr="0036457C">
        <w:t>;</w:t>
      </w:r>
    </w:p>
    <w:p w14:paraId="5631A977" w14:textId="77777777" w:rsidR="00A700FF" w:rsidRDefault="00A700FF" w:rsidP="00422ED8">
      <w:pPr>
        <w:pStyle w:val="ListParagraph"/>
        <w:numPr>
          <w:ilvl w:val="0"/>
          <w:numId w:val="15"/>
        </w:numPr>
        <w:tabs>
          <w:tab w:val="left" w:pos="952"/>
        </w:tabs>
        <w:ind w:left="0" w:firstLine="709"/>
      </w:pPr>
      <w:r>
        <w:t>выполнять работу по подготовке технических носителей информации, обеспечивающих автоматический ввод данных в вычислительную машину, по накоплению и систематизации показателей нормативного и справочного фонда, разработке форм исходящих документов, внесению необходимых изменений и своевременному корректированию рабочих программ</w:t>
      </w:r>
      <w:r w:rsidRPr="0036457C">
        <w:t>;</w:t>
      </w:r>
    </w:p>
    <w:p w14:paraId="4A3F151E" w14:textId="77777777" w:rsidR="00A700FF" w:rsidRDefault="00A700FF" w:rsidP="00422ED8">
      <w:pPr>
        <w:pStyle w:val="ListParagraph"/>
        <w:numPr>
          <w:ilvl w:val="0"/>
          <w:numId w:val="15"/>
        </w:numPr>
        <w:tabs>
          <w:tab w:val="left" w:pos="952"/>
        </w:tabs>
        <w:ind w:left="0" w:firstLine="709"/>
      </w:pPr>
      <w:r>
        <w:t>участвовать в выполнении различных операций технологического процесса обработки информации (прием и контроль входной информации, подготовка исходных данных, обработка информации, выпуск исходящей документации и передача ее заказчику)</w:t>
      </w:r>
      <w:r w:rsidRPr="0036457C">
        <w:t>;</w:t>
      </w:r>
    </w:p>
    <w:p w14:paraId="221912DE" w14:textId="0746FCE7" w:rsidR="00A700FF" w:rsidRPr="00085125" w:rsidRDefault="00A700FF" w:rsidP="00467801">
      <w:pPr>
        <w:pStyle w:val="ListParagraph"/>
        <w:numPr>
          <w:ilvl w:val="0"/>
          <w:numId w:val="15"/>
        </w:numPr>
        <w:tabs>
          <w:tab w:val="left" w:pos="952"/>
        </w:tabs>
        <w:ind w:left="0" w:firstLine="709"/>
      </w:pPr>
      <w:r>
        <w:t>вести учет использования машинного времени, объемов выполненных работ</w:t>
      </w:r>
      <w:r w:rsidRPr="0036457C">
        <w:t>;</w:t>
      </w:r>
    </w:p>
    <w:p w14:paraId="36F5966E" w14:textId="577123C8" w:rsidR="00A700FF" w:rsidRDefault="00A700FF" w:rsidP="007165BE">
      <w:pPr>
        <w:pStyle w:val="Heading2"/>
      </w:pPr>
      <w:bookmarkStart w:id="7" w:name="_Toc115869446"/>
      <w:bookmarkStart w:id="8" w:name="_Toc120408388"/>
      <w:r>
        <w:t>Компьютерная сеть предприятия</w:t>
      </w:r>
      <w:bookmarkEnd w:id="7"/>
      <w:bookmarkEnd w:id="8"/>
      <w:r>
        <w:t xml:space="preserve"> </w:t>
      </w:r>
    </w:p>
    <w:p w14:paraId="0698D441" w14:textId="77777777" w:rsidR="00A700FF" w:rsidRPr="00B7798D" w:rsidRDefault="00A700FF" w:rsidP="00A700FF">
      <w:r w:rsidRPr="0036457C">
        <w:t xml:space="preserve">На производстве ООО </w:t>
      </w:r>
      <w:r>
        <w:t>FuryLion</w:t>
      </w:r>
      <w:r w:rsidRPr="0036457C">
        <w:t xml:space="preserve"> используется локальное соединение компьютеров. Локальная вычислительная сеть (Local Area Network), именуемая в дальнейшем LAN </w:t>
      </w:r>
      <w:r>
        <w:softHyphen/>
      </w:r>
      <w:r w:rsidRPr="0036457C">
        <w:t xml:space="preserve"> это совокупность компьютеров и других средств вычислительной техники (активного сетевого оборудования, принтеров, факсов, модемов и т. п.), объединенных в вычислительную сеть с помощью кабелей и сетевых адаптеров и работающих под управлением сетевой операционной системы. Вычислительные сети создаются с целью совместного использования общих сетевых ресурсов (дисковое пространство, принтеры, модемы и другая техника), совместную работу с общими базами данных, уменьшении лишних и мешающих работе передвижений внутри помещений. Каждый компьютер в сети оснащается сетевым адаптером, адаптеры соединяются с помощью</w:t>
      </w:r>
      <w:r>
        <w:t xml:space="preserve"> сетевых</w:t>
      </w:r>
      <w:r w:rsidRPr="0036457C">
        <w:t xml:space="preserve"> кабелей или беспроводных технологий и тем самым объединяют компьютеры в единую вычислительную сеть. Компьютер, подключенный к сети, называется рабочей станцией или сервером, в зависимости от выполняемых их функций.</w:t>
      </w:r>
      <w:r>
        <w:t xml:space="preserve"> </w:t>
      </w:r>
      <w:r w:rsidRPr="00A86FF4">
        <w:t xml:space="preserve">Сеть состоит из </w:t>
      </w:r>
      <w:r>
        <w:t>20 (и более)</w:t>
      </w:r>
      <w:r w:rsidRPr="00A86FF4">
        <w:t xml:space="preserve"> рабочих станций.</w:t>
      </w:r>
    </w:p>
    <w:p w14:paraId="3013705F" w14:textId="77777777" w:rsidR="00A700FF" w:rsidRDefault="00A700FF" w:rsidP="007165BE">
      <w:pPr>
        <w:pStyle w:val="Heading2"/>
      </w:pPr>
      <w:bookmarkStart w:id="9" w:name="_Toc115869447"/>
      <w:bookmarkStart w:id="10" w:name="_Toc120408389"/>
      <w:r>
        <w:lastRenderedPageBreak/>
        <w:t>Организация взаимодействия с глобальными сетями</w:t>
      </w:r>
      <w:bookmarkEnd w:id="9"/>
      <w:bookmarkEnd w:id="10"/>
      <w:r>
        <w:t xml:space="preserve"> </w:t>
      </w:r>
    </w:p>
    <w:p w14:paraId="74CAAD2C" w14:textId="77777777" w:rsidR="00A700FF" w:rsidRPr="00A86FF4" w:rsidRDefault="00A700FF" w:rsidP="00A700FF">
      <w:r>
        <w:t xml:space="preserve">Доступ в интернет производится через подключение по сети </w:t>
      </w:r>
      <w:r>
        <w:rPr>
          <w:lang w:val="en-US"/>
        </w:rPr>
        <w:t>Wi</w:t>
      </w:r>
      <w:r>
        <w:t>-</w:t>
      </w:r>
      <w:r>
        <w:rPr>
          <w:lang w:val="en-US"/>
        </w:rPr>
        <w:t>Fi</w:t>
      </w:r>
      <w:r w:rsidRPr="00A86FF4">
        <w:t>.</w:t>
      </w:r>
      <w:r>
        <w:t xml:space="preserve"> Скорость интернета ограничена провайдером.</w:t>
      </w:r>
    </w:p>
    <w:p w14:paraId="4035C06D" w14:textId="3FABC3AB" w:rsidR="00A700FF" w:rsidRPr="008A05C0" w:rsidRDefault="00A700FF" w:rsidP="007165BE">
      <w:pPr>
        <w:pStyle w:val="Heading2"/>
      </w:pPr>
      <w:bookmarkStart w:id="11" w:name="_Toc115869448"/>
      <w:bookmarkStart w:id="12" w:name="_Toc120408390"/>
      <w:r>
        <w:t>Эксплуатируемое прикладное ПО</w:t>
      </w:r>
      <w:bookmarkEnd w:id="11"/>
      <w:bookmarkEnd w:id="12"/>
    </w:p>
    <w:p w14:paraId="6923E6F8" w14:textId="77777777" w:rsidR="00A700FF" w:rsidRDefault="00A700FF" w:rsidP="00A700FF">
      <w:r>
        <w:t>Список софта на ПК пользователей составил:</w:t>
      </w:r>
    </w:p>
    <w:p w14:paraId="21609BFA" w14:textId="53D70721" w:rsidR="00A700FF" w:rsidRPr="00707857" w:rsidRDefault="00A700FF" w:rsidP="00422ED8">
      <w:pPr>
        <w:pStyle w:val="ListParagraph"/>
        <w:numPr>
          <w:ilvl w:val="0"/>
          <w:numId w:val="16"/>
        </w:numPr>
        <w:tabs>
          <w:tab w:val="left" w:pos="993"/>
        </w:tabs>
        <w:ind w:left="0" w:firstLine="709"/>
        <w:rPr>
          <w:lang w:val="en-US"/>
        </w:rPr>
      </w:pPr>
      <w:r w:rsidRPr="00707857">
        <w:rPr>
          <w:lang w:val="en-US"/>
        </w:rPr>
        <w:t>Unity</w:t>
      </w:r>
      <w:r w:rsidR="00B131F1">
        <w:rPr>
          <w:lang w:val="be-BY"/>
        </w:rPr>
        <w:t xml:space="preserve">, </w:t>
      </w:r>
      <w:r w:rsidR="00B131F1" w:rsidRPr="00707857">
        <w:rPr>
          <w:lang w:val="en-US"/>
        </w:rPr>
        <w:t>Unreal Engine</w:t>
      </w:r>
    </w:p>
    <w:p w14:paraId="1B9101E1" w14:textId="1E7C74CF" w:rsidR="00A700FF" w:rsidRPr="00B131F1" w:rsidRDefault="00A700FF" w:rsidP="00B131F1">
      <w:pPr>
        <w:pStyle w:val="ListParagraph"/>
        <w:numPr>
          <w:ilvl w:val="0"/>
          <w:numId w:val="16"/>
        </w:numPr>
        <w:tabs>
          <w:tab w:val="left" w:pos="993"/>
        </w:tabs>
        <w:ind w:left="0" w:firstLine="709"/>
        <w:rPr>
          <w:lang w:val="en-US"/>
        </w:rPr>
      </w:pPr>
      <w:r w:rsidRPr="00707857">
        <w:rPr>
          <w:lang w:val="en-US"/>
        </w:rPr>
        <w:t>Spine</w:t>
      </w:r>
      <w:r w:rsidR="00B131F1">
        <w:rPr>
          <w:lang w:val="be-BY"/>
        </w:rPr>
        <w:t xml:space="preserve">, </w:t>
      </w:r>
      <w:r w:rsidR="00B131F1" w:rsidRPr="00707857">
        <w:rPr>
          <w:lang w:val="en-US"/>
        </w:rPr>
        <w:t>Kubernetes</w:t>
      </w:r>
      <w:r w:rsidR="00B131F1">
        <w:rPr>
          <w:lang w:val="be-BY"/>
        </w:rPr>
        <w:t xml:space="preserve">, </w:t>
      </w:r>
      <w:r w:rsidR="00B131F1" w:rsidRPr="00707857">
        <w:rPr>
          <w:lang w:val="en-US"/>
        </w:rPr>
        <w:t>Docker</w:t>
      </w:r>
      <w:r w:rsidR="00B131F1">
        <w:rPr>
          <w:lang w:val="be-BY"/>
        </w:rPr>
        <w:t xml:space="preserve">, </w:t>
      </w:r>
      <w:r w:rsidR="00B131F1" w:rsidRPr="00707857">
        <w:rPr>
          <w:lang w:val="en-US"/>
        </w:rPr>
        <w:t>MySQL</w:t>
      </w:r>
      <w:r>
        <w:rPr>
          <w:lang w:val="en-US"/>
        </w:rPr>
        <w:t>;</w:t>
      </w:r>
    </w:p>
    <w:p w14:paraId="3EDFA9A2" w14:textId="49B6E942" w:rsidR="00A700FF" w:rsidRPr="00B131F1" w:rsidRDefault="00A700FF" w:rsidP="00DC4C53">
      <w:pPr>
        <w:pStyle w:val="ListParagraph"/>
        <w:numPr>
          <w:ilvl w:val="0"/>
          <w:numId w:val="16"/>
        </w:numPr>
        <w:tabs>
          <w:tab w:val="left" w:pos="993"/>
        </w:tabs>
        <w:ind w:left="0" w:firstLine="709"/>
        <w:rPr>
          <w:lang w:val="en-US"/>
        </w:rPr>
      </w:pPr>
      <w:r w:rsidRPr="00B131F1">
        <w:rPr>
          <w:lang w:val="en-US"/>
        </w:rPr>
        <w:t>C#</w:t>
      </w:r>
      <w:r w:rsidR="00B131F1" w:rsidRPr="00B131F1">
        <w:rPr>
          <w:lang w:val="be-BY"/>
        </w:rPr>
        <w:t xml:space="preserve">, </w:t>
      </w:r>
      <w:r w:rsidRPr="00B131F1">
        <w:rPr>
          <w:lang w:val="en-US"/>
        </w:rPr>
        <w:t>C++</w:t>
      </w:r>
      <w:r w:rsidR="00B131F1" w:rsidRPr="00B131F1">
        <w:rPr>
          <w:lang w:val="be-BY"/>
        </w:rPr>
        <w:t xml:space="preserve">, </w:t>
      </w:r>
      <w:r w:rsidRPr="00B131F1">
        <w:rPr>
          <w:lang w:val="en-US"/>
        </w:rPr>
        <w:t>Java</w:t>
      </w:r>
      <w:r w:rsidR="00B131F1" w:rsidRPr="00B131F1">
        <w:rPr>
          <w:lang w:val="be-BY"/>
        </w:rPr>
        <w:t xml:space="preserve">, </w:t>
      </w:r>
      <w:r w:rsidRPr="00B131F1">
        <w:rPr>
          <w:lang w:val="en-US"/>
        </w:rPr>
        <w:t>AWS</w:t>
      </w:r>
      <w:r w:rsidR="00B131F1" w:rsidRPr="00B131F1">
        <w:rPr>
          <w:lang w:val="be-BY"/>
        </w:rPr>
        <w:t xml:space="preserve">, </w:t>
      </w:r>
      <w:r w:rsidRPr="00B131F1">
        <w:rPr>
          <w:lang w:val="en-US"/>
        </w:rPr>
        <w:t>GCP</w:t>
      </w:r>
      <w:r w:rsidR="00B131F1" w:rsidRPr="00B131F1">
        <w:rPr>
          <w:lang w:val="be-BY"/>
        </w:rPr>
        <w:t xml:space="preserve">, </w:t>
      </w:r>
      <w:r w:rsidRPr="00B131F1">
        <w:rPr>
          <w:lang w:val="en-US"/>
        </w:rPr>
        <w:t>Go</w:t>
      </w:r>
      <w:r w:rsidR="00B131F1" w:rsidRPr="00B131F1">
        <w:rPr>
          <w:lang w:val="be-BY"/>
        </w:rPr>
        <w:t xml:space="preserve">, </w:t>
      </w:r>
      <w:r w:rsidRPr="00B131F1">
        <w:rPr>
          <w:lang w:val="en-US"/>
        </w:rPr>
        <w:t>JavaScript;</w:t>
      </w:r>
    </w:p>
    <w:p w14:paraId="7760EF64" w14:textId="153D5D2E" w:rsidR="00A700FF" w:rsidRPr="00B131F1" w:rsidRDefault="00A700FF" w:rsidP="00A877D8">
      <w:pPr>
        <w:pStyle w:val="ListParagraph"/>
        <w:numPr>
          <w:ilvl w:val="0"/>
          <w:numId w:val="16"/>
        </w:numPr>
        <w:tabs>
          <w:tab w:val="left" w:pos="993"/>
        </w:tabs>
        <w:ind w:left="709" w:firstLine="0"/>
        <w:rPr>
          <w:lang w:val="en-US"/>
        </w:rPr>
      </w:pPr>
      <w:r w:rsidRPr="00B131F1">
        <w:rPr>
          <w:lang w:val="en-US"/>
        </w:rPr>
        <w:t>CI</w:t>
      </w:r>
      <w:r w:rsidR="00E5328D" w:rsidRPr="00B131F1">
        <w:rPr>
          <w:lang w:val="en-US"/>
        </w:rPr>
        <w:t xml:space="preserve"> CD</w:t>
      </w:r>
      <w:r w:rsidRPr="00B131F1">
        <w:rPr>
          <w:lang w:val="en-US"/>
        </w:rPr>
        <w:t>.</w:t>
      </w:r>
    </w:p>
    <w:p w14:paraId="5CCCC2A4" w14:textId="77777777" w:rsidR="00A700FF" w:rsidRPr="0081070E" w:rsidRDefault="00A700FF" w:rsidP="007165BE">
      <w:pPr>
        <w:pStyle w:val="Heading2"/>
      </w:pPr>
      <w:bookmarkStart w:id="13" w:name="_Toc115869449"/>
      <w:bookmarkStart w:id="14" w:name="_Toc120408391"/>
      <w:r>
        <w:t>Методы и средства разработки ПО</w:t>
      </w:r>
      <w:bookmarkEnd w:id="13"/>
      <w:bookmarkEnd w:id="14"/>
    </w:p>
    <w:p w14:paraId="4C681045" w14:textId="5EF0EAF6" w:rsidR="00A700FF" w:rsidRDefault="00A700FF" w:rsidP="00B131F1">
      <w:r>
        <w:t>Метод нисходящего проектирования. Суть метода заключается в определении спецификаций компонентов системы путем последовательного выделения в ее составе отдельных составляющих и их постепенной детализации до уровня, обеспечивающего однозначное понимание того, что и как необходимо разрабатывать и реализовывать.</w:t>
      </w:r>
    </w:p>
    <w:p w14:paraId="4F451177" w14:textId="1B395CC4" w:rsidR="00A700FF" w:rsidRPr="00FF7598" w:rsidRDefault="00A700FF" w:rsidP="007165BE">
      <w:pPr>
        <w:pStyle w:val="Heading2"/>
      </w:pPr>
      <w:bookmarkStart w:id="15" w:name="_Toc120408392"/>
      <w:r w:rsidRPr="00FF7598">
        <w:t>Организация электронного документооборота</w:t>
      </w:r>
      <w:bookmarkEnd w:id="15"/>
    </w:p>
    <w:p w14:paraId="3FB5AD06" w14:textId="77777777" w:rsidR="00E05F57" w:rsidRDefault="00E05F57" w:rsidP="00E05F57">
      <w:r w:rsidRPr="0016255F">
        <w:t>При подготовке, оформлении документов в электронном виде и их отправке по электронной почте используется следующий порядок:</w:t>
      </w:r>
    </w:p>
    <w:p w14:paraId="37BBA562" w14:textId="77777777" w:rsidR="00E05F57" w:rsidRDefault="00E05F57" w:rsidP="00422ED8">
      <w:pPr>
        <w:pStyle w:val="ListParagraph"/>
        <w:numPr>
          <w:ilvl w:val="0"/>
          <w:numId w:val="20"/>
        </w:numPr>
        <w:tabs>
          <w:tab w:val="left" w:pos="993"/>
        </w:tabs>
        <w:ind w:left="0" w:firstLine="709"/>
      </w:pPr>
      <w:r w:rsidRPr="0016255F">
        <w:t>Составление и оформление проекта документа в электронном виде осуществляется исполнителем при помощи компьютера на соответствующем бланке. Документ в электронном виде должен иметь все реквизиты, установленные для аналогичного документа на бумажном носителе.</w:t>
      </w:r>
    </w:p>
    <w:p w14:paraId="34C47127" w14:textId="4DB32D2A" w:rsidR="00E05F57" w:rsidRDefault="00E05F57" w:rsidP="00422ED8">
      <w:pPr>
        <w:pStyle w:val="ListParagraph"/>
        <w:numPr>
          <w:ilvl w:val="0"/>
          <w:numId w:val="20"/>
        </w:numPr>
        <w:tabs>
          <w:tab w:val="left" w:pos="993"/>
        </w:tabs>
        <w:ind w:left="0" w:firstLine="709"/>
      </w:pPr>
      <w:r w:rsidRPr="00192DF7">
        <w:t>Подготовленный и оформленный проект документа в электронном виде распечатывается на бумажном носителе и представляется руководителю. После подписания (утверждения) руководителем или иными уполномоченными лицами в соответствии с их компетенцией документ на бумажном носителе и его копия в электронном виде направляются лицу, ответственному за электронный документооборот.</w:t>
      </w:r>
    </w:p>
    <w:p w14:paraId="6F35A2C2" w14:textId="77777777" w:rsidR="00E05F57" w:rsidRDefault="00E05F57" w:rsidP="00422ED8">
      <w:pPr>
        <w:pStyle w:val="ListParagraph"/>
        <w:numPr>
          <w:ilvl w:val="0"/>
          <w:numId w:val="20"/>
        </w:numPr>
        <w:tabs>
          <w:tab w:val="left" w:pos="993"/>
        </w:tabs>
        <w:ind w:left="0" w:firstLine="709"/>
      </w:pPr>
      <w:r w:rsidRPr="00192DF7">
        <w:t>Ответственный за документооборот в электронном виде вставляет в электронную версию документа в качестве эквивалента собственноручной подписи руководителя сканированную подпись, сохраняет документ в формате P</w:t>
      </w:r>
      <w:r>
        <w:t>DF и регистрирует его в системе.</w:t>
      </w:r>
    </w:p>
    <w:p w14:paraId="77B1D227" w14:textId="77777777" w:rsidR="00E05F57" w:rsidRDefault="00E05F57" w:rsidP="00422ED8">
      <w:pPr>
        <w:pStyle w:val="ListParagraph"/>
        <w:numPr>
          <w:ilvl w:val="0"/>
          <w:numId w:val="20"/>
        </w:numPr>
        <w:tabs>
          <w:tab w:val="left" w:pos="993"/>
        </w:tabs>
        <w:ind w:left="0" w:firstLine="709"/>
      </w:pPr>
      <w:r w:rsidRPr="00192DF7">
        <w:t>После регистрации документа в системе, его электронная копия и рек</w:t>
      </w:r>
      <w:r>
        <w:t>визиты регистрационной карточки</w:t>
      </w:r>
      <w:r w:rsidRPr="00192DF7">
        <w:t xml:space="preserve"> отправля</w:t>
      </w:r>
      <w:r>
        <w:t>ю</w:t>
      </w:r>
      <w:r w:rsidRPr="00192DF7">
        <w:t>тся по электронной почте внешнему</w:t>
      </w:r>
      <w:r>
        <w:t xml:space="preserve"> адресату (сторонней организации</w:t>
      </w:r>
      <w:r w:rsidRPr="00192DF7">
        <w:t>).</w:t>
      </w:r>
    </w:p>
    <w:p w14:paraId="7BD80EBC" w14:textId="77777777" w:rsidR="00E05F57" w:rsidRDefault="00E05F57" w:rsidP="00422ED8">
      <w:pPr>
        <w:pStyle w:val="ListParagraph"/>
        <w:numPr>
          <w:ilvl w:val="0"/>
          <w:numId w:val="20"/>
        </w:numPr>
        <w:tabs>
          <w:tab w:val="left" w:pos="993"/>
        </w:tabs>
        <w:ind w:left="0" w:firstLine="709"/>
      </w:pPr>
      <w:r w:rsidRPr="00192DF7">
        <w:t>Регистрация и отправка документов в электронном виде осуществляются в день их подписания.</w:t>
      </w:r>
    </w:p>
    <w:p w14:paraId="2ABA4A25" w14:textId="77777777" w:rsidR="00E05F57" w:rsidRDefault="00E05F57" w:rsidP="00422ED8">
      <w:pPr>
        <w:pStyle w:val="ListParagraph"/>
        <w:numPr>
          <w:ilvl w:val="0"/>
          <w:numId w:val="20"/>
        </w:numPr>
        <w:tabs>
          <w:tab w:val="left" w:pos="993"/>
        </w:tabs>
        <w:ind w:left="0" w:firstLine="709"/>
      </w:pPr>
      <w:r w:rsidRPr="006E5F3B">
        <w:t xml:space="preserve">Для осуществления контроля за прохождением электронной почты на компьютере работника, ответственного за документооборот в электронном </w:t>
      </w:r>
      <w:r w:rsidRPr="006E5F3B">
        <w:lastRenderedPageBreak/>
        <w:t>виде, в почтовой программе должны быть включены опции запроса  факта получения (прочтения) электронных сообщений с данного почтового ящика, а также отправка подтверждения факта получения  (прочтения) в автоматическом режиме.</w:t>
      </w:r>
    </w:p>
    <w:p w14:paraId="47BB2D0E" w14:textId="15AC1AA3" w:rsidR="00E05F57" w:rsidRDefault="00E05F57" w:rsidP="00422ED8">
      <w:pPr>
        <w:pStyle w:val="ListParagraph"/>
        <w:numPr>
          <w:ilvl w:val="0"/>
          <w:numId w:val="20"/>
        </w:numPr>
        <w:tabs>
          <w:tab w:val="left" w:pos="993"/>
        </w:tabs>
        <w:ind w:left="0" w:firstLine="709"/>
      </w:pPr>
      <w:r w:rsidRPr="0036624B">
        <w:t>Поступивший по электронной почте документ, если он был отправлен из системы, регистрируется в автоматизированном режиме. Многие из реквизитов регистрационной карточки устанавливаются на основе данных, полученных вместе с электронным документом (в зависимости от установленных отправителем параметров отправки). При необходимости полученные  в электронном виде документы распечатываются на бумажном носителе.</w:t>
      </w:r>
    </w:p>
    <w:p w14:paraId="6CE9A12E" w14:textId="2504B511" w:rsidR="00AC6C18" w:rsidRPr="00E05F57" w:rsidRDefault="00E05F57" w:rsidP="00B131F1">
      <w:pPr>
        <w:pStyle w:val="ListParagraph"/>
        <w:numPr>
          <w:ilvl w:val="0"/>
          <w:numId w:val="20"/>
        </w:numPr>
        <w:tabs>
          <w:tab w:val="left" w:pos="993"/>
        </w:tabs>
        <w:ind w:left="0" w:firstLine="709"/>
      </w:pPr>
      <w:r w:rsidRPr="0036624B">
        <w:t>При хранении и использовании документов в электронном виде, отправленных (полученных) по электронной почте, обеспечивается их доступность только для работников, которым поручено исполнение этих документов.</w:t>
      </w:r>
    </w:p>
    <w:p w14:paraId="27BBD960" w14:textId="0F6C8AA4" w:rsidR="00A700FF" w:rsidRPr="00F20FB0" w:rsidRDefault="00A700FF" w:rsidP="007165BE">
      <w:pPr>
        <w:pStyle w:val="Heading2"/>
      </w:pPr>
      <w:bookmarkStart w:id="16" w:name="_Toc115869451"/>
      <w:bookmarkStart w:id="17" w:name="_Toc120408393"/>
      <w:r>
        <w:t>Методы защиты информации</w:t>
      </w:r>
      <w:bookmarkEnd w:id="16"/>
      <w:bookmarkEnd w:id="17"/>
      <w:r>
        <w:t xml:space="preserve"> </w:t>
      </w:r>
    </w:p>
    <w:p w14:paraId="6C8EF4DD" w14:textId="77777777" w:rsidR="00A700FF" w:rsidRDefault="00A700FF" w:rsidP="00A700FF">
      <w:r>
        <w:t>На практике используют несколько групп методов защиты, в том числе:</w:t>
      </w:r>
    </w:p>
    <w:p w14:paraId="4354BCF1" w14:textId="77777777" w:rsidR="00A700FF" w:rsidRDefault="00A700FF" w:rsidP="00422ED8">
      <w:pPr>
        <w:pStyle w:val="ListParagraph"/>
        <w:numPr>
          <w:ilvl w:val="0"/>
          <w:numId w:val="17"/>
        </w:numPr>
        <w:tabs>
          <w:tab w:val="center" w:pos="993"/>
        </w:tabs>
        <w:ind w:left="0" w:firstLine="709"/>
      </w:pPr>
      <w:r>
        <w:t>препятствие на пути предполагаемого похитителя, которое создают физическими и программными средствами;</w:t>
      </w:r>
    </w:p>
    <w:p w14:paraId="24E150BB" w14:textId="77777777" w:rsidR="00A700FF" w:rsidRDefault="00A700FF" w:rsidP="00422ED8">
      <w:pPr>
        <w:pStyle w:val="ListParagraph"/>
        <w:numPr>
          <w:ilvl w:val="0"/>
          <w:numId w:val="17"/>
        </w:numPr>
        <w:tabs>
          <w:tab w:val="center" w:pos="993"/>
        </w:tabs>
        <w:ind w:left="0" w:firstLine="709"/>
      </w:pPr>
      <w:r>
        <w:t>управление, или оказание воздействия на элементы защищаемой системы;</w:t>
      </w:r>
    </w:p>
    <w:p w14:paraId="72E2CDFA" w14:textId="77777777" w:rsidR="00A700FF" w:rsidRDefault="00A700FF" w:rsidP="00422ED8">
      <w:pPr>
        <w:pStyle w:val="ListParagraph"/>
        <w:numPr>
          <w:ilvl w:val="0"/>
          <w:numId w:val="17"/>
        </w:numPr>
        <w:tabs>
          <w:tab w:val="center" w:pos="993"/>
        </w:tabs>
        <w:ind w:left="0" w:firstLine="709"/>
      </w:pPr>
      <w:r>
        <w:t>маскировка, или преобразование данных, обычно – криптографическими способами;</w:t>
      </w:r>
    </w:p>
    <w:p w14:paraId="0204EAEE" w14:textId="77777777" w:rsidR="00A700FF" w:rsidRDefault="00A700FF" w:rsidP="00422ED8">
      <w:pPr>
        <w:pStyle w:val="ListParagraph"/>
        <w:numPr>
          <w:ilvl w:val="0"/>
          <w:numId w:val="17"/>
        </w:numPr>
        <w:tabs>
          <w:tab w:val="center" w:pos="993"/>
        </w:tabs>
        <w:ind w:left="0" w:firstLine="709"/>
      </w:pPr>
      <w:r>
        <w:t>регламентация, или разработка нормативно-правовых актов и набора мер, направленных на то, чтобы побудить пользователей, взаимодействующих с базами данных, к должному поведению;</w:t>
      </w:r>
    </w:p>
    <w:p w14:paraId="11B570B9" w14:textId="77777777" w:rsidR="00A700FF" w:rsidRDefault="00A700FF" w:rsidP="00422ED8">
      <w:pPr>
        <w:pStyle w:val="ListParagraph"/>
        <w:numPr>
          <w:ilvl w:val="0"/>
          <w:numId w:val="17"/>
        </w:numPr>
        <w:tabs>
          <w:tab w:val="center" w:pos="993"/>
        </w:tabs>
        <w:ind w:left="0" w:firstLine="709"/>
      </w:pPr>
      <w:r>
        <w:t>принуждение, или создание таких условий, при которых пользователь будет вынужден соблюдать правила обращения с данными;</w:t>
      </w:r>
    </w:p>
    <w:p w14:paraId="78B22EE4" w14:textId="77777777" w:rsidR="00A700FF" w:rsidRPr="0081070E" w:rsidRDefault="00A700FF" w:rsidP="00422ED8">
      <w:pPr>
        <w:pStyle w:val="ListParagraph"/>
        <w:numPr>
          <w:ilvl w:val="0"/>
          <w:numId w:val="17"/>
        </w:numPr>
        <w:tabs>
          <w:tab w:val="center" w:pos="993"/>
        </w:tabs>
        <w:ind w:left="0" w:firstLine="709"/>
      </w:pPr>
      <w:r>
        <w:t>побуждение, или создание условий, которые мотивируют пользователей к должному поведению</w:t>
      </w:r>
      <w:r w:rsidRPr="0081070E">
        <w:t>.</w:t>
      </w:r>
    </w:p>
    <w:p w14:paraId="66BDCED2" w14:textId="77777777" w:rsidR="00A700FF" w:rsidRDefault="00A700FF" w:rsidP="007165BE">
      <w:pPr>
        <w:pStyle w:val="Heading2"/>
      </w:pPr>
      <w:bookmarkStart w:id="18" w:name="_Toc115869452"/>
      <w:bookmarkStart w:id="19" w:name="_Toc120408394"/>
      <w:r>
        <w:t>Организация регистрации и устранения сбоев и ошибок ПО и аппаратуры</w:t>
      </w:r>
      <w:bookmarkEnd w:id="18"/>
      <w:bookmarkEnd w:id="19"/>
      <w:r>
        <w:t xml:space="preserve"> </w:t>
      </w:r>
    </w:p>
    <w:p w14:paraId="1AB44102" w14:textId="3C07AD1F" w:rsidR="00A700FF" w:rsidRPr="001A293D" w:rsidRDefault="008723BE" w:rsidP="008723BE">
      <w:pPr>
        <w:pStyle w:val="ListParagraph"/>
        <w:tabs>
          <w:tab w:val="left" w:pos="993"/>
        </w:tabs>
        <w:ind w:left="0"/>
      </w:pPr>
      <w:r>
        <w:t xml:space="preserve">Для регистрации ошибок на предприятии используется централизованная служба </w:t>
      </w:r>
      <w:r>
        <w:rPr>
          <w:lang w:val="en-NZ"/>
        </w:rPr>
        <w:t>Stackify</w:t>
      </w:r>
      <w:r>
        <w:t>. Ц</w:t>
      </w:r>
      <w:r w:rsidRPr="008C5C1B">
        <w:t>ентрализованные службы регистрации ошибок помогают просматривать сообщения регистрации во всех приложениях, на всех серверах и во всех средах.</w:t>
      </w:r>
      <w:r>
        <w:t xml:space="preserve"> В службу </w:t>
      </w:r>
      <w:r>
        <w:rPr>
          <w:lang w:val="en-NZ"/>
        </w:rPr>
        <w:t>Stackify</w:t>
      </w:r>
      <w:r w:rsidRPr="008C5C1B">
        <w:t xml:space="preserve"> </w:t>
      </w:r>
      <w:r>
        <w:t>заносится ошибка, присваивается уровень важности и передаётся специалисту</w:t>
      </w:r>
      <w:r w:rsidR="007A7BE3">
        <w:t>.</w:t>
      </w:r>
    </w:p>
    <w:p w14:paraId="22ABBDC4" w14:textId="77777777" w:rsidR="00BC1475" w:rsidRDefault="00BC1475" w:rsidP="00BC1475">
      <w:pPr>
        <w:pStyle w:val="Heading1"/>
      </w:pPr>
      <w:bookmarkStart w:id="20" w:name="_Toc120408395"/>
      <w:r>
        <w:lastRenderedPageBreak/>
        <w:t>РЕЗУЛЬТАТЫ ВЫПОЛНЕНИЯ ИНДИВИДУАЛЬНОГО ЗАДАНИЯ ТЕХНОЛОГИЧЕСКОЙ ПРАКТИКИ</w:t>
      </w:r>
      <w:bookmarkEnd w:id="20"/>
      <w:r>
        <w:t xml:space="preserve"> </w:t>
      </w:r>
    </w:p>
    <w:p w14:paraId="40CED91D" w14:textId="6E4E1901" w:rsidR="00BC1475" w:rsidRPr="001A293D" w:rsidRDefault="00BC1475" w:rsidP="007165BE">
      <w:pPr>
        <w:pStyle w:val="Heading2"/>
      </w:pPr>
      <w:bookmarkStart w:id="21" w:name="_Toc120408396"/>
      <w:r w:rsidRPr="001A293D">
        <w:t>Анализ исходных данных и постановка задачи</w:t>
      </w:r>
      <w:bookmarkEnd w:id="21"/>
      <w:r w:rsidRPr="001A293D">
        <w:t xml:space="preserve"> </w:t>
      </w:r>
    </w:p>
    <w:p w14:paraId="14B89D8A" w14:textId="54AB7B16" w:rsidR="00C50376" w:rsidRPr="00C50376" w:rsidRDefault="00C50376" w:rsidP="002C19FA">
      <w:pPr>
        <w:pStyle w:val="Heading3"/>
        <w:spacing w:line="276" w:lineRule="auto"/>
      </w:pPr>
      <w:bookmarkStart w:id="22" w:name="_Toc120408397"/>
      <w:r w:rsidRPr="00C50376">
        <w:t>Тема работы</w:t>
      </w:r>
      <w:bookmarkEnd w:id="22"/>
    </w:p>
    <w:p w14:paraId="059393C8" w14:textId="382545E6" w:rsidR="00C50376" w:rsidRPr="00E466D5" w:rsidRDefault="00C50376" w:rsidP="00E466D5">
      <w:pPr>
        <w:spacing w:line="276" w:lineRule="auto"/>
        <w:rPr>
          <w:b/>
          <w:bCs/>
          <w:iCs/>
        </w:rPr>
      </w:pPr>
      <w:r w:rsidRPr="00C50376">
        <w:t xml:space="preserve">«Игровое приложение «Эко-ферма». Модуль управления данными». </w:t>
      </w:r>
    </w:p>
    <w:p w14:paraId="0999110A" w14:textId="384EF69A" w:rsidR="00C50376" w:rsidRPr="00C50376" w:rsidRDefault="00C50376" w:rsidP="002C19FA">
      <w:pPr>
        <w:pStyle w:val="Heading3"/>
        <w:spacing w:line="276" w:lineRule="auto"/>
      </w:pPr>
      <w:bookmarkStart w:id="23" w:name="_Toc120408398"/>
      <w:r w:rsidRPr="00C50376">
        <w:t>Исходные данные к проекту</w:t>
      </w:r>
      <w:bookmarkEnd w:id="23"/>
      <w:r w:rsidRPr="00C50376">
        <w:t xml:space="preserve"> </w:t>
      </w:r>
    </w:p>
    <w:p w14:paraId="502F54A5" w14:textId="521DF0AC" w:rsidR="00C50376" w:rsidRPr="002C19FA" w:rsidRDefault="00C50376" w:rsidP="002C19FA">
      <w:pPr>
        <w:spacing w:line="276" w:lineRule="auto"/>
      </w:pPr>
      <w:r w:rsidRPr="002C19FA">
        <w:t>Функциональное назначение системы – автоматизация формирования каталога игровых сущностей и статистики игрового процесса.</w:t>
      </w:r>
    </w:p>
    <w:p w14:paraId="42CF17A1" w14:textId="58A71512" w:rsidR="00C50376" w:rsidRPr="00C50376" w:rsidRDefault="00C50376" w:rsidP="002C19FA">
      <w:pPr>
        <w:spacing w:line="276" w:lineRule="auto"/>
      </w:pPr>
      <w:r w:rsidRPr="00796CF4">
        <w:t>Эксплуатационное</w:t>
      </w:r>
      <w:r w:rsidRPr="00C50376">
        <w:t xml:space="preserve"> назначение системы – использование администратором базы данных игрового приложения «Эко-ферма».</w:t>
      </w:r>
    </w:p>
    <w:p w14:paraId="1DCA6597" w14:textId="1CE044E8" w:rsidR="00C50376" w:rsidRPr="00C50376" w:rsidRDefault="00C50376" w:rsidP="002C19FA">
      <w:pPr>
        <w:pStyle w:val="Heading4"/>
        <w:spacing w:line="276" w:lineRule="auto"/>
      </w:pPr>
      <w:r w:rsidRPr="00C50376">
        <w:t>Требования к пользователям системы</w:t>
      </w:r>
    </w:p>
    <w:p w14:paraId="78A80D1F" w14:textId="62C04B4D" w:rsidR="00C50376" w:rsidRPr="0059123A" w:rsidRDefault="00C50376" w:rsidP="002C19FA">
      <w:pPr>
        <w:spacing w:line="276" w:lineRule="auto"/>
      </w:pPr>
      <w:r w:rsidRPr="0059123A">
        <w:t>В системе должны быть реализованы уровни доступа к информации под следующими ролями: Администратор, Система.</w:t>
      </w:r>
    </w:p>
    <w:p w14:paraId="620C5219" w14:textId="0615ACB5" w:rsidR="00C50376" w:rsidRPr="00C50376" w:rsidRDefault="00C50376" w:rsidP="002C19FA">
      <w:pPr>
        <w:spacing w:line="276" w:lineRule="auto"/>
      </w:pPr>
      <w:r w:rsidRPr="00C50376">
        <w:t>Количество потенциально-возможных пользователей информационной системы в один момент времени – 1.</w:t>
      </w:r>
    </w:p>
    <w:p w14:paraId="0DB68265" w14:textId="54BB4871" w:rsidR="00C50376" w:rsidRPr="00C50376" w:rsidRDefault="00C50376" w:rsidP="002C19FA">
      <w:pPr>
        <w:pStyle w:val="Heading4"/>
        <w:spacing w:line="276" w:lineRule="auto"/>
      </w:pPr>
      <w:r w:rsidRPr="00C50376">
        <w:t>Функциональные требования</w:t>
      </w:r>
    </w:p>
    <w:p w14:paraId="2DB51317" w14:textId="092C40AC" w:rsidR="00C50376" w:rsidRPr="002C19FA" w:rsidRDefault="00C50376" w:rsidP="002C19FA">
      <w:pPr>
        <w:spacing w:line="276" w:lineRule="auto"/>
        <w:rPr>
          <w:lang w:val="be-BY"/>
        </w:rPr>
      </w:pPr>
      <w:r w:rsidRPr="00C50376">
        <w:t>В системе должна быть реализованы возможности</w:t>
      </w:r>
      <w:r w:rsidR="002C19FA">
        <w:rPr>
          <w:lang w:val="be-BY"/>
        </w:rPr>
        <w:t>:</w:t>
      </w:r>
    </w:p>
    <w:p w14:paraId="16AA2E41" w14:textId="4E19F8CA" w:rsidR="00C50376" w:rsidRPr="002C19FA" w:rsidRDefault="00C50376" w:rsidP="002C19FA">
      <w:pPr>
        <w:pStyle w:val="3"/>
        <w:spacing w:line="276" w:lineRule="auto"/>
        <w:ind w:left="993" w:hanging="284"/>
        <w:rPr>
          <w:sz w:val="28"/>
          <w:szCs w:val="28"/>
          <w:lang w:val="be-BY"/>
        </w:rPr>
      </w:pPr>
      <w:r w:rsidRPr="002C19FA">
        <w:rPr>
          <w:sz w:val="28"/>
          <w:szCs w:val="28"/>
        </w:rPr>
        <w:t>Для администратора: формирования каталога игровых сущностей</w:t>
      </w:r>
      <w:r w:rsidR="002C19FA" w:rsidRPr="002C19FA">
        <w:rPr>
          <w:sz w:val="28"/>
          <w:szCs w:val="28"/>
          <w:lang w:val="be-BY"/>
        </w:rPr>
        <w:t>;</w:t>
      </w:r>
    </w:p>
    <w:p w14:paraId="19BD1F60" w14:textId="74304F72" w:rsidR="00C50376" w:rsidRPr="002C19FA" w:rsidRDefault="00C50376" w:rsidP="00422ED8">
      <w:pPr>
        <w:pStyle w:val="3"/>
        <w:numPr>
          <w:ilvl w:val="0"/>
          <w:numId w:val="19"/>
        </w:numPr>
        <w:spacing w:line="276" w:lineRule="auto"/>
        <w:ind w:left="993" w:hanging="284"/>
        <w:rPr>
          <w:sz w:val="28"/>
          <w:szCs w:val="28"/>
        </w:rPr>
      </w:pPr>
      <w:r w:rsidRPr="002C19FA">
        <w:rPr>
          <w:sz w:val="28"/>
          <w:szCs w:val="28"/>
        </w:rPr>
        <w:t>Для системы: формирование статистики игровых сессий на основе каталога и игрового процесса.</w:t>
      </w:r>
    </w:p>
    <w:p w14:paraId="07695C5A" w14:textId="511F40CB" w:rsidR="00C50376" w:rsidRPr="002C19FA" w:rsidRDefault="00C50376" w:rsidP="002C19FA">
      <w:pPr>
        <w:spacing w:line="276" w:lineRule="auto"/>
        <w:rPr>
          <w:lang w:val="be-BY"/>
        </w:rPr>
      </w:pPr>
      <w:r w:rsidRPr="00C50376">
        <w:t>В системе должна быть реализована функция поиска информации в каталоге (критерии поиска уточняются в процессе разработки)</w:t>
      </w:r>
      <w:r w:rsidR="002C19FA">
        <w:rPr>
          <w:lang w:val="be-BY"/>
        </w:rPr>
        <w:t>.</w:t>
      </w:r>
    </w:p>
    <w:p w14:paraId="70089E31" w14:textId="4023B626" w:rsidR="00C50376" w:rsidRPr="002C19FA" w:rsidRDefault="00C50376" w:rsidP="002C19FA">
      <w:pPr>
        <w:pStyle w:val="Heading5"/>
        <w:numPr>
          <w:ilvl w:val="0"/>
          <w:numId w:val="0"/>
        </w:numPr>
        <w:spacing w:after="0" w:line="276" w:lineRule="auto"/>
        <w:ind w:left="709"/>
        <w:rPr>
          <w:b w:val="0"/>
          <w:bCs w:val="0"/>
        </w:rPr>
      </w:pPr>
      <w:r w:rsidRPr="002C19FA">
        <w:rPr>
          <w:b w:val="0"/>
          <w:bCs w:val="0"/>
        </w:rPr>
        <w:t xml:space="preserve">Отчетная документация должна быть представлена в составе: </w:t>
      </w:r>
    </w:p>
    <w:p w14:paraId="15A9B22B" w14:textId="350F9B8F" w:rsidR="00C50376" w:rsidRPr="002C19FA" w:rsidRDefault="00C50376" w:rsidP="00422ED8">
      <w:pPr>
        <w:pStyle w:val="3"/>
        <w:numPr>
          <w:ilvl w:val="0"/>
          <w:numId w:val="19"/>
        </w:numPr>
        <w:spacing w:line="276" w:lineRule="auto"/>
        <w:ind w:left="993" w:hanging="284"/>
        <w:rPr>
          <w:sz w:val="28"/>
          <w:szCs w:val="28"/>
        </w:rPr>
      </w:pPr>
      <w:r w:rsidRPr="002C19FA">
        <w:rPr>
          <w:sz w:val="28"/>
          <w:szCs w:val="28"/>
        </w:rPr>
        <w:t>Экспорт результатов поиска в Excel.</w:t>
      </w:r>
    </w:p>
    <w:p w14:paraId="2A24D28C" w14:textId="32CF88ED" w:rsidR="00C50376" w:rsidRPr="00C50376" w:rsidRDefault="00C50376" w:rsidP="002C19FA">
      <w:pPr>
        <w:pStyle w:val="Heading3"/>
        <w:spacing w:line="276" w:lineRule="auto"/>
      </w:pPr>
      <w:bookmarkStart w:id="24" w:name="_Toc120408399"/>
      <w:r w:rsidRPr="00C50376">
        <w:t>Перечень подлежащих разработке вопросов</w:t>
      </w:r>
      <w:bookmarkEnd w:id="24"/>
    </w:p>
    <w:p w14:paraId="61ADFDCE" w14:textId="5C01D896" w:rsidR="00C50376" w:rsidRPr="00C50376" w:rsidRDefault="00C50376" w:rsidP="002C19FA">
      <w:pPr>
        <w:pStyle w:val="Heading4"/>
        <w:spacing w:after="0" w:line="276" w:lineRule="auto"/>
      </w:pPr>
      <w:r w:rsidRPr="00C50376">
        <w:t>Анализ исходных данных и постановка задачи.</w:t>
      </w:r>
    </w:p>
    <w:p w14:paraId="6AEEA379" w14:textId="4DDECDC1" w:rsidR="00C50376" w:rsidRPr="002C19FA" w:rsidRDefault="00C50376" w:rsidP="00422ED8">
      <w:pPr>
        <w:pStyle w:val="3"/>
        <w:numPr>
          <w:ilvl w:val="0"/>
          <w:numId w:val="19"/>
        </w:numPr>
        <w:spacing w:line="276" w:lineRule="auto"/>
        <w:ind w:left="993" w:hanging="284"/>
        <w:rPr>
          <w:sz w:val="28"/>
          <w:szCs w:val="28"/>
        </w:rPr>
      </w:pPr>
      <w:r w:rsidRPr="002C19FA">
        <w:rPr>
          <w:sz w:val="28"/>
          <w:szCs w:val="28"/>
        </w:rPr>
        <w:t>Описание предметной области.</w:t>
      </w:r>
    </w:p>
    <w:p w14:paraId="6002386A" w14:textId="60610808" w:rsidR="00C50376" w:rsidRPr="002C19FA" w:rsidRDefault="00C50376" w:rsidP="00422ED8">
      <w:pPr>
        <w:pStyle w:val="3"/>
        <w:numPr>
          <w:ilvl w:val="0"/>
          <w:numId w:val="19"/>
        </w:numPr>
        <w:spacing w:line="276" w:lineRule="auto"/>
        <w:ind w:left="993" w:hanging="284"/>
        <w:rPr>
          <w:sz w:val="28"/>
          <w:szCs w:val="28"/>
        </w:rPr>
      </w:pPr>
      <w:r w:rsidRPr="002C19FA">
        <w:rPr>
          <w:sz w:val="28"/>
          <w:szCs w:val="28"/>
        </w:rPr>
        <w:t xml:space="preserve">Разработка технического задания. </w:t>
      </w:r>
    </w:p>
    <w:p w14:paraId="503B243B" w14:textId="057E0C5A" w:rsidR="00C50376" w:rsidRPr="002C19FA" w:rsidRDefault="00C50376" w:rsidP="00422ED8">
      <w:pPr>
        <w:pStyle w:val="3"/>
        <w:numPr>
          <w:ilvl w:val="0"/>
          <w:numId w:val="19"/>
        </w:numPr>
        <w:spacing w:line="276" w:lineRule="auto"/>
        <w:ind w:left="993" w:hanging="284"/>
        <w:rPr>
          <w:sz w:val="28"/>
          <w:szCs w:val="28"/>
        </w:rPr>
      </w:pPr>
      <w:r w:rsidRPr="002C19FA">
        <w:rPr>
          <w:sz w:val="28"/>
          <w:szCs w:val="28"/>
        </w:rPr>
        <w:t>Проектирование программного средства</w:t>
      </w:r>
    </w:p>
    <w:p w14:paraId="07E9D097" w14:textId="4FAC8C52" w:rsidR="00C50376" w:rsidRPr="002C19FA" w:rsidRDefault="00C50376" w:rsidP="00422ED8">
      <w:pPr>
        <w:pStyle w:val="3"/>
        <w:numPr>
          <w:ilvl w:val="0"/>
          <w:numId w:val="19"/>
        </w:numPr>
        <w:spacing w:line="276" w:lineRule="auto"/>
        <w:ind w:left="993" w:hanging="284"/>
        <w:rPr>
          <w:sz w:val="28"/>
          <w:szCs w:val="28"/>
        </w:rPr>
      </w:pPr>
      <w:r w:rsidRPr="002C19FA">
        <w:rPr>
          <w:sz w:val="28"/>
          <w:szCs w:val="28"/>
        </w:rPr>
        <w:t>Проектирование логической структуры данных (результат – ER-диаграмма).</w:t>
      </w:r>
    </w:p>
    <w:p w14:paraId="2FF3EC93" w14:textId="58266C26" w:rsidR="00C50376" w:rsidRPr="002C19FA" w:rsidRDefault="00C50376" w:rsidP="00422ED8">
      <w:pPr>
        <w:pStyle w:val="3"/>
        <w:numPr>
          <w:ilvl w:val="0"/>
          <w:numId w:val="19"/>
        </w:numPr>
        <w:spacing w:line="276" w:lineRule="auto"/>
        <w:ind w:left="993" w:hanging="284"/>
        <w:rPr>
          <w:sz w:val="28"/>
          <w:szCs w:val="28"/>
        </w:rPr>
      </w:pPr>
      <w:r w:rsidRPr="002C19FA">
        <w:rPr>
          <w:sz w:val="28"/>
          <w:szCs w:val="28"/>
        </w:rPr>
        <w:t>Проектирование физической структуры данных.</w:t>
      </w:r>
    </w:p>
    <w:p w14:paraId="3BC79453" w14:textId="550FE0AB" w:rsidR="00C50376" w:rsidRPr="002C19FA" w:rsidRDefault="00C50376" w:rsidP="00422ED8">
      <w:pPr>
        <w:pStyle w:val="3"/>
        <w:numPr>
          <w:ilvl w:val="0"/>
          <w:numId w:val="19"/>
        </w:numPr>
        <w:spacing w:line="276" w:lineRule="auto"/>
        <w:ind w:left="993" w:hanging="284"/>
        <w:rPr>
          <w:sz w:val="28"/>
          <w:szCs w:val="28"/>
        </w:rPr>
      </w:pPr>
      <w:r w:rsidRPr="002C19FA">
        <w:rPr>
          <w:sz w:val="28"/>
          <w:szCs w:val="28"/>
        </w:rPr>
        <w:t>Проектирование интерфейса программного средства.</w:t>
      </w:r>
    </w:p>
    <w:p w14:paraId="72921495" w14:textId="5D2AEB6B" w:rsidR="00C50376" w:rsidRPr="002C19FA" w:rsidRDefault="00C50376" w:rsidP="00422ED8">
      <w:pPr>
        <w:pStyle w:val="3"/>
        <w:numPr>
          <w:ilvl w:val="0"/>
          <w:numId w:val="19"/>
        </w:numPr>
        <w:spacing w:line="276" w:lineRule="auto"/>
        <w:ind w:left="993" w:hanging="284"/>
        <w:rPr>
          <w:sz w:val="28"/>
          <w:szCs w:val="28"/>
        </w:rPr>
      </w:pPr>
      <w:r w:rsidRPr="002C19FA">
        <w:rPr>
          <w:sz w:val="28"/>
          <w:szCs w:val="28"/>
        </w:rPr>
        <w:t>Реализация и тестирование программного средства</w:t>
      </w:r>
    </w:p>
    <w:p w14:paraId="7B7703F0" w14:textId="529645E8" w:rsidR="009B4C62" w:rsidRPr="002C19FA" w:rsidRDefault="00C50376" w:rsidP="00422ED8">
      <w:pPr>
        <w:pStyle w:val="3"/>
        <w:numPr>
          <w:ilvl w:val="0"/>
          <w:numId w:val="19"/>
        </w:numPr>
        <w:spacing w:line="276" w:lineRule="auto"/>
        <w:ind w:left="993" w:hanging="284"/>
        <w:rPr>
          <w:sz w:val="28"/>
          <w:szCs w:val="28"/>
        </w:rPr>
      </w:pPr>
      <w:r w:rsidRPr="002C19FA">
        <w:rPr>
          <w:sz w:val="28"/>
          <w:szCs w:val="28"/>
        </w:rPr>
        <w:t>Оформление пояснительной записки и сопроводительной документации КП.</w:t>
      </w:r>
    </w:p>
    <w:p w14:paraId="5A6BFDDB" w14:textId="0C10CC37" w:rsidR="00BC1475" w:rsidRDefault="00BC1475" w:rsidP="007165BE">
      <w:pPr>
        <w:pStyle w:val="Heading2"/>
      </w:pPr>
      <w:bookmarkStart w:id="25" w:name="_Toc120408400"/>
      <w:r>
        <w:lastRenderedPageBreak/>
        <w:t>Описание предметной области</w:t>
      </w:r>
      <w:bookmarkEnd w:id="25"/>
      <w:r>
        <w:t xml:space="preserve"> </w:t>
      </w:r>
    </w:p>
    <w:p w14:paraId="26B510E2" w14:textId="77777777" w:rsidR="005B2DC7" w:rsidRPr="005B2DC7" w:rsidRDefault="005B2DC7" w:rsidP="00F92105">
      <w:pPr>
        <w:spacing w:line="276" w:lineRule="auto"/>
        <w:rPr>
          <w:lang w:val="x-none"/>
        </w:rPr>
      </w:pPr>
      <w:r w:rsidRPr="005B2DC7">
        <w:rPr>
          <w:lang w:val="x-none"/>
        </w:rPr>
        <w:t>Предметной областью, для которой ведется разработка является индустрия компьютерных игр</w:t>
      </w:r>
      <w:r w:rsidRPr="00697B36">
        <w:rPr>
          <w:lang w:val="x-none"/>
        </w:rPr>
        <w:t>. [5]</w:t>
      </w:r>
    </w:p>
    <w:p w14:paraId="0B557822" w14:textId="77777777" w:rsidR="005B2DC7" w:rsidRPr="005B2DC7" w:rsidRDefault="005B2DC7" w:rsidP="00F92105">
      <w:pPr>
        <w:spacing w:line="276" w:lineRule="auto"/>
        <w:rPr>
          <w:lang w:val="x-none"/>
        </w:rPr>
      </w:pPr>
      <w:r w:rsidRPr="005B2DC7">
        <w:rPr>
          <w:lang w:val="x-none"/>
        </w:rPr>
        <w:t>Индустрия компьютерных игр – сектор экономики, связанный с разработкой, продвижением и продажей компьютерных игр. В неё входит большое количество специальностей, по которым работают тысячи человек по всему миру.</w:t>
      </w:r>
    </w:p>
    <w:p w14:paraId="68EE7582" w14:textId="77777777" w:rsidR="005B2DC7" w:rsidRPr="005B2DC7" w:rsidRDefault="005B2DC7" w:rsidP="00F92105">
      <w:pPr>
        <w:spacing w:line="276" w:lineRule="auto"/>
        <w:rPr>
          <w:lang w:val="x-none"/>
        </w:rPr>
      </w:pPr>
      <w:r w:rsidRPr="005B2DC7">
        <w:rPr>
          <w:lang w:val="x-none"/>
        </w:rPr>
        <w:t>Бен Сойер из Digitalmill рассматривает цепочку ценности игровой индустрии, которая составлена из шести связанных, но хорошо различимых слоев:</w:t>
      </w:r>
    </w:p>
    <w:p w14:paraId="1F1EEF2B" w14:textId="77777777" w:rsidR="005B2DC7" w:rsidRPr="005B2DC7" w:rsidRDefault="005B2DC7" w:rsidP="00F92105">
      <w:pPr>
        <w:spacing w:line="276" w:lineRule="auto"/>
        <w:rPr>
          <w:lang w:val="x-none"/>
        </w:rPr>
      </w:pPr>
      <w:r w:rsidRPr="005B2DC7">
        <w:rPr>
          <w:lang w:val="x-none"/>
        </w:rPr>
        <w:t>– уровень издательства и капитала: издательства оплачивают разработку новых проектов и извлекают прибыль посредством лицензирования наименований;</w:t>
      </w:r>
    </w:p>
    <w:p w14:paraId="00CA1087" w14:textId="77777777" w:rsidR="005B2DC7" w:rsidRPr="005B2DC7" w:rsidRDefault="005B2DC7" w:rsidP="00F92105">
      <w:pPr>
        <w:spacing w:line="276" w:lineRule="auto"/>
        <w:rPr>
          <w:lang w:val="x-none"/>
        </w:rPr>
      </w:pPr>
      <w:r w:rsidRPr="005B2DC7">
        <w:rPr>
          <w:lang w:val="x-none"/>
        </w:rPr>
        <w:t>– уровень продукта и талантов: включает в себя разработчиков, дизайнеров, художников, композиторов, которые могут работать как по индивидуальным контрактам, так и в составе группы разработчиков;</w:t>
      </w:r>
    </w:p>
    <w:p w14:paraId="62E8BE98" w14:textId="77777777" w:rsidR="005B2DC7" w:rsidRPr="005B2DC7" w:rsidRDefault="005B2DC7" w:rsidP="00F92105">
      <w:pPr>
        <w:spacing w:line="276" w:lineRule="auto"/>
        <w:rPr>
          <w:lang w:val="x-none"/>
        </w:rPr>
      </w:pPr>
      <w:r w:rsidRPr="005B2DC7">
        <w:rPr>
          <w:lang w:val="x-none"/>
        </w:rPr>
        <w:t>– уровень создания и технологий: является источником средств разработки игр, настраиваемых и расширяемых игровых движков, связующего ПО, а также средств управления разработкой;</w:t>
      </w:r>
    </w:p>
    <w:p w14:paraId="15E4A5DD" w14:textId="77777777" w:rsidR="005B2DC7" w:rsidRPr="005B2DC7" w:rsidRDefault="005B2DC7" w:rsidP="00F92105">
      <w:pPr>
        <w:spacing w:line="276" w:lineRule="auto"/>
        <w:rPr>
          <w:lang w:val="x-none"/>
        </w:rPr>
      </w:pPr>
      <w:r w:rsidRPr="005B2DC7">
        <w:rPr>
          <w:lang w:val="x-none"/>
        </w:rPr>
        <w:t>– уровень распространения: создание перечней игр и их продвижение в розничных и интернет-магазинах;</w:t>
      </w:r>
    </w:p>
    <w:p w14:paraId="7FBBC9A7" w14:textId="77777777" w:rsidR="005B2DC7" w:rsidRPr="005B2DC7" w:rsidRDefault="005B2DC7" w:rsidP="00F92105">
      <w:pPr>
        <w:spacing w:line="276" w:lineRule="auto"/>
        <w:rPr>
          <w:lang w:val="x-none"/>
        </w:rPr>
      </w:pPr>
      <w:r w:rsidRPr="005B2DC7">
        <w:rPr>
          <w:lang w:val="x-none"/>
        </w:rPr>
        <w:t>– уровень аппаратного и программного обеспечения: сюда входят аппаратные базисы-платформы, в том числе такие как консоли и мобильные устройства. В этот уровень сейчас входят также и неаппаратные платформы, такие как виртуальные машины или программные платформы, такие как браузеры или Facebook;</w:t>
      </w:r>
    </w:p>
    <w:p w14:paraId="6233F89D" w14:textId="77777777" w:rsidR="005B2DC7" w:rsidRPr="005B2DC7" w:rsidRDefault="005B2DC7" w:rsidP="00F92105">
      <w:pPr>
        <w:spacing w:line="276" w:lineRule="auto"/>
        <w:rPr>
          <w:lang w:val="x-none"/>
        </w:rPr>
      </w:pPr>
      <w:r w:rsidRPr="005B2DC7">
        <w:rPr>
          <w:lang w:val="x-none"/>
        </w:rPr>
        <w:t>– уровень конечных пользователей. Иначе говоря, потребителей игр или геймеров.</w:t>
      </w:r>
    </w:p>
    <w:p w14:paraId="7ED57D11" w14:textId="77777777" w:rsidR="005B2DC7" w:rsidRPr="005B2DC7" w:rsidRDefault="005B2DC7" w:rsidP="00F92105">
      <w:pPr>
        <w:spacing w:line="276" w:lineRule="auto"/>
        <w:rPr>
          <w:lang w:val="x-none"/>
        </w:rPr>
      </w:pPr>
      <w:r w:rsidRPr="005B2DC7">
        <w:rPr>
          <w:lang w:val="x-none"/>
        </w:rPr>
        <w:t>Одновременно с развитием технологий происходило и развитие рынка игр. Так в начале периода стали более успешными лицензированные игры, также как и сиквелы игр.</w:t>
      </w:r>
    </w:p>
    <w:p w14:paraId="5F2BF3CE" w14:textId="735818CE" w:rsidR="005B2DC7" w:rsidRPr="005B2DC7" w:rsidRDefault="005B2DC7" w:rsidP="00F92105">
      <w:pPr>
        <w:spacing w:line="276" w:lineRule="auto"/>
        <w:rPr>
          <w:lang w:val="x-none"/>
        </w:rPr>
      </w:pPr>
      <w:r w:rsidRPr="005B2DC7">
        <w:rPr>
          <w:lang w:val="x-none"/>
        </w:rPr>
        <w:t>В 1993 году продажи компьютерных игр в мире составили $19,8 млрд. ($31 млрд. в ценах 2011), $20,8 млрд. в 1994 ($32 млрд. в ценах 2011) и приблизительно $30 млрд. в 1998 ($41,5 млрд. в ценах 2011). Суммарные продажи игровой индустрии США более чем в 2,5 раза превысили продажи кинематографа в США.</w:t>
      </w:r>
    </w:p>
    <w:p w14:paraId="3434FEC7" w14:textId="77777777" w:rsidR="005B2DC7" w:rsidRPr="005B2DC7" w:rsidRDefault="005B2DC7" w:rsidP="00F92105">
      <w:pPr>
        <w:spacing w:line="276" w:lineRule="auto"/>
        <w:rPr>
          <w:lang w:val="x-none"/>
        </w:rPr>
      </w:pPr>
      <w:r w:rsidRPr="005B2DC7">
        <w:rPr>
          <w:lang w:val="x-none"/>
        </w:rPr>
        <w:t xml:space="preserve">В 2000-е было создано и стали популярными множество казуальных и инди-игр. Также крепнет направление игр для мобильных платформ, </w:t>
      </w:r>
      <w:r w:rsidRPr="005B2DC7">
        <w:rPr>
          <w:lang w:val="x-none"/>
        </w:rPr>
        <w:lastRenderedPageBreak/>
        <w:t>появилось направление создания игр для социальных сетей. Особенно известен разработчик Zynga игр для социальной сети Facebook. Другим примером успешных платформ для компьютерных игр являются iOS и Android.</w:t>
      </w:r>
    </w:p>
    <w:p w14:paraId="701EE312" w14:textId="77777777" w:rsidR="005B2DC7" w:rsidRPr="005B2DC7" w:rsidRDefault="005B2DC7" w:rsidP="00F92105">
      <w:pPr>
        <w:spacing w:line="276" w:lineRule="auto"/>
        <w:rPr>
          <w:lang w:val="x-none"/>
        </w:rPr>
      </w:pPr>
      <w:r w:rsidRPr="005B2DC7">
        <w:rPr>
          <w:lang w:val="x-none"/>
        </w:rPr>
        <w:t>На начальном этапе существования компьютерных игр стоимость разработки была минимальной, поэтому это был прибыльный бизнес. Игры, разработанные единственным программистом или небольшой группой, состоящей из программиста и нескольких художников, могли обеспечивать продажи в количестве сотен тысяч копий. Многие из этих игр были разработаны всего за несколько месяцев, что давало возможность разработчикам выпускать по несколько игр в год. Это давало возможность издателям предлагать весьма щедрые отчисления разработчикам, включая различные роялти с проданных копий. В течение этого экономически благоприятного периода было создано много известных компаний-издателей, например, Origin Systems, Sierra Entertainment, Capcom, Activision и Electronic Arts.</w:t>
      </w:r>
    </w:p>
    <w:p w14:paraId="6BFA0E04" w14:textId="77777777" w:rsidR="005B2DC7" w:rsidRPr="005B2DC7" w:rsidRDefault="005B2DC7" w:rsidP="00F92105">
      <w:pPr>
        <w:spacing w:line="276" w:lineRule="auto"/>
        <w:rPr>
          <w:lang w:val="x-none"/>
        </w:rPr>
      </w:pPr>
      <w:r w:rsidRPr="005B2DC7">
        <w:rPr>
          <w:lang w:val="x-none"/>
        </w:rPr>
        <w:t>На данный момент игровая библиотека только в одном онлайн-сервисе цифрового распространения игр Steam опубликованы десятки тысяч игр от тысяч разработчиков со всего мира.</w:t>
      </w:r>
    </w:p>
    <w:p w14:paraId="72F89F9E" w14:textId="77777777" w:rsidR="005B2DC7" w:rsidRPr="005B2DC7" w:rsidRDefault="005B2DC7" w:rsidP="00F92105">
      <w:pPr>
        <w:spacing w:line="276" w:lineRule="auto"/>
        <w:rPr>
          <w:lang w:val="x-none"/>
        </w:rPr>
      </w:pPr>
      <w:r w:rsidRPr="005B2DC7">
        <w:rPr>
          <w:lang w:val="x-none"/>
        </w:rPr>
        <w:t>В настоящее время компьютерные игр вносят значительный вклад в мировую экономику ввиду большого успеха продаж основных игровых систем и игр типа Call of Duty: Black Ops, заработавшая в течение первых 5 дней продаж более $600 млн., что стало мировым рекордом пятидневных продаж среди фильмов, книг и компьютерных игр.</w:t>
      </w:r>
    </w:p>
    <w:p w14:paraId="47106D74" w14:textId="77777777" w:rsidR="005B2DC7" w:rsidRPr="005B2DC7" w:rsidRDefault="005B2DC7" w:rsidP="00F92105">
      <w:pPr>
        <w:spacing w:line="276" w:lineRule="auto"/>
        <w:rPr>
          <w:lang w:val="x-none"/>
        </w:rPr>
      </w:pPr>
      <w:r w:rsidRPr="005B2DC7">
        <w:rPr>
          <w:lang w:val="x-none"/>
        </w:rPr>
        <w:t>В последние годы набирает популярность модель «пожертвований» (с помощью сервисов аналогичных Kickstarter) для разработки компьютерных игр. Часто известные в прошлом разработчики игр предлагают создать идейное «продолжение» или «аналог» известных игр, если пользователи соберут запрашиваемую сумму. Примерами проектов, наиболее успешно собравших средства с помощью этой схемы, являются Star Citizen (запросили – $2 млн., собрали – $27 млн.), Torment: Tides of Numenera (запросили – $1 млн., собрали – более $4,2 млн.) и Elite: Dangerous (запросили – $1,25 млн., собрали – более $1,7 млн.).</w:t>
      </w:r>
    </w:p>
    <w:p w14:paraId="5C43DB1F" w14:textId="77777777" w:rsidR="005B2DC7" w:rsidRPr="005B2DC7" w:rsidRDefault="005B2DC7" w:rsidP="00F92105">
      <w:pPr>
        <w:spacing w:line="276" w:lineRule="auto"/>
        <w:rPr>
          <w:lang w:val="x-none"/>
        </w:rPr>
      </w:pPr>
      <w:r w:rsidRPr="005B2DC7">
        <w:rPr>
          <w:lang w:val="x-none"/>
        </w:rPr>
        <w:t xml:space="preserve">Каждая игра имеет уникальный игровой процесс(геймплей) и относится к одному из игровых жанров: platformer, CCG, shooter, RPG, simulator, MOBA, quest, arcade, racing, puzzle, sandbox, horror и так далее. Они помогают игрокам примерно понимать, чего стоит ожидать от данной конкретной игры. Ведь даже, казалось бы, схожие «аркадные гонки» и «гоночные симуляторы» на </w:t>
      </w:r>
      <w:r w:rsidRPr="005B2DC7">
        <w:rPr>
          <w:lang w:val="x-none"/>
        </w:rPr>
        <w:lastRenderedPageBreak/>
        <w:t>самом деле обеспечивают разный игровой опыт, в то время как первые своей целью ставят непосредственно весёлое времяпрепровождение с друзьями и нередко внедряют в игровой процесс всяческие бонусы дабы разнообразить игровой процесс, вторые делают упор на максимально правдоподобную симуляцию опыта от настоящего вождения.</w:t>
      </w:r>
    </w:p>
    <w:p w14:paraId="323A2840" w14:textId="77777777" w:rsidR="005B2DC7" w:rsidRPr="005B2DC7" w:rsidRDefault="005B2DC7" w:rsidP="00F92105">
      <w:pPr>
        <w:spacing w:line="276" w:lineRule="auto"/>
        <w:rPr>
          <w:lang w:val="x-none"/>
        </w:rPr>
      </w:pPr>
      <w:r w:rsidRPr="005B2DC7">
        <w:rPr>
          <w:lang w:val="x-none"/>
        </w:rPr>
        <w:t>За свой, небольшой, относительно других сфер искусства, срок жизни в игровой индустрии сменилось 8 поколений игровых консолей, на данный момент актуальными являются 5 основных игровых платформ: PC, PlayStation, Nintendo Switch, Xbox и mobile, однако до сих пор можно приобрести и сыграть на устаревших платформах вроде NES или 3DS. Игры могут выпускаться как эксклюзивно для определённой платформы, так и на нескольких сразу.</w:t>
      </w:r>
    </w:p>
    <w:p w14:paraId="4BCEF263" w14:textId="4E71C8D8" w:rsidR="005B2DC7" w:rsidRPr="009931A1" w:rsidRDefault="005B2DC7" w:rsidP="00F92105">
      <w:pPr>
        <w:spacing w:line="276" w:lineRule="auto"/>
        <w:rPr>
          <w:lang w:val="en-US"/>
        </w:rPr>
      </w:pPr>
      <w:r w:rsidRPr="005B2DC7">
        <w:rPr>
          <w:lang w:val="x-none"/>
        </w:rPr>
        <w:t>Немалую долю рынка занимают проекты с упором на онлайн составляющую (мультиплеер). Однако не стоит забывать, что разработка как крупнейших проектов ААА класса, так и мелких indie игр зачастую стоит немалых денег и каждому разработчику приходится самостоятельно определять каким образом заработать денег с игры. Исторически самым первым методом распространения игр является непосредственная их покупка игроками, однако стоит отметить, что игрок, покупая игру, получает её в бессрочную аренду, но не получает полного владения ней, то есть не может создавать цифровые копии купленной игры и продавать их другим людям. Но с развитием интернета стали появляться и игры, которые распространяются по модели «Free to Play», их можно официально скачать и начать играть абсолютно бесплатно, однако в самой игре может присутствовать контент доступный исключительно по внутри игровой покупке. Данная модель распространения пользуется особой популярностью на мобильном рынке.</w:t>
      </w:r>
      <w:r w:rsidR="009931A1">
        <w:rPr>
          <w:lang w:val="en-US"/>
        </w:rPr>
        <w:t xml:space="preserve"> [6]</w:t>
      </w:r>
    </w:p>
    <w:p w14:paraId="7BF6AFF8" w14:textId="3F1B0514" w:rsidR="00BC1475" w:rsidRDefault="00BC1475" w:rsidP="007165BE">
      <w:pPr>
        <w:pStyle w:val="Heading2"/>
      </w:pPr>
      <w:bookmarkStart w:id="26" w:name="_Toc120408401"/>
      <w:r>
        <w:t>Сравнительный анализ аналогов и прототипов</w:t>
      </w:r>
      <w:bookmarkEnd w:id="26"/>
      <w:r>
        <w:t xml:space="preserve"> </w:t>
      </w:r>
    </w:p>
    <w:p w14:paraId="2700C2EC" w14:textId="4EA2B2B6" w:rsidR="005B2DC7" w:rsidRPr="005B2DC7" w:rsidRDefault="005B2DC7" w:rsidP="00F92105">
      <w:pPr>
        <w:spacing w:line="276" w:lineRule="auto"/>
        <w:rPr>
          <w:lang w:val="x-none"/>
        </w:rPr>
      </w:pPr>
      <w:r w:rsidRPr="005B2DC7">
        <w:rPr>
          <w:lang w:val="x-none"/>
        </w:rPr>
        <w:t>Для формирования требований к разрабатываемо</w:t>
      </w:r>
      <w:r w:rsidR="00D0659E">
        <w:rPr>
          <w:lang w:val="be-BY"/>
        </w:rPr>
        <w:t>й</w:t>
      </w:r>
      <w:r w:rsidRPr="005B2DC7">
        <w:rPr>
          <w:lang w:val="x-none"/>
        </w:rPr>
        <w:t xml:space="preserve"> </w:t>
      </w:r>
      <w:r w:rsidR="00D0659E">
        <w:rPr>
          <w:lang w:val="be-BY"/>
        </w:rPr>
        <w:t>программе</w:t>
      </w:r>
      <w:r>
        <w:rPr>
          <w:lang w:val="be-BY"/>
        </w:rPr>
        <w:t xml:space="preserve"> </w:t>
      </w:r>
      <w:r w:rsidRPr="005B2DC7">
        <w:rPr>
          <w:lang w:val="x-none"/>
        </w:rPr>
        <w:t>необходимо изучить аналоги и прототипы.</w:t>
      </w:r>
    </w:p>
    <w:p w14:paraId="63429FE3" w14:textId="67249474" w:rsidR="001F3D06" w:rsidRDefault="005B2DC7" w:rsidP="00F92105">
      <w:pPr>
        <w:spacing w:line="276" w:lineRule="auto"/>
        <w:rPr>
          <w:lang w:val="x-none"/>
        </w:rPr>
      </w:pPr>
      <w:r w:rsidRPr="005B2DC7">
        <w:rPr>
          <w:lang w:val="x-none"/>
        </w:rPr>
        <w:t>Аналогами приложения послужили следующие прототипы:</w:t>
      </w:r>
    </w:p>
    <w:p w14:paraId="01601C15" w14:textId="77777777" w:rsidR="001F3D06" w:rsidRDefault="001F3D06">
      <w:pPr>
        <w:spacing w:line="240" w:lineRule="auto"/>
        <w:ind w:firstLine="0"/>
        <w:jc w:val="left"/>
        <w:rPr>
          <w:lang w:val="x-none"/>
        </w:rPr>
      </w:pPr>
      <w:r>
        <w:rPr>
          <w:lang w:val="x-none"/>
        </w:rPr>
        <w:br w:type="page"/>
      </w:r>
    </w:p>
    <w:p w14:paraId="3517A513" w14:textId="77777777" w:rsidR="005B2DC7" w:rsidRPr="005B2DC7" w:rsidRDefault="005B2DC7" w:rsidP="00F92105">
      <w:pPr>
        <w:spacing w:line="276" w:lineRule="auto"/>
        <w:rPr>
          <w:lang w:val="x-none"/>
        </w:rPr>
      </w:pPr>
    </w:p>
    <w:p w14:paraId="0DFCC499" w14:textId="523215B1" w:rsidR="005B2DC7" w:rsidRDefault="00AB3830" w:rsidP="00AB3830">
      <w:pPr>
        <w:pStyle w:val="Heading3"/>
      </w:pPr>
      <w:bookmarkStart w:id="27" w:name="_Toc120408402"/>
      <w:r>
        <w:rPr>
          <w:lang w:val="en-US"/>
        </w:rPr>
        <w:t>MS</w:t>
      </w:r>
      <w:r w:rsidR="00CC141E">
        <w:t xml:space="preserve"> Excel</w:t>
      </w:r>
      <w:r w:rsidR="00F92105">
        <w:t xml:space="preserve"> (</w:t>
      </w:r>
      <w:hyperlink r:id="rId10" w:history="1">
        <w:r w:rsidR="00F92105" w:rsidRPr="00F92105">
          <w:rPr>
            <w:rStyle w:val="Hyperlink"/>
            <w:lang w:val="en-US"/>
          </w:rPr>
          <w:t>https://www.microsoft.com/ru-ru/microsoft-365/excel</w:t>
        </w:r>
      </w:hyperlink>
      <w:r w:rsidR="00F92105">
        <w:t>)</w:t>
      </w:r>
      <w:r w:rsidR="005B2DC7" w:rsidRPr="005B2DC7">
        <w:t>.</w:t>
      </w:r>
      <w:bookmarkEnd w:id="27"/>
    </w:p>
    <w:p w14:paraId="2CBA052A" w14:textId="1C614ED2" w:rsidR="00D0659E" w:rsidRPr="00CD6A03" w:rsidRDefault="00F92105" w:rsidP="00D0659E">
      <w:pPr>
        <w:spacing w:line="276" w:lineRule="auto"/>
        <w:rPr>
          <w:lang w:val="en-US"/>
        </w:rPr>
      </w:pPr>
      <w:r>
        <w:rPr>
          <w:lang w:val="en-US"/>
        </w:rPr>
        <w:t>Microsoft Excel</w:t>
      </w:r>
      <w:r w:rsidR="005B2DC7">
        <w:rPr>
          <w:lang w:val="be-BY"/>
        </w:rPr>
        <w:t xml:space="preserve"> –</w:t>
      </w:r>
      <w:r>
        <w:rPr>
          <w:lang w:val="be-BY"/>
        </w:rPr>
        <w:t xml:space="preserve"> </w:t>
      </w:r>
      <w:r w:rsidRPr="00F92105">
        <w:rPr>
          <w:lang w:val="be-BY"/>
        </w:rPr>
        <w:t>табли</w:t>
      </w:r>
      <w:r>
        <w:rPr>
          <w:lang w:val="be-BY"/>
        </w:rPr>
        <w:t>чный процессор</w:t>
      </w:r>
      <w:r w:rsidRPr="00F92105">
        <w:rPr>
          <w:lang w:val="be-BY"/>
        </w:rPr>
        <w:t>, разработанн</w:t>
      </w:r>
      <w:r>
        <w:rPr>
          <w:lang w:val="be-BY"/>
        </w:rPr>
        <w:t>ый</w:t>
      </w:r>
      <w:r w:rsidRPr="00F92105">
        <w:rPr>
          <w:lang w:val="be-BY"/>
        </w:rPr>
        <w:t xml:space="preserve"> Microsoft для Windows, macOS, Android и iOS. </w:t>
      </w:r>
      <w:r w:rsidRPr="00D0659E">
        <w:rPr>
          <w:lang w:val="be-BY"/>
        </w:rPr>
        <w:t>Он включает в себя возможности расчета или вычислений, графические инструменты, сводные таблицы и язык программирования макросов – VBA. Является частью пакета программного обеспечения Microsoft Office</w:t>
      </w:r>
      <w:r>
        <w:rPr>
          <w:lang w:val="be-BY"/>
        </w:rPr>
        <w:t xml:space="preserve"> (рисунок 1.1)</w:t>
      </w:r>
      <w:r w:rsidRPr="00F92105">
        <w:rPr>
          <w:lang w:val="be-BY"/>
        </w:rPr>
        <w:t>.</w:t>
      </w:r>
      <w:r w:rsidR="00CD6A03">
        <w:rPr>
          <w:lang w:val="en-US"/>
        </w:rPr>
        <w:t xml:space="preserve"> [7]</w:t>
      </w:r>
    </w:p>
    <w:p w14:paraId="6519AB12" w14:textId="7764EBFA" w:rsidR="00D0659E" w:rsidRPr="00D0659E" w:rsidRDefault="00D0659E" w:rsidP="00352C58">
      <w:pPr>
        <w:spacing w:before="240" w:line="276" w:lineRule="auto"/>
        <w:ind w:firstLine="0"/>
        <w:jc w:val="center"/>
        <w:rPr>
          <w:noProof/>
        </w:rPr>
      </w:pPr>
      <w:r>
        <w:rPr>
          <w:noProof/>
        </w:rPr>
        <w:drawing>
          <wp:inline distT="0" distB="0" distL="0" distR="0" wp14:anchorId="49614B47" wp14:editId="2C7F0594">
            <wp:extent cx="3018189" cy="1851660"/>
            <wp:effectExtent l="0" t="0" r="0" b="0"/>
            <wp:docPr id="73" name="Picture 73" descr="Скриншот программы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криншот программы Microsoft Excel"/>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3226"/>
                    <a:stretch/>
                  </pic:blipFill>
                  <pic:spPr bwMode="auto">
                    <a:xfrm>
                      <a:off x="0" y="0"/>
                      <a:ext cx="3069086" cy="1882885"/>
                    </a:xfrm>
                    <a:prstGeom prst="rect">
                      <a:avLst/>
                    </a:prstGeom>
                    <a:noFill/>
                    <a:ln>
                      <a:noFill/>
                    </a:ln>
                    <a:extLst>
                      <a:ext uri="{53640926-AAD7-44D8-BBD7-CCE9431645EC}">
                        <a14:shadowObscured xmlns:a14="http://schemas.microsoft.com/office/drawing/2010/main"/>
                      </a:ext>
                    </a:extLst>
                  </pic:spPr>
                </pic:pic>
              </a:graphicData>
            </a:graphic>
          </wp:inline>
        </w:drawing>
      </w:r>
    </w:p>
    <w:p w14:paraId="11D9A19C" w14:textId="5AE469AB" w:rsidR="00D0659E" w:rsidRPr="00352C58" w:rsidRDefault="00D0659E" w:rsidP="00352C58">
      <w:pPr>
        <w:spacing w:after="240" w:line="276" w:lineRule="auto"/>
        <w:ind w:firstLine="0"/>
        <w:jc w:val="center"/>
        <w:rPr>
          <w:lang w:val="en-US"/>
        </w:rPr>
      </w:pPr>
      <w:r w:rsidRPr="005B2DC7">
        <w:rPr>
          <w:lang w:val="x-none"/>
        </w:rPr>
        <w:t xml:space="preserve">Рисунок </w:t>
      </w:r>
      <w:r w:rsidR="005C30EA">
        <w:rPr>
          <w:lang w:val="be-BY"/>
        </w:rPr>
        <w:t>2</w:t>
      </w:r>
      <w:r w:rsidRPr="005B2DC7">
        <w:rPr>
          <w:lang w:val="x-none"/>
        </w:rPr>
        <w:t xml:space="preserve">.1 – </w:t>
      </w:r>
      <w:r>
        <w:rPr>
          <w:lang w:val="be-BY"/>
        </w:rPr>
        <w:t xml:space="preserve">Окно программы </w:t>
      </w:r>
      <w:r w:rsidRPr="00D0659E">
        <w:rPr>
          <w:lang w:val="en-US"/>
        </w:rPr>
        <w:t>Microsoft Excel</w:t>
      </w:r>
    </w:p>
    <w:p w14:paraId="17049B9F" w14:textId="3C452DED" w:rsidR="005B2DC7" w:rsidRPr="005B2DC7" w:rsidRDefault="005B2DC7" w:rsidP="00F92105">
      <w:pPr>
        <w:spacing w:line="276" w:lineRule="auto"/>
        <w:rPr>
          <w:lang w:val="x-none"/>
        </w:rPr>
      </w:pPr>
      <w:r w:rsidRPr="005B2DC7">
        <w:rPr>
          <w:lang w:val="x-none"/>
        </w:rPr>
        <w:t xml:space="preserve">Достоинства </w:t>
      </w:r>
      <w:r w:rsidR="00D0659E">
        <w:rPr>
          <w:lang w:val="be-BY"/>
        </w:rPr>
        <w:t>программы</w:t>
      </w:r>
      <w:r w:rsidRPr="005B2DC7">
        <w:rPr>
          <w:lang w:val="x-none"/>
        </w:rPr>
        <w:t>:</w:t>
      </w:r>
    </w:p>
    <w:p w14:paraId="7BDBAB25" w14:textId="1A00D38B" w:rsidR="005B2DC7" w:rsidRPr="00F92105" w:rsidRDefault="00F92105" w:rsidP="00422ED8">
      <w:pPr>
        <w:pStyle w:val="ListParagraph"/>
        <w:numPr>
          <w:ilvl w:val="0"/>
          <w:numId w:val="9"/>
        </w:numPr>
        <w:spacing w:line="276" w:lineRule="auto"/>
        <w:rPr>
          <w:lang w:val="x-none"/>
        </w:rPr>
      </w:pPr>
      <w:r>
        <w:rPr>
          <w:lang w:val="be-BY"/>
        </w:rPr>
        <w:t>мультиплатформенность;</w:t>
      </w:r>
    </w:p>
    <w:p w14:paraId="1A12C486" w14:textId="642FF41E" w:rsidR="00F92105" w:rsidRPr="00F92105" w:rsidRDefault="00F92105" w:rsidP="00422ED8">
      <w:pPr>
        <w:pStyle w:val="ListParagraph"/>
        <w:numPr>
          <w:ilvl w:val="0"/>
          <w:numId w:val="9"/>
        </w:numPr>
        <w:spacing w:line="276" w:lineRule="auto"/>
        <w:rPr>
          <w:lang w:val="x-none"/>
        </w:rPr>
      </w:pPr>
      <w:r>
        <w:rPr>
          <w:lang w:val="be-BY"/>
        </w:rPr>
        <w:t>наличие веб-версии;</w:t>
      </w:r>
    </w:p>
    <w:p w14:paraId="489D7105" w14:textId="174F145C" w:rsidR="00F92105" w:rsidRPr="00A35049" w:rsidRDefault="00F92105" w:rsidP="001F3D06">
      <w:pPr>
        <w:pStyle w:val="ListParagraph"/>
        <w:numPr>
          <w:ilvl w:val="0"/>
          <w:numId w:val="9"/>
        </w:numPr>
        <w:spacing w:line="276" w:lineRule="auto"/>
        <w:rPr>
          <w:lang w:val="x-none"/>
        </w:rPr>
      </w:pPr>
      <w:r>
        <w:rPr>
          <w:lang w:val="be-BY"/>
        </w:rPr>
        <w:t xml:space="preserve">включён в стандартный пакет </w:t>
      </w:r>
      <w:r>
        <w:rPr>
          <w:lang w:val="en-US"/>
        </w:rPr>
        <w:t>Microsoft Office;</w:t>
      </w:r>
    </w:p>
    <w:p w14:paraId="5C274619" w14:textId="6C42BC60" w:rsidR="00A35049" w:rsidRPr="00F92105" w:rsidRDefault="00A35049" w:rsidP="00422ED8">
      <w:pPr>
        <w:pStyle w:val="ListParagraph"/>
        <w:numPr>
          <w:ilvl w:val="0"/>
          <w:numId w:val="9"/>
        </w:numPr>
        <w:spacing w:line="276" w:lineRule="auto"/>
        <w:rPr>
          <w:lang w:val="x-none"/>
        </w:rPr>
      </w:pPr>
      <w:r>
        <w:rPr>
          <w:lang w:val="be-BY"/>
        </w:rPr>
        <w:t>синхронизация с облаком.</w:t>
      </w:r>
    </w:p>
    <w:p w14:paraId="3541B19E" w14:textId="77777777" w:rsidR="005B2DC7" w:rsidRPr="005B2DC7" w:rsidRDefault="005B2DC7" w:rsidP="00F92105">
      <w:pPr>
        <w:spacing w:line="276" w:lineRule="auto"/>
        <w:rPr>
          <w:lang w:val="x-none"/>
        </w:rPr>
      </w:pPr>
      <w:r w:rsidRPr="005B2DC7">
        <w:rPr>
          <w:lang w:val="x-none"/>
        </w:rPr>
        <w:t>Недостатки приложения:</w:t>
      </w:r>
    </w:p>
    <w:p w14:paraId="55BBCB4B" w14:textId="4FCCC3BF" w:rsidR="00F92105" w:rsidRPr="00F92105" w:rsidRDefault="00F92105" w:rsidP="001F3D06">
      <w:pPr>
        <w:pStyle w:val="ListParagraph"/>
        <w:numPr>
          <w:ilvl w:val="0"/>
          <w:numId w:val="10"/>
        </w:numPr>
        <w:spacing w:line="276" w:lineRule="auto"/>
        <w:ind w:left="0" w:firstLine="567"/>
        <w:rPr>
          <w:lang w:val="x-none"/>
        </w:rPr>
      </w:pPr>
      <w:r>
        <w:rPr>
          <w:lang w:val="be-BY"/>
        </w:rPr>
        <w:t>труден в освоении для новых пользователей</w:t>
      </w:r>
      <w:r w:rsidR="005B2DC7" w:rsidRPr="00F92105">
        <w:rPr>
          <w:lang w:val="x-none"/>
        </w:rPr>
        <w:t>;</w:t>
      </w:r>
    </w:p>
    <w:p w14:paraId="40A81C33" w14:textId="5336536A" w:rsidR="00F92105" w:rsidRPr="00F92105" w:rsidRDefault="00F92105" w:rsidP="00422ED8">
      <w:pPr>
        <w:pStyle w:val="ListParagraph"/>
        <w:numPr>
          <w:ilvl w:val="0"/>
          <w:numId w:val="10"/>
        </w:numPr>
        <w:spacing w:line="276" w:lineRule="auto"/>
        <w:ind w:left="0" w:firstLine="567"/>
        <w:rPr>
          <w:lang w:val="x-none"/>
        </w:rPr>
      </w:pPr>
      <w:r>
        <w:rPr>
          <w:lang w:val="be-BY"/>
        </w:rPr>
        <w:t>веб-версия урезана по функционалу;</w:t>
      </w:r>
    </w:p>
    <w:p w14:paraId="3E84296D" w14:textId="324FE1F2" w:rsidR="005B2DC7" w:rsidRPr="00F92105" w:rsidRDefault="005B2DC7" w:rsidP="00422ED8">
      <w:pPr>
        <w:pStyle w:val="ListParagraph"/>
        <w:numPr>
          <w:ilvl w:val="0"/>
          <w:numId w:val="10"/>
        </w:numPr>
        <w:spacing w:line="276" w:lineRule="auto"/>
        <w:ind w:left="0" w:firstLine="567"/>
        <w:rPr>
          <w:lang w:val="x-none"/>
        </w:rPr>
      </w:pPr>
      <w:r w:rsidRPr="00F92105">
        <w:rPr>
          <w:lang w:val="x-none"/>
        </w:rPr>
        <w:t xml:space="preserve">высокая </w:t>
      </w:r>
      <w:r w:rsidR="00D0659E">
        <w:rPr>
          <w:lang w:val="be-BY"/>
        </w:rPr>
        <w:t>стоимость лицензии</w:t>
      </w:r>
      <w:r w:rsidRPr="00F92105">
        <w:rPr>
          <w:lang w:val="x-none"/>
        </w:rPr>
        <w:t>.</w:t>
      </w:r>
    </w:p>
    <w:p w14:paraId="0C4787B6" w14:textId="59388247" w:rsidR="005B2DC7" w:rsidRPr="00305791" w:rsidRDefault="00F92105" w:rsidP="00AB3830">
      <w:pPr>
        <w:pStyle w:val="Heading3"/>
      </w:pPr>
      <w:bookmarkStart w:id="28" w:name="_Toc120408403"/>
      <w:r w:rsidRPr="00305791">
        <w:t>Google Sheets</w:t>
      </w:r>
      <w:r w:rsidR="005B2DC7" w:rsidRPr="00305791">
        <w:t xml:space="preserve"> (</w:t>
      </w:r>
      <w:hyperlink r:id="rId12" w:history="1">
        <w:r w:rsidRPr="00305791">
          <w:rPr>
            <w:rStyle w:val="Hyperlink"/>
          </w:rPr>
          <w:t>https://www.google.com/sheets/</w:t>
        </w:r>
        <w:r w:rsidRPr="00305791">
          <w:rPr>
            <w:rStyle w:val="Hyperlink"/>
            <w:lang w:val="en-US"/>
          </w:rPr>
          <w:t>about/</w:t>
        </w:r>
      </w:hyperlink>
      <w:r w:rsidR="005B2DC7" w:rsidRPr="00305791">
        <w:t>).</w:t>
      </w:r>
      <w:bookmarkEnd w:id="28"/>
    </w:p>
    <w:p w14:paraId="2F2E0FE9" w14:textId="66954F7E" w:rsidR="005B2DC7" w:rsidRDefault="00305791" w:rsidP="00F92105">
      <w:pPr>
        <w:spacing w:line="276" w:lineRule="auto"/>
        <w:rPr>
          <w:lang w:val="x-none"/>
        </w:rPr>
      </w:pPr>
      <w:r w:rsidRPr="00305791">
        <w:rPr>
          <w:lang w:val="x-none"/>
        </w:rPr>
        <w:t xml:space="preserve">Google Sheets </w:t>
      </w:r>
      <w:r>
        <w:rPr>
          <w:lang w:val="be-BY"/>
        </w:rPr>
        <w:t xml:space="preserve">– </w:t>
      </w:r>
      <w:r w:rsidRPr="00F92105">
        <w:rPr>
          <w:lang w:val="be-BY"/>
        </w:rPr>
        <w:t>табли</w:t>
      </w:r>
      <w:r>
        <w:rPr>
          <w:lang w:val="be-BY"/>
        </w:rPr>
        <w:t>чный процессор</w:t>
      </w:r>
      <w:r w:rsidRPr="00305791">
        <w:rPr>
          <w:lang w:val="x-none"/>
        </w:rPr>
        <w:t>, входящ</w:t>
      </w:r>
      <w:r>
        <w:rPr>
          <w:lang w:val="be-BY"/>
        </w:rPr>
        <w:t>ий</w:t>
      </w:r>
      <w:r w:rsidRPr="00305791">
        <w:rPr>
          <w:lang w:val="x-none"/>
        </w:rPr>
        <w:t xml:space="preserve"> в состав бесплатного набора веб-редакторов Google Docs Editors, предлагаемого Google. Google</w:t>
      </w:r>
      <w:r>
        <w:rPr>
          <w:lang w:val="en-US"/>
        </w:rPr>
        <w:t xml:space="preserve"> Sheets</w:t>
      </w:r>
      <w:r w:rsidRPr="00305791">
        <w:rPr>
          <w:lang w:val="x-none"/>
        </w:rPr>
        <w:t xml:space="preserve"> доступн</w:t>
      </w:r>
      <w:r>
        <w:rPr>
          <w:lang w:val="be-BY"/>
        </w:rPr>
        <w:t>а</w:t>
      </w:r>
      <w:r w:rsidRPr="00305791">
        <w:rPr>
          <w:lang w:val="x-none"/>
        </w:rPr>
        <w:t xml:space="preserve"> в виде веб-приложения, мобильного приложения для: Android, iOS и настольного приложения в Google ChromeOS</w:t>
      </w:r>
      <w:r w:rsidR="00D0659E">
        <w:rPr>
          <w:lang w:val="be-BY"/>
        </w:rPr>
        <w:t xml:space="preserve"> (рисунок 1.2)</w:t>
      </w:r>
      <w:r w:rsidRPr="00305791">
        <w:rPr>
          <w:lang w:val="x-none"/>
        </w:rPr>
        <w:t>.</w:t>
      </w:r>
    </w:p>
    <w:p w14:paraId="773BB8B4" w14:textId="77777777" w:rsidR="00D0659E" w:rsidRPr="00305791" w:rsidRDefault="00D0659E" w:rsidP="00D0659E">
      <w:pPr>
        <w:spacing w:line="276" w:lineRule="auto"/>
        <w:ind w:firstLine="0"/>
        <w:jc w:val="center"/>
        <w:rPr>
          <w:lang w:val="x-none"/>
        </w:rPr>
      </w:pPr>
      <w:r w:rsidRPr="00305791">
        <w:rPr>
          <w:noProof/>
          <w:lang w:val="x-none"/>
        </w:rPr>
        <w:drawing>
          <wp:inline distT="0" distB="0" distL="0" distR="0" wp14:anchorId="63DEEB73" wp14:editId="3D617F6B">
            <wp:extent cx="2766151" cy="1240834"/>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3913" cy="1262259"/>
                    </a:xfrm>
                    <a:prstGeom prst="rect">
                      <a:avLst/>
                    </a:prstGeom>
                  </pic:spPr>
                </pic:pic>
              </a:graphicData>
            </a:graphic>
          </wp:inline>
        </w:drawing>
      </w:r>
    </w:p>
    <w:p w14:paraId="43BAED65" w14:textId="1B7D89EB" w:rsidR="00D0659E" w:rsidRPr="00456945" w:rsidRDefault="00D0659E" w:rsidP="00456945">
      <w:pPr>
        <w:spacing w:line="276" w:lineRule="auto"/>
        <w:ind w:firstLine="0"/>
        <w:jc w:val="center"/>
        <w:rPr>
          <w:lang w:val="en-US"/>
        </w:rPr>
      </w:pPr>
      <w:r w:rsidRPr="005B2DC7">
        <w:rPr>
          <w:lang w:val="x-none"/>
        </w:rPr>
        <w:t xml:space="preserve">Рисунок </w:t>
      </w:r>
      <w:r w:rsidR="005C30EA">
        <w:rPr>
          <w:lang w:val="be-BY"/>
        </w:rPr>
        <w:t>2</w:t>
      </w:r>
      <w:r w:rsidRPr="005B2DC7">
        <w:rPr>
          <w:lang w:val="x-none"/>
        </w:rPr>
        <w:t xml:space="preserve">.2 – </w:t>
      </w:r>
      <w:r>
        <w:rPr>
          <w:lang w:val="be-BY"/>
        </w:rPr>
        <w:t xml:space="preserve">Окно программы </w:t>
      </w:r>
      <w:r>
        <w:rPr>
          <w:lang w:val="en-US"/>
        </w:rPr>
        <w:t>Google Sheets</w:t>
      </w:r>
    </w:p>
    <w:p w14:paraId="1525195E" w14:textId="77777777" w:rsidR="005B2DC7" w:rsidRPr="005B2DC7" w:rsidRDefault="005B2DC7" w:rsidP="00456945">
      <w:pPr>
        <w:spacing w:before="240" w:line="276" w:lineRule="auto"/>
        <w:rPr>
          <w:lang w:val="x-none"/>
        </w:rPr>
      </w:pPr>
      <w:r w:rsidRPr="005B2DC7">
        <w:rPr>
          <w:lang w:val="x-none"/>
        </w:rPr>
        <w:lastRenderedPageBreak/>
        <w:t>Достоинства приложения:</w:t>
      </w:r>
    </w:p>
    <w:p w14:paraId="309E3F83" w14:textId="3257E90C" w:rsidR="005B2DC7" w:rsidRPr="00A35049" w:rsidRDefault="00A35049" w:rsidP="00422ED8">
      <w:pPr>
        <w:pStyle w:val="ListParagraph"/>
        <w:numPr>
          <w:ilvl w:val="0"/>
          <w:numId w:val="13"/>
        </w:numPr>
        <w:spacing w:line="276" w:lineRule="auto"/>
        <w:ind w:left="0" w:firstLine="709"/>
        <w:rPr>
          <w:lang w:val="x-none"/>
        </w:rPr>
      </w:pPr>
      <w:r>
        <w:rPr>
          <w:lang w:val="be-BY"/>
        </w:rPr>
        <w:t>удобная веб-версия;</w:t>
      </w:r>
    </w:p>
    <w:p w14:paraId="71944C18" w14:textId="1A4CB465" w:rsidR="00A35049" w:rsidRPr="00A35049" w:rsidRDefault="00A35049" w:rsidP="00422ED8">
      <w:pPr>
        <w:pStyle w:val="ListParagraph"/>
        <w:numPr>
          <w:ilvl w:val="0"/>
          <w:numId w:val="13"/>
        </w:numPr>
        <w:spacing w:line="276" w:lineRule="auto"/>
        <w:ind w:left="0" w:firstLine="709"/>
        <w:rPr>
          <w:lang w:val="x-none"/>
        </w:rPr>
      </w:pPr>
      <w:r>
        <w:rPr>
          <w:lang w:val="be-BY"/>
        </w:rPr>
        <w:t>мобильные версии;</w:t>
      </w:r>
    </w:p>
    <w:p w14:paraId="0BB14AF4" w14:textId="23D3DFF9" w:rsidR="00A35049" w:rsidRPr="00A35049" w:rsidRDefault="00A35049" w:rsidP="00422ED8">
      <w:pPr>
        <w:pStyle w:val="ListParagraph"/>
        <w:numPr>
          <w:ilvl w:val="0"/>
          <w:numId w:val="13"/>
        </w:numPr>
        <w:spacing w:line="276" w:lineRule="auto"/>
        <w:ind w:left="0" w:firstLine="709"/>
        <w:rPr>
          <w:lang w:val="x-none"/>
        </w:rPr>
      </w:pPr>
      <w:r>
        <w:rPr>
          <w:lang w:val="be-BY"/>
        </w:rPr>
        <w:t>широкие возможности для совместной разработки;</w:t>
      </w:r>
    </w:p>
    <w:p w14:paraId="12442428" w14:textId="2221BE85" w:rsidR="00A35049" w:rsidRPr="00A35049" w:rsidRDefault="00A35049" w:rsidP="00422ED8">
      <w:pPr>
        <w:pStyle w:val="ListParagraph"/>
        <w:numPr>
          <w:ilvl w:val="0"/>
          <w:numId w:val="13"/>
        </w:numPr>
        <w:spacing w:line="276" w:lineRule="auto"/>
        <w:ind w:left="0" w:firstLine="709"/>
        <w:rPr>
          <w:lang w:val="x-none"/>
        </w:rPr>
      </w:pPr>
      <w:r w:rsidRPr="00D0659E">
        <w:rPr>
          <w:lang w:val="be-BY"/>
        </w:rPr>
        <w:t>высокая популярность в управлении игровыми данными</w:t>
      </w:r>
      <w:r>
        <w:rPr>
          <w:lang w:val="be-BY"/>
        </w:rPr>
        <w:t>;</w:t>
      </w:r>
    </w:p>
    <w:p w14:paraId="40B4214F" w14:textId="6289A8A2" w:rsidR="00A35049" w:rsidRPr="00A35049" w:rsidRDefault="00D0659E" w:rsidP="00422ED8">
      <w:pPr>
        <w:pStyle w:val="ListParagraph"/>
        <w:numPr>
          <w:ilvl w:val="0"/>
          <w:numId w:val="13"/>
        </w:numPr>
        <w:spacing w:line="276" w:lineRule="auto"/>
        <w:ind w:left="0" w:firstLine="709"/>
        <w:rPr>
          <w:lang w:val="x-none"/>
        </w:rPr>
      </w:pPr>
      <w:r>
        <w:rPr>
          <w:lang w:val="be-BY"/>
        </w:rPr>
        <w:t>бесплатный доступ для пользователя</w:t>
      </w:r>
      <w:r w:rsidR="00A35049">
        <w:rPr>
          <w:lang w:val="be-BY"/>
        </w:rPr>
        <w:t>;</w:t>
      </w:r>
    </w:p>
    <w:p w14:paraId="64298116" w14:textId="33543F79" w:rsidR="00A35049" w:rsidRPr="00A35049" w:rsidRDefault="00A35049" w:rsidP="00422ED8">
      <w:pPr>
        <w:pStyle w:val="ListParagraph"/>
        <w:numPr>
          <w:ilvl w:val="0"/>
          <w:numId w:val="13"/>
        </w:numPr>
        <w:spacing w:line="276" w:lineRule="auto"/>
        <w:ind w:left="0" w:firstLine="709"/>
        <w:rPr>
          <w:lang w:val="x-none"/>
        </w:rPr>
      </w:pPr>
      <w:r w:rsidRPr="00A35049">
        <w:rPr>
          <w:lang w:val="x-none"/>
        </w:rPr>
        <w:t>синхронизация с облаком.</w:t>
      </w:r>
    </w:p>
    <w:p w14:paraId="41F74C99" w14:textId="77777777" w:rsidR="005B2DC7" w:rsidRPr="005B2DC7" w:rsidRDefault="005B2DC7" w:rsidP="00F92105">
      <w:pPr>
        <w:spacing w:line="276" w:lineRule="auto"/>
        <w:rPr>
          <w:lang w:val="x-none"/>
        </w:rPr>
      </w:pPr>
      <w:r w:rsidRPr="005B2DC7">
        <w:rPr>
          <w:lang w:val="x-none"/>
        </w:rPr>
        <w:t>Недостатки приложения:</w:t>
      </w:r>
    </w:p>
    <w:p w14:paraId="3D4DC02D" w14:textId="55867F24" w:rsidR="00A35049" w:rsidRPr="00A35049" w:rsidRDefault="00A35049" w:rsidP="00422ED8">
      <w:pPr>
        <w:pStyle w:val="ListParagraph"/>
        <w:numPr>
          <w:ilvl w:val="0"/>
          <w:numId w:val="12"/>
        </w:numPr>
        <w:spacing w:line="276" w:lineRule="auto"/>
        <w:ind w:left="0" w:firstLine="709"/>
        <w:rPr>
          <w:lang w:val="x-none"/>
        </w:rPr>
      </w:pPr>
      <w:r>
        <w:rPr>
          <w:lang w:val="be-BY"/>
        </w:rPr>
        <w:t>необходимо думать над структурой данных;</w:t>
      </w:r>
    </w:p>
    <w:p w14:paraId="2D7E6EAF" w14:textId="57C2C90C" w:rsidR="005B2DC7" w:rsidRPr="00D71240" w:rsidRDefault="00A35049" w:rsidP="00422ED8">
      <w:pPr>
        <w:pStyle w:val="ListParagraph"/>
        <w:numPr>
          <w:ilvl w:val="0"/>
          <w:numId w:val="12"/>
        </w:numPr>
        <w:spacing w:line="276" w:lineRule="auto"/>
        <w:ind w:left="0" w:firstLine="709"/>
        <w:rPr>
          <w:lang w:val="x-none"/>
        </w:rPr>
      </w:pPr>
      <w:r>
        <w:rPr>
          <w:lang w:val="be-BY"/>
        </w:rPr>
        <w:t>о</w:t>
      </w:r>
      <w:r w:rsidR="00305791">
        <w:rPr>
          <w:lang w:val="be-BY"/>
        </w:rPr>
        <w:t xml:space="preserve">тсутствие настольной версии для </w:t>
      </w:r>
      <w:r w:rsidR="00305791">
        <w:rPr>
          <w:lang w:val="en-US"/>
        </w:rPr>
        <w:t>Windows, Linux, Mac</w:t>
      </w:r>
      <w:r>
        <w:rPr>
          <w:lang w:val="be-BY"/>
        </w:rPr>
        <w:t>.</w:t>
      </w:r>
    </w:p>
    <w:p w14:paraId="7320EFC4" w14:textId="5798D6E6" w:rsidR="002A15D6" w:rsidRPr="00304425" w:rsidRDefault="002A15D6" w:rsidP="002A15D6">
      <w:pPr>
        <w:pStyle w:val="20"/>
        <w:numPr>
          <w:ilvl w:val="0"/>
          <w:numId w:val="0"/>
        </w:numPr>
        <w:tabs>
          <w:tab w:val="clear" w:pos="1418"/>
          <w:tab w:val="left" w:pos="1276"/>
          <w:tab w:val="left" w:pos="1985"/>
        </w:tabs>
        <w:ind w:firstLine="709"/>
      </w:pPr>
      <w:r w:rsidRPr="00304425">
        <w:t>Проанализировав все аналоги, можно сделать выводы: каждое программное средство имеет свои достоинства и недостатки. Похожих аналогов данно</w:t>
      </w:r>
      <w:r w:rsidR="00304425">
        <w:rPr>
          <w:lang w:val="be-BY"/>
        </w:rPr>
        <w:t>й</w:t>
      </w:r>
      <w:r w:rsidRPr="00304425">
        <w:t xml:space="preserve"> </w:t>
      </w:r>
      <w:r w:rsidR="00304425">
        <w:rPr>
          <w:lang w:val="be-BY"/>
        </w:rPr>
        <w:t>программы</w:t>
      </w:r>
      <w:r w:rsidRPr="00304425">
        <w:t xml:space="preserve"> не существует, в связи с этим разрабатываться система будет на основе приведённых выше систем. Учитывая их особенности и недостатки, </w:t>
      </w:r>
      <w:r w:rsidR="00597685">
        <w:rPr>
          <w:lang w:val="be-BY"/>
        </w:rPr>
        <w:t>программа «Эко-ферма. Модуль управления данными»</w:t>
      </w:r>
      <w:r w:rsidRPr="00304425">
        <w:t xml:space="preserve"> будет иметь преимущество перед конкурента в силу своей индивидуальности и предлагаемым требованиями:</w:t>
      </w:r>
    </w:p>
    <w:p w14:paraId="519B2179" w14:textId="77777777" w:rsidR="002A15D6" w:rsidRPr="00304425" w:rsidRDefault="002A15D6" w:rsidP="00995605">
      <w:pPr>
        <w:pStyle w:val="20"/>
        <w:numPr>
          <w:ilvl w:val="0"/>
          <w:numId w:val="37"/>
        </w:numPr>
        <w:tabs>
          <w:tab w:val="clear" w:pos="1418"/>
          <w:tab w:val="left" w:pos="1276"/>
          <w:tab w:val="left" w:pos="1985"/>
        </w:tabs>
        <w:ind w:left="0" w:firstLine="709"/>
      </w:pPr>
      <w:r w:rsidRPr="00304425">
        <w:t>бесплатное использование программы;</w:t>
      </w:r>
    </w:p>
    <w:p w14:paraId="475FFD24" w14:textId="77777777" w:rsidR="002A15D6" w:rsidRPr="00304425" w:rsidRDefault="002A15D6" w:rsidP="00995605">
      <w:pPr>
        <w:pStyle w:val="20"/>
        <w:numPr>
          <w:ilvl w:val="0"/>
          <w:numId w:val="37"/>
        </w:numPr>
        <w:tabs>
          <w:tab w:val="clear" w:pos="1418"/>
          <w:tab w:val="left" w:pos="993"/>
          <w:tab w:val="left" w:pos="1276"/>
        </w:tabs>
        <w:ind w:left="0" w:firstLine="709"/>
      </w:pPr>
      <w:r w:rsidRPr="00304425">
        <w:t>высокая скорость работы;</w:t>
      </w:r>
    </w:p>
    <w:p w14:paraId="487F3448" w14:textId="77777777" w:rsidR="002A15D6" w:rsidRPr="006C3057" w:rsidRDefault="002A15D6" w:rsidP="00597685">
      <w:pPr>
        <w:pStyle w:val="20"/>
        <w:numPr>
          <w:ilvl w:val="0"/>
          <w:numId w:val="37"/>
        </w:numPr>
        <w:tabs>
          <w:tab w:val="clear" w:pos="1418"/>
          <w:tab w:val="left" w:pos="993"/>
          <w:tab w:val="left" w:pos="1276"/>
        </w:tabs>
        <w:ind w:left="0" w:firstLine="709"/>
      </w:pPr>
      <w:r w:rsidRPr="00304425">
        <w:t>простой и понятный интерфейс.</w:t>
      </w:r>
    </w:p>
    <w:p w14:paraId="41C9AF23" w14:textId="18046F82" w:rsidR="00BC1475" w:rsidRDefault="00BC1475" w:rsidP="007165BE">
      <w:pPr>
        <w:pStyle w:val="Heading2"/>
      </w:pPr>
      <w:bookmarkStart w:id="29" w:name="_Toc120408404"/>
      <w:r>
        <w:t>Разработка технического задания</w:t>
      </w:r>
      <w:bookmarkEnd w:id="29"/>
      <w:r>
        <w:t xml:space="preserve"> </w:t>
      </w:r>
    </w:p>
    <w:p w14:paraId="319BAB39" w14:textId="16CBD766" w:rsidR="00BA024D" w:rsidRDefault="00BA024D" w:rsidP="009441E6">
      <w:pPr>
        <w:pStyle w:val="Heading3"/>
      </w:pPr>
      <w:bookmarkStart w:id="30" w:name="_Toc120408405"/>
      <w:r w:rsidRPr="00953738">
        <w:t xml:space="preserve">Спецификация функций </w:t>
      </w:r>
      <w:r w:rsidRPr="001D549F">
        <w:t>программного средства</w:t>
      </w:r>
      <w:bookmarkEnd w:id="30"/>
    </w:p>
    <w:p w14:paraId="3C0484E5" w14:textId="09BD3344" w:rsidR="00BA024D" w:rsidRPr="007838BD" w:rsidRDefault="00BA024D" w:rsidP="00BA024D">
      <w:pPr>
        <w:pStyle w:val="10"/>
        <w:numPr>
          <w:ilvl w:val="0"/>
          <w:numId w:val="0"/>
        </w:numPr>
        <w:ind w:firstLine="709"/>
        <w:rPr>
          <w:rStyle w:val="Strong"/>
          <w:color w:val="000000" w:themeColor="text1"/>
          <w:lang w:val="en-US"/>
        </w:rPr>
      </w:pPr>
      <w:r w:rsidRPr="00017627">
        <w:rPr>
          <w:color w:val="000000" w:themeColor="text1"/>
        </w:rPr>
        <w:t xml:space="preserve">Диаграмы вариантов использования описывают взаимоотношения и зависимости между группами вариантов использования и действующих лиц, участвующими в </w:t>
      </w:r>
      <w:r w:rsidRPr="001C43AF">
        <w:rPr>
          <w:color w:val="000000" w:themeColor="text1"/>
        </w:rPr>
        <w:t>процессе</w:t>
      </w:r>
      <w:r w:rsidRPr="001C43AF">
        <w:rPr>
          <w:rStyle w:val="Strong"/>
          <w:color w:val="000000" w:themeColor="text1"/>
        </w:rPr>
        <w:t>. [</w:t>
      </w:r>
      <w:r w:rsidR="00CD6A03">
        <w:rPr>
          <w:rStyle w:val="Strong"/>
          <w:color w:val="000000" w:themeColor="text1"/>
          <w:lang w:val="en-US"/>
        </w:rPr>
        <w:t>8</w:t>
      </w:r>
      <w:r w:rsidRPr="001C43AF">
        <w:rPr>
          <w:rStyle w:val="Strong"/>
          <w:color w:val="000000" w:themeColor="text1"/>
        </w:rPr>
        <w:t>]</w:t>
      </w:r>
    </w:p>
    <w:p w14:paraId="6CE5A3D3" w14:textId="798BB2CD" w:rsidR="00BA024D" w:rsidRPr="00DB6DB5" w:rsidRDefault="00BA024D" w:rsidP="00241AD2">
      <w:pPr>
        <w:pStyle w:val="10"/>
        <w:numPr>
          <w:ilvl w:val="0"/>
          <w:numId w:val="0"/>
        </w:numPr>
        <w:ind w:firstLine="709"/>
      </w:pPr>
      <w:r w:rsidRPr="00017627">
        <w:rPr>
          <w:rStyle w:val="Strong"/>
          <w:color w:val="000000" w:themeColor="text1"/>
        </w:rPr>
        <w:t>Для данно</w:t>
      </w:r>
      <w:r w:rsidR="0099777A">
        <w:rPr>
          <w:rStyle w:val="Strong"/>
          <w:color w:val="000000" w:themeColor="text1"/>
          <w:lang w:val="be-BY"/>
        </w:rPr>
        <w:t>й</w:t>
      </w:r>
      <w:r w:rsidRPr="00017627">
        <w:rPr>
          <w:rStyle w:val="Strong"/>
          <w:color w:val="000000" w:themeColor="text1"/>
        </w:rPr>
        <w:t xml:space="preserve"> </w:t>
      </w:r>
      <w:r w:rsidR="0099777A">
        <w:rPr>
          <w:bCs/>
          <w:color w:val="000000" w:themeColor="text1"/>
          <w:shd w:val="clear" w:color="auto" w:fill="FFFFFF"/>
          <w:lang w:val="be-BY"/>
        </w:rPr>
        <w:t>программы</w:t>
      </w:r>
      <w:r w:rsidRPr="00017627">
        <w:rPr>
          <w:rStyle w:val="Strong"/>
          <w:color w:val="000000" w:themeColor="text1"/>
        </w:rPr>
        <w:t xml:space="preserve">, в соответствии с диаграммой вариантов использования </w:t>
      </w:r>
      <w:r w:rsidRPr="001D549F">
        <w:rPr>
          <w:rStyle w:val="Strong"/>
          <w:color w:val="000000" w:themeColor="text1"/>
        </w:rPr>
        <w:t>(ПРИЛОЖЕНИЕ А)</w:t>
      </w:r>
      <w:r w:rsidRPr="00017627">
        <w:rPr>
          <w:rStyle w:val="Strong"/>
          <w:color w:val="000000" w:themeColor="text1"/>
        </w:rPr>
        <w:t>, необходима реализация следующих функци</w:t>
      </w:r>
      <w:r w:rsidR="00241AD2">
        <w:rPr>
          <w:rStyle w:val="Strong"/>
          <w:color w:val="000000" w:themeColor="text1"/>
          <w:lang w:val="be-BY"/>
        </w:rPr>
        <w:t>й</w:t>
      </w:r>
      <w:r w:rsidRPr="00DB6DB5">
        <w:t>:</w:t>
      </w:r>
    </w:p>
    <w:p w14:paraId="40CAD0FC" w14:textId="0652928F" w:rsidR="00BA024D" w:rsidRPr="00EC60EF" w:rsidRDefault="00BA024D" w:rsidP="00BA024D">
      <w:pPr>
        <w:spacing w:line="22" w:lineRule="atLeast"/>
      </w:pPr>
      <w:r>
        <w:t xml:space="preserve">Для роли </w:t>
      </w:r>
      <w:r w:rsidR="00241AD2">
        <w:rPr>
          <w:lang w:val="be-BY"/>
        </w:rPr>
        <w:t>Администратор БД</w:t>
      </w:r>
      <w:r w:rsidRPr="00EC60EF">
        <w:t>:</w:t>
      </w:r>
    </w:p>
    <w:p w14:paraId="3FC02CC9" w14:textId="1631C376" w:rsidR="00BA024D" w:rsidRPr="00931D8E" w:rsidRDefault="00241AD2" w:rsidP="00600A90">
      <w:pPr>
        <w:pStyle w:val="Quote"/>
        <w:tabs>
          <w:tab w:val="clear" w:pos="993"/>
        </w:tabs>
        <w:ind w:left="0" w:firstLine="709"/>
      </w:pPr>
      <w:r>
        <w:rPr>
          <w:rStyle w:val="Strong"/>
          <w:color w:val="000000" w:themeColor="text1"/>
          <w:lang w:val="be-BY"/>
        </w:rPr>
        <w:t>формировани</w:t>
      </w:r>
      <w:r w:rsidR="0099777A">
        <w:rPr>
          <w:rStyle w:val="Strong"/>
          <w:color w:val="000000" w:themeColor="text1"/>
          <w:lang w:val="be-BY"/>
        </w:rPr>
        <w:t>е</w:t>
      </w:r>
      <w:r>
        <w:rPr>
          <w:rStyle w:val="Strong"/>
          <w:color w:val="000000" w:themeColor="text1"/>
          <w:lang w:val="be-BY"/>
        </w:rPr>
        <w:t xml:space="preserve"> списка игровых сущностей</w:t>
      </w:r>
      <w:r w:rsidR="00BA024D">
        <w:rPr>
          <w:rStyle w:val="Strong"/>
          <w:color w:val="000000" w:themeColor="text1"/>
        </w:rPr>
        <w:t xml:space="preserve"> </w:t>
      </w:r>
      <w:r w:rsidR="00BA024D" w:rsidRPr="00931D8E">
        <w:rPr>
          <w:rStyle w:val="Strong"/>
          <w:color w:val="000000" w:themeColor="text1"/>
        </w:rPr>
        <w:t>–</w:t>
      </w:r>
      <w:r w:rsidR="00BA024D">
        <w:rPr>
          <w:rStyle w:val="Strong"/>
          <w:color w:val="000000" w:themeColor="text1"/>
          <w:lang w:val="be-BY"/>
        </w:rPr>
        <w:t xml:space="preserve"> </w:t>
      </w:r>
      <w:r>
        <w:rPr>
          <w:rStyle w:val="Strong"/>
          <w:color w:val="000000" w:themeColor="text1"/>
          <w:lang w:val="be-BY"/>
        </w:rPr>
        <w:t>добавление, редактирование, удаление</w:t>
      </w:r>
      <w:r w:rsidR="00BA024D" w:rsidRPr="00931D8E">
        <w:rPr>
          <w:rStyle w:val="Strong"/>
          <w:color w:val="000000" w:themeColor="text1"/>
        </w:rPr>
        <w:t>;</w:t>
      </w:r>
    </w:p>
    <w:p w14:paraId="3CB29668" w14:textId="09C31244" w:rsidR="00BA024D" w:rsidRDefault="00241AD2" w:rsidP="00241AD2">
      <w:pPr>
        <w:pStyle w:val="Quote"/>
        <w:tabs>
          <w:tab w:val="clear" w:pos="993"/>
        </w:tabs>
        <w:ind w:left="0" w:firstLine="709"/>
        <w:rPr>
          <w:color w:val="000000" w:themeColor="text1"/>
        </w:rPr>
      </w:pPr>
      <w:r>
        <w:rPr>
          <w:rStyle w:val="Strong"/>
          <w:color w:val="000000" w:themeColor="text1"/>
          <w:lang w:val="be-BY"/>
        </w:rPr>
        <w:t xml:space="preserve">экспорт в </w:t>
      </w:r>
      <w:r w:rsidRPr="0099777A">
        <w:rPr>
          <w:rStyle w:val="Strong"/>
          <w:color w:val="000000" w:themeColor="text1"/>
          <w:lang w:val="en-US"/>
        </w:rPr>
        <w:t>Excel</w:t>
      </w:r>
      <w:r w:rsidR="00BA024D" w:rsidRPr="00017627">
        <w:rPr>
          <w:rStyle w:val="Strong"/>
          <w:color w:val="000000" w:themeColor="text1"/>
        </w:rPr>
        <w:t xml:space="preserve"> </w:t>
      </w:r>
      <w:r w:rsidR="00BA024D">
        <w:rPr>
          <w:rStyle w:val="Strong"/>
          <w:color w:val="000000" w:themeColor="text1"/>
        </w:rPr>
        <w:t>–</w:t>
      </w:r>
      <w:r w:rsidR="00BA024D">
        <w:rPr>
          <w:rStyle w:val="Strong"/>
          <w:color w:val="000000" w:themeColor="text1"/>
          <w:lang w:val="be-BY"/>
        </w:rPr>
        <w:t xml:space="preserve"> </w:t>
      </w:r>
      <w:r>
        <w:rPr>
          <w:color w:val="000000" w:themeColor="text1"/>
          <w:lang w:val="be-BY"/>
        </w:rPr>
        <w:t>экспортирование</w:t>
      </w:r>
      <w:r>
        <w:rPr>
          <w:color w:val="000000" w:themeColor="text1"/>
          <w:lang w:val="en-US"/>
        </w:rPr>
        <w:t xml:space="preserve"> </w:t>
      </w:r>
      <w:r>
        <w:rPr>
          <w:color w:val="000000" w:themeColor="text1"/>
          <w:lang w:val="be-BY"/>
        </w:rPr>
        <w:t xml:space="preserve">информации о игровых сущностях в виде </w:t>
      </w:r>
      <w:r w:rsidRPr="0099777A">
        <w:rPr>
          <w:color w:val="000000" w:themeColor="text1"/>
          <w:lang w:val="en-US"/>
        </w:rPr>
        <w:t>MS Excel</w:t>
      </w:r>
      <w:r>
        <w:rPr>
          <w:color w:val="000000" w:themeColor="text1"/>
          <w:lang w:val="be-BY"/>
        </w:rPr>
        <w:t xml:space="preserve"> таблицы.</w:t>
      </w:r>
    </w:p>
    <w:p w14:paraId="6BECA149" w14:textId="3A0E1BA7" w:rsidR="00241AD2" w:rsidRDefault="00241AD2" w:rsidP="00241AD2">
      <w:pPr>
        <w:rPr>
          <w:lang w:val="be-BY"/>
        </w:rPr>
      </w:pPr>
      <w:r>
        <w:rPr>
          <w:lang w:val="be-BY"/>
        </w:rPr>
        <w:t>Для роли Система:</w:t>
      </w:r>
    </w:p>
    <w:p w14:paraId="4A47A71D" w14:textId="453A2D56" w:rsidR="00241AD2" w:rsidRDefault="00241AD2" w:rsidP="00241AD2">
      <w:pPr>
        <w:rPr>
          <w:lang w:val="be-BY"/>
        </w:rPr>
      </w:pPr>
      <w:r>
        <w:rPr>
          <w:lang w:val="be-BY"/>
        </w:rPr>
        <w:t>– валидация данных – проверка данных на корректность;</w:t>
      </w:r>
    </w:p>
    <w:p w14:paraId="1BF753EF" w14:textId="23C03370" w:rsidR="00241AD2" w:rsidRPr="00241AD2" w:rsidRDefault="00241AD2" w:rsidP="00241AD2">
      <w:pPr>
        <w:rPr>
          <w:lang w:val="be-BY"/>
        </w:rPr>
      </w:pPr>
      <w:r>
        <w:rPr>
          <w:lang w:val="be-BY"/>
        </w:rPr>
        <w:t>– перенос данных в игру – подгрузка информации об игровых сущностях в игровой модуль.</w:t>
      </w:r>
    </w:p>
    <w:p w14:paraId="2A40E5D4" w14:textId="4A02D1C1" w:rsidR="00BA024D" w:rsidRDefault="00BA024D" w:rsidP="009441E6">
      <w:pPr>
        <w:pStyle w:val="Heading3"/>
      </w:pPr>
      <w:bookmarkStart w:id="31" w:name="_Toc120408406"/>
      <w:r w:rsidRPr="005D02DF">
        <w:lastRenderedPageBreak/>
        <w:t xml:space="preserve">Обоснование </w:t>
      </w:r>
      <w:r w:rsidRPr="00017627">
        <w:t>архитектуры программного средства и способа организации данных</w:t>
      </w:r>
      <w:bookmarkEnd w:id="31"/>
    </w:p>
    <w:p w14:paraId="4998C12A" w14:textId="77777777" w:rsidR="00A7206C" w:rsidRPr="00C043C2" w:rsidRDefault="00A7206C" w:rsidP="00A7206C">
      <w:pPr>
        <w:rPr>
          <w:lang w:eastAsia="x-none"/>
        </w:rPr>
      </w:pPr>
      <w:r w:rsidRPr="00C043C2">
        <w:rPr>
          <w:lang w:eastAsia="x-none"/>
        </w:rPr>
        <w:t>Для создания информационной системы можно использовать различные архитектуры. Рассмотрим архитектуру СУБД и её виды.</w:t>
      </w:r>
    </w:p>
    <w:p w14:paraId="0437404D" w14:textId="77777777" w:rsidR="00A7206C" w:rsidRPr="00C043C2" w:rsidRDefault="00A7206C" w:rsidP="00A7206C">
      <w:r w:rsidRPr="00C043C2">
        <w:t>Системы управления базами данных (СУБД) – это программные средства, пред</w:t>
      </w:r>
      <w:r w:rsidRPr="00C043C2">
        <w:softHyphen/>
        <w:t xml:space="preserve">назначенные для создания, наполнения, обновления и удаления баз данных. </w:t>
      </w:r>
    </w:p>
    <w:p w14:paraId="56AA8DDB" w14:textId="28B11DF7" w:rsidR="00A7206C" w:rsidRPr="008202D1" w:rsidRDefault="00A7206C" w:rsidP="00A7206C">
      <w:pPr>
        <w:pStyle w:val="a1"/>
        <w:numPr>
          <w:ilvl w:val="0"/>
          <w:numId w:val="0"/>
        </w:numPr>
        <w:ind w:firstLine="709"/>
      </w:pPr>
      <w:r w:rsidRPr="00C043C2">
        <w:t>По своей архитектуре СУБД делятся на одно-, двух- и трехзвенные. В однозвенной архитектуре используется единственное звено (клиент), обеспечиваю</w:t>
      </w:r>
      <w:r w:rsidRPr="00C043C2">
        <w:softHyphen/>
        <w:t>щее необходимую логику управления данными и их визуализацию. В двухзвенной архитектуре значительную часть логики управления данными берет на себя сервер БД, в то время как клиент в основном занят отображением данных в удобном для пользователя виде. В трехзвенных СУБД используется промежуточное звено – сервер приложений, являющееся посредником между клиентом и серве</w:t>
      </w:r>
      <w:r w:rsidRPr="00C043C2">
        <w:softHyphen/>
        <w:t>ром БД. Сервер приложений призван полностью избавить клиента, от каких бы то ни было забот по управлению данными и обеспечению связи с сервером БД.</w:t>
      </w:r>
    </w:p>
    <w:p w14:paraId="55952340" w14:textId="0F062C07" w:rsidR="00A7206C" w:rsidRPr="00064190" w:rsidRDefault="00A7206C" w:rsidP="005C30EA">
      <w:pPr>
        <w:pStyle w:val="a1"/>
        <w:numPr>
          <w:ilvl w:val="0"/>
          <w:numId w:val="0"/>
        </w:numPr>
        <w:tabs>
          <w:tab w:val="clear" w:pos="993"/>
        </w:tabs>
        <w:ind w:firstLine="709"/>
      </w:pPr>
      <w:r w:rsidRPr="00064190">
        <w:t xml:space="preserve">В архитектуре </w:t>
      </w:r>
      <w:r w:rsidRPr="00C043C2">
        <w:t>«</w:t>
      </w:r>
      <w:r w:rsidRPr="00064190">
        <w:t>клиент-сервер</w:t>
      </w:r>
      <w:r w:rsidRPr="00C043C2">
        <w:t>»</w:t>
      </w:r>
      <w:r w:rsidRPr="00064190">
        <w:t xml:space="preserve"> сервер базы данных не только обеспечивает доступ к общим данным, но и берет на себя всю обработку этих данных. Клиент посылает на сервер запросы на чтение или изменение данных, которые формулируются на языке SQL. Сервер сам выполняет все необходимые изменения или выборки, контролируя при этом целостность и согласованность данных, и результаты в виде набора записей или кода возврата посылает на компьютер клиента.</w:t>
      </w:r>
      <w:r>
        <w:t xml:space="preserve"> </w:t>
      </w:r>
    </w:p>
    <w:p w14:paraId="264B5247" w14:textId="56179DF4" w:rsidR="00BA024D" w:rsidRPr="00017627" w:rsidRDefault="00BA024D" w:rsidP="00BA024D">
      <w:pPr>
        <w:rPr>
          <w:rStyle w:val="Strong"/>
          <w:color w:val="000000" w:themeColor="text1"/>
        </w:rPr>
      </w:pPr>
      <w:r w:rsidRPr="00381DBB">
        <w:rPr>
          <w:rStyle w:val="Strong"/>
          <w:color w:val="000000" w:themeColor="text1"/>
        </w:rPr>
        <w:t>Архитектура данно</w:t>
      </w:r>
      <w:r w:rsidR="00381DBB" w:rsidRPr="00381DBB">
        <w:rPr>
          <w:rStyle w:val="Strong"/>
          <w:color w:val="000000" w:themeColor="text1"/>
          <w:lang w:val="be-BY"/>
        </w:rPr>
        <w:t xml:space="preserve">й программы </w:t>
      </w:r>
      <w:r w:rsidRPr="00381DBB">
        <w:rPr>
          <w:rStyle w:val="Strong"/>
          <w:color w:val="000000" w:themeColor="text1"/>
        </w:rPr>
        <w:t>файл-серверная, так как все данные хранятся в определённом разделе в реестре компьютера пользователя.</w:t>
      </w:r>
    </w:p>
    <w:p w14:paraId="32A03427" w14:textId="3D48F3D6" w:rsidR="00BA024D" w:rsidRPr="00017627" w:rsidRDefault="00BA024D" w:rsidP="009441E6">
      <w:pPr>
        <w:pStyle w:val="Heading3"/>
      </w:pPr>
      <w:bookmarkStart w:id="32" w:name="_Toc66275639"/>
      <w:bookmarkStart w:id="33" w:name="_Toc66295118"/>
      <w:bookmarkStart w:id="34" w:name="_Toc66295171"/>
      <w:bookmarkStart w:id="35" w:name="_Toc120408407"/>
      <w:r w:rsidRPr="00017627">
        <w:t>Характеристика инструментов реализации</w:t>
      </w:r>
      <w:bookmarkEnd w:id="32"/>
      <w:bookmarkEnd w:id="33"/>
      <w:bookmarkEnd w:id="34"/>
      <w:bookmarkEnd w:id="35"/>
    </w:p>
    <w:p w14:paraId="131B8FA3" w14:textId="2244ACF9" w:rsidR="005A43B8" w:rsidRDefault="005A43B8" w:rsidP="009441E6">
      <w:pPr>
        <w:pStyle w:val="Heading4"/>
      </w:pPr>
      <w:r w:rsidRPr="0094704D">
        <w:t>Обоснование выбора СУБД</w:t>
      </w:r>
    </w:p>
    <w:p w14:paraId="236220A8" w14:textId="394808E8" w:rsidR="005A43B8" w:rsidRDefault="005A43B8" w:rsidP="005A43B8">
      <w:pPr>
        <w:pStyle w:val="a6"/>
        <w:tabs>
          <w:tab w:val="left" w:pos="1134"/>
        </w:tabs>
        <w:spacing w:line="264" w:lineRule="auto"/>
        <w:ind w:firstLine="709"/>
        <w:jc w:val="both"/>
        <w:rPr>
          <w:sz w:val="28"/>
          <w:szCs w:val="28"/>
        </w:rPr>
      </w:pPr>
      <w:r w:rsidRPr="00C043C2">
        <w:rPr>
          <w:sz w:val="28"/>
          <w:szCs w:val="28"/>
        </w:rPr>
        <w:t>Для хранения данных и их синхронизации для всех пользователей в системе должны использоваться системы управления базами данных.</w:t>
      </w:r>
    </w:p>
    <w:p w14:paraId="28C18D8B" w14:textId="165F03B5" w:rsidR="007F40F5" w:rsidRPr="007F40F5" w:rsidRDefault="007F40F5" w:rsidP="005A43B8">
      <w:pPr>
        <w:pStyle w:val="a6"/>
        <w:tabs>
          <w:tab w:val="left" w:pos="1134"/>
        </w:tabs>
        <w:spacing w:line="264" w:lineRule="auto"/>
        <w:ind w:firstLine="709"/>
        <w:jc w:val="both"/>
        <w:rPr>
          <w:sz w:val="28"/>
          <w:szCs w:val="28"/>
          <w:lang w:val="en-US"/>
        </w:rPr>
      </w:pPr>
      <w:r>
        <w:rPr>
          <w:sz w:val="28"/>
          <w:szCs w:val="28"/>
          <w:lang w:val="be-BY"/>
        </w:rPr>
        <w:t xml:space="preserve">Были расмотрены следующие варианты СУБД: </w:t>
      </w:r>
      <w:r>
        <w:rPr>
          <w:sz w:val="28"/>
          <w:szCs w:val="28"/>
          <w:lang w:val="en-US"/>
        </w:rPr>
        <w:t>Microsoft SQL Server, SQLite.</w:t>
      </w:r>
    </w:p>
    <w:p w14:paraId="0555D6B4" w14:textId="01421098" w:rsidR="007F40F5" w:rsidRPr="00C043C2" w:rsidRDefault="007F40F5" w:rsidP="007F40F5">
      <w:pPr>
        <w:pStyle w:val="a6"/>
        <w:tabs>
          <w:tab w:val="left" w:pos="1134"/>
        </w:tabs>
        <w:spacing w:line="264" w:lineRule="auto"/>
        <w:ind w:firstLine="709"/>
        <w:jc w:val="both"/>
        <w:rPr>
          <w:sz w:val="28"/>
          <w:szCs w:val="28"/>
        </w:rPr>
      </w:pPr>
      <w:r w:rsidRPr="00C043C2">
        <w:rPr>
          <w:sz w:val="28"/>
          <w:szCs w:val="28"/>
        </w:rPr>
        <w:t>Microsoft SQL Server – СУБД, разработанная корпорацией Microsoft. Основной используемый язык запросов – Transact-SQL, создан совместно Microsoft и Sybase</w:t>
      </w:r>
      <w:r>
        <w:rPr>
          <w:sz w:val="28"/>
          <w:szCs w:val="28"/>
        </w:rPr>
        <w:t>.</w:t>
      </w:r>
    </w:p>
    <w:p w14:paraId="491A7043" w14:textId="77777777" w:rsidR="007F40F5" w:rsidRPr="00C043C2" w:rsidRDefault="007F40F5" w:rsidP="007F40F5">
      <w:pPr>
        <w:pStyle w:val="a6"/>
        <w:tabs>
          <w:tab w:val="left" w:pos="1134"/>
        </w:tabs>
        <w:spacing w:line="264" w:lineRule="auto"/>
        <w:ind w:firstLine="709"/>
        <w:jc w:val="both"/>
        <w:rPr>
          <w:sz w:val="28"/>
          <w:szCs w:val="28"/>
        </w:rPr>
      </w:pPr>
      <w:r w:rsidRPr="00C043C2">
        <w:rPr>
          <w:sz w:val="28"/>
          <w:szCs w:val="28"/>
        </w:rPr>
        <w:t>Достоинство SQL Server:</w:t>
      </w:r>
    </w:p>
    <w:p w14:paraId="51E8234E" w14:textId="77777777" w:rsidR="007F40F5" w:rsidRPr="00C043C2" w:rsidRDefault="007F40F5" w:rsidP="007F40F5">
      <w:pPr>
        <w:pStyle w:val="3"/>
        <w:tabs>
          <w:tab w:val="left" w:pos="1134"/>
        </w:tabs>
        <w:spacing w:line="264" w:lineRule="auto"/>
        <w:ind w:left="0" w:firstLine="709"/>
        <w:jc w:val="both"/>
        <w:rPr>
          <w:sz w:val="28"/>
          <w:szCs w:val="28"/>
        </w:rPr>
      </w:pPr>
      <w:r w:rsidRPr="00C043C2">
        <w:rPr>
          <w:sz w:val="28"/>
          <w:szCs w:val="28"/>
        </w:rPr>
        <w:t>рутинные административные задачи автоматизированы: это управление блокировками, памятью, редактура размеров файлов;</w:t>
      </w:r>
    </w:p>
    <w:p w14:paraId="519F5089" w14:textId="77777777" w:rsidR="007F40F5" w:rsidRPr="00C043C2" w:rsidRDefault="007F40F5" w:rsidP="007F40F5">
      <w:pPr>
        <w:pStyle w:val="3"/>
        <w:tabs>
          <w:tab w:val="left" w:pos="1134"/>
        </w:tabs>
        <w:spacing w:line="264" w:lineRule="auto"/>
        <w:ind w:left="0" w:firstLine="709"/>
        <w:jc w:val="both"/>
        <w:rPr>
          <w:sz w:val="28"/>
          <w:szCs w:val="28"/>
        </w:rPr>
      </w:pPr>
      <w:r w:rsidRPr="00C043C2">
        <w:rPr>
          <w:sz w:val="28"/>
          <w:szCs w:val="28"/>
        </w:rPr>
        <w:lastRenderedPageBreak/>
        <w:t>реализован поиск по фразам, тексту, словам, можно создавать ключевые индексы;</w:t>
      </w:r>
    </w:p>
    <w:p w14:paraId="67E17281" w14:textId="77777777" w:rsidR="007F40F5" w:rsidRPr="00C043C2" w:rsidRDefault="007F40F5" w:rsidP="007F40F5">
      <w:pPr>
        <w:pStyle w:val="3"/>
        <w:tabs>
          <w:tab w:val="left" w:pos="1134"/>
        </w:tabs>
        <w:spacing w:line="264" w:lineRule="auto"/>
        <w:ind w:left="0" w:firstLine="709"/>
        <w:jc w:val="both"/>
        <w:rPr>
          <w:sz w:val="28"/>
          <w:szCs w:val="28"/>
        </w:rPr>
      </w:pPr>
      <w:r w:rsidRPr="00C043C2">
        <w:rPr>
          <w:sz w:val="28"/>
          <w:szCs w:val="28"/>
        </w:rPr>
        <w:t>в систему интегрирован сервер интерактивного анализа для принятия решений, создания корпоративных отчетов;</w:t>
      </w:r>
    </w:p>
    <w:p w14:paraId="4EF2BDCB" w14:textId="77777777" w:rsidR="007F40F5" w:rsidRPr="00C043C2" w:rsidRDefault="007F40F5" w:rsidP="007F40F5">
      <w:pPr>
        <w:pStyle w:val="3"/>
        <w:tabs>
          <w:tab w:val="left" w:pos="1134"/>
        </w:tabs>
        <w:spacing w:line="264" w:lineRule="auto"/>
        <w:ind w:left="0" w:firstLine="709"/>
        <w:jc w:val="both"/>
        <w:rPr>
          <w:sz w:val="28"/>
          <w:szCs w:val="28"/>
        </w:rPr>
      </w:pPr>
      <w:r w:rsidRPr="00C043C2">
        <w:rPr>
          <w:sz w:val="28"/>
          <w:szCs w:val="28"/>
        </w:rPr>
        <w:t>запросы можно формулировать на английском языке, без программирования;</w:t>
      </w:r>
    </w:p>
    <w:p w14:paraId="5167E30C" w14:textId="77777777" w:rsidR="007F40F5" w:rsidRPr="0080614C" w:rsidRDefault="007F40F5" w:rsidP="007F40F5">
      <w:pPr>
        <w:pStyle w:val="3"/>
        <w:tabs>
          <w:tab w:val="left" w:pos="1134"/>
        </w:tabs>
        <w:spacing w:line="264" w:lineRule="auto"/>
        <w:ind w:left="0" w:firstLine="709"/>
        <w:jc w:val="both"/>
        <w:rPr>
          <w:sz w:val="28"/>
          <w:szCs w:val="28"/>
        </w:rPr>
      </w:pPr>
      <w:r w:rsidRPr="00C043C2">
        <w:rPr>
          <w:sz w:val="28"/>
          <w:szCs w:val="28"/>
        </w:rPr>
        <w:t>СУБД поддерживает работу с другими продуктами Microsoft: Access, MS Excel.</w:t>
      </w:r>
    </w:p>
    <w:p w14:paraId="32043EEF" w14:textId="5198FB38" w:rsidR="005A43B8" w:rsidRPr="00C043C2" w:rsidRDefault="008E69AF" w:rsidP="005A43B8">
      <w:pPr>
        <w:pStyle w:val="a6"/>
        <w:tabs>
          <w:tab w:val="left" w:pos="1134"/>
        </w:tabs>
        <w:spacing w:line="264" w:lineRule="auto"/>
        <w:ind w:firstLine="709"/>
        <w:jc w:val="both"/>
        <w:rPr>
          <w:sz w:val="28"/>
          <w:szCs w:val="28"/>
        </w:rPr>
      </w:pPr>
      <w:r w:rsidRPr="008E69AF">
        <w:rPr>
          <w:sz w:val="28"/>
          <w:szCs w:val="28"/>
        </w:rPr>
        <w:t xml:space="preserve">SQLite </w:t>
      </w:r>
      <w:r>
        <w:rPr>
          <w:sz w:val="28"/>
          <w:szCs w:val="28"/>
          <w:lang w:val="be-BY"/>
        </w:rPr>
        <w:t>–</w:t>
      </w:r>
      <w:r w:rsidRPr="008E69AF">
        <w:rPr>
          <w:sz w:val="28"/>
          <w:szCs w:val="28"/>
        </w:rPr>
        <w:t xml:space="preserve"> это механизм базы данных, написанный на языке программирования C. Это не отдельное приложение; скорее, библиотека, которую разработчики программного обеспечения встраивают в свои приложения. Таким образом, он принадлежит к семейству встроенных баз данных. Это наиболее широко распространенный движок базы данных, так как он используется несколькими ведущими веб-браузерами, операционными системами, мобильными телефонами и другими встроенными системами.</w:t>
      </w:r>
    </w:p>
    <w:p w14:paraId="67EF1922" w14:textId="6FDF7666" w:rsidR="005A43B8" w:rsidRPr="00C043C2" w:rsidRDefault="005A43B8" w:rsidP="005A43B8">
      <w:pPr>
        <w:pStyle w:val="a6"/>
        <w:tabs>
          <w:tab w:val="left" w:pos="1134"/>
        </w:tabs>
        <w:spacing w:line="264" w:lineRule="auto"/>
        <w:ind w:firstLine="709"/>
        <w:jc w:val="both"/>
        <w:rPr>
          <w:sz w:val="28"/>
          <w:szCs w:val="28"/>
        </w:rPr>
      </w:pPr>
      <w:r w:rsidRPr="00C043C2">
        <w:rPr>
          <w:sz w:val="28"/>
          <w:szCs w:val="28"/>
        </w:rPr>
        <w:t>Достоинств</w:t>
      </w:r>
      <w:r w:rsidR="00A25D7D">
        <w:rPr>
          <w:sz w:val="28"/>
          <w:szCs w:val="28"/>
          <w:lang w:val="be-BY"/>
        </w:rPr>
        <w:t>а</w:t>
      </w:r>
      <w:r w:rsidRPr="00C043C2">
        <w:rPr>
          <w:sz w:val="28"/>
          <w:szCs w:val="28"/>
        </w:rPr>
        <w:t xml:space="preserve"> </w:t>
      </w:r>
      <w:r w:rsidR="00471D68" w:rsidRPr="008E69AF">
        <w:rPr>
          <w:sz w:val="28"/>
          <w:szCs w:val="28"/>
        </w:rPr>
        <w:t>SQLite</w:t>
      </w:r>
      <w:r w:rsidRPr="00C043C2">
        <w:rPr>
          <w:sz w:val="28"/>
          <w:szCs w:val="28"/>
        </w:rPr>
        <w:t>:</w:t>
      </w:r>
    </w:p>
    <w:p w14:paraId="5AA42409" w14:textId="10ABE10A" w:rsidR="005A43B8" w:rsidRPr="00C043C2" w:rsidRDefault="00130AA9" w:rsidP="002E3764">
      <w:pPr>
        <w:pStyle w:val="3"/>
        <w:tabs>
          <w:tab w:val="left" w:pos="1134"/>
        </w:tabs>
        <w:spacing w:line="264" w:lineRule="auto"/>
        <w:ind w:left="993" w:hanging="284"/>
        <w:jc w:val="both"/>
        <w:rPr>
          <w:sz w:val="28"/>
          <w:szCs w:val="28"/>
        </w:rPr>
      </w:pPr>
      <w:r w:rsidRPr="00130AA9">
        <w:rPr>
          <w:sz w:val="28"/>
          <w:szCs w:val="28"/>
        </w:rPr>
        <w:t>Высокая скорость</w:t>
      </w:r>
      <w:r w:rsidR="009041C3">
        <w:rPr>
          <w:sz w:val="28"/>
          <w:szCs w:val="28"/>
          <w:lang w:val="en-US"/>
        </w:rPr>
        <w:t xml:space="preserve"> </w:t>
      </w:r>
      <w:r w:rsidR="009041C3">
        <w:rPr>
          <w:sz w:val="28"/>
          <w:szCs w:val="28"/>
          <w:lang w:val="be-BY"/>
        </w:rPr>
        <w:t>работы</w:t>
      </w:r>
      <w:r w:rsidR="005A43B8" w:rsidRPr="00C043C2">
        <w:rPr>
          <w:sz w:val="28"/>
          <w:szCs w:val="28"/>
        </w:rPr>
        <w:t>;</w:t>
      </w:r>
    </w:p>
    <w:p w14:paraId="44619F40" w14:textId="050349A0" w:rsidR="005A43B8" w:rsidRPr="00C043C2" w:rsidRDefault="00A25D7D" w:rsidP="009041C3">
      <w:pPr>
        <w:pStyle w:val="3"/>
        <w:tabs>
          <w:tab w:val="left" w:pos="1134"/>
        </w:tabs>
        <w:spacing w:line="264" w:lineRule="auto"/>
        <w:ind w:left="993" w:hanging="284"/>
        <w:jc w:val="both"/>
        <w:rPr>
          <w:sz w:val="28"/>
          <w:szCs w:val="28"/>
        </w:rPr>
      </w:pPr>
      <w:r w:rsidRPr="00A25D7D">
        <w:rPr>
          <w:sz w:val="28"/>
          <w:szCs w:val="28"/>
        </w:rPr>
        <w:t>Хранение данных в одном файле</w:t>
      </w:r>
      <w:r w:rsidR="005A43B8" w:rsidRPr="00C043C2">
        <w:rPr>
          <w:sz w:val="28"/>
          <w:szCs w:val="28"/>
        </w:rPr>
        <w:t>;</w:t>
      </w:r>
    </w:p>
    <w:p w14:paraId="2DA6C9C4" w14:textId="48D7F91E" w:rsidR="005A43B8" w:rsidRDefault="00A4497F" w:rsidP="009041C3">
      <w:pPr>
        <w:pStyle w:val="3"/>
        <w:tabs>
          <w:tab w:val="left" w:pos="1134"/>
        </w:tabs>
        <w:spacing w:line="264" w:lineRule="auto"/>
        <w:ind w:left="993" w:hanging="284"/>
        <w:jc w:val="both"/>
        <w:rPr>
          <w:sz w:val="28"/>
          <w:szCs w:val="28"/>
        </w:rPr>
      </w:pPr>
      <w:r w:rsidRPr="00A4497F">
        <w:rPr>
          <w:sz w:val="28"/>
          <w:szCs w:val="28"/>
        </w:rPr>
        <w:t>Надежность</w:t>
      </w:r>
      <w:r w:rsidR="005A43B8" w:rsidRPr="00C043C2">
        <w:rPr>
          <w:sz w:val="28"/>
          <w:szCs w:val="28"/>
        </w:rPr>
        <w:t>;</w:t>
      </w:r>
    </w:p>
    <w:p w14:paraId="797DADBD" w14:textId="6474B5EB" w:rsidR="00FB0F75" w:rsidRPr="00FB0F75" w:rsidRDefault="00FB0F75" w:rsidP="002E3764">
      <w:pPr>
        <w:pStyle w:val="3"/>
        <w:tabs>
          <w:tab w:val="left" w:pos="1134"/>
        </w:tabs>
        <w:spacing w:line="264" w:lineRule="auto"/>
        <w:ind w:left="993" w:hanging="284"/>
        <w:jc w:val="both"/>
        <w:rPr>
          <w:sz w:val="28"/>
          <w:szCs w:val="28"/>
        </w:rPr>
      </w:pPr>
      <w:r w:rsidRPr="00FB0F75">
        <w:rPr>
          <w:sz w:val="28"/>
          <w:szCs w:val="28"/>
        </w:rPr>
        <w:t>Доступность</w:t>
      </w:r>
      <w:r>
        <w:rPr>
          <w:sz w:val="28"/>
          <w:szCs w:val="28"/>
          <w:lang w:val="en-US"/>
        </w:rPr>
        <w:t>;</w:t>
      </w:r>
    </w:p>
    <w:p w14:paraId="35C98B75" w14:textId="288172F6" w:rsidR="00FB0F75" w:rsidRPr="004F5A5F" w:rsidRDefault="004F5A5F" w:rsidP="002E3764">
      <w:pPr>
        <w:pStyle w:val="3"/>
        <w:tabs>
          <w:tab w:val="left" w:pos="1134"/>
        </w:tabs>
        <w:spacing w:line="264" w:lineRule="auto"/>
        <w:ind w:left="993" w:hanging="284"/>
        <w:jc w:val="both"/>
        <w:rPr>
          <w:sz w:val="28"/>
          <w:szCs w:val="28"/>
        </w:rPr>
      </w:pPr>
      <w:r w:rsidRPr="004F5A5F">
        <w:rPr>
          <w:sz w:val="28"/>
          <w:szCs w:val="28"/>
        </w:rPr>
        <w:t>Кроссплатформенность</w:t>
      </w:r>
      <w:r>
        <w:rPr>
          <w:sz w:val="28"/>
          <w:szCs w:val="28"/>
          <w:lang w:val="en-US"/>
        </w:rPr>
        <w:t>;</w:t>
      </w:r>
    </w:p>
    <w:p w14:paraId="44B9DDDF" w14:textId="794200BC" w:rsidR="004F5A5F" w:rsidRPr="00C043C2" w:rsidRDefault="004F5A5F" w:rsidP="002E3764">
      <w:pPr>
        <w:pStyle w:val="3"/>
        <w:tabs>
          <w:tab w:val="left" w:pos="1134"/>
        </w:tabs>
        <w:spacing w:line="264" w:lineRule="auto"/>
        <w:ind w:left="993" w:hanging="284"/>
        <w:jc w:val="both"/>
        <w:rPr>
          <w:sz w:val="28"/>
          <w:szCs w:val="28"/>
        </w:rPr>
      </w:pPr>
      <w:r>
        <w:rPr>
          <w:sz w:val="28"/>
          <w:szCs w:val="28"/>
          <w:lang w:val="be-BY"/>
        </w:rPr>
        <w:t>Автономность;</w:t>
      </w:r>
    </w:p>
    <w:p w14:paraId="2E598780" w14:textId="71C1BE46" w:rsidR="005A43B8" w:rsidRPr="00CC7A5A" w:rsidRDefault="00FB0F75" w:rsidP="00CC7A5A">
      <w:pPr>
        <w:pStyle w:val="3"/>
        <w:tabs>
          <w:tab w:val="left" w:pos="1134"/>
        </w:tabs>
        <w:spacing w:line="264" w:lineRule="auto"/>
        <w:ind w:left="993" w:hanging="284"/>
        <w:jc w:val="both"/>
        <w:rPr>
          <w:sz w:val="28"/>
          <w:szCs w:val="28"/>
        </w:rPr>
      </w:pPr>
      <w:r w:rsidRPr="00FB0F75">
        <w:rPr>
          <w:sz w:val="28"/>
          <w:szCs w:val="28"/>
        </w:rPr>
        <w:t>Малый размер</w:t>
      </w:r>
      <w:r w:rsidR="005A43B8" w:rsidRPr="00C043C2">
        <w:rPr>
          <w:sz w:val="28"/>
          <w:szCs w:val="28"/>
        </w:rPr>
        <w:t>.</w:t>
      </w:r>
    </w:p>
    <w:p w14:paraId="7876B870" w14:textId="0F6D019F" w:rsidR="008D2550" w:rsidRPr="004D7E1E" w:rsidRDefault="008D2550" w:rsidP="008D2550">
      <w:pPr>
        <w:rPr>
          <w:lang w:val="en-US"/>
        </w:rPr>
      </w:pPr>
      <w:r w:rsidRPr="00C043C2">
        <w:t xml:space="preserve">Для разработки </w:t>
      </w:r>
      <w:r>
        <w:rPr>
          <w:lang w:val="be-BY"/>
        </w:rPr>
        <w:t>программы</w:t>
      </w:r>
      <w:r w:rsidRPr="00C043C2">
        <w:t xml:space="preserve"> «</w:t>
      </w:r>
      <w:r>
        <w:rPr>
          <w:lang w:val="be-BY"/>
        </w:rPr>
        <w:t>Эко-ферма. Модуль управления данным</w:t>
      </w:r>
      <w:r w:rsidRPr="00C043C2">
        <w:t xml:space="preserve">» использовалось СУБД </w:t>
      </w:r>
      <w:r>
        <w:rPr>
          <w:lang w:val="en-US"/>
        </w:rPr>
        <w:t>SQLite</w:t>
      </w:r>
      <w:r w:rsidR="00CC7A5A">
        <w:rPr>
          <w:lang w:val="be-BY"/>
        </w:rPr>
        <w:t>, поскольку д</w:t>
      </w:r>
      <w:r w:rsidR="00CC7A5A" w:rsidRPr="00C043C2">
        <w:t xml:space="preserve">анная СУБД легко устанавливается для создания </w:t>
      </w:r>
      <w:r w:rsidR="00CC7A5A">
        <w:rPr>
          <w:lang w:val="be-BY"/>
        </w:rPr>
        <w:t>файл</w:t>
      </w:r>
      <w:r w:rsidR="00CC7A5A" w:rsidRPr="00C043C2">
        <w:t>-серверной архитектуры</w:t>
      </w:r>
      <w:r w:rsidR="00F774C5">
        <w:rPr>
          <w:lang w:val="be-BY"/>
        </w:rPr>
        <w:t xml:space="preserve"> и имеет интеграцию с </w:t>
      </w:r>
      <w:r w:rsidR="00F774C5">
        <w:rPr>
          <w:lang w:val="en-US"/>
        </w:rPr>
        <w:t>Unity</w:t>
      </w:r>
      <w:r w:rsidR="00CC7A5A">
        <w:rPr>
          <w:lang w:val="be-BY"/>
        </w:rPr>
        <w:t>.</w:t>
      </w:r>
      <w:r w:rsidR="004D7E1E">
        <w:rPr>
          <w:lang w:val="en-US"/>
        </w:rPr>
        <w:t xml:space="preserve"> [9]</w:t>
      </w:r>
    </w:p>
    <w:p w14:paraId="2174212E" w14:textId="2AB748AD" w:rsidR="009441E6" w:rsidRPr="009441E6" w:rsidRDefault="009441E6" w:rsidP="009441E6">
      <w:pPr>
        <w:pStyle w:val="Heading4"/>
        <w:rPr>
          <w:rStyle w:val="Strong"/>
        </w:rPr>
      </w:pPr>
      <w:bookmarkStart w:id="36" w:name="_Toc61602522"/>
      <w:r w:rsidRPr="009441E6">
        <w:t>Обосновани</w:t>
      </w:r>
      <w:r w:rsidRPr="009441E6">
        <w:rPr>
          <w:rStyle w:val="Strong"/>
        </w:rPr>
        <w:t>е выбора языка программирования</w:t>
      </w:r>
      <w:bookmarkEnd w:id="36"/>
    </w:p>
    <w:p w14:paraId="7F299868" w14:textId="0572DFD4" w:rsidR="009441E6" w:rsidRPr="004F6C89" w:rsidRDefault="00142D55" w:rsidP="009441E6">
      <w:pPr>
        <w:rPr>
          <w:lang w:val="en-US"/>
        </w:rPr>
      </w:pPr>
      <w:r w:rsidRPr="00C043C2">
        <w:t xml:space="preserve">Для разработки </w:t>
      </w:r>
      <w:r>
        <w:rPr>
          <w:lang w:val="be-BY"/>
        </w:rPr>
        <w:t>программы</w:t>
      </w:r>
      <w:r w:rsidRPr="00C043C2">
        <w:t xml:space="preserve"> «</w:t>
      </w:r>
      <w:r>
        <w:rPr>
          <w:lang w:val="be-BY"/>
        </w:rPr>
        <w:t>Эко-ферма. Модуль управления данным</w:t>
      </w:r>
      <w:r w:rsidRPr="00C043C2">
        <w:t>»</w:t>
      </w:r>
      <w:r w:rsidR="009441E6" w:rsidRPr="00C043C2">
        <w:t xml:space="preserve"> использовался язык программирования </w:t>
      </w:r>
      <w:r w:rsidR="009441E6" w:rsidRPr="00C043C2">
        <w:rPr>
          <w:lang w:val="en-US"/>
        </w:rPr>
        <w:t>C</w:t>
      </w:r>
      <w:r w:rsidR="009441E6" w:rsidRPr="00C043C2">
        <w:t>#.</w:t>
      </w:r>
      <w:r w:rsidR="004F6C89">
        <w:rPr>
          <w:lang w:val="en-US"/>
        </w:rPr>
        <w:t xml:space="preserve"> [10]</w:t>
      </w:r>
    </w:p>
    <w:p w14:paraId="79C8BE8C" w14:textId="77777777" w:rsidR="009441E6" w:rsidRPr="00FC6835" w:rsidRDefault="009441E6" w:rsidP="009441E6">
      <w:pPr>
        <w:pStyle w:val="a6"/>
        <w:spacing w:line="264" w:lineRule="auto"/>
        <w:ind w:firstLine="709"/>
        <w:jc w:val="both"/>
        <w:rPr>
          <w:sz w:val="28"/>
          <w:szCs w:val="28"/>
        </w:rPr>
      </w:pPr>
      <w:r w:rsidRPr="00C043C2">
        <w:rPr>
          <w:sz w:val="28"/>
          <w:szCs w:val="28"/>
        </w:rPr>
        <w:t xml:space="preserve">Язык программирования C# является объектно-ориентированным. Язык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свойства, обобщённые типы и методы, итераторы, анонимные функции с поддержкой замыканий, LINQ, исключения, комментарии в формате XML. Разработан в 1998 – 2001 годах группой инженеров компании Microsoft под руководством Андерса Хейлсберга и Скотта Вильтаумота как язык разработки приложений для платформы Microsoft .NET Framework. Впоследствии был стандартизирован как ECMA-334 и ISO/IEC 23270. Позволяет в автоматическом режиме очистить память от </w:t>
      </w:r>
      <w:r w:rsidRPr="00C043C2">
        <w:rPr>
          <w:sz w:val="28"/>
          <w:szCs w:val="28"/>
        </w:rPr>
        <w:lastRenderedPageBreak/>
        <w:t>объектов, которые не используются, или уничтоженных приложений. В языке принята общая система работы с типами, начиная от примитивов и заканчивая сложными, в том числе, пользовательскими наборами. Применяется единый набор операций для обработки и хранения значений типизации. Также можно использовать ссылочные типы пользователя, что позволит динамически выделить память под объект или хранить упрощенную структуру в сети.</w:t>
      </w:r>
    </w:p>
    <w:p w14:paraId="2542E8F0" w14:textId="77777777" w:rsidR="009441E6" w:rsidRPr="00C043C2" w:rsidRDefault="009441E6" w:rsidP="009441E6">
      <w:r w:rsidRPr="00C043C2">
        <w:t>В процессе выбора технологии работы с базой данных были рассмотрены:</w:t>
      </w:r>
    </w:p>
    <w:p w14:paraId="12EEFE35" w14:textId="62E9671E" w:rsidR="009441E6" w:rsidRDefault="009441E6" w:rsidP="00422ED8">
      <w:pPr>
        <w:pStyle w:val="ListParagraph"/>
        <w:numPr>
          <w:ilvl w:val="0"/>
          <w:numId w:val="13"/>
        </w:numPr>
        <w:ind w:hanging="1069"/>
      </w:pPr>
      <w:r w:rsidRPr="00C043C2">
        <w:t>Entity Framework;</w:t>
      </w:r>
    </w:p>
    <w:p w14:paraId="58BA3D17" w14:textId="77777777" w:rsidR="006A5F6A" w:rsidRDefault="009441E6" w:rsidP="00422ED8">
      <w:pPr>
        <w:pStyle w:val="ListParagraph"/>
        <w:numPr>
          <w:ilvl w:val="0"/>
          <w:numId w:val="13"/>
        </w:numPr>
        <w:ind w:hanging="1069"/>
        <w:rPr>
          <w:lang w:val="en-US"/>
        </w:rPr>
      </w:pPr>
      <w:r w:rsidRPr="00C043C2">
        <w:t>Dapper</w:t>
      </w:r>
      <w:r w:rsidR="006A5F6A">
        <w:rPr>
          <w:lang w:val="en-US"/>
        </w:rPr>
        <w:t>;</w:t>
      </w:r>
    </w:p>
    <w:p w14:paraId="759AE183" w14:textId="40338015" w:rsidR="009441E6" w:rsidRPr="006A5F6A" w:rsidRDefault="006A5F6A" w:rsidP="00422ED8">
      <w:pPr>
        <w:pStyle w:val="ListParagraph"/>
        <w:numPr>
          <w:ilvl w:val="0"/>
          <w:numId w:val="13"/>
        </w:numPr>
        <w:ind w:hanging="1069"/>
        <w:rPr>
          <w:lang w:val="be-BY"/>
        </w:rPr>
      </w:pPr>
      <w:r w:rsidRPr="006A5F6A">
        <w:t>ADO.NET</w:t>
      </w:r>
      <w:r w:rsidR="009441E6" w:rsidRPr="00C043C2">
        <w:t>.</w:t>
      </w:r>
    </w:p>
    <w:p w14:paraId="51CA4983" w14:textId="77777777" w:rsidR="009441E6" w:rsidRPr="00C043C2" w:rsidRDefault="009441E6" w:rsidP="009441E6">
      <w:r w:rsidRPr="00C043C2">
        <w:t>Entity Framework – объектно-ориентированная технология доступа к данным, является object-relational mapping решением для .NET Framework от Microsoft. Предоставляет возможность взаимодействия с объектами как посредством LINQ в виде LINQ to Entities, так и с использованием Entity SQL.</w:t>
      </w:r>
    </w:p>
    <w:p w14:paraId="58730838" w14:textId="7F8B6530" w:rsidR="009441E6" w:rsidRDefault="009441E6" w:rsidP="009441E6">
      <w:r w:rsidRPr="00C043C2">
        <w:t xml:space="preserve">Dapper </w:t>
      </w:r>
      <w:r w:rsidR="00D71910">
        <w:rPr>
          <w:lang w:val="be-BY"/>
        </w:rPr>
        <w:t>–</w:t>
      </w:r>
      <w:r w:rsidRPr="00C043C2">
        <w:t xml:space="preserve"> технологи</w:t>
      </w:r>
      <w:r w:rsidR="00D71910">
        <w:rPr>
          <w:lang w:val="be-BY"/>
        </w:rPr>
        <w:t>я</w:t>
      </w:r>
      <w:r w:rsidRPr="00C043C2">
        <w:t xml:space="preserve"> сопоставления (маппинга) результатов sql-запросов с классами c#. В этом плане Dapper немного похож на Entity Framework. В то же время за счет своей легковесности Dapper обеспечивает большую производительность и быстрее позволяет выполнять запросы, нежели Entity Framework.</w:t>
      </w:r>
    </w:p>
    <w:p w14:paraId="427B8E99" w14:textId="4FC57BB0" w:rsidR="006A5F6A" w:rsidRDefault="006A5F6A" w:rsidP="009441E6">
      <w:r w:rsidRPr="006A5F6A">
        <w:t xml:space="preserve">ADO.NET </w:t>
      </w:r>
      <w:r>
        <w:rPr>
          <w:lang w:val="be-BY"/>
        </w:rPr>
        <w:t>–</w:t>
      </w:r>
      <w:r w:rsidRPr="006A5F6A">
        <w:t xml:space="preserve"> это технология доступа к данным из Microsoft .NET Framework, которая обеспечивает связь между реляционными и нереляционными системами через общий набор компонентов.</w:t>
      </w:r>
    </w:p>
    <w:p w14:paraId="500F402F" w14:textId="31F98200" w:rsidR="009441E6" w:rsidRDefault="009441E6" w:rsidP="009441E6">
      <w:r>
        <w:rPr>
          <w:color w:val="000000"/>
          <w:sz w:val="27"/>
          <w:szCs w:val="27"/>
        </w:rPr>
        <w:t xml:space="preserve">Основной средой разработки была выбрана </w:t>
      </w:r>
      <w:r w:rsidR="00D71910">
        <w:rPr>
          <w:color w:val="000000"/>
          <w:sz w:val="27"/>
          <w:szCs w:val="27"/>
          <w:lang w:val="en-US"/>
        </w:rPr>
        <w:t>JetBrains Rider</w:t>
      </w:r>
      <w:r>
        <w:rPr>
          <w:color w:val="000000"/>
          <w:sz w:val="27"/>
          <w:szCs w:val="27"/>
        </w:rPr>
        <w:t xml:space="preserve"> ввиду ее функциональности, надежности и предпочтения разработчика.</w:t>
      </w:r>
    </w:p>
    <w:p w14:paraId="741E1DDE" w14:textId="65781976" w:rsidR="009441E6" w:rsidRPr="00713B8E" w:rsidRDefault="00BC1584" w:rsidP="009441E6">
      <w:r w:rsidRPr="00BC1584">
        <w:t>Rider</w:t>
      </w:r>
      <w:r>
        <w:rPr>
          <w:lang w:val="en-US"/>
        </w:rPr>
        <w:t xml:space="preserve"> </w:t>
      </w:r>
      <w:r>
        <w:rPr>
          <w:lang w:val="be-BY"/>
        </w:rPr>
        <w:t>–</w:t>
      </w:r>
      <w:r w:rsidRPr="00BC1584">
        <w:t xml:space="preserve"> кроссплатформенная интегрированная среда разработки программного обеспечения для платформы .NET, разрабатываемая компанией JetBrains. Поддерживаются языки программирования C#, VB.NET и F#.</w:t>
      </w:r>
    </w:p>
    <w:p w14:paraId="0B9C7118" w14:textId="377DE929" w:rsidR="00BA024D" w:rsidRPr="00017627" w:rsidRDefault="00BA024D" w:rsidP="00C6331D">
      <w:pPr>
        <w:pStyle w:val="Heading3"/>
      </w:pPr>
      <w:bookmarkStart w:id="37" w:name="_Toc57796578"/>
      <w:bookmarkStart w:id="38" w:name="_Toc66275640"/>
      <w:bookmarkStart w:id="39" w:name="_Toc66295119"/>
      <w:bookmarkStart w:id="40" w:name="_Toc66295172"/>
      <w:bookmarkStart w:id="41" w:name="_Toc120408408"/>
      <w:r w:rsidRPr="00017627">
        <w:t>Обоснование эксплуатационных требований</w:t>
      </w:r>
      <w:bookmarkEnd w:id="37"/>
      <w:bookmarkEnd w:id="38"/>
      <w:bookmarkEnd w:id="39"/>
      <w:bookmarkEnd w:id="40"/>
      <w:bookmarkEnd w:id="41"/>
    </w:p>
    <w:p w14:paraId="1265364E" w14:textId="77777777" w:rsidR="00DB5704" w:rsidRDefault="00DB5704" w:rsidP="00DB5704">
      <w:r>
        <w:t xml:space="preserve">Разрабатываемое программное средство предполагает эксплуатацию под операционной системной не меньше </w:t>
      </w:r>
      <w:r>
        <w:rPr>
          <w:lang w:val="en-US"/>
        </w:rPr>
        <w:t>Windows</w:t>
      </w:r>
      <w:r>
        <w:t xml:space="preserve"> 10, программная платформа </w:t>
      </w:r>
      <w:r>
        <w:rPr>
          <w:lang w:val="en-US"/>
        </w:rPr>
        <w:t>NET</w:t>
      </w:r>
      <w:r>
        <w:t xml:space="preserve">. </w:t>
      </w:r>
      <w:r>
        <w:rPr>
          <w:lang w:val="en-US"/>
        </w:rPr>
        <w:t>Framework</w:t>
      </w:r>
      <w:r w:rsidRPr="006E60E2">
        <w:t xml:space="preserve"> </w:t>
      </w:r>
      <w:r>
        <w:t>4.8.</w:t>
      </w:r>
    </w:p>
    <w:p w14:paraId="4FE10868" w14:textId="77777777" w:rsidR="00DB5704" w:rsidRDefault="00DB5704" w:rsidP="00DB5704">
      <w:r>
        <w:t>Минимальные аппаратные требования к компьютеру пользователя следующие:</w:t>
      </w:r>
    </w:p>
    <w:p w14:paraId="62220A63" w14:textId="77777777" w:rsidR="000740DD" w:rsidRPr="00E14959" w:rsidRDefault="000740DD" w:rsidP="000740DD">
      <w:pPr>
        <w:rPr>
          <w:color w:val="000000"/>
          <w:szCs w:val="27"/>
        </w:rPr>
      </w:pPr>
      <w:r>
        <w:rPr>
          <w:color w:val="000000"/>
          <w:szCs w:val="27"/>
        </w:rPr>
        <w:t>–</w:t>
      </w:r>
      <w:r w:rsidRPr="00DF2B2D">
        <w:rPr>
          <w:color w:val="000000"/>
          <w:szCs w:val="27"/>
        </w:rPr>
        <w:t xml:space="preserve"> процессор: «Intel Core 2 Duo» и новее;</w:t>
      </w:r>
    </w:p>
    <w:p w14:paraId="4EF57073" w14:textId="77777777" w:rsidR="000740DD" w:rsidRPr="00DF2B2D" w:rsidRDefault="000740DD" w:rsidP="000740DD">
      <w:pPr>
        <w:rPr>
          <w:color w:val="000000"/>
          <w:szCs w:val="27"/>
        </w:rPr>
      </w:pPr>
      <w:r>
        <w:rPr>
          <w:color w:val="000000"/>
          <w:szCs w:val="27"/>
        </w:rPr>
        <w:t>–</w:t>
      </w:r>
      <w:r w:rsidRPr="00DF2B2D">
        <w:rPr>
          <w:color w:val="000000"/>
          <w:szCs w:val="27"/>
        </w:rPr>
        <w:t xml:space="preserve"> ОЗУ: 4 ГБ для 32-разрядной системы и 4 ГБ для 64-разрядной системы;</w:t>
      </w:r>
    </w:p>
    <w:p w14:paraId="38E7C89D" w14:textId="763090EB" w:rsidR="000740DD" w:rsidRPr="00DF2B2D" w:rsidRDefault="000740DD" w:rsidP="000740DD">
      <w:pPr>
        <w:rPr>
          <w:color w:val="000000"/>
          <w:szCs w:val="27"/>
        </w:rPr>
      </w:pPr>
      <w:r>
        <w:rPr>
          <w:color w:val="000000"/>
          <w:szCs w:val="27"/>
        </w:rPr>
        <w:t>–</w:t>
      </w:r>
      <w:r w:rsidRPr="00DF2B2D">
        <w:rPr>
          <w:color w:val="000000"/>
          <w:szCs w:val="27"/>
        </w:rPr>
        <w:t xml:space="preserve"> место на жестком диске: не менее 500 М</w:t>
      </w:r>
      <w:r>
        <w:rPr>
          <w:color w:val="000000"/>
          <w:szCs w:val="27"/>
          <w:lang w:val="be-BY"/>
        </w:rPr>
        <w:t>Б</w:t>
      </w:r>
      <w:r w:rsidRPr="00DF2B2D">
        <w:rPr>
          <w:color w:val="000000"/>
          <w:szCs w:val="27"/>
        </w:rPr>
        <w:t>;</w:t>
      </w:r>
    </w:p>
    <w:p w14:paraId="6AFD502B" w14:textId="022F0368" w:rsidR="000740DD" w:rsidRPr="000740DD" w:rsidRDefault="000740DD" w:rsidP="000740DD">
      <w:pPr>
        <w:rPr>
          <w:color w:val="000000"/>
          <w:szCs w:val="27"/>
          <w:lang w:val="be-BY"/>
        </w:rPr>
      </w:pPr>
      <w:r>
        <w:rPr>
          <w:color w:val="000000"/>
          <w:szCs w:val="27"/>
        </w:rPr>
        <w:t>–</w:t>
      </w:r>
      <w:r w:rsidRPr="00DF2B2D">
        <w:rPr>
          <w:color w:val="000000"/>
          <w:szCs w:val="27"/>
        </w:rPr>
        <w:t xml:space="preserve"> видеоадаптер: DirectX 9 или более поздняя верси</w:t>
      </w:r>
      <w:r>
        <w:rPr>
          <w:color w:val="000000"/>
          <w:szCs w:val="27"/>
          <w:lang w:val="be-BY"/>
        </w:rPr>
        <w:t>я.</w:t>
      </w:r>
    </w:p>
    <w:p w14:paraId="715096DF" w14:textId="77777777" w:rsidR="00BC1475" w:rsidRPr="00DB5704" w:rsidRDefault="00BC1475" w:rsidP="007165BE">
      <w:pPr>
        <w:pStyle w:val="Heading2"/>
      </w:pPr>
      <w:bookmarkStart w:id="42" w:name="_Toc120408409"/>
      <w:r w:rsidRPr="00DB5704">
        <w:lastRenderedPageBreak/>
        <w:t>Проектирование программного средства</w:t>
      </w:r>
      <w:bookmarkEnd w:id="42"/>
      <w:r w:rsidRPr="00DB5704">
        <w:t xml:space="preserve"> </w:t>
      </w:r>
    </w:p>
    <w:p w14:paraId="3BB8DBF4" w14:textId="5972A073" w:rsidR="00BC1475" w:rsidRDefault="00BC1475" w:rsidP="007165BE">
      <w:pPr>
        <w:pStyle w:val="Heading2"/>
      </w:pPr>
      <w:bookmarkStart w:id="43" w:name="_Toc120408410"/>
      <w:r>
        <w:t>Проектирование структуры данных</w:t>
      </w:r>
      <w:bookmarkEnd w:id="43"/>
      <w:r>
        <w:t xml:space="preserve"> </w:t>
      </w:r>
    </w:p>
    <w:p w14:paraId="71263153" w14:textId="220EEDF5" w:rsidR="003F1C07" w:rsidRPr="00043762" w:rsidRDefault="003F1C07" w:rsidP="003F1C07">
      <w:pPr>
        <w:rPr>
          <w:color w:val="000000"/>
          <w:lang w:val="en-US"/>
        </w:rPr>
      </w:pPr>
      <w:r w:rsidRPr="00C043C2">
        <w:rPr>
          <w:color w:val="000000"/>
        </w:rPr>
        <w:t xml:space="preserve">ER-модель – </w:t>
      </w:r>
      <w:hyperlink r:id="rId14" w:tooltip="Модель данных" w:history="1">
        <w:r w:rsidRPr="00F9566A">
          <w:rPr>
            <w:rStyle w:val="Hyperlink"/>
            <w:color w:val="000000"/>
            <w:u w:val="none"/>
          </w:rPr>
          <w:t>модель данных</w:t>
        </w:r>
      </w:hyperlink>
      <w:r w:rsidRPr="00F9566A">
        <w:rPr>
          <w:color w:val="000000"/>
        </w:rPr>
        <w:t xml:space="preserve">, позволяющая описывать </w:t>
      </w:r>
      <w:hyperlink r:id="rId15" w:tooltip="Концептуальная схема" w:history="1">
        <w:r w:rsidRPr="00F9566A">
          <w:rPr>
            <w:rStyle w:val="Hyperlink"/>
            <w:color w:val="000000"/>
            <w:u w:val="none"/>
          </w:rPr>
          <w:t>концептуальные схемы</w:t>
        </w:r>
      </w:hyperlink>
      <w:r w:rsidRPr="00F9566A">
        <w:rPr>
          <w:color w:val="000000"/>
        </w:rPr>
        <w:t xml:space="preserve"> </w:t>
      </w:r>
      <w:hyperlink r:id="rId16" w:tooltip="Предметная область" w:history="1">
        <w:r w:rsidRPr="00F9566A">
          <w:rPr>
            <w:rStyle w:val="Hyperlink"/>
            <w:color w:val="000000"/>
            <w:u w:val="none"/>
          </w:rPr>
          <w:t>предметной области</w:t>
        </w:r>
      </w:hyperlink>
      <w:r w:rsidRPr="00C043C2">
        <w:rPr>
          <w:color w:val="000000"/>
        </w:rPr>
        <w:t>.</w:t>
      </w:r>
      <w:r w:rsidR="00043762">
        <w:rPr>
          <w:color w:val="000000"/>
          <w:lang w:val="en-US"/>
        </w:rPr>
        <w:t xml:space="preserve"> [11]</w:t>
      </w:r>
    </w:p>
    <w:p w14:paraId="613F315D" w14:textId="77777777" w:rsidR="003F1C07" w:rsidRPr="00C043C2" w:rsidRDefault="003F1C07" w:rsidP="003F1C07">
      <w:pPr>
        <w:rPr>
          <w:color w:val="000000"/>
        </w:rPr>
      </w:pPr>
      <w:r w:rsidRPr="00C043C2">
        <w:rPr>
          <w:color w:val="000000"/>
        </w:rPr>
        <w:t xml:space="preserve">ER-модель используется при концептуальном </w:t>
      </w:r>
      <w:hyperlink r:id="rId17" w:tooltip="Проектирование баз данных" w:history="1">
        <w:r w:rsidRPr="00F9566A">
          <w:rPr>
            <w:rStyle w:val="Hyperlink"/>
            <w:color w:val="000000"/>
            <w:u w:val="none"/>
          </w:rPr>
          <w:t>проектировании баз данных</w:t>
        </w:r>
      </w:hyperlink>
      <w:r w:rsidRPr="00F9566A">
        <w:rPr>
          <w:color w:val="000000"/>
        </w:rPr>
        <w:t>. С её помощью можно выделить ключевые сущности</w:t>
      </w:r>
      <w:r w:rsidRPr="00C043C2">
        <w:rPr>
          <w:color w:val="000000"/>
        </w:rPr>
        <w:t xml:space="preserve"> и обозначить связи, которые могут устанавливаться между этими сущностями.</w:t>
      </w:r>
    </w:p>
    <w:p w14:paraId="5055B27F" w14:textId="77777777" w:rsidR="003F1C07" w:rsidRPr="00C043C2" w:rsidRDefault="003F1C07" w:rsidP="003F1C07">
      <w:pPr>
        <w:rPr>
          <w:color w:val="000000"/>
        </w:rPr>
      </w:pPr>
      <w:r w:rsidRPr="00F9566A">
        <w:rPr>
          <w:color w:val="000000"/>
        </w:rPr>
        <w:t xml:space="preserve">Во время </w:t>
      </w:r>
      <w:hyperlink r:id="rId18" w:tooltip="Проектирование баз данных" w:history="1">
        <w:r w:rsidRPr="00F9566A">
          <w:rPr>
            <w:rStyle w:val="Hyperlink"/>
            <w:color w:val="000000"/>
            <w:u w:val="none"/>
          </w:rPr>
          <w:t>проектирования баз данных</w:t>
        </w:r>
      </w:hyperlink>
      <w:r w:rsidRPr="00F9566A">
        <w:rPr>
          <w:color w:val="000000"/>
        </w:rPr>
        <w:t xml:space="preserve"> происходит преобразование ER-модели в конкретную </w:t>
      </w:r>
      <w:hyperlink r:id="rId19" w:tooltip="Схема базы данных" w:history="1">
        <w:r w:rsidRPr="00F9566A">
          <w:rPr>
            <w:rStyle w:val="Hyperlink"/>
            <w:color w:val="000000"/>
            <w:u w:val="none"/>
          </w:rPr>
          <w:t>схему базы данных</w:t>
        </w:r>
      </w:hyperlink>
      <w:r w:rsidRPr="00F9566A">
        <w:rPr>
          <w:color w:val="000000"/>
        </w:rPr>
        <w:t xml:space="preserve"> на основе выбранной модели данных (</w:t>
      </w:r>
      <w:hyperlink r:id="rId20" w:tooltip="Реляционная модель данных" w:history="1">
        <w:r w:rsidRPr="00F9566A">
          <w:rPr>
            <w:rStyle w:val="Hyperlink"/>
            <w:color w:val="000000"/>
            <w:u w:val="none"/>
          </w:rPr>
          <w:t>реляционной</w:t>
        </w:r>
      </w:hyperlink>
      <w:r w:rsidRPr="00F9566A">
        <w:rPr>
          <w:color w:val="000000"/>
        </w:rPr>
        <w:t xml:space="preserve">, </w:t>
      </w:r>
      <w:hyperlink r:id="rId21" w:tooltip="Объектная модель данных (страница отсутствует)" w:history="1">
        <w:r w:rsidRPr="00F9566A">
          <w:rPr>
            <w:rStyle w:val="Hyperlink"/>
            <w:color w:val="000000"/>
            <w:u w:val="none"/>
          </w:rPr>
          <w:t>объектной</w:t>
        </w:r>
      </w:hyperlink>
      <w:r w:rsidRPr="00F9566A">
        <w:rPr>
          <w:color w:val="000000"/>
        </w:rPr>
        <w:t xml:space="preserve">, </w:t>
      </w:r>
      <w:hyperlink r:id="rId22" w:tooltip="Сетевая модель данных" w:history="1">
        <w:r w:rsidRPr="00F9566A">
          <w:rPr>
            <w:rStyle w:val="Hyperlink"/>
            <w:color w:val="000000"/>
            <w:u w:val="none"/>
          </w:rPr>
          <w:t>сетевой</w:t>
        </w:r>
      </w:hyperlink>
      <w:r w:rsidRPr="00F9566A">
        <w:rPr>
          <w:color w:val="000000"/>
        </w:rPr>
        <w:t xml:space="preserve"> или др</w:t>
      </w:r>
      <w:r w:rsidRPr="00C043C2">
        <w:rPr>
          <w:color w:val="000000"/>
        </w:rPr>
        <w:t>.).</w:t>
      </w:r>
    </w:p>
    <w:p w14:paraId="58EDCFD3" w14:textId="5E034F16" w:rsidR="003F1C07" w:rsidRPr="00C043C2" w:rsidRDefault="003F1C07" w:rsidP="00536A35">
      <w:pPr>
        <w:rPr>
          <w:color w:val="000000"/>
        </w:rPr>
      </w:pPr>
      <w:r w:rsidRPr="00C043C2">
        <w:rPr>
          <w:color w:val="000000"/>
        </w:rPr>
        <w:t>ER-модель представляет собой формальную конструкцию, которая сама по себе не предписывает никаких графических средств её визуализации. В качестве стандартной графической нотации, с помощью которой можно визуализировать ER-модель, была предложена диаграмма «сущность-связь».</w:t>
      </w:r>
    </w:p>
    <w:p w14:paraId="364AB828" w14:textId="106AB632" w:rsidR="003F1C07" w:rsidRPr="00C043C2" w:rsidRDefault="003F1C07" w:rsidP="003F1C07">
      <w:pPr>
        <w:rPr>
          <w:color w:val="000000"/>
        </w:rPr>
      </w:pPr>
      <w:r w:rsidRPr="00C043C2">
        <w:rPr>
          <w:color w:val="000000"/>
        </w:rPr>
        <w:t xml:space="preserve">Для </w:t>
      </w:r>
      <w:r>
        <w:rPr>
          <w:color w:val="000000"/>
          <w:lang w:val="be-BY"/>
        </w:rPr>
        <w:t>программы</w:t>
      </w:r>
      <w:r w:rsidRPr="00C043C2">
        <w:rPr>
          <w:color w:val="000000"/>
        </w:rPr>
        <w:t xml:space="preserve"> «</w:t>
      </w:r>
      <w:r>
        <w:rPr>
          <w:color w:val="000000"/>
          <w:lang w:val="be-BY"/>
        </w:rPr>
        <w:t>Эко-ферма. Модуль управления данными</w:t>
      </w:r>
      <w:r w:rsidRPr="00C043C2">
        <w:rPr>
          <w:color w:val="000000"/>
        </w:rPr>
        <w:t>»</w:t>
      </w:r>
      <w:r>
        <w:rPr>
          <w:color w:val="000000"/>
          <w:lang w:val="be-BY"/>
        </w:rPr>
        <w:t xml:space="preserve"> </w:t>
      </w:r>
      <w:r w:rsidRPr="00C043C2">
        <w:rPr>
          <w:color w:val="000000"/>
        </w:rPr>
        <w:t xml:space="preserve">была разработана диаграмма «Сущность-связь», </w:t>
      </w:r>
      <w:r>
        <w:rPr>
          <w:color w:val="000000"/>
        </w:rPr>
        <w:t>которая представлена в ПРИЛОЖЕНИИ В</w:t>
      </w:r>
      <w:r w:rsidRPr="001103E8">
        <w:rPr>
          <w:color w:val="000000"/>
        </w:rPr>
        <w:t>.</w:t>
      </w:r>
      <w:r w:rsidRPr="00C043C2">
        <w:rPr>
          <w:color w:val="000000"/>
        </w:rPr>
        <w:t xml:space="preserve"> </w:t>
      </w:r>
    </w:p>
    <w:p w14:paraId="6E72F423" w14:textId="02560B2C" w:rsidR="00153C4E" w:rsidRDefault="003F1C07" w:rsidP="003F1C07">
      <w:pPr>
        <w:rPr>
          <w:color w:val="000000"/>
          <w:lang w:val="be-BY"/>
        </w:rPr>
      </w:pPr>
      <w:r w:rsidRPr="00C043C2">
        <w:rPr>
          <w:color w:val="000000"/>
        </w:rPr>
        <w:t xml:space="preserve">На диаграмме, разработанной для данной </w:t>
      </w:r>
      <w:r>
        <w:rPr>
          <w:color w:val="000000"/>
          <w:lang w:val="be-BY"/>
        </w:rPr>
        <w:t>программы</w:t>
      </w:r>
      <w:r w:rsidRPr="00C043C2">
        <w:rPr>
          <w:color w:val="000000"/>
        </w:rPr>
        <w:t>, выделены следующие сущности:</w:t>
      </w:r>
      <w:r w:rsidR="00B123B6">
        <w:rPr>
          <w:color w:val="000000"/>
          <w:lang w:val="en-US"/>
        </w:rPr>
        <w:t xml:space="preserve"> </w:t>
      </w:r>
      <w:r w:rsidR="00B123B6">
        <w:rPr>
          <w:color w:val="000000"/>
          <w:lang w:val="be-BY"/>
        </w:rPr>
        <w:t>Объект развития</w:t>
      </w:r>
      <w:r w:rsidR="00B64C5E">
        <w:rPr>
          <w:color w:val="000000"/>
          <w:lang w:val="be-BY"/>
        </w:rPr>
        <w:t xml:space="preserve"> (ОР)</w:t>
      </w:r>
      <w:r w:rsidR="00B123B6">
        <w:rPr>
          <w:color w:val="000000"/>
          <w:lang w:val="be-BY"/>
        </w:rPr>
        <w:t xml:space="preserve">, </w:t>
      </w:r>
      <w:r w:rsidR="00BE1000">
        <w:rPr>
          <w:color w:val="000000"/>
          <w:lang w:val="be-BY"/>
        </w:rPr>
        <w:t>ОР</w:t>
      </w:r>
      <w:r w:rsidR="00B123B6">
        <w:rPr>
          <w:color w:val="000000"/>
          <w:lang w:val="be-BY"/>
        </w:rPr>
        <w:t xml:space="preserve"> на старте уровня, уровень,</w:t>
      </w:r>
      <w:r w:rsidR="00886264">
        <w:rPr>
          <w:color w:val="000000"/>
          <w:lang w:val="be-BY"/>
        </w:rPr>
        <w:t xml:space="preserve"> Цель, Прогресс игрока, Игрок, </w:t>
      </w:r>
      <w:r w:rsidR="009B7D85">
        <w:rPr>
          <w:color w:val="000000"/>
          <w:lang w:val="be-BY"/>
        </w:rPr>
        <w:t xml:space="preserve">Цель по </w:t>
      </w:r>
      <w:r w:rsidR="00BE1000">
        <w:rPr>
          <w:color w:val="000000"/>
          <w:lang w:val="be-BY"/>
        </w:rPr>
        <w:t>ОР</w:t>
      </w:r>
      <w:r w:rsidR="009B7D85">
        <w:rPr>
          <w:color w:val="000000"/>
          <w:lang w:val="be-BY"/>
        </w:rPr>
        <w:t xml:space="preserve">, Здание, Выходные продукты, Продукт, Входные продукты, Дерево, </w:t>
      </w:r>
      <w:r w:rsidR="00433827">
        <w:rPr>
          <w:color w:val="000000"/>
          <w:lang w:val="be-BY"/>
        </w:rPr>
        <w:t>Производственное здание, Генератор,</w:t>
      </w:r>
      <w:r w:rsidR="00153C4E">
        <w:rPr>
          <w:color w:val="000000"/>
          <w:lang w:val="be-BY"/>
        </w:rPr>
        <w:t xml:space="preserve"> Параметр окружающей среды, Ресурс, Ресурс здания.</w:t>
      </w:r>
    </w:p>
    <w:p w14:paraId="250362B9" w14:textId="5858C745" w:rsidR="00B47E7A" w:rsidRDefault="00B47E7A" w:rsidP="003F1C07">
      <w:pPr>
        <w:rPr>
          <w:color w:val="000000"/>
          <w:lang w:val="be-BY"/>
        </w:rPr>
      </w:pPr>
      <w:r>
        <w:rPr>
          <w:color w:val="000000"/>
          <w:lang w:val="be-BY"/>
        </w:rPr>
        <w:t>Связи в данной диаграмме являются:</w:t>
      </w:r>
    </w:p>
    <w:p w14:paraId="44D70AE7" w14:textId="4B4087C7" w:rsidR="00B47E7A" w:rsidRPr="001A1916" w:rsidRDefault="00BE1000" w:rsidP="00422ED8">
      <w:pPr>
        <w:pStyle w:val="ListParagraph"/>
        <w:numPr>
          <w:ilvl w:val="1"/>
          <w:numId w:val="21"/>
        </w:numPr>
        <w:ind w:left="993" w:hanging="284"/>
        <w:rPr>
          <w:color w:val="000000"/>
          <w:szCs w:val="27"/>
        </w:rPr>
      </w:pPr>
      <w:r>
        <w:rPr>
          <w:color w:val="000000"/>
          <w:szCs w:val="27"/>
          <w:lang w:val="be-BY"/>
        </w:rPr>
        <w:t>ОР</w:t>
      </w:r>
      <w:r w:rsidR="00E4238A" w:rsidRPr="00E4238A">
        <w:rPr>
          <w:color w:val="000000"/>
          <w:szCs w:val="27"/>
        </w:rPr>
        <w:t xml:space="preserve"> – </w:t>
      </w:r>
      <w:r w:rsidR="001A1916">
        <w:rPr>
          <w:color w:val="000000"/>
          <w:szCs w:val="27"/>
          <w:lang w:val="be-BY"/>
        </w:rPr>
        <w:t xml:space="preserve">уровень: один уровень может иметь несколько </w:t>
      </w:r>
      <w:r>
        <w:rPr>
          <w:color w:val="000000"/>
          <w:szCs w:val="27"/>
          <w:lang w:val="be-BY"/>
        </w:rPr>
        <w:t>ОР</w:t>
      </w:r>
      <w:r w:rsidR="001A1916">
        <w:rPr>
          <w:color w:val="000000"/>
          <w:szCs w:val="27"/>
          <w:lang w:val="be-BY"/>
        </w:rPr>
        <w:t xml:space="preserve"> и од</w:t>
      </w:r>
      <w:r w:rsidR="00B47799">
        <w:rPr>
          <w:color w:val="000000"/>
          <w:szCs w:val="27"/>
          <w:lang w:val="be-BY"/>
        </w:rPr>
        <w:t xml:space="preserve">ин </w:t>
      </w:r>
      <w:r>
        <w:rPr>
          <w:color w:val="000000"/>
          <w:szCs w:val="27"/>
          <w:lang w:val="be-BY"/>
        </w:rPr>
        <w:t>ОР</w:t>
      </w:r>
      <w:r w:rsidR="001A1916">
        <w:rPr>
          <w:color w:val="000000"/>
          <w:szCs w:val="27"/>
          <w:lang w:val="be-BY"/>
        </w:rPr>
        <w:t xml:space="preserve"> может быть на нескольких уровнях;</w:t>
      </w:r>
    </w:p>
    <w:p w14:paraId="00FAA6B0" w14:textId="58EBE081" w:rsidR="001A1916" w:rsidRPr="00EA756F" w:rsidRDefault="00EA756F" w:rsidP="00422ED8">
      <w:pPr>
        <w:pStyle w:val="ListParagraph"/>
        <w:numPr>
          <w:ilvl w:val="1"/>
          <w:numId w:val="21"/>
        </w:numPr>
        <w:ind w:left="993" w:hanging="284"/>
        <w:rPr>
          <w:color w:val="000000"/>
          <w:szCs w:val="27"/>
        </w:rPr>
      </w:pPr>
      <w:r>
        <w:rPr>
          <w:color w:val="000000"/>
          <w:szCs w:val="27"/>
          <w:lang w:val="be-BY"/>
        </w:rPr>
        <w:t>Игрок – Уровень: Игрок может пройти несколько уровней и один уровень может быть пройден несколькими игроками;</w:t>
      </w:r>
    </w:p>
    <w:p w14:paraId="55FF75DE" w14:textId="3172DD6F" w:rsidR="00EA756F" w:rsidRPr="008C5051" w:rsidRDefault="008C5051" w:rsidP="00422ED8">
      <w:pPr>
        <w:pStyle w:val="ListParagraph"/>
        <w:numPr>
          <w:ilvl w:val="1"/>
          <w:numId w:val="21"/>
        </w:numPr>
        <w:ind w:left="993" w:hanging="284"/>
        <w:rPr>
          <w:color w:val="000000"/>
          <w:szCs w:val="27"/>
        </w:rPr>
      </w:pPr>
      <w:r>
        <w:rPr>
          <w:color w:val="000000"/>
          <w:szCs w:val="27"/>
          <w:lang w:val="be-BY"/>
        </w:rPr>
        <w:t>Цель – Уровень: один уровень может содержать одну и более целей;</w:t>
      </w:r>
    </w:p>
    <w:p w14:paraId="022D50D6" w14:textId="1B9DC540" w:rsidR="006D6CA2" w:rsidRPr="00596237" w:rsidRDefault="00AA3970" w:rsidP="00536A35">
      <w:pPr>
        <w:pStyle w:val="ListParagraph"/>
        <w:numPr>
          <w:ilvl w:val="1"/>
          <w:numId w:val="21"/>
        </w:numPr>
        <w:ind w:left="993" w:hanging="284"/>
        <w:rPr>
          <w:color w:val="000000"/>
          <w:szCs w:val="27"/>
        </w:rPr>
      </w:pPr>
      <w:r>
        <w:rPr>
          <w:color w:val="000000"/>
          <w:szCs w:val="27"/>
          <w:lang w:val="be-BY"/>
        </w:rPr>
        <w:t xml:space="preserve">Цель – </w:t>
      </w:r>
      <w:r w:rsidR="00BE1000">
        <w:rPr>
          <w:color w:val="000000"/>
          <w:szCs w:val="27"/>
          <w:lang w:val="be-BY"/>
        </w:rPr>
        <w:t>ОР</w:t>
      </w:r>
      <w:r>
        <w:rPr>
          <w:color w:val="000000"/>
          <w:szCs w:val="27"/>
          <w:lang w:val="be-BY"/>
        </w:rPr>
        <w:t>: одна цель мо</w:t>
      </w:r>
      <w:r w:rsidR="0020473F">
        <w:rPr>
          <w:color w:val="000000"/>
          <w:szCs w:val="27"/>
          <w:lang w:val="be-BY"/>
        </w:rPr>
        <w:t xml:space="preserve">жет быть по нескольким </w:t>
      </w:r>
      <w:r w:rsidR="00BE1000">
        <w:rPr>
          <w:color w:val="000000"/>
          <w:szCs w:val="27"/>
          <w:lang w:val="be-BY"/>
        </w:rPr>
        <w:t>ОР</w:t>
      </w:r>
      <w:r w:rsidR="0020473F">
        <w:rPr>
          <w:color w:val="000000"/>
          <w:szCs w:val="27"/>
          <w:lang w:val="be-BY"/>
        </w:rPr>
        <w:t xml:space="preserve">, один </w:t>
      </w:r>
      <w:r w:rsidR="00BE1000">
        <w:rPr>
          <w:color w:val="000000"/>
          <w:szCs w:val="27"/>
          <w:lang w:val="be-BY"/>
        </w:rPr>
        <w:t xml:space="preserve">ОР </w:t>
      </w:r>
      <w:r w:rsidR="0020473F">
        <w:rPr>
          <w:color w:val="000000"/>
          <w:szCs w:val="27"/>
          <w:lang w:val="be-BY"/>
        </w:rPr>
        <w:t xml:space="preserve">может содержаться </w:t>
      </w:r>
      <w:r w:rsidR="00FF1FA2">
        <w:rPr>
          <w:color w:val="000000"/>
          <w:szCs w:val="27"/>
          <w:lang w:val="be-BY"/>
        </w:rPr>
        <w:t>в нескольких целях;</w:t>
      </w:r>
    </w:p>
    <w:p w14:paraId="2B62CCC6" w14:textId="1E7478BF" w:rsidR="00596237" w:rsidRPr="0078688C" w:rsidRDefault="00751FEC" w:rsidP="00422ED8">
      <w:pPr>
        <w:pStyle w:val="ListParagraph"/>
        <w:numPr>
          <w:ilvl w:val="1"/>
          <w:numId w:val="21"/>
        </w:numPr>
        <w:ind w:left="993" w:hanging="284"/>
        <w:rPr>
          <w:color w:val="000000"/>
          <w:szCs w:val="27"/>
        </w:rPr>
      </w:pPr>
      <w:r>
        <w:rPr>
          <w:color w:val="000000"/>
          <w:szCs w:val="27"/>
          <w:lang w:val="be-BY"/>
        </w:rPr>
        <w:t>Дерево – Продукт: кажд</w:t>
      </w:r>
      <w:r w:rsidR="002B4A31">
        <w:rPr>
          <w:color w:val="000000"/>
          <w:szCs w:val="27"/>
          <w:lang w:val="be-BY"/>
        </w:rPr>
        <w:t>ое дерево производит один продукт</w:t>
      </w:r>
      <w:r w:rsidR="0078688C">
        <w:rPr>
          <w:color w:val="000000"/>
          <w:szCs w:val="27"/>
          <w:lang w:val="be-BY"/>
        </w:rPr>
        <w:t>, один продукт может быть произведён разными деревьями;</w:t>
      </w:r>
    </w:p>
    <w:p w14:paraId="0D43C579" w14:textId="1F4E0620" w:rsidR="0078688C" w:rsidRPr="00847AE1" w:rsidRDefault="00847AE1" w:rsidP="00422ED8">
      <w:pPr>
        <w:pStyle w:val="ListParagraph"/>
        <w:numPr>
          <w:ilvl w:val="1"/>
          <w:numId w:val="21"/>
        </w:numPr>
        <w:ind w:left="993" w:hanging="284"/>
        <w:rPr>
          <w:color w:val="000000"/>
          <w:szCs w:val="27"/>
        </w:rPr>
      </w:pPr>
      <w:r>
        <w:rPr>
          <w:color w:val="000000"/>
          <w:szCs w:val="27"/>
          <w:lang w:val="be-BY"/>
        </w:rPr>
        <w:t>Здание – Производство: каждое производство является зданием, но не каждое здание является производством;</w:t>
      </w:r>
    </w:p>
    <w:p w14:paraId="4DDE74F1" w14:textId="33539F4A" w:rsidR="00847AE1" w:rsidRPr="00FF1FA2" w:rsidRDefault="00847AE1" w:rsidP="00422ED8">
      <w:pPr>
        <w:pStyle w:val="ListParagraph"/>
        <w:numPr>
          <w:ilvl w:val="1"/>
          <w:numId w:val="21"/>
        </w:numPr>
        <w:ind w:left="993" w:hanging="284"/>
        <w:rPr>
          <w:color w:val="000000"/>
          <w:szCs w:val="27"/>
        </w:rPr>
      </w:pPr>
      <w:r>
        <w:rPr>
          <w:color w:val="000000"/>
          <w:szCs w:val="27"/>
          <w:lang w:val="be-BY"/>
        </w:rPr>
        <w:t>Здание – Генератор: кажд</w:t>
      </w:r>
      <w:r w:rsidR="000C60E5">
        <w:rPr>
          <w:color w:val="000000"/>
          <w:szCs w:val="27"/>
          <w:lang w:val="be-BY"/>
        </w:rPr>
        <w:t>ый</w:t>
      </w:r>
      <w:r>
        <w:rPr>
          <w:color w:val="000000"/>
          <w:szCs w:val="27"/>
          <w:lang w:val="be-BY"/>
        </w:rPr>
        <w:t xml:space="preserve"> </w:t>
      </w:r>
      <w:r w:rsidR="000C60E5">
        <w:rPr>
          <w:color w:val="000000"/>
          <w:szCs w:val="27"/>
          <w:lang w:val="be-BY"/>
        </w:rPr>
        <w:t>генератор</w:t>
      </w:r>
      <w:r>
        <w:rPr>
          <w:color w:val="000000"/>
          <w:szCs w:val="27"/>
          <w:lang w:val="be-BY"/>
        </w:rPr>
        <w:t xml:space="preserve"> является зданием, но не каждое здание является </w:t>
      </w:r>
      <w:r w:rsidR="000C60E5">
        <w:rPr>
          <w:color w:val="000000"/>
          <w:szCs w:val="27"/>
          <w:lang w:val="be-BY"/>
        </w:rPr>
        <w:t>генератором</w:t>
      </w:r>
      <w:r>
        <w:rPr>
          <w:color w:val="000000"/>
          <w:szCs w:val="27"/>
          <w:lang w:val="be-BY"/>
        </w:rPr>
        <w:t>;</w:t>
      </w:r>
    </w:p>
    <w:p w14:paraId="07E095C6" w14:textId="47E093FC" w:rsidR="00847AE1" w:rsidRPr="00D0618E" w:rsidRDefault="000C60E5" w:rsidP="00422ED8">
      <w:pPr>
        <w:pStyle w:val="ListParagraph"/>
        <w:numPr>
          <w:ilvl w:val="1"/>
          <w:numId w:val="21"/>
        </w:numPr>
        <w:ind w:left="993" w:hanging="284"/>
        <w:rPr>
          <w:color w:val="000000"/>
          <w:szCs w:val="27"/>
        </w:rPr>
      </w:pPr>
      <w:r>
        <w:rPr>
          <w:color w:val="000000"/>
          <w:szCs w:val="27"/>
          <w:lang w:val="be-BY"/>
        </w:rPr>
        <w:t>Производство – Продукты: Одно производство принимает и выдаёт несколько продуктов;</w:t>
      </w:r>
    </w:p>
    <w:p w14:paraId="5ACD7511" w14:textId="4D640B0E" w:rsidR="00D0618E" w:rsidRPr="00352F1C" w:rsidRDefault="00D0618E" w:rsidP="00422ED8">
      <w:pPr>
        <w:pStyle w:val="ListParagraph"/>
        <w:numPr>
          <w:ilvl w:val="1"/>
          <w:numId w:val="21"/>
        </w:numPr>
        <w:ind w:left="993" w:hanging="284"/>
        <w:rPr>
          <w:color w:val="000000"/>
          <w:szCs w:val="27"/>
        </w:rPr>
      </w:pPr>
      <w:r>
        <w:rPr>
          <w:color w:val="000000"/>
          <w:szCs w:val="27"/>
          <w:lang w:val="be-BY"/>
        </w:rPr>
        <w:lastRenderedPageBreak/>
        <w:t>Производство – Ресурс: каждое производство может использовать несколько ресурсов, один ресурс может использоваться на нескольких производствах;</w:t>
      </w:r>
    </w:p>
    <w:p w14:paraId="172EC126" w14:textId="67F19BF5" w:rsidR="00352F1C" w:rsidRPr="00AE6D90" w:rsidRDefault="00352F1C" w:rsidP="00422ED8">
      <w:pPr>
        <w:pStyle w:val="ListParagraph"/>
        <w:numPr>
          <w:ilvl w:val="1"/>
          <w:numId w:val="21"/>
        </w:numPr>
        <w:ind w:left="993" w:hanging="284"/>
        <w:rPr>
          <w:color w:val="000000"/>
          <w:szCs w:val="27"/>
        </w:rPr>
      </w:pPr>
      <w:r>
        <w:rPr>
          <w:color w:val="000000"/>
          <w:szCs w:val="27"/>
          <w:lang w:val="be-BY"/>
        </w:rPr>
        <w:t xml:space="preserve">Генератор – Ресурс: </w:t>
      </w:r>
      <w:r w:rsidR="003A6CAA">
        <w:rPr>
          <w:color w:val="000000"/>
          <w:szCs w:val="27"/>
          <w:lang w:val="be-BY"/>
        </w:rPr>
        <w:t>каждый генератор генерирует один ресурс, каждый ресурс может быть сгенерирован несколькими генераторами.</w:t>
      </w:r>
    </w:p>
    <w:p w14:paraId="7FAF535B" w14:textId="496C851F" w:rsidR="00626835" w:rsidRPr="00A87F33" w:rsidRDefault="00626835" w:rsidP="009C307D">
      <w:pPr>
        <w:spacing w:before="120"/>
        <w:ind w:firstLine="0"/>
      </w:pPr>
      <w:r w:rsidRPr="00A87F33">
        <w:t xml:space="preserve">Таблица </w:t>
      </w:r>
      <w:r>
        <w:rPr>
          <w:lang w:val="be-BY"/>
        </w:rPr>
        <w:t>2.6</w:t>
      </w:r>
      <w:r w:rsidRPr="00A87F33">
        <w:t>.</w:t>
      </w:r>
      <w:r>
        <w:t>1</w:t>
      </w:r>
      <w:r w:rsidRPr="00A87F33">
        <w:t xml:space="preserve"> – Структура сущности «</w:t>
      </w:r>
      <w:r w:rsidR="0059791E">
        <w:rPr>
          <w:lang w:val="be-BY"/>
        </w:rPr>
        <w:t>Уровень</w:t>
      </w:r>
      <w:r w:rsidRPr="00A87F33">
        <w:t>»</w:t>
      </w:r>
    </w:p>
    <w:tbl>
      <w:tblPr>
        <w:tblStyle w:val="TableGrid"/>
        <w:tblW w:w="0" w:type="auto"/>
        <w:tblInd w:w="108" w:type="dxa"/>
        <w:tblLook w:val="04A0" w:firstRow="1" w:lastRow="0" w:firstColumn="1" w:lastColumn="0" w:noHBand="0" w:noVBand="1"/>
      </w:tblPr>
      <w:tblGrid>
        <w:gridCol w:w="3077"/>
        <w:gridCol w:w="2528"/>
        <w:gridCol w:w="3631"/>
      </w:tblGrid>
      <w:tr w:rsidR="00626835" w:rsidRPr="00A87F33" w14:paraId="6B14AFFC" w14:textId="77777777" w:rsidTr="00775CE8">
        <w:tc>
          <w:tcPr>
            <w:tcW w:w="3077" w:type="dxa"/>
          </w:tcPr>
          <w:p w14:paraId="041DC9F7" w14:textId="77777777" w:rsidR="00626835" w:rsidRPr="00A87F33" w:rsidRDefault="00626835" w:rsidP="003302E9">
            <w:pPr>
              <w:pStyle w:val="ListParagraph"/>
              <w:ind w:left="0" w:firstLine="0"/>
              <w:contextualSpacing w:val="0"/>
            </w:pPr>
            <w:r w:rsidRPr="00A87F33">
              <w:t>Название поля</w:t>
            </w:r>
          </w:p>
        </w:tc>
        <w:tc>
          <w:tcPr>
            <w:tcW w:w="2528" w:type="dxa"/>
          </w:tcPr>
          <w:p w14:paraId="05D9BE9C" w14:textId="77777777" w:rsidR="00626835" w:rsidRPr="00A87F33" w:rsidRDefault="00626835" w:rsidP="003302E9">
            <w:pPr>
              <w:pStyle w:val="ListParagraph"/>
              <w:ind w:left="0" w:firstLine="0"/>
              <w:contextualSpacing w:val="0"/>
            </w:pPr>
            <w:r w:rsidRPr="00A87F33">
              <w:t xml:space="preserve">Заполнение </w:t>
            </w:r>
          </w:p>
        </w:tc>
        <w:tc>
          <w:tcPr>
            <w:tcW w:w="3631" w:type="dxa"/>
          </w:tcPr>
          <w:p w14:paraId="0D720ACA" w14:textId="77777777" w:rsidR="00626835" w:rsidRPr="00A87F33" w:rsidRDefault="00626835" w:rsidP="003302E9">
            <w:pPr>
              <w:pStyle w:val="ListParagraph"/>
              <w:ind w:left="0" w:firstLine="0"/>
              <w:contextualSpacing w:val="0"/>
            </w:pPr>
            <w:r w:rsidRPr="00A87F33">
              <w:t>Описание атрибута</w:t>
            </w:r>
          </w:p>
        </w:tc>
      </w:tr>
      <w:tr w:rsidR="00626835" w:rsidRPr="00A87F33" w14:paraId="0D227E84" w14:textId="77777777" w:rsidTr="00775CE8">
        <w:tc>
          <w:tcPr>
            <w:tcW w:w="3077" w:type="dxa"/>
          </w:tcPr>
          <w:p w14:paraId="13B05720" w14:textId="3C2D2F33" w:rsidR="00626835" w:rsidRPr="0059791E" w:rsidRDefault="00626835" w:rsidP="003302E9">
            <w:pPr>
              <w:pStyle w:val="ListParagraph"/>
              <w:ind w:left="0" w:firstLine="0"/>
              <w:contextualSpacing w:val="0"/>
              <w:rPr>
                <w:sz w:val="24"/>
                <w:szCs w:val="24"/>
                <w:lang w:val="be-BY"/>
              </w:rPr>
            </w:pPr>
            <w:r w:rsidRPr="00A87F33">
              <w:rPr>
                <w:sz w:val="24"/>
                <w:szCs w:val="24"/>
              </w:rPr>
              <w:t>ID_</w:t>
            </w:r>
            <w:r w:rsidR="0059791E">
              <w:rPr>
                <w:sz w:val="24"/>
                <w:szCs w:val="24"/>
                <w:lang w:val="be-BY"/>
              </w:rPr>
              <w:t>Уровня</w:t>
            </w:r>
          </w:p>
        </w:tc>
        <w:tc>
          <w:tcPr>
            <w:tcW w:w="2528" w:type="dxa"/>
          </w:tcPr>
          <w:p w14:paraId="6F0B34C6" w14:textId="77777777" w:rsidR="00626835" w:rsidRPr="00A87F33" w:rsidRDefault="00626835" w:rsidP="003302E9">
            <w:pPr>
              <w:pStyle w:val="ListParagraph"/>
              <w:ind w:left="0" w:firstLine="0"/>
              <w:contextualSpacing w:val="0"/>
            </w:pPr>
            <w:r w:rsidRPr="00A87F33">
              <w:rPr>
                <w:sz w:val="24"/>
                <w:szCs w:val="24"/>
              </w:rPr>
              <w:t>Обязательное (ключевое поле)</w:t>
            </w:r>
          </w:p>
        </w:tc>
        <w:tc>
          <w:tcPr>
            <w:tcW w:w="3631" w:type="dxa"/>
          </w:tcPr>
          <w:p w14:paraId="1BF47B14" w14:textId="77777777" w:rsidR="00626835" w:rsidRPr="00A87F33" w:rsidRDefault="00626835" w:rsidP="003302E9">
            <w:pPr>
              <w:pStyle w:val="ListParagraph"/>
              <w:ind w:left="0" w:firstLine="0"/>
              <w:contextualSpacing w:val="0"/>
              <w:jc w:val="left"/>
            </w:pPr>
            <w:r w:rsidRPr="00A87F33">
              <w:rPr>
                <w:sz w:val="24"/>
                <w:szCs w:val="24"/>
              </w:rPr>
              <w:t xml:space="preserve">Первичный ключ, идентификатор </w:t>
            </w:r>
          </w:p>
        </w:tc>
      </w:tr>
      <w:tr w:rsidR="00626835" w:rsidRPr="00A87F33" w14:paraId="06BF7A62" w14:textId="77777777" w:rsidTr="00775CE8">
        <w:tc>
          <w:tcPr>
            <w:tcW w:w="3077" w:type="dxa"/>
          </w:tcPr>
          <w:p w14:paraId="7F5C5608" w14:textId="0F8AB170" w:rsidR="00626835" w:rsidRPr="0059791E" w:rsidRDefault="00626835" w:rsidP="003302E9">
            <w:pPr>
              <w:pStyle w:val="ListParagraph"/>
              <w:ind w:left="0" w:firstLine="0"/>
              <w:contextualSpacing w:val="0"/>
              <w:rPr>
                <w:sz w:val="24"/>
                <w:szCs w:val="24"/>
                <w:lang w:val="be-BY"/>
              </w:rPr>
            </w:pPr>
            <w:r>
              <w:rPr>
                <w:sz w:val="24"/>
                <w:szCs w:val="24"/>
              </w:rPr>
              <w:t xml:space="preserve">Название </w:t>
            </w:r>
            <w:r w:rsidR="0059791E">
              <w:rPr>
                <w:sz w:val="24"/>
                <w:szCs w:val="24"/>
                <w:lang w:val="be-BY"/>
              </w:rPr>
              <w:t>уровня</w:t>
            </w:r>
          </w:p>
        </w:tc>
        <w:tc>
          <w:tcPr>
            <w:tcW w:w="2528" w:type="dxa"/>
          </w:tcPr>
          <w:p w14:paraId="145D6712" w14:textId="77777777" w:rsidR="00626835" w:rsidRPr="00A87F33" w:rsidRDefault="00626835" w:rsidP="003302E9">
            <w:pPr>
              <w:pStyle w:val="ListParagraph"/>
              <w:ind w:left="0" w:firstLine="0"/>
              <w:contextualSpacing w:val="0"/>
              <w:rPr>
                <w:sz w:val="24"/>
                <w:szCs w:val="24"/>
              </w:rPr>
            </w:pPr>
            <w:r w:rsidRPr="00A87F33">
              <w:rPr>
                <w:sz w:val="24"/>
                <w:szCs w:val="24"/>
              </w:rPr>
              <w:t>Обязательное</w:t>
            </w:r>
          </w:p>
        </w:tc>
        <w:tc>
          <w:tcPr>
            <w:tcW w:w="3631" w:type="dxa"/>
          </w:tcPr>
          <w:p w14:paraId="5E47E23F" w14:textId="4062CBA6" w:rsidR="00626835" w:rsidRPr="0059791E" w:rsidRDefault="00626835" w:rsidP="003302E9">
            <w:pPr>
              <w:pStyle w:val="ListParagraph"/>
              <w:ind w:left="0" w:firstLine="0"/>
              <w:contextualSpacing w:val="0"/>
              <w:jc w:val="left"/>
              <w:rPr>
                <w:sz w:val="24"/>
                <w:szCs w:val="24"/>
                <w:lang w:val="be-BY"/>
              </w:rPr>
            </w:pPr>
            <w:r>
              <w:rPr>
                <w:sz w:val="24"/>
                <w:szCs w:val="24"/>
              </w:rPr>
              <w:t xml:space="preserve">Название </w:t>
            </w:r>
            <w:r w:rsidR="0059791E">
              <w:rPr>
                <w:sz w:val="24"/>
                <w:szCs w:val="24"/>
                <w:lang w:val="be-BY"/>
              </w:rPr>
              <w:t>уровня</w:t>
            </w:r>
          </w:p>
        </w:tc>
      </w:tr>
      <w:tr w:rsidR="00626835" w:rsidRPr="00A87F33" w14:paraId="03F541EF" w14:textId="77777777" w:rsidTr="00775CE8">
        <w:tc>
          <w:tcPr>
            <w:tcW w:w="3077" w:type="dxa"/>
          </w:tcPr>
          <w:p w14:paraId="7AC6BFDD" w14:textId="5AEB8E8F" w:rsidR="00626835" w:rsidRPr="0059791E" w:rsidRDefault="00626835" w:rsidP="003302E9">
            <w:pPr>
              <w:pStyle w:val="ListParagraph"/>
              <w:ind w:left="0" w:firstLine="0"/>
              <w:contextualSpacing w:val="0"/>
              <w:rPr>
                <w:sz w:val="24"/>
                <w:szCs w:val="24"/>
                <w:lang w:val="be-BY"/>
              </w:rPr>
            </w:pPr>
            <w:r>
              <w:rPr>
                <w:sz w:val="24"/>
                <w:szCs w:val="24"/>
              </w:rPr>
              <w:t xml:space="preserve">Описание </w:t>
            </w:r>
            <w:r w:rsidR="0059791E">
              <w:rPr>
                <w:sz w:val="24"/>
                <w:szCs w:val="24"/>
                <w:lang w:val="be-BY"/>
              </w:rPr>
              <w:t>уровня</w:t>
            </w:r>
          </w:p>
        </w:tc>
        <w:tc>
          <w:tcPr>
            <w:tcW w:w="2528" w:type="dxa"/>
          </w:tcPr>
          <w:p w14:paraId="35BB7F51" w14:textId="77777777" w:rsidR="00626835" w:rsidRPr="00A87F33" w:rsidRDefault="00626835" w:rsidP="003302E9">
            <w:pPr>
              <w:pStyle w:val="ListParagraph"/>
              <w:ind w:left="0" w:firstLine="0"/>
              <w:contextualSpacing w:val="0"/>
            </w:pPr>
            <w:r w:rsidRPr="00A87F33">
              <w:rPr>
                <w:sz w:val="24"/>
                <w:szCs w:val="24"/>
              </w:rPr>
              <w:t>Обязательное</w:t>
            </w:r>
          </w:p>
        </w:tc>
        <w:tc>
          <w:tcPr>
            <w:tcW w:w="3631" w:type="dxa"/>
          </w:tcPr>
          <w:p w14:paraId="75100DFB" w14:textId="37C960F4" w:rsidR="00626835" w:rsidRPr="0059791E" w:rsidRDefault="00626835" w:rsidP="003302E9">
            <w:pPr>
              <w:pStyle w:val="ListParagraph"/>
              <w:ind w:left="0" w:firstLine="0"/>
              <w:contextualSpacing w:val="0"/>
              <w:rPr>
                <w:lang w:val="be-BY"/>
              </w:rPr>
            </w:pPr>
            <w:r>
              <w:rPr>
                <w:sz w:val="24"/>
                <w:szCs w:val="24"/>
              </w:rPr>
              <w:t xml:space="preserve">Описание </w:t>
            </w:r>
            <w:r w:rsidR="0059791E">
              <w:rPr>
                <w:sz w:val="24"/>
                <w:szCs w:val="24"/>
                <w:lang w:val="be-BY"/>
              </w:rPr>
              <w:t>уровня</w:t>
            </w:r>
          </w:p>
        </w:tc>
      </w:tr>
      <w:tr w:rsidR="00626835" w:rsidRPr="00A87F33" w14:paraId="4C5A5EEF" w14:textId="77777777" w:rsidTr="00775CE8">
        <w:tc>
          <w:tcPr>
            <w:tcW w:w="3077" w:type="dxa"/>
          </w:tcPr>
          <w:p w14:paraId="72EF2917" w14:textId="354BFB96" w:rsidR="00626835" w:rsidRPr="0059791E" w:rsidRDefault="00626835" w:rsidP="003302E9">
            <w:pPr>
              <w:pStyle w:val="ListParagraph"/>
              <w:ind w:left="0" w:firstLine="0"/>
              <w:contextualSpacing w:val="0"/>
              <w:rPr>
                <w:sz w:val="24"/>
                <w:szCs w:val="24"/>
                <w:lang w:val="be-BY"/>
              </w:rPr>
            </w:pPr>
            <w:r>
              <w:rPr>
                <w:sz w:val="24"/>
                <w:szCs w:val="24"/>
              </w:rPr>
              <w:t xml:space="preserve">Состояние </w:t>
            </w:r>
            <w:r w:rsidR="0059791E">
              <w:rPr>
                <w:sz w:val="24"/>
                <w:szCs w:val="24"/>
                <w:lang w:val="be-BY"/>
              </w:rPr>
              <w:t>уровня</w:t>
            </w:r>
          </w:p>
        </w:tc>
        <w:tc>
          <w:tcPr>
            <w:tcW w:w="2528" w:type="dxa"/>
          </w:tcPr>
          <w:p w14:paraId="5C084B31" w14:textId="77777777" w:rsidR="00626835" w:rsidRPr="00A87F33" w:rsidRDefault="00626835" w:rsidP="003302E9">
            <w:pPr>
              <w:pStyle w:val="ListParagraph"/>
              <w:ind w:left="0" w:firstLine="0"/>
              <w:contextualSpacing w:val="0"/>
              <w:rPr>
                <w:sz w:val="24"/>
                <w:szCs w:val="24"/>
              </w:rPr>
            </w:pPr>
            <w:r w:rsidRPr="00A87F33">
              <w:rPr>
                <w:sz w:val="24"/>
                <w:szCs w:val="24"/>
              </w:rPr>
              <w:t>Обязательное</w:t>
            </w:r>
          </w:p>
        </w:tc>
        <w:tc>
          <w:tcPr>
            <w:tcW w:w="3631" w:type="dxa"/>
          </w:tcPr>
          <w:p w14:paraId="4539901C" w14:textId="0775A226" w:rsidR="00626835" w:rsidRPr="0059791E" w:rsidRDefault="00626835" w:rsidP="003302E9">
            <w:pPr>
              <w:pStyle w:val="ListParagraph"/>
              <w:ind w:left="0" w:firstLine="0"/>
              <w:contextualSpacing w:val="0"/>
              <w:rPr>
                <w:sz w:val="24"/>
                <w:szCs w:val="24"/>
                <w:lang w:val="be-BY"/>
              </w:rPr>
            </w:pPr>
            <w:r>
              <w:rPr>
                <w:sz w:val="24"/>
                <w:szCs w:val="24"/>
              </w:rPr>
              <w:t xml:space="preserve">Состояние </w:t>
            </w:r>
            <w:r w:rsidR="0059791E">
              <w:rPr>
                <w:sz w:val="24"/>
                <w:szCs w:val="24"/>
                <w:lang w:val="be-BY"/>
              </w:rPr>
              <w:t>уровня</w:t>
            </w:r>
          </w:p>
        </w:tc>
      </w:tr>
    </w:tbl>
    <w:p w14:paraId="2ADCE824" w14:textId="5682B862" w:rsidR="00626835" w:rsidRPr="00A87F33" w:rsidRDefault="00626835" w:rsidP="009C307D">
      <w:pPr>
        <w:spacing w:before="120"/>
        <w:ind w:firstLine="0"/>
      </w:pPr>
      <w:r w:rsidRPr="00A87F33">
        <w:t xml:space="preserve">Таблица </w:t>
      </w:r>
      <w:r>
        <w:rPr>
          <w:lang w:val="be-BY"/>
        </w:rPr>
        <w:t>2.6</w:t>
      </w:r>
      <w:r w:rsidRPr="00A87F33">
        <w:t>.</w:t>
      </w:r>
      <w:r>
        <w:t>2</w:t>
      </w:r>
      <w:r w:rsidRPr="00A87F33">
        <w:t xml:space="preserve"> – Структура сущности «</w:t>
      </w:r>
      <w:r w:rsidR="0059791E">
        <w:rPr>
          <w:lang w:val="be-BY"/>
        </w:rPr>
        <w:t>Цель</w:t>
      </w:r>
      <w:r w:rsidRPr="00A87F33">
        <w:t>»</w:t>
      </w:r>
    </w:p>
    <w:tbl>
      <w:tblPr>
        <w:tblStyle w:val="TableGrid"/>
        <w:tblW w:w="0" w:type="auto"/>
        <w:tblInd w:w="108" w:type="dxa"/>
        <w:tblLook w:val="04A0" w:firstRow="1" w:lastRow="0" w:firstColumn="1" w:lastColumn="0" w:noHBand="0" w:noVBand="1"/>
      </w:tblPr>
      <w:tblGrid>
        <w:gridCol w:w="3073"/>
        <w:gridCol w:w="2529"/>
        <w:gridCol w:w="3634"/>
      </w:tblGrid>
      <w:tr w:rsidR="00626835" w:rsidRPr="00A87F33" w14:paraId="68EE101B" w14:textId="77777777" w:rsidTr="003302E9">
        <w:tc>
          <w:tcPr>
            <w:tcW w:w="3114" w:type="dxa"/>
          </w:tcPr>
          <w:p w14:paraId="77C26CFD" w14:textId="77777777" w:rsidR="00626835" w:rsidRPr="00A87F33" w:rsidRDefault="00626835" w:rsidP="003302E9">
            <w:pPr>
              <w:pStyle w:val="ListParagraph"/>
              <w:ind w:left="0" w:firstLine="0"/>
              <w:contextualSpacing w:val="0"/>
            </w:pPr>
            <w:r w:rsidRPr="00A87F33">
              <w:t>Название поля</w:t>
            </w:r>
          </w:p>
        </w:tc>
        <w:tc>
          <w:tcPr>
            <w:tcW w:w="2551" w:type="dxa"/>
          </w:tcPr>
          <w:p w14:paraId="78DC23C9" w14:textId="77777777" w:rsidR="00626835" w:rsidRPr="00A87F33" w:rsidRDefault="00626835" w:rsidP="003302E9">
            <w:pPr>
              <w:pStyle w:val="ListParagraph"/>
              <w:ind w:left="0" w:firstLine="0"/>
              <w:contextualSpacing w:val="0"/>
            </w:pPr>
            <w:r w:rsidRPr="00A87F33">
              <w:t xml:space="preserve">Заполнение </w:t>
            </w:r>
          </w:p>
        </w:tc>
        <w:tc>
          <w:tcPr>
            <w:tcW w:w="3679" w:type="dxa"/>
          </w:tcPr>
          <w:p w14:paraId="3055DC38" w14:textId="77777777" w:rsidR="00626835" w:rsidRPr="00A87F33" w:rsidRDefault="00626835" w:rsidP="003302E9">
            <w:pPr>
              <w:pStyle w:val="ListParagraph"/>
              <w:ind w:left="0" w:firstLine="0"/>
              <w:contextualSpacing w:val="0"/>
            </w:pPr>
            <w:r w:rsidRPr="00A87F33">
              <w:t>Описание атрибута</w:t>
            </w:r>
          </w:p>
        </w:tc>
      </w:tr>
      <w:tr w:rsidR="00626835" w:rsidRPr="00A87F33" w14:paraId="6078E3A8" w14:textId="77777777" w:rsidTr="003302E9">
        <w:tc>
          <w:tcPr>
            <w:tcW w:w="3114" w:type="dxa"/>
          </w:tcPr>
          <w:p w14:paraId="0FECCBC1" w14:textId="01A51F58" w:rsidR="00626835" w:rsidRPr="0059791E" w:rsidRDefault="00626835" w:rsidP="003302E9">
            <w:pPr>
              <w:pStyle w:val="ListParagraph"/>
              <w:ind w:left="0" w:firstLine="0"/>
              <w:contextualSpacing w:val="0"/>
              <w:rPr>
                <w:sz w:val="24"/>
                <w:szCs w:val="24"/>
                <w:lang w:val="be-BY"/>
              </w:rPr>
            </w:pPr>
            <w:r w:rsidRPr="00A87F33">
              <w:rPr>
                <w:sz w:val="24"/>
                <w:szCs w:val="24"/>
              </w:rPr>
              <w:t>ID_</w:t>
            </w:r>
            <w:r w:rsidR="0059791E">
              <w:rPr>
                <w:sz w:val="24"/>
                <w:szCs w:val="24"/>
                <w:lang w:val="be-BY"/>
              </w:rPr>
              <w:t>Цели</w:t>
            </w:r>
          </w:p>
        </w:tc>
        <w:tc>
          <w:tcPr>
            <w:tcW w:w="2551" w:type="dxa"/>
          </w:tcPr>
          <w:p w14:paraId="0A516CD4" w14:textId="77777777" w:rsidR="00626835" w:rsidRPr="00A87F33" w:rsidRDefault="00626835" w:rsidP="003302E9">
            <w:pPr>
              <w:pStyle w:val="ListParagraph"/>
              <w:ind w:left="0" w:firstLine="0"/>
              <w:contextualSpacing w:val="0"/>
              <w:rPr>
                <w:sz w:val="24"/>
                <w:szCs w:val="24"/>
              </w:rPr>
            </w:pPr>
            <w:r w:rsidRPr="00A87F33">
              <w:rPr>
                <w:sz w:val="24"/>
                <w:szCs w:val="24"/>
              </w:rPr>
              <w:t>Обязательное</w:t>
            </w:r>
            <w:r>
              <w:rPr>
                <w:sz w:val="24"/>
                <w:szCs w:val="24"/>
              </w:rPr>
              <w:t xml:space="preserve"> </w:t>
            </w:r>
            <w:r w:rsidRPr="00A87F33">
              <w:rPr>
                <w:sz w:val="24"/>
                <w:szCs w:val="24"/>
              </w:rPr>
              <w:t>(ключевое поле)</w:t>
            </w:r>
          </w:p>
        </w:tc>
        <w:tc>
          <w:tcPr>
            <w:tcW w:w="3679" w:type="dxa"/>
          </w:tcPr>
          <w:p w14:paraId="70C8BFF4" w14:textId="77777777" w:rsidR="00626835" w:rsidRPr="00A87F33" w:rsidRDefault="00626835" w:rsidP="003302E9">
            <w:pPr>
              <w:pStyle w:val="ListParagraph"/>
              <w:ind w:left="0" w:firstLine="0"/>
              <w:contextualSpacing w:val="0"/>
              <w:jc w:val="left"/>
              <w:rPr>
                <w:sz w:val="24"/>
                <w:szCs w:val="24"/>
              </w:rPr>
            </w:pPr>
            <w:r w:rsidRPr="00A87F33">
              <w:rPr>
                <w:sz w:val="24"/>
                <w:szCs w:val="24"/>
              </w:rPr>
              <w:t xml:space="preserve">Первичный ключ, идентификатор </w:t>
            </w:r>
          </w:p>
        </w:tc>
      </w:tr>
      <w:tr w:rsidR="00626835" w:rsidRPr="00A87F33" w14:paraId="1FC5E29E" w14:textId="77777777" w:rsidTr="003302E9">
        <w:tc>
          <w:tcPr>
            <w:tcW w:w="3114" w:type="dxa"/>
          </w:tcPr>
          <w:p w14:paraId="18C29327" w14:textId="72C59F24" w:rsidR="00626835" w:rsidRPr="0059791E" w:rsidRDefault="00626835" w:rsidP="003302E9">
            <w:pPr>
              <w:pStyle w:val="ListParagraph"/>
              <w:ind w:left="0" w:firstLine="0"/>
              <w:contextualSpacing w:val="0"/>
              <w:rPr>
                <w:sz w:val="24"/>
                <w:szCs w:val="24"/>
                <w:lang w:val="be-BY"/>
              </w:rPr>
            </w:pPr>
            <w:r w:rsidRPr="00A87F33">
              <w:rPr>
                <w:sz w:val="24"/>
                <w:szCs w:val="24"/>
              </w:rPr>
              <w:t>ID_</w:t>
            </w:r>
            <w:r w:rsidR="0059791E">
              <w:rPr>
                <w:sz w:val="24"/>
                <w:szCs w:val="24"/>
                <w:lang w:val="be-BY"/>
              </w:rPr>
              <w:t>Уровня</w:t>
            </w:r>
          </w:p>
        </w:tc>
        <w:tc>
          <w:tcPr>
            <w:tcW w:w="2551" w:type="dxa"/>
          </w:tcPr>
          <w:p w14:paraId="7B9400F4" w14:textId="77777777" w:rsidR="00626835" w:rsidRPr="00A87F33" w:rsidRDefault="00626835" w:rsidP="003302E9">
            <w:pPr>
              <w:pStyle w:val="ListParagraph"/>
              <w:ind w:left="0" w:firstLine="0"/>
              <w:contextualSpacing w:val="0"/>
              <w:rPr>
                <w:sz w:val="24"/>
                <w:szCs w:val="24"/>
              </w:rPr>
            </w:pPr>
            <w:r w:rsidRPr="00A87F33">
              <w:rPr>
                <w:sz w:val="24"/>
                <w:szCs w:val="24"/>
              </w:rPr>
              <w:t>Обязательное</w:t>
            </w:r>
          </w:p>
        </w:tc>
        <w:tc>
          <w:tcPr>
            <w:tcW w:w="3679" w:type="dxa"/>
          </w:tcPr>
          <w:p w14:paraId="77F57CE9" w14:textId="77777777" w:rsidR="00626835" w:rsidRPr="00A87F33" w:rsidRDefault="00626835" w:rsidP="003302E9">
            <w:pPr>
              <w:pStyle w:val="ListParagraph"/>
              <w:ind w:left="0" w:firstLine="0"/>
              <w:contextualSpacing w:val="0"/>
              <w:jc w:val="left"/>
              <w:rPr>
                <w:sz w:val="24"/>
                <w:szCs w:val="24"/>
              </w:rPr>
            </w:pPr>
            <w:r w:rsidRPr="00A87F33">
              <w:rPr>
                <w:sz w:val="23"/>
                <w:szCs w:val="23"/>
              </w:rPr>
              <w:t>Внешний ключ, идентификатор</w:t>
            </w:r>
          </w:p>
        </w:tc>
      </w:tr>
      <w:tr w:rsidR="00626835" w:rsidRPr="00A87F33" w14:paraId="5C8D4F6E" w14:textId="77777777" w:rsidTr="003302E9">
        <w:tc>
          <w:tcPr>
            <w:tcW w:w="3114" w:type="dxa"/>
          </w:tcPr>
          <w:p w14:paraId="05939780" w14:textId="19309E35" w:rsidR="00626835" w:rsidRPr="0059791E" w:rsidRDefault="00626835" w:rsidP="003302E9">
            <w:pPr>
              <w:pStyle w:val="ListParagraph"/>
              <w:ind w:left="0" w:firstLine="0"/>
              <w:contextualSpacing w:val="0"/>
              <w:rPr>
                <w:sz w:val="24"/>
                <w:szCs w:val="24"/>
                <w:lang w:val="be-BY"/>
              </w:rPr>
            </w:pPr>
            <w:r>
              <w:rPr>
                <w:sz w:val="24"/>
                <w:szCs w:val="24"/>
              </w:rPr>
              <w:t xml:space="preserve">Название </w:t>
            </w:r>
            <w:r w:rsidR="0059791E">
              <w:rPr>
                <w:sz w:val="24"/>
                <w:szCs w:val="24"/>
                <w:lang w:val="be-BY"/>
              </w:rPr>
              <w:t>уровня</w:t>
            </w:r>
          </w:p>
        </w:tc>
        <w:tc>
          <w:tcPr>
            <w:tcW w:w="2551" w:type="dxa"/>
          </w:tcPr>
          <w:p w14:paraId="0A27C3A6" w14:textId="77777777" w:rsidR="00626835" w:rsidRPr="00A87F33" w:rsidRDefault="00626835" w:rsidP="003302E9">
            <w:pPr>
              <w:pStyle w:val="ListParagraph"/>
              <w:ind w:left="0" w:firstLine="0"/>
              <w:contextualSpacing w:val="0"/>
            </w:pPr>
            <w:r w:rsidRPr="00A87F33">
              <w:rPr>
                <w:sz w:val="24"/>
                <w:szCs w:val="24"/>
              </w:rPr>
              <w:t>Обязательное</w:t>
            </w:r>
          </w:p>
        </w:tc>
        <w:tc>
          <w:tcPr>
            <w:tcW w:w="3679" w:type="dxa"/>
          </w:tcPr>
          <w:p w14:paraId="328968FC" w14:textId="57A73931" w:rsidR="00626835" w:rsidRPr="0059791E" w:rsidRDefault="00626835" w:rsidP="003302E9">
            <w:pPr>
              <w:pStyle w:val="ListParagraph"/>
              <w:ind w:left="0" w:firstLine="0"/>
              <w:contextualSpacing w:val="0"/>
              <w:rPr>
                <w:lang w:val="be-BY"/>
              </w:rPr>
            </w:pPr>
            <w:r>
              <w:rPr>
                <w:sz w:val="24"/>
                <w:szCs w:val="24"/>
              </w:rPr>
              <w:t xml:space="preserve">Название </w:t>
            </w:r>
            <w:r w:rsidR="0059791E">
              <w:rPr>
                <w:sz w:val="24"/>
                <w:szCs w:val="24"/>
                <w:lang w:val="be-BY"/>
              </w:rPr>
              <w:t>уровня</w:t>
            </w:r>
          </w:p>
        </w:tc>
      </w:tr>
      <w:tr w:rsidR="00626835" w:rsidRPr="00A87F33" w14:paraId="23586A69" w14:textId="77777777" w:rsidTr="003302E9">
        <w:tc>
          <w:tcPr>
            <w:tcW w:w="3114" w:type="dxa"/>
          </w:tcPr>
          <w:p w14:paraId="342D1E88" w14:textId="3A34B874" w:rsidR="00626835" w:rsidRPr="0059791E" w:rsidRDefault="00626835" w:rsidP="003302E9">
            <w:pPr>
              <w:pStyle w:val="ListParagraph"/>
              <w:ind w:left="0" w:firstLine="0"/>
              <w:contextualSpacing w:val="0"/>
              <w:rPr>
                <w:sz w:val="24"/>
                <w:szCs w:val="24"/>
                <w:lang w:val="be-BY"/>
              </w:rPr>
            </w:pPr>
            <w:r>
              <w:rPr>
                <w:sz w:val="24"/>
                <w:szCs w:val="24"/>
              </w:rPr>
              <w:t xml:space="preserve">Описание </w:t>
            </w:r>
            <w:r w:rsidR="0059791E">
              <w:rPr>
                <w:sz w:val="24"/>
                <w:szCs w:val="24"/>
                <w:lang w:val="be-BY"/>
              </w:rPr>
              <w:t>уровня</w:t>
            </w:r>
          </w:p>
        </w:tc>
        <w:tc>
          <w:tcPr>
            <w:tcW w:w="2551" w:type="dxa"/>
          </w:tcPr>
          <w:p w14:paraId="41F90CA4" w14:textId="77777777" w:rsidR="00626835" w:rsidRPr="00A87F33" w:rsidRDefault="00626835" w:rsidP="003302E9">
            <w:pPr>
              <w:pStyle w:val="ListParagraph"/>
              <w:ind w:left="0" w:firstLine="0"/>
              <w:contextualSpacing w:val="0"/>
              <w:rPr>
                <w:sz w:val="24"/>
                <w:szCs w:val="24"/>
              </w:rPr>
            </w:pPr>
            <w:r w:rsidRPr="00A87F33">
              <w:rPr>
                <w:sz w:val="24"/>
                <w:szCs w:val="24"/>
              </w:rPr>
              <w:t>Обязательное</w:t>
            </w:r>
          </w:p>
        </w:tc>
        <w:tc>
          <w:tcPr>
            <w:tcW w:w="3679" w:type="dxa"/>
          </w:tcPr>
          <w:p w14:paraId="0A66C320" w14:textId="721AD2F3" w:rsidR="00626835" w:rsidRPr="00A87F33" w:rsidRDefault="00626835" w:rsidP="003302E9">
            <w:pPr>
              <w:pStyle w:val="ListParagraph"/>
              <w:ind w:left="0" w:firstLine="0"/>
              <w:contextualSpacing w:val="0"/>
              <w:rPr>
                <w:sz w:val="24"/>
                <w:szCs w:val="24"/>
              </w:rPr>
            </w:pPr>
            <w:r>
              <w:rPr>
                <w:sz w:val="24"/>
                <w:szCs w:val="24"/>
              </w:rPr>
              <w:t xml:space="preserve">Описание </w:t>
            </w:r>
            <w:r w:rsidR="002F6329">
              <w:rPr>
                <w:sz w:val="24"/>
                <w:szCs w:val="24"/>
                <w:lang w:val="be-BY"/>
              </w:rPr>
              <w:t>уровня</w:t>
            </w:r>
          </w:p>
        </w:tc>
      </w:tr>
      <w:tr w:rsidR="00626835" w:rsidRPr="00A87F33" w14:paraId="4A9B0CEC" w14:textId="77777777" w:rsidTr="003302E9">
        <w:tc>
          <w:tcPr>
            <w:tcW w:w="3114" w:type="dxa"/>
          </w:tcPr>
          <w:p w14:paraId="11F6F213" w14:textId="5EB3BD6B" w:rsidR="00626835" w:rsidRPr="0059791E" w:rsidRDefault="00626835" w:rsidP="003302E9">
            <w:pPr>
              <w:pStyle w:val="ListParagraph"/>
              <w:ind w:left="0" w:firstLine="0"/>
              <w:contextualSpacing w:val="0"/>
              <w:rPr>
                <w:sz w:val="24"/>
                <w:szCs w:val="24"/>
                <w:lang w:val="be-BY"/>
              </w:rPr>
            </w:pPr>
            <w:r>
              <w:rPr>
                <w:sz w:val="24"/>
                <w:szCs w:val="24"/>
              </w:rPr>
              <w:t xml:space="preserve">Состояние </w:t>
            </w:r>
            <w:r w:rsidR="0059791E">
              <w:rPr>
                <w:sz w:val="24"/>
                <w:szCs w:val="24"/>
                <w:lang w:val="be-BY"/>
              </w:rPr>
              <w:t>уровня</w:t>
            </w:r>
          </w:p>
        </w:tc>
        <w:tc>
          <w:tcPr>
            <w:tcW w:w="2551" w:type="dxa"/>
          </w:tcPr>
          <w:p w14:paraId="49B171A8" w14:textId="77777777" w:rsidR="00626835" w:rsidRPr="00A87F33" w:rsidRDefault="00626835" w:rsidP="003302E9">
            <w:pPr>
              <w:pStyle w:val="ListParagraph"/>
              <w:ind w:left="0" w:firstLine="0"/>
              <w:contextualSpacing w:val="0"/>
              <w:rPr>
                <w:sz w:val="24"/>
                <w:szCs w:val="24"/>
              </w:rPr>
            </w:pPr>
            <w:r w:rsidRPr="00A87F33">
              <w:rPr>
                <w:sz w:val="24"/>
                <w:szCs w:val="24"/>
              </w:rPr>
              <w:t>Обязательное</w:t>
            </w:r>
          </w:p>
        </w:tc>
        <w:tc>
          <w:tcPr>
            <w:tcW w:w="3679" w:type="dxa"/>
          </w:tcPr>
          <w:p w14:paraId="3762210F" w14:textId="5559E7BA" w:rsidR="00626835" w:rsidRPr="00A87F33" w:rsidRDefault="00626835" w:rsidP="003302E9">
            <w:pPr>
              <w:pStyle w:val="ListParagraph"/>
              <w:ind w:left="0" w:firstLine="0"/>
              <w:contextualSpacing w:val="0"/>
              <w:rPr>
                <w:sz w:val="24"/>
                <w:szCs w:val="24"/>
              </w:rPr>
            </w:pPr>
            <w:r>
              <w:rPr>
                <w:sz w:val="24"/>
                <w:szCs w:val="24"/>
              </w:rPr>
              <w:t xml:space="preserve">Состояние </w:t>
            </w:r>
            <w:r w:rsidR="002F6329">
              <w:rPr>
                <w:sz w:val="24"/>
                <w:szCs w:val="24"/>
                <w:lang w:val="be-BY"/>
              </w:rPr>
              <w:t>уровня</w:t>
            </w:r>
          </w:p>
        </w:tc>
      </w:tr>
    </w:tbl>
    <w:p w14:paraId="23E1FAA5" w14:textId="4E12072E" w:rsidR="00626835" w:rsidRPr="00A87F33" w:rsidRDefault="00626835" w:rsidP="009C307D">
      <w:pPr>
        <w:spacing w:before="120"/>
        <w:ind w:firstLine="0"/>
      </w:pPr>
      <w:r w:rsidRPr="00A87F33">
        <w:t xml:space="preserve">Таблица </w:t>
      </w:r>
      <w:r>
        <w:rPr>
          <w:lang w:val="be-BY"/>
        </w:rPr>
        <w:t>2.6</w:t>
      </w:r>
      <w:r w:rsidRPr="00A87F33">
        <w:t>.</w:t>
      </w:r>
      <w:r>
        <w:t>3</w:t>
      </w:r>
      <w:r w:rsidRPr="00A87F33">
        <w:t xml:space="preserve"> – Структура сущности «</w:t>
      </w:r>
      <w:r w:rsidR="002F6329">
        <w:rPr>
          <w:lang w:val="be-BY"/>
        </w:rPr>
        <w:t>Ресурс</w:t>
      </w:r>
      <w:r w:rsidRPr="00A87F33">
        <w:t>»</w:t>
      </w:r>
    </w:p>
    <w:tbl>
      <w:tblPr>
        <w:tblStyle w:val="TableGrid"/>
        <w:tblW w:w="0" w:type="auto"/>
        <w:tblInd w:w="108" w:type="dxa"/>
        <w:tblLook w:val="04A0" w:firstRow="1" w:lastRow="0" w:firstColumn="1" w:lastColumn="0" w:noHBand="0" w:noVBand="1"/>
      </w:tblPr>
      <w:tblGrid>
        <w:gridCol w:w="3078"/>
        <w:gridCol w:w="2527"/>
        <w:gridCol w:w="3631"/>
      </w:tblGrid>
      <w:tr w:rsidR="00626835" w:rsidRPr="00A87F33" w14:paraId="6A64822A" w14:textId="77777777" w:rsidTr="003302E9">
        <w:tc>
          <w:tcPr>
            <w:tcW w:w="3114" w:type="dxa"/>
          </w:tcPr>
          <w:p w14:paraId="2F5951B3" w14:textId="77777777" w:rsidR="00626835" w:rsidRPr="00A87F33" w:rsidRDefault="00626835" w:rsidP="003302E9">
            <w:pPr>
              <w:pStyle w:val="ListParagraph"/>
              <w:ind w:left="0" w:firstLine="0"/>
              <w:contextualSpacing w:val="0"/>
            </w:pPr>
            <w:r w:rsidRPr="00A87F33">
              <w:t>Название поля</w:t>
            </w:r>
          </w:p>
        </w:tc>
        <w:tc>
          <w:tcPr>
            <w:tcW w:w="2551" w:type="dxa"/>
          </w:tcPr>
          <w:p w14:paraId="10A01DFE" w14:textId="77777777" w:rsidR="00626835" w:rsidRPr="00A87F33" w:rsidRDefault="00626835" w:rsidP="003302E9">
            <w:pPr>
              <w:pStyle w:val="ListParagraph"/>
              <w:ind w:left="0" w:firstLine="0"/>
              <w:contextualSpacing w:val="0"/>
            </w:pPr>
            <w:r w:rsidRPr="00A87F33">
              <w:t xml:space="preserve">Заполнение </w:t>
            </w:r>
          </w:p>
        </w:tc>
        <w:tc>
          <w:tcPr>
            <w:tcW w:w="3679" w:type="dxa"/>
          </w:tcPr>
          <w:p w14:paraId="69AB4435" w14:textId="77777777" w:rsidR="00626835" w:rsidRPr="00A87F33" w:rsidRDefault="00626835" w:rsidP="003302E9">
            <w:pPr>
              <w:pStyle w:val="ListParagraph"/>
              <w:ind w:left="0" w:firstLine="0"/>
              <w:contextualSpacing w:val="0"/>
            </w:pPr>
            <w:r w:rsidRPr="00A87F33">
              <w:t>Описание атрибута</w:t>
            </w:r>
          </w:p>
        </w:tc>
      </w:tr>
      <w:tr w:rsidR="00626835" w:rsidRPr="00A87F33" w14:paraId="2A45376C" w14:textId="77777777" w:rsidTr="003302E9">
        <w:tc>
          <w:tcPr>
            <w:tcW w:w="3114" w:type="dxa"/>
          </w:tcPr>
          <w:p w14:paraId="2CE26817" w14:textId="4B3FB03F" w:rsidR="00626835" w:rsidRPr="002F6329" w:rsidRDefault="00626835" w:rsidP="003302E9">
            <w:pPr>
              <w:pStyle w:val="ListParagraph"/>
              <w:ind w:left="0" w:firstLine="0"/>
              <w:contextualSpacing w:val="0"/>
              <w:rPr>
                <w:sz w:val="24"/>
                <w:szCs w:val="24"/>
                <w:lang w:val="be-BY"/>
              </w:rPr>
            </w:pPr>
            <w:r w:rsidRPr="00A87F33">
              <w:rPr>
                <w:sz w:val="24"/>
                <w:szCs w:val="24"/>
              </w:rPr>
              <w:t>ID_</w:t>
            </w:r>
            <w:r w:rsidR="002F6329">
              <w:rPr>
                <w:sz w:val="24"/>
                <w:szCs w:val="24"/>
                <w:lang w:val="be-BY"/>
              </w:rPr>
              <w:t>Ресурса</w:t>
            </w:r>
          </w:p>
        </w:tc>
        <w:tc>
          <w:tcPr>
            <w:tcW w:w="2551" w:type="dxa"/>
          </w:tcPr>
          <w:p w14:paraId="04C0043D" w14:textId="77777777" w:rsidR="00626835" w:rsidRPr="00A87F33" w:rsidRDefault="00626835" w:rsidP="003302E9">
            <w:pPr>
              <w:pStyle w:val="ListParagraph"/>
              <w:ind w:left="0" w:firstLine="0"/>
              <w:contextualSpacing w:val="0"/>
            </w:pPr>
            <w:r w:rsidRPr="00A87F33">
              <w:rPr>
                <w:sz w:val="24"/>
                <w:szCs w:val="24"/>
              </w:rPr>
              <w:t>Обязательное (ключевое поле)</w:t>
            </w:r>
          </w:p>
        </w:tc>
        <w:tc>
          <w:tcPr>
            <w:tcW w:w="3679" w:type="dxa"/>
          </w:tcPr>
          <w:p w14:paraId="556F4F62" w14:textId="77777777" w:rsidR="00626835" w:rsidRPr="00A87F33" w:rsidRDefault="00626835" w:rsidP="003302E9">
            <w:pPr>
              <w:pStyle w:val="ListParagraph"/>
              <w:ind w:left="0" w:firstLine="0"/>
              <w:contextualSpacing w:val="0"/>
              <w:jc w:val="left"/>
            </w:pPr>
            <w:r w:rsidRPr="00A87F33">
              <w:rPr>
                <w:sz w:val="24"/>
                <w:szCs w:val="24"/>
              </w:rPr>
              <w:t xml:space="preserve">Первичный ключ, идентификатор </w:t>
            </w:r>
          </w:p>
        </w:tc>
      </w:tr>
      <w:tr w:rsidR="00626835" w:rsidRPr="00A87F33" w14:paraId="20B3C03B" w14:textId="77777777" w:rsidTr="003302E9">
        <w:tc>
          <w:tcPr>
            <w:tcW w:w="3114" w:type="dxa"/>
          </w:tcPr>
          <w:p w14:paraId="3C6BF563" w14:textId="77777777" w:rsidR="00626835" w:rsidRPr="00A87F33" w:rsidRDefault="00626835" w:rsidP="003302E9">
            <w:pPr>
              <w:pStyle w:val="ListParagraph"/>
              <w:ind w:left="0" w:firstLine="0"/>
              <w:contextualSpacing w:val="0"/>
              <w:rPr>
                <w:sz w:val="24"/>
                <w:szCs w:val="24"/>
              </w:rPr>
            </w:pPr>
            <w:r>
              <w:rPr>
                <w:sz w:val="24"/>
                <w:szCs w:val="24"/>
              </w:rPr>
              <w:t>Наименование</w:t>
            </w:r>
          </w:p>
        </w:tc>
        <w:tc>
          <w:tcPr>
            <w:tcW w:w="2551" w:type="dxa"/>
          </w:tcPr>
          <w:p w14:paraId="14B1B7ED" w14:textId="77777777" w:rsidR="00626835" w:rsidRPr="00A87F33" w:rsidRDefault="00626835" w:rsidP="003302E9">
            <w:pPr>
              <w:pStyle w:val="ListParagraph"/>
              <w:ind w:left="0" w:firstLine="0"/>
              <w:contextualSpacing w:val="0"/>
              <w:rPr>
                <w:sz w:val="24"/>
                <w:szCs w:val="24"/>
              </w:rPr>
            </w:pPr>
            <w:r w:rsidRPr="00A87F33">
              <w:rPr>
                <w:sz w:val="24"/>
                <w:szCs w:val="24"/>
              </w:rPr>
              <w:t>Обязательное</w:t>
            </w:r>
          </w:p>
        </w:tc>
        <w:tc>
          <w:tcPr>
            <w:tcW w:w="3679" w:type="dxa"/>
          </w:tcPr>
          <w:p w14:paraId="00E9B43A" w14:textId="77777777" w:rsidR="00626835" w:rsidRPr="00A87F33" w:rsidRDefault="00626835" w:rsidP="003302E9">
            <w:pPr>
              <w:pStyle w:val="ListParagraph"/>
              <w:ind w:left="0" w:firstLine="0"/>
              <w:contextualSpacing w:val="0"/>
              <w:jc w:val="left"/>
              <w:rPr>
                <w:sz w:val="24"/>
                <w:szCs w:val="24"/>
              </w:rPr>
            </w:pPr>
            <w:r>
              <w:rPr>
                <w:sz w:val="24"/>
                <w:szCs w:val="24"/>
              </w:rPr>
              <w:t>Наименование</w:t>
            </w:r>
          </w:p>
        </w:tc>
      </w:tr>
    </w:tbl>
    <w:p w14:paraId="2AE262E4" w14:textId="2B97FC32" w:rsidR="00626835" w:rsidRPr="00A87F33" w:rsidRDefault="00626835" w:rsidP="004B005E">
      <w:pPr>
        <w:spacing w:before="120"/>
        <w:ind w:firstLine="142"/>
      </w:pPr>
      <w:r w:rsidRPr="00A87F33">
        <w:t xml:space="preserve">Таблица </w:t>
      </w:r>
      <w:r>
        <w:rPr>
          <w:lang w:val="be-BY"/>
        </w:rPr>
        <w:t>2.6</w:t>
      </w:r>
      <w:r w:rsidRPr="00A87F33">
        <w:t>.</w:t>
      </w:r>
      <w:r>
        <w:t>4</w:t>
      </w:r>
      <w:r w:rsidRPr="00A87F33">
        <w:t xml:space="preserve"> – Структура сущности «</w:t>
      </w:r>
      <w:r>
        <w:t>Статистика игры</w:t>
      </w:r>
      <w:r w:rsidRPr="00A87F33">
        <w:t>»</w:t>
      </w:r>
    </w:p>
    <w:tbl>
      <w:tblPr>
        <w:tblStyle w:val="TableGrid"/>
        <w:tblW w:w="0" w:type="auto"/>
        <w:tblInd w:w="108" w:type="dxa"/>
        <w:tblLook w:val="04A0" w:firstRow="1" w:lastRow="0" w:firstColumn="1" w:lastColumn="0" w:noHBand="0" w:noVBand="1"/>
      </w:tblPr>
      <w:tblGrid>
        <w:gridCol w:w="3073"/>
        <w:gridCol w:w="2529"/>
        <w:gridCol w:w="3634"/>
      </w:tblGrid>
      <w:tr w:rsidR="00626835" w:rsidRPr="00A87F33" w14:paraId="5C27F30F" w14:textId="77777777" w:rsidTr="003302E9">
        <w:tc>
          <w:tcPr>
            <w:tcW w:w="3114" w:type="dxa"/>
          </w:tcPr>
          <w:p w14:paraId="49F8806F" w14:textId="77777777" w:rsidR="00626835" w:rsidRPr="00A87F33" w:rsidRDefault="00626835" w:rsidP="003302E9">
            <w:pPr>
              <w:pStyle w:val="ListParagraph"/>
              <w:ind w:left="0" w:firstLine="0"/>
              <w:contextualSpacing w:val="0"/>
            </w:pPr>
            <w:r w:rsidRPr="00A87F33">
              <w:t>Название поля</w:t>
            </w:r>
          </w:p>
        </w:tc>
        <w:tc>
          <w:tcPr>
            <w:tcW w:w="2551" w:type="dxa"/>
          </w:tcPr>
          <w:p w14:paraId="5D63FBF9" w14:textId="77777777" w:rsidR="00626835" w:rsidRPr="00A87F33" w:rsidRDefault="00626835" w:rsidP="003302E9">
            <w:pPr>
              <w:pStyle w:val="ListParagraph"/>
              <w:ind w:left="0" w:firstLine="0"/>
              <w:contextualSpacing w:val="0"/>
            </w:pPr>
            <w:r w:rsidRPr="00A87F33">
              <w:t xml:space="preserve">Заполнение </w:t>
            </w:r>
          </w:p>
        </w:tc>
        <w:tc>
          <w:tcPr>
            <w:tcW w:w="3679" w:type="dxa"/>
          </w:tcPr>
          <w:p w14:paraId="5FC6794A" w14:textId="77777777" w:rsidR="00626835" w:rsidRPr="00A87F33" w:rsidRDefault="00626835" w:rsidP="003302E9">
            <w:pPr>
              <w:pStyle w:val="ListParagraph"/>
              <w:ind w:left="0" w:firstLine="0"/>
              <w:contextualSpacing w:val="0"/>
            </w:pPr>
            <w:r w:rsidRPr="00A87F33">
              <w:t>Описание атрибута</w:t>
            </w:r>
          </w:p>
        </w:tc>
      </w:tr>
      <w:tr w:rsidR="00626835" w:rsidRPr="00A87F33" w14:paraId="71CA0969" w14:textId="77777777" w:rsidTr="003302E9">
        <w:tc>
          <w:tcPr>
            <w:tcW w:w="3114" w:type="dxa"/>
          </w:tcPr>
          <w:p w14:paraId="03A464DD" w14:textId="154C4CE4" w:rsidR="00626835" w:rsidRPr="002F6329" w:rsidRDefault="00626835" w:rsidP="003302E9">
            <w:pPr>
              <w:pStyle w:val="ListParagraph"/>
              <w:ind w:left="0" w:firstLine="0"/>
              <w:contextualSpacing w:val="0"/>
              <w:rPr>
                <w:sz w:val="24"/>
                <w:szCs w:val="24"/>
                <w:lang w:val="be-BY"/>
              </w:rPr>
            </w:pPr>
            <w:r w:rsidRPr="00A87F33">
              <w:rPr>
                <w:sz w:val="24"/>
                <w:szCs w:val="24"/>
              </w:rPr>
              <w:t>ID_</w:t>
            </w:r>
            <w:r w:rsidR="002F6329">
              <w:rPr>
                <w:sz w:val="24"/>
                <w:szCs w:val="24"/>
                <w:lang w:val="be-BY"/>
              </w:rPr>
              <w:t>Уровня</w:t>
            </w:r>
          </w:p>
        </w:tc>
        <w:tc>
          <w:tcPr>
            <w:tcW w:w="2551" w:type="dxa"/>
          </w:tcPr>
          <w:p w14:paraId="54BE20AA" w14:textId="77777777" w:rsidR="00626835" w:rsidRPr="00A87F33" w:rsidRDefault="00626835" w:rsidP="003302E9">
            <w:pPr>
              <w:pStyle w:val="ListParagraph"/>
              <w:ind w:left="0" w:firstLine="0"/>
              <w:contextualSpacing w:val="0"/>
            </w:pPr>
            <w:r w:rsidRPr="00A87F33">
              <w:rPr>
                <w:sz w:val="24"/>
                <w:szCs w:val="24"/>
              </w:rPr>
              <w:t>Обязательное</w:t>
            </w:r>
          </w:p>
        </w:tc>
        <w:tc>
          <w:tcPr>
            <w:tcW w:w="3679" w:type="dxa"/>
          </w:tcPr>
          <w:p w14:paraId="1CF8044F" w14:textId="77777777" w:rsidR="00626835" w:rsidRPr="00A87F33" w:rsidRDefault="00626835" w:rsidP="003302E9">
            <w:pPr>
              <w:pStyle w:val="ListParagraph"/>
              <w:ind w:left="0" w:firstLine="0"/>
              <w:contextualSpacing w:val="0"/>
              <w:jc w:val="left"/>
            </w:pPr>
            <w:r w:rsidRPr="00A87F33">
              <w:rPr>
                <w:sz w:val="23"/>
                <w:szCs w:val="23"/>
              </w:rPr>
              <w:t>Внешний ключ, идентификатор</w:t>
            </w:r>
          </w:p>
        </w:tc>
      </w:tr>
      <w:tr w:rsidR="00626835" w:rsidRPr="00A87F33" w14:paraId="41E1FDBB" w14:textId="77777777" w:rsidTr="003302E9">
        <w:tc>
          <w:tcPr>
            <w:tcW w:w="3114" w:type="dxa"/>
          </w:tcPr>
          <w:p w14:paraId="6ED8029E" w14:textId="0F116D9D" w:rsidR="00626835" w:rsidRPr="002F6329" w:rsidRDefault="00626835" w:rsidP="003302E9">
            <w:pPr>
              <w:pStyle w:val="ListParagraph"/>
              <w:ind w:left="0" w:firstLine="0"/>
              <w:contextualSpacing w:val="0"/>
              <w:rPr>
                <w:sz w:val="24"/>
                <w:szCs w:val="24"/>
                <w:lang w:val="be-BY"/>
              </w:rPr>
            </w:pPr>
            <w:r w:rsidRPr="00A87F33">
              <w:rPr>
                <w:sz w:val="24"/>
                <w:szCs w:val="24"/>
              </w:rPr>
              <w:t>ID_</w:t>
            </w:r>
            <w:r w:rsidR="002F6329">
              <w:rPr>
                <w:sz w:val="24"/>
                <w:szCs w:val="24"/>
                <w:lang w:val="be-BY"/>
              </w:rPr>
              <w:t>Цели</w:t>
            </w:r>
          </w:p>
        </w:tc>
        <w:tc>
          <w:tcPr>
            <w:tcW w:w="2551" w:type="dxa"/>
          </w:tcPr>
          <w:p w14:paraId="6FE962CE" w14:textId="77777777" w:rsidR="00626835" w:rsidRPr="00A87F33" w:rsidRDefault="00626835" w:rsidP="003302E9">
            <w:pPr>
              <w:pStyle w:val="ListParagraph"/>
              <w:ind w:left="0" w:firstLine="0"/>
              <w:contextualSpacing w:val="0"/>
              <w:rPr>
                <w:sz w:val="24"/>
                <w:szCs w:val="24"/>
              </w:rPr>
            </w:pPr>
            <w:r w:rsidRPr="00A87F33">
              <w:rPr>
                <w:sz w:val="24"/>
                <w:szCs w:val="24"/>
              </w:rPr>
              <w:t>Обязательное</w:t>
            </w:r>
          </w:p>
        </w:tc>
        <w:tc>
          <w:tcPr>
            <w:tcW w:w="3679" w:type="dxa"/>
          </w:tcPr>
          <w:p w14:paraId="678058F8" w14:textId="77777777" w:rsidR="00626835" w:rsidRPr="00A87F33" w:rsidRDefault="00626835" w:rsidP="003302E9">
            <w:pPr>
              <w:pStyle w:val="ListParagraph"/>
              <w:ind w:left="0" w:firstLine="0"/>
              <w:contextualSpacing w:val="0"/>
              <w:rPr>
                <w:sz w:val="24"/>
                <w:szCs w:val="24"/>
              </w:rPr>
            </w:pPr>
            <w:r w:rsidRPr="00A87F33">
              <w:rPr>
                <w:sz w:val="23"/>
                <w:szCs w:val="23"/>
              </w:rPr>
              <w:t>Внешний ключ, идентификатор</w:t>
            </w:r>
          </w:p>
        </w:tc>
      </w:tr>
      <w:tr w:rsidR="00626835" w:rsidRPr="00A87F33" w14:paraId="52A456AD" w14:textId="77777777" w:rsidTr="003302E9">
        <w:tc>
          <w:tcPr>
            <w:tcW w:w="3114" w:type="dxa"/>
          </w:tcPr>
          <w:p w14:paraId="15CFCE65" w14:textId="77777777" w:rsidR="00626835" w:rsidRPr="00A87F33" w:rsidRDefault="00626835" w:rsidP="003302E9">
            <w:pPr>
              <w:pStyle w:val="ListParagraph"/>
              <w:ind w:left="0" w:firstLine="0"/>
              <w:contextualSpacing w:val="0"/>
              <w:rPr>
                <w:sz w:val="24"/>
                <w:szCs w:val="24"/>
              </w:rPr>
            </w:pPr>
            <w:r>
              <w:rPr>
                <w:sz w:val="24"/>
                <w:szCs w:val="24"/>
              </w:rPr>
              <w:t>Значение</w:t>
            </w:r>
          </w:p>
        </w:tc>
        <w:tc>
          <w:tcPr>
            <w:tcW w:w="2551" w:type="dxa"/>
          </w:tcPr>
          <w:p w14:paraId="602DBBE7" w14:textId="77777777" w:rsidR="00626835" w:rsidRPr="00A87F33" w:rsidRDefault="00626835" w:rsidP="003302E9">
            <w:pPr>
              <w:pStyle w:val="ListParagraph"/>
              <w:ind w:left="0" w:firstLine="0"/>
              <w:contextualSpacing w:val="0"/>
            </w:pPr>
            <w:r w:rsidRPr="00A87F33">
              <w:rPr>
                <w:sz w:val="24"/>
                <w:szCs w:val="24"/>
              </w:rPr>
              <w:t>Обязательное</w:t>
            </w:r>
          </w:p>
        </w:tc>
        <w:tc>
          <w:tcPr>
            <w:tcW w:w="3679" w:type="dxa"/>
          </w:tcPr>
          <w:p w14:paraId="558E6422" w14:textId="77777777" w:rsidR="00626835" w:rsidRPr="00A87F33" w:rsidRDefault="00626835" w:rsidP="003302E9">
            <w:pPr>
              <w:pStyle w:val="ListParagraph"/>
              <w:ind w:left="0" w:firstLine="0"/>
              <w:contextualSpacing w:val="0"/>
            </w:pPr>
            <w:r>
              <w:rPr>
                <w:sz w:val="24"/>
                <w:szCs w:val="24"/>
              </w:rPr>
              <w:t>Значение</w:t>
            </w:r>
          </w:p>
        </w:tc>
      </w:tr>
    </w:tbl>
    <w:p w14:paraId="581B2191" w14:textId="321E1CCE" w:rsidR="00BC1475" w:rsidRDefault="00BC1475" w:rsidP="007165BE">
      <w:pPr>
        <w:pStyle w:val="Heading2"/>
      </w:pPr>
      <w:bookmarkStart w:id="44" w:name="_Toc120408411"/>
      <w:r>
        <w:t>Проект интерфейса программного средства</w:t>
      </w:r>
      <w:bookmarkEnd w:id="44"/>
      <w:r>
        <w:t xml:space="preserve"> </w:t>
      </w:r>
    </w:p>
    <w:p w14:paraId="1ABCD614" w14:textId="77777777" w:rsidR="00E00DE5" w:rsidRDefault="00E00DE5" w:rsidP="00E00DE5">
      <w:pPr>
        <w:rPr>
          <w:color w:val="000000" w:themeColor="text1"/>
        </w:rPr>
      </w:pPr>
      <w:r w:rsidRPr="00017627">
        <w:rPr>
          <w:color w:val="000000" w:themeColor="text1"/>
        </w:rPr>
        <w:t>В данном пункте пояснительной записк</w:t>
      </w:r>
      <w:r>
        <w:rPr>
          <w:color w:val="000000" w:themeColor="text1"/>
        </w:rPr>
        <w:t>и</w:t>
      </w:r>
      <w:r w:rsidRPr="00017627">
        <w:rPr>
          <w:color w:val="000000" w:themeColor="text1"/>
        </w:rPr>
        <w:t xml:space="preserve"> представлен интерфейс </w:t>
      </w:r>
      <w:r w:rsidRPr="00017627">
        <w:rPr>
          <w:bCs/>
          <w:color w:val="000000" w:themeColor="text1"/>
          <w:shd w:val="clear" w:color="auto" w:fill="FFFFFF"/>
        </w:rPr>
        <w:t xml:space="preserve">компьютерной игры </w:t>
      </w:r>
      <w:r w:rsidRPr="00017627">
        <w:rPr>
          <w:color w:val="000000" w:themeColor="text1"/>
        </w:rPr>
        <w:t>в виде: главного меню, меню игрового интерфейса.</w:t>
      </w:r>
    </w:p>
    <w:p w14:paraId="596D789C" w14:textId="77777777" w:rsidR="00E00DE5" w:rsidRDefault="00E00DE5" w:rsidP="00E00DE5">
      <w:pPr>
        <w:spacing w:before="240"/>
        <w:ind w:firstLine="0"/>
        <w:rPr>
          <w:color w:val="000000" w:themeColor="text1"/>
        </w:rPr>
      </w:pPr>
      <w:r>
        <w:rPr>
          <w:color w:val="000000" w:themeColor="text1"/>
        </w:rPr>
        <w:t>Таблица 2.3 – Перечень экранных форм</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5"/>
        <w:gridCol w:w="6364"/>
      </w:tblGrid>
      <w:tr w:rsidR="00E00DE5" w:rsidRPr="00017627" w14:paraId="444BC49A" w14:textId="77777777" w:rsidTr="005E5B04">
        <w:trPr>
          <w:trHeight w:val="454"/>
        </w:trPr>
        <w:tc>
          <w:tcPr>
            <w:tcW w:w="3105" w:type="dxa"/>
            <w:shd w:val="clear" w:color="auto" w:fill="auto"/>
            <w:vAlign w:val="center"/>
          </w:tcPr>
          <w:p w14:paraId="57B8CD1D" w14:textId="77777777" w:rsidR="00E00DE5" w:rsidRPr="00903871" w:rsidRDefault="00E00DE5" w:rsidP="005E5B04">
            <w:pPr>
              <w:ind w:firstLine="0"/>
              <w:jc w:val="center"/>
              <w:rPr>
                <w:color w:val="000000" w:themeColor="text1"/>
              </w:rPr>
            </w:pPr>
            <w:r w:rsidRPr="00903871">
              <w:rPr>
                <w:color w:val="000000" w:themeColor="text1"/>
              </w:rPr>
              <w:t>№ формы</w:t>
            </w:r>
          </w:p>
        </w:tc>
        <w:tc>
          <w:tcPr>
            <w:tcW w:w="0" w:type="auto"/>
            <w:shd w:val="clear" w:color="auto" w:fill="auto"/>
            <w:vAlign w:val="center"/>
          </w:tcPr>
          <w:p w14:paraId="67A1C692" w14:textId="77777777" w:rsidR="00E00DE5" w:rsidRPr="00903871" w:rsidRDefault="00E00DE5" w:rsidP="005E5B04">
            <w:pPr>
              <w:ind w:firstLine="0"/>
              <w:jc w:val="center"/>
              <w:rPr>
                <w:color w:val="000000" w:themeColor="text1"/>
              </w:rPr>
            </w:pPr>
            <w:r w:rsidRPr="00903871">
              <w:rPr>
                <w:color w:val="000000" w:themeColor="text1"/>
              </w:rPr>
              <w:t>Название</w:t>
            </w:r>
          </w:p>
        </w:tc>
      </w:tr>
      <w:tr w:rsidR="00E00DE5" w:rsidRPr="00017627" w14:paraId="49563B05" w14:textId="77777777" w:rsidTr="005E5B04">
        <w:trPr>
          <w:trHeight w:val="454"/>
        </w:trPr>
        <w:tc>
          <w:tcPr>
            <w:tcW w:w="3105" w:type="dxa"/>
            <w:shd w:val="clear" w:color="auto" w:fill="auto"/>
            <w:vAlign w:val="center"/>
          </w:tcPr>
          <w:p w14:paraId="29C22190" w14:textId="77777777" w:rsidR="00E00DE5" w:rsidRPr="00903871" w:rsidRDefault="00E00DE5" w:rsidP="005E5B04">
            <w:pPr>
              <w:ind w:firstLine="0"/>
              <w:jc w:val="center"/>
              <w:rPr>
                <w:color w:val="000000" w:themeColor="text1"/>
              </w:rPr>
            </w:pPr>
            <w:r w:rsidRPr="00903871">
              <w:rPr>
                <w:color w:val="000000" w:themeColor="text1"/>
                <w:lang w:val="en-US"/>
              </w:rPr>
              <w:t>N</w:t>
            </w:r>
            <w:r w:rsidRPr="00903871">
              <w:rPr>
                <w:color w:val="000000" w:themeColor="text1"/>
              </w:rPr>
              <w:t>1</w:t>
            </w:r>
          </w:p>
        </w:tc>
        <w:tc>
          <w:tcPr>
            <w:tcW w:w="0" w:type="auto"/>
            <w:shd w:val="clear" w:color="auto" w:fill="auto"/>
            <w:vAlign w:val="center"/>
          </w:tcPr>
          <w:p w14:paraId="178E4E15" w14:textId="5C4825EE" w:rsidR="00E00DE5" w:rsidRPr="00903871" w:rsidRDefault="00E00DE5" w:rsidP="005E5B04">
            <w:pPr>
              <w:ind w:firstLine="0"/>
              <w:jc w:val="left"/>
              <w:rPr>
                <w:color w:val="000000" w:themeColor="text1"/>
                <w:lang w:val="be-BY"/>
              </w:rPr>
            </w:pPr>
            <w:r w:rsidRPr="00903871">
              <w:rPr>
                <w:color w:val="000000" w:themeColor="text1"/>
              </w:rPr>
              <w:t>Главн</w:t>
            </w:r>
            <w:r w:rsidR="005C30EA" w:rsidRPr="00903871">
              <w:rPr>
                <w:color w:val="000000" w:themeColor="text1"/>
                <w:lang w:val="be-BY"/>
              </w:rPr>
              <w:t>ая форма</w:t>
            </w:r>
          </w:p>
        </w:tc>
      </w:tr>
      <w:tr w:rsidR="00E00DE5" w:rsidRPr="00017627" w14:paraId="3D500F5E" w14:textId="77777777" w:rsidTr="005E5B04">
        <w:trPr>
          <w:trHeight w:val="454"/>
        </w:trPr>
        <w:tc>
          <w:tcPr>
            <w:tcW w:w="3105" w:type="dxa"/>
            <w:shd w:val="clear" w:color="auto" w:fill="auto"/>
            <w:vAlign w:val="center"/>
          </w:tcPr>
          <w:p w14:paraId="0C22FBEC" w14:textId="77777777" w:rsidR="00E00DE5" w:rsidRPr="00903871" w:rsidRDefault="00E00DE5" w:rsidP="005E5B04">
            <w:pPr>
              <w:ind w:firstLine="0"/>
              <w:jc w:val="center"/>
              <w:rPr>
                <w:color w:val="000000" w:themeColor="text1"/>
              </w:rPr>
            </w:pPr>
            <w:r w:rsidRPr="00903871">
              <w:rPr>
                <w:color w:val="000000" w:themeColor="text1"/>
                <w:lang w:val="en-US"/>
              </w:rPr>
              <w:t>N</w:t>
            </w:r>
            <w:r w:rsidRPr="00903871">
              <w:rPr>
                <w:color w:val="000000" w:themeColor="text1"/>
              </w:rPr>
              <w:t>2</w:t>
            </w:r>
          </w:p>
        </w:tc>
        <w:tc>
          <w:tcPr>
            <w:tcW w:w="0" w:type="auto"/>
            <w:shd w:val="clear" w:color="auto" w:fill="auto"/>
            <w:vAlign w:val="center"/>
          </w:tcPr>
          <w:p w14:paraId="35273CB1" w14:textId="6696D9EC" w:rsidR="00E00DE5" w:rsidRPr="00903871" w:rsidRDefault="005C30EA" w:rsidP="005E5B04">
            <w:pPr>
              <w:ind w:firstLine="0"/>
              <w:jc w:val="left"/>
              <w:rPr>
                <w:color w:val="000000" w:themeColor="text1"/>
                <w:lang w:val="be-BY"/>
              </w:rPr>
            </w:pPr>
            <w:r w:rsidRPr="00903871">
              <w:rPr>
                <w:color w:val="000000" w:themeColor="text1"/>
                <w:lang w:val="be-BY"/>
              </w:rPr>
              <w:t>Окно импорта/экспорта БД</w:t>
            </w:r>
          </w:p>
        </w:tc>
      </w:tr>
      <w:tr w:rsidR="00E00DE5" w:rsidRPr="00017627" w14:paraId="4A6DEA71" w14:textId="77777777" w:rsidTr="005E5B04">
        <w:trPr>
          <w:trHeight w:val="454"/>
        </w:trPr>
        <w:tc>
          <w:tcPr>
            <w:tcW w:w="3105" w:type="dxa"/>
            <w:shd w:val="clear" w:color="auto" w:fill="auto"/>
            <w:vAlign w:val="center"/>
          </w:tcPr>
          <w:p w14:paraId="436A6469" w14:textId="77777777" w:rsidR="00E00DE5" w:rsidRPr="00903871" w:rsidRDefault="00E00DE5" w:rsidP="005E5B04">
            <w:pPr>
              <w:ind w:firstLine="0"/>
              <w:jc w:val="center"/>
              <w:rPr>
                <w:color w:val="000000" w:themeColor="text1"/>
              </w:rPr>
            </w:pPr>
            <w:r w:rsidRPr="00903871">
              <w:rPr>
                <w:color w:val="000000" w:themeColor="text1"/>
                <w:lang w:val="en-US"/>
              </w:rPr>
              <w:t>N</w:t>
            </w:r>
            <w:r w:rsidRPr="00903871">
              <w:rPr>
                <w:color w:val="000000" w:themeColor="text1"/>
              </w:rPr>
              <w:t>3</w:t>
            </w:r>
          </w:p>
        </w:tc>
        <w:tc>
          <w:tcPr>
            <w:tcW w:w="0" w:type="auto"/>
            <w:shd w:val="clear" w:color="auto" w:fill="auto"/>
            <w:vAlign w:val="center"/>
          </w:tcPr>
          <w:p w14:paraId="639AF31F" w14:textId="36FCD028" w:rsidR="00E00DE5" w:rsidRPr="00903871" w:rsidRDefault="005C30EA" w:rsidP="005E5B04">
            <w:pPr>
              <w:ind w:firstLine="0"/>
              <w:jc w:val="left"/>
              <w:rPr>
                <w:color w:val="000000" w:themeColor="text1"/>
                <w:lang w:val="be-BY"/>
              </w:rPr>
            </w:pPr>
            <w:r w:rsidRPr="00903871">
              <w:rPr>
                <w:color w:val="000000" w:themeColor="text1"/>
                <w:lang w:val="be-BY"/>
              </w:rPr>
              <w:t>Окно сериализации</w:t>
            </w:r>
          </w:p>
        </w:tc>
      </w:tr>
    </w:tbl>
    <w:p w14:paraId="4E07BDFB" w14:textId="77777777" w:rsidR="00E00DE5" w:rsidRPr="00624CAC" w:rsidRDefault="00E00DE5" w:rsidP="00E00DE5">
      <w:pPr>
        <w:pStyle w:val="Heading3"/>
        <w:tabs>
          <w:tab w:val="left" w:pos="1276"/>
        </w:tabs>
      </w:pPr>
      <w:r>
        <w:rPr>
          <w:lang w:val="ru-RU"/>
        </w:rPr>
        <w:lastRenderedPageBreak/>
        <w:t xml:space="preserve"> </w:t>
      </w:r>
      <w:bookmarkStart w:id="45" w:name="_Toc120408412"/>
      <w:r w:rsidRPr="00637E64">
        <w:t>Граф переходов состояний интерфейса</w:t>
      </w:r>
      <w:bookmarkEnd w:id="45"/>
    </w:p>
    <w:p w14:paraId="1A102C9D" w14:textId="77777777" w:rsidR="00E00DE5" w:rsidRPr="00017627" w:rsidRDefault="00E00DE5" w:rsidP="00E00DE5">
      <w:pPr>
        <w:spacing w:after="240"/>
        <w:rPr>
          <w:color w:val="000000" w:themeColor="text1"/>
        </w:rPr>
      </w:pPr>
      <w:r w:rsidRPr="00017627">
        <w:rPr>
          <w:color w:val="000000" w:themeColor="text1"/>
        </w:rPr>
        <w:t>В данном пункте представлены графы переходов по экра</w:t>
      </w:r>
      <w:r>
        <w:rPr>
          <w:color w:val="000000" w:themeColor="text1"/>
        </w:rPr>
        <w:t>нным формам для Игрока (рисунок 2.3)</w:t>
      </w:r>
      <w:r w:rsidRPr="00017627">
        <w:rPr>
          <w:color w:val="000000" w:themeColor="text1"/>
        </w:rPr>
        <w:t>.</w:t>
      </w:r>
    </w:p>
    <w:p w14:paraId="798C421F" w14:textId="45260F6C" w:rsidR="00E00DE5" w:rsidRDefault="005C30EA" w:rsidP="00E00DE5">
      <w:pPr>
        <w:spacing w:before="120"/>
        <w:ind w:firstLine="0"/>
        <w:jc w:val="center"/>
      </w:pPr>
      <w:r>
        <w:rPr>
          <w:noProof/>
        </w:rPr>
        <w:drawing>
          <wp:inline distT="0" distB="0" distL="0" distR="0" wp14:anchorId="053F0588" wp14:editId="01ACB955">
            <wp:extent cx="1752600" cy="982980"/>
            <wp:effectExtent l="0" t="0" r="0" b="762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t="15344" b="16402"/>
                    <a:stretch/>
                  </pic:blipFill>
                  <pic:spPr bwMode="auto">
                    <a:xfrm>
                      <a:off x="0" y="0"/>
                      <a:ext cx="1752600" cy="982980"/>
                    </a:xfrm>
                    <a:prstGeom prst="rect">
                      <a:avLst/>
                    </a:prstGeom>
                    <a:noFill/>
                    <a:ln>
                      <a:noFill/>
                    </a:ln>
                    <a:extLst>
                      <a:ext uri="{53640926-AAD7-44D8-BBD7-CCE9431645EC}">
                        <a14:shadowObscured xmlns:a14="http://schemas.microsoft.com/office/drawing/2010/main"/>
                      </a:ext>
                    </a:extLst>
                  </pic:spPr>
                </pic:pic>
              </a:graphicData>
            </a:graphic>
          </wp:inline>
        </w:drawing>
      </w:r>
    </w:p>
    <w:p w14:paraId="14D19D38" w14:textId="1F484C0F" w:rsidR="00E00DE5" w:rsidRPr="005C30EA" w:rsidRDefault="00E00DE5" w:rsidP="00E00DE5">
      <w:pPr>
        <w:spacing w:after="120"/>
        <w:ind w:firstLine="0"/>
        <w:jc w:val="center"/>
        <w:rPr>
          <w:lang w:val="be-BY"/>
        </w:rPr>
      </w:pPr>
      <w:r>
        <w:t>Рисунок 2</w:t>
      </w:r>
      <w:r w:rsidRPr="00694BB5">
        <w:t>.</w:t>
      </w:r>
      <w:r w:rsidR="005C30EA">
        <w:rPr>
          <w:lang w:val="be-BY"/>
        </w:rPr>
        <w:t>3</w:t>
      </w:r>
      <w:r w:rsidRPr="00694BB5">
        <w:t xml:space="preserve"> – Граф переходов </w:t>
      </w:r>
      <w:r w:rsidR="005C30EA">
        <w:rPr>
          <w:lang w:val="be-BY"/>
        </w:rPr>
        <w:t>администратора БД</w:t>
      </w:r>
    </w:p>
    <w:p w14:paraId="48892DDB" w14:textId="77777777" w:rsidR="00E00DE5" w:rsidRPr="004E0C47" w:rsidRDefault="00E00DE5" w:rsidP="00E00DE5">
      <w:pPr>
        <w:pStyle w:val="Heading3"/>
        <w:tabs>
          <w:tab w:val="left" w:pos="1276"/>
        </w:tabs>
      </w:pPr>
      <w:bookmarkStart w:id="46" w:name="_Toc4106236"/>
      <w:bookmarkStart w:id="47" w:name="_Toc4356098"/>
      <w:r>
        <w:rPr>
          <w:lang w:val="ru-RU"/>
        </w:rPr>
        <w:t xml:space="preserve"> </w:t>
      </w:r>
      <w:bookmarkStart w:id="48" w:name="_Toc120408413"/>
      <w:r w:rsidRPr="005B00F0">
        <w:t>Проектирование экранных форм</w:t>
      </w:r>
      <w:bookmarkEnd w:id="46"/>
      <w:bookmarkEnd w:id="47"/>
      <w:bookmarkEnd w:id="48"/>
    </w:p>
    <w:p w14:paraId="51B11375" w14:textId="77777777" w:rsidR="00E00DE5" w:rsidRDefault="00E00DE5" w:rsidP="00E00DE5">
      <w:r w:rsidRPr="00E66313">
        <w:t xml:space="preserve">Для данной информационной системы был спроектирован интерфейс программы </w:t>
      </w:r>
      <w:r>
        <w:t>(рисунки 2.4 – 2.6</w:t>
      </w:r>
      <w:r w:rsidRPr="00E66313">
        <w:t>).</w:t>
      </w:r>
    </w:p>
    <w:p w14:paraId="114454BC" w14:textId="5175BE8A" w:rsidR="00E00DE5" w:rsidRPr="00E66313" w:rsidRDefault="00101F5E" w:rsidP="00903871">
      <w:pPr>
        <w:spacing w:before="120" w:line="276" w:lineRule="auto"/>
        <w:ind w:firstLine="0"/>
        <w:jc w:val="center"/>
      </w:pPr>
      <w:r w:rsidRPr="00101F5E">
        <w:rPr>
          <w:noProof/>
        </w:rPr>
        <w:drawing>
          <wp:inline distT="0" distB="0" distL="0" distR="0" wp14:anchorId="153411E9" wp14:editId="633DD925">
            <wp:extent cx="3010023" cy="1783080"/>
            <wp:effectExtent l="0" t="0" r="0"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4">
                      <a:extLst>
                        <a:ext uri="{28A0092B-C50C-407E-A947-70E740481C1C}">
                          <a14:useLocalDpi xmlns:a14="http://schemas.microsoft.com/office/drawing/2010/main" val="0"/>
                        </a:ext>
                      </a:extLst>
                    </a:blip>
                    <a:srcRect l="3369" t="8056" r="3546" b="5556"/>
                    <a:stretch/>
                  </pic:blipFill>
                  <pic:spPr bwMode="auto">
                    <a:xfrm>
                      <a:off x="0" y="0"/>
                      <a:ext cx="3012844" cy="1784751"/>
                    </a:xfrm>
                    <a:prstGeom prst="rect">
                      <a:avLst/>
                    </a:prstGeom>
                    <a:noFill/>
                    <a:ln>
                      <a:noFill/>
                    </a:ln>
                    <a:extLst>
                      <a:ext uri="{53640926-AAD7-44D8-BBD7-CCE9431645EC}">
                        <a14:shadowObscured xmlns:a14="http://schemas.microsoft.com/office/drawing/2010/main"/>
                      </a:ext>
                    </a:extLst>
                  </pic:spPr>
                </pic:pic>
              </a:graphicData>
            </a:graphic>
          </wp:inline>
        </w:drawing>
      </w:r>
    </w:p>
    <w:p w14:paraId="057372FD" w14:textId="323A1365" w:rsidR="00E00DE5" w:rsidRPr="00101F5E" w:rsidRDefault="00E00DE5" w:rsidP="00903871">
      <w:pPr>
        <w:spacing w:after="120" w:line="276" w:lineRule="auto"/>
        <w:ind w:firstLine="0"/>
        <w:jc w:val="center"/>
        <w:rPr>
          <w:lang w:val="be-BY"/>
        </w:rPr>
      </w:pPr>
      <w:r>
        <w:t>Рисунок 2.4</w:t>
      </w:r>
      <w:r w:rsidRPr="00160270">
        <w:t xml:space="preserve"> – </w:t>
      </w:r>
      <w:r>
        <w:t>Главн</w:t>
      </w:r>
      <w:r w:rsidR="00101F5E">
        <w:rPr>
          <w:lang w:val="be-BY"/>
        </w:rPr>
        <w:t>ая форма</w:t>
      </w:r>
    </w:p>
    <w:p w14:paraId="390EFA59" w14:textId="6FA11EE8" w:rsidR="00E00DE5" w:rsidRPr="00EA4854" w:rsidRDefault="0075323D" w:rsidP="00903871">
      <w:pPr>
        <w:spacing w:before="120" w:line="276" w:lineRule="auto"/>
        <w:ind w:firstLine="0"/>
        <w:jc w:val="center"/>
      </w:pPr>
      <w:r w:rsidRPr="0075323D">
        <w:rPr>
          <w:noProof/>
        </w:rPr>
        <w:drawing>
          <wp:inline distT="0" distB="0" distL="0" distR="0" wp14:anchorId="474ACD56" wp14:editId="01EE203D">
            <wp:extent cx="2231462" cy="1516380"/>
            <wp:effectExtent l="0" t="0" r="0" b="762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5">
                      <a:extLst>
                        <a:ext uri="{28A0092B-C50C-407E-A947-70E740481C1C}">
                          <a14:useLocalDpi xmlns:a14="http://schemas.microsoft.com/office/drawing/2010/main" val="0"/>
                        </a:ext>
                      </a:extLst>
                    </a:blip>
                    <a:srcRect l="3966" t="8381" r="4175" b="5203"/>
                    <a:stretch/>
                  </pic:blipFill>
                  <pic:spPr bwMode="auto">
                    <a:xfrm>
                      <a:off x="0" y="0"/>
                      <a:ext cx="2233211" cy="1517569"/>
                    </a:xfrm>
                    <a:prstGeom prst="rect">
                      <a:avLst/>
                    </a:prstGeom>
                    <a:noFill/>
                    <a:ln>
                      <a:noFill/>
                    </a:ln>
                    <a:extLst>
                      <a:ext uri="{53640926-AAD7-44D8-BBD7-CCE9431645EC}">
                        <a14:shadowObscured xmlns:a14="http://schemas.microsoft.com/office/drawing/2010/main"/>
                      </a:ext>
                    </a:extLst>
                  </pic:spPr>
                </pic:pic>
              </a:graphicData>
            </a:graphic>
          </wp:inline>
        </w:drawing>
      </w:r>
    </w:p>
    <w:p w14:paraId="0EA70925" w14:textId="5EFBA20F" w:rsidR="00E00DE5" w:rsidRPr="0075323D" w:rsidRDefault="00E00DE5" w:rsidP="00903871">
      <w:pPr>
        <w:spacing w:after="120" w:line="276" w:lineRule="auto"/>
        <w:ind w:firstLine="0"/>
        <w:jc w:val="center"/>
        <w:rPr>
          <w:lang w:val="be-BY"/>
        </w:rPr>
      </w:pPr>
      <w:r>
        <w:t>Рисунок 2.5</w:t>
      </w:r>
      <w:r w:rsidRPr="00EA4854">
        <w:t xml:space="preserve"> – </w:t>
      </w:r>
      <w:r w:rsidR="0075323D">
        <w:rPr>
          <w:lang w:val="be-BY"/>
        </w:rPr>
        <w:t>Окно Импорта/Экспорта БД</w:t>
      </w:r>
    </w:p>
    <w:p w14:paraId="391677A1" w14:textId="63C1EDCB" w:rsidR="00E00DE5" w:rsidRDefault="00E40D3E" w:rsidP="00903871">
      <w:pPr>
        <w:spacing w:line="276" w:lineRule="auto"/>
        <w:ind w:firstLine="0"/>
        <w:jc w:val="center"/>
      </w:pPr>
      <w:r w:rsidRPr="00E40D3E">
        <w:rPr>
          <w:noProof/>
        </w:rPr>
        <w:drawing>
          <wp:inline distT="0" distB="0" distL="0" distR="0" wp14:anchorId="7B85B49E" wp14:editId="1B10F3F2">
            <wp:extent cx="2537460" cy="1706710"/>
            <wp:effectExtent l="0" t="0" r="0" b="825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6">
                      <a:extLst>
                        <a:ext uri="{28A0092B-C50C-407E-A947-70E740481C1C}">
                          <a14:useLocalDpi xmlns:a14="http://schemas.microsoft.com/office/drawing/2010/main" val="0"/>
                        </a:ext>
                      </a:extLst>
                    </a:blip>
                    <a:srcRect l="3550" t="7804" r="2714" b="4914"/>
                    <a:stretch/>
                  </pic:blipFill>
                  <pic:spPr bwMode="auto">
                    <a:xfrm>
                      <a:off x="0" y="0"/>
                      <a:ext cx="2541862" cy="1709671"/>
                    </a:xfrm>
                    <a:prstGeom prst="rect">
                      <a:avLst/>
                    </a:prstGeom>
                    <a:noFill/>
                    <a:ln>
                      <a:noFill/>
                    </a:ln>
                    <a:extLst>
                      <a:ext uri="{53640926-AAD7-44D8-BBD7-CCE9431645EC}">
                        <a14:shadowObscured xmlns:a14="http://schemas.microsoft.com/office/drawing/2010/main"/>
                      </a:ext>
                    </a:extLst>
                  </pic:spPr>
                </pic:pic>
              </a:graphicData>
            </a:graphic>
          </wp:inline>
        </w:drawing>
      </w:r>
    </w:p>
    <w:p w14:paraId="2DF83541" w14:textId="5FE42DC9" w:rsidR="00E00DE5" w:rsidRPr="003D0128" w:rsidRDefault="00E00DE5" w:rsidP="00903871">
      <w:pPr>
        <w:spacing w:after="120" w:line="276" w:lineRule="auto"/>
        <w:ind w:firstLine="0"/>
        <w:jc w:val="center"/>
        <w:rPr>
          <w:lang w:val="be-BY"/>
        </w:rPr>
      </w:pPr>
      <w:r>
        <w:t>Рисунок 2.6</w:t>
      </w:r>
      <w:r w:rsidRPr="00EA4854">
        <w:t xml:space="preserve"> – </w:t>
      </w:r>
      <w:r w:rsidR="003D0128">
        <w:rPr>
          <w:lang w:val="be-BY"/>
        </w:rPr>
        <w:t>Окно сериализации</w:t>
      </w:r>
    </w:p>
    <w:p w14:paraId="0ECDF6C7" w14:textId="430E2B14" w:rsidR="00E00DE5" w:rsidRPr="007B6176" w:rsidRDefault="671DC5A6" w:rsidP="007165BE">
      <w:pPr>
        <w:pStyle w:val="Heading2"/>
      </w:pPr>
      <w:bookmarkStart w:id="49" w:name="_Toc120408414"/>
      <w:r w:rsidRPr="007B6176">
        <w:lastRenderedPageBreak/>
        <w:t>Реализация и тестирование программного средства</w:t>
      </w:r>
      <w:bookmarkEnd w:id="49"/>
    </w:p>
    <w:p w14:paraId="0F4648A3" w14:textId="2BD01B09" w:rsidR="008E6931" w:rsidRPr="008E6931" w:rsidRDefault="008E6931" w:rsidP="00903871">
      <w:pPr>
        <w:spacing w:line="276" w:lineRule="auto"/>
        <w:rPr>
          <w:lang w:val="en-US"/>
        </w:rPr>
      </w:pPr>
      <w:r>
        <w:rPr>
          <w:lang w:val="be-BY"/>
        </w:rPr>
        <w:t xml:space="preserve">Полный исходный код программы доступен в репозитории </w:t>
      </w:r>
      <w:r>
        <w:rPr>
          <w:lang w:val="en-US"/>
        </w:rPr>
        <w:t>GitHub. [12]</w:t>
      </w:r>
    </w:p>
    <w:p w14:paraId="7A0CFF4E" w14:textId="42D56311" w:rsidR="00D81D7F" w:rsidRPr="008E6931" w:rsidRDefault="00382174" w:rsidP="00903871">
      <w:pPr>
        <w:spacing w:line="276" w:lineRule="auto"/>
        <w:rPr>
          <w:lang w:val="be-BY"/>
        </w:rPr>
      </w:pPr>
      <w:r>
        <w:rPr>
          <w:lang w:val="be-BY"/>
        </w:rPr>
        <w:t>Создана</w:t>
      </w:r>
      <w:r w:rsidR="00D81D7F" w:rsidRPr="007B6176">
        <w:rPr>
          <w:lang w:val="be-BY"/>
        </w:rPr>
        <w:t xml:space="preserve"> главн</w:t>
      </w:r>
      <w:r>
        <w:rPr>
          <w:lang w:val="be-BY"/>
        </w:rPr>
        <w:t>ая</w:t>
      </w:r>
      <w:r w:rsidR="007B6176" w:rsidRPr="007B6176">
        <w:rPr>
          <w:lang w:val="be-BY"/>
        </w:rPr>
        <w:t xml:space="preserve"> форм</w:t>
      </w:r>
      <w:r>
        <w:rPr>
          <w:lang w:val="be-BY"/>
        </w:rPr>
        <w:t>а</w:t>
      </w:r>
      <w:r w:rsidR="007B6176" w:rsidRPr="007B6176">
        <w:rPr>
          <w:lang w:val="be-BY"/>
        </w:rPr>
        <w:t xml:space="preserve"> с </w:t>
      </w:r>
      <w:r w:rsidR="007B6176">
        <w:rPr>
          <w:lang w:val="be-BY"/>
        </w:rPr>
        <w:t>элементами управления (Рисунок 2.7):</w:t>
      </w:r>
    </w:p>
    <w:p w14:paraId="5F94586B" w14:textId="61A0953A" w:rsidR="007B6176" w:rsidRPr="007B6176" w:rsidRDefault="007B6176" w:rsidP="00903871">
      <w:pPr>
        <w:spacing w:before="240" w:line="276" w:lineRule="auto"/>
        <w:ind w:firstLine="0"/>
        <w:jc w:val="center"/>
        <w:rPr>
          <w:lang w:val="be-BY"/>
        </w:rPr>
      </w:pPr>
      <w:r>
        <w:rPr>
          <w:noProof/>
        </w:rPr>
        <w:drawing>
          <wp:inline distT="0" distB="0" distL="0" distR="0" wp14:anchorId="6889C2AF" wp14:editId="0A1C52C5">
            <wp:extent cx="3310389" cy="1815158"/>
            <wp:effectExtent l="0" t="0" r="444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29469" cy="1825620"/>
                    </a:xfrm>
                    <a:prstGeom prst="rect">
                      <a:avLst/>
                    </a:prstGeom>
                  </pic:spPr>
                </pic:pic>
              </a:graphicData>
            </a:graphic>
          </wp:inline>
        </w:drawing>
      </w:r>
    </w:p>
    <w:p w14:paraId="3B21BFC5" w14:textId="3C3932BE" w:rsidR="671DC5A6" w:rsidRPr="007B6176" w:rsidRDefault="007B6176" w:rsidP="003A37D9">
      <w:pPr>
        <w:spacing w:after="240"/>
        <w:ind w:firstLine="0"/>
        <w:jc w:val="center"/>
        <w:rPr>
          <w:lang w:val="be-BY"/>
        </w:rPr>
      </w:pPr>
      <w:r w:rsidRPr="007B6176">
        <w:rPr>
          <w:lang w:val="be-BY"/>
        </w:rPr>
        <w:t xml:space="preserve">Рисунок 2.7 – </w:t>
      </w:r>
      <w:r w:rsidR="0040482D">
        <w:rPr>
          <w:lang w:val="be-BY"/>
        </w:rPr>
        <w:t>Г</w:t>
      </w:r>
      <w:r w:rsidRPr="007B6176">
        <w:rPr>
          <w:lang w:val="be-BY"/>
        </w:rPr>
        <w:t>лавн</w:t>
      </w:r>
      <w:r w:rsidR="003A37D9">
        <w:rPr>
          <w:lang w:val="be-BY"/>
        </w:rPr>
        <w:t>ая</w:t>
      </w:r>
      <w:r w:rsidRPr="007B6176">
        <w:rPr>
          <w:lang w:val="be-BY"/>
        </w:rPr>
        <w:t xml:space="preserve"> </w:t>
      </w:r>
      <w:r w:rsidR="003A37D9">
        <w:rPr>
          <w:lang w:val="be-BY"/>
        </w:rPr>
        <w:t>форма</w:t>
      </w:r>
    </w:p>
    <w:p w14:paraId="72EBF866" w14:textId="16066EBC" w:rsidR="671DC5A6" w:rsidRDefault="00E27C94" w:rsidP="671DC5A6">
      <w:pPr>
        <w:rPr>
          <w:lang w:val="be-BY"/>
        </w:rPr>
      </w:pPr>
      <w:r>
        <w:rPr>
          <w:lang w:val="be-BY"/>
        </w:rPr>
        <w:t>Реализова</w:t>
      </w:r>
      <w:r w:rsidR="00382174">
        <w:rPr>
          <w:lang w:val="be-BY"/>
        </w:rPr>
        <w:t>но</w:t>
      </w:r>
      <w:r>
        <w:rPr>
          <w:lang w:val="be-BY"/>
        </w:rPr>
        <w:t xml:space="preserve"> открытие файла</w:t>
      </w:r>
      <w:r w:rsidR="0040482D">
        <w:rPr>
          <w:lang w:val="be-BY"/>
        </w:rPr>
        <w:t xml:space="preserve"> базы данных (Рисунок 2.8)</w:t>
      </w:r>
      <w:r>
        <w:rPr>
          <w:lang w:val="be-BY"/>
        </w:rPr>
        <w:t>:</w:t>
      </w:r>
    </w:p>
    <w:p w14:paraId="2D48AF8A" w14:textId="5016046B" w:rsidR="00E27C94" w:rsidRDefault="00382174" w:rsidP="003A37D9">
      <w:pPr>
        <w:spacing w:before="240"/>
        <w:ind w:firstLine="0"/>
        <w:jc w:val="center"/>
        <w:rPr>
          <w:lang w:val="be-BY"/>
        </w:rPr>
      </w:pPr>
      <w:r w:rsidRPr="00382174">
        <w:rPr>
          <w:noProof/>
          <w:lang w:val="be-BY"/>
        </w:rPr>
        <w:drawing>
          <wp:inline distT="0" distB="0" distL="0" distR="0" wp14:anchorId="1B4C1A3B" wp14:editId="09585497">
            <wp:extent cx="1501140" cy="522136"/>
            <wp:effectExtent l="0" t="0" r="381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04974" cy="523469"/>
                    </a:xfrm>
                    <a:prstGeom prst="rect">
                      <a:avLst/>
                    </a:prstGeom>
                  </pic:spPr>
                </pic:pic>
              </a:graphicData>
            </a:graphic>
          </wp:inline>
        </w:drawing>
      </w:r>
    </w:p>
    <w:p w14:paraId="0BB59FA2" w14:textId="7EA5C297" w:rsidR="0040482D" w:rsidRDefault="0040482D" w:rsidP="003A37D9">
      <w:pPr>
        <w:spacing w:after="240"/>
        <w:ind w:firstLine="0"/>
        <w:jc w:val="center"/>
        <w:rPr>
          <w:lang w:val="be-BY"/>
        </w:rPr>
      </w:pPr>
      <w:r>
        <w:rPr>
          <w:lang w:val="be-BY"/>
        </w:rPr>
        <w:t xml:space="preserve">Рисунок 2.8 – </w:t>
      </w:r>
      <w:r w:rsidR="00382174">
        <w:rPr>
          <w:lang w:val="be-BY"/>
        </w:rPr>
        <w:t>Открытая БД</w:t>
      </w:r>
    </w:p>
    <w:p w14:paraId="2C217A3B" w14:textId="7A83BD6E" w:rsidR="00106285" w:rsidRDefault="00382174" w:rsidP="00106285">
      <w:pPr>
        <w:rPr>
          <w:lang w:val="be-BY"/>
        </w:rPr>
      </w:pPr>
      <w:r>
        <w:rPr>
          <w:lang w:val="be-BY"/>
        </w:rPr>
        <w:t>Реализован импорт данных из БД</w:t>
      </w:r>
      <w:r w:rsidR="00B26D0E">
        <w:rPr>
          <w:lang w:val="be-BY"/>
        </w:rPr>
        <w:t xml:space="preserve"> (Рисунок 2.9):</w:t>
      </w:r>
    </w:p>
    <w:p w14:paraId="72E225F5" w14:textId="68D72F2C" w:rsidR="00382174" w:rsidRDefault="00382174" w:rsidP="005209F5">
      <w:pPr>
        <w:spacing w:before="240"/>
        <w:ind w:firstLine="0"/>
        <w:jc w:val="center"/>
        <w:rPr>
          <w:lang w:val="be-BY"/>
        </w:rPr>
      </w:pPr>
      <w:r w:rsidRPr="0040482D">
        <w:rPr>
          <w:noProof/>
          <w:lang w:val="be-BY"/>
        </w:rPr>
        <w:drawing>
          <wp:inline distT="0" distB="0" distL="0" distR="0" wp14:anchorId="22399EE7" wp14:editId="27937A38">
            <wp:extent cx="2186940" cy="1224313"/>
            <wp:effectExtent l="0" t="0" r="381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88937" cy="1225431"/>
                    </a:xfrm>
                    <a:prstGeom prst="rect">
                      <a:avLst/>
                    </a:prstGeom>
                  </pic:spPr>
                </pic:pic>
              </a:graphicData>
            </a:graphic>
          </wp:inline>
        </w:drawing>
      </w:r>
    </w:p>
    <w:p w14:paraId="6AE57AD4" w14:textId="3E84F009" w:rsidR="00083224" w:rsidRDefault="00083224" w:rsidP="005209F5">
      <w:pPr>
        <w:spacing w:after="240"/>
        <w:ind w:firstLine="0"/>
        <w:jc w:val="center"/>
        <w:rPr>
          <w:lang w:val="be-BY"/>
        </w:rPr>
      </w:pPr>
      <w:r>
        <w:rPr>
          <w:lang w:val="be-BY"/>
        </w:rPr>
        <w:t>Рисунок 2.9 – Импортированые данные из БД</w:t>
      </w:r>
    </w:p>
    <w:p w14:paraId="6D4F2BDA" w14:textId="13CAB04F" w:rsidR="00B26D0E" w:rsidRDefault="00B26D0E" w:rsidP="00106285">
      <w:pPr>
        <w:rPr>
          <w:lang w:val="be-BY"/>
        </w:rPr>
      </w:pPr>
      <w:r>
        <w:rPr>
          <w:lang w:val="be-BY"/>
        </w:rPr>
        <w:t>Реализована сериализация (Рисунок 2.10)</w:t>
      </w:r>
    </w:p>
    <w:p w14:paraId="4274F24B" w14:textId="2FF15ED4" w:rsidR="00B26D0E" w:rsidRDefault="00B26D0E" w:rsidP="005209F5">
      <w:pPr>
        <w:spacing w:before="240"/>
        <w:ind w:firstLine="0"/>
        <w:jc w:val="center"/>
        <w:rPr>
          <w:lang w:val="be-BY"/>
        </w:rPr>
      </w:pPr>
      <w:r w:rsidRPr="005209F5">
        <w:rPr>
          <w:noProof/>
          <w:lang w:val="be-BY"/>
        </w:rPr>
        <w:drawing>
          <wp:inline distT="0" distB="0" distL="0" distR="0" wp14:anchorId="59CFC1A2" wp14:editId="5446A627">
            <wp:extent cx="3782737" cy="1701706"/>
            <wp:effectExtent l="0" t="0" r="825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94280" cy="1706899"/>
                    </a:xfrm>
                    <a:prstGeom prst="rect">
                      <a:avLst/>
                    </a:prstGeom>
                  </pic:spPr>
                </pic:pic>
              </a:graphicData>
            </a:graphic>
          </wp:inline>
        </w:drawing>
      </w:r>
    </w:p>
    <w:p w14:paraId="026AEFCE" w14:textId="638CC04D" w:rsidR="005209F5" w:rsidRPr="005209F5" w:rsidRDefault="005209F5" w:rsidP="005209F5">
      <w:pPr>
        <w:spacing w:after="240"/>
        <w:ind w:firstLine="0"/>
        <w:jc w:val="center"/>
        <w:rPr>
          <w:lang w:val="be-BY"/>
        </w:rPr>
      </w:pPr>
      <w:r>
        <w:rPr>
          <w:lang w:val="be-BY"/>
        </w:rPr>
        <w:t xml:space="preserve">Рисунок 2.10 – Сериализованный файл в формате </w:t>
      </w:r>
      <w:r w:rsidRPr="005209F5">
        <w:rPr>
          <w:lang w:val="be-BY"/>
        </w:rPr>
        <w:t>json</w:t>
      </w:r>
    </w:p>
    <w:p w14:paraId="6BBFAD38" w14:textId="77777777" w:rsidR="00BC1475" w:rsidRPr="00822867" w:rsidRDefault="671DC5A6" w:rsidP="007165BE">
      <w:pPr>
        <w:pStyle w:val="Heading2"/>
      </w:pPr>
      <w:bookmarkStart w:id="50" w:name="_Toc120408415"/>
      <w:r w:rsidRPr="00822867">
        <w:lastRenderedPageBreak/>
        <w:t>Описание реализации программного средства</w:t>
      </w:r>
      <w:bookmarkEnd w:id="50"/>
      <w:r w:rsidRPr="00822867">
        <w:t xml:space="preserve"> </w:t>
      </w:r>
    </w:p>
    <w:p w14:paraId="1667C2A7" w14:textId="0C208C7D" w:rsidR="00BC1475" w:rsidRPr="00F17223" w:rsidRDefault="671DC5A6" w:rsidP="007165BE">
      <w:pPr>
        <w:pStyle w:val="Heading2"/>
      </w:pPr>
      <w:bookmarkStart w:id="51" w:name="_Toc120408416"/>
      <w:r w:rsidRPr="00F17223">
        <w:t>Тестирование программного средства</w:t>
      </w:r>
      <w:bookmarkEnd w:id="51"/>
    </w:p>
    <w:p w14:paraId="30F62EB4" w14:textId="77777777" w:rsidR="00A34419" w:rsidRDefault="00A34419" w:rsidP="00A34419">
      <w:r>
        <w:t>Тестирование программного обеспечения – процесс исследования, испытания программного обеспечения (ПО) с целью получения информации о качестве продукта.</w:t>
      </w:r>
    </w:p>
    <w:p w14:paraId="6F6A8269" w14:textId="75E4AC77" w:rsidR="00A34419" w:rsidRDefault="00A34419" w:rsidP="00A34419">
      <w:pPr>
        <w:widowControl w:val="0"/>
        <w:autoSpaceDE w:val="0"/>
        <w:autoSpaceDN w:val="0"/>
        <w:adjustRightInd w:val="0"/>
        <w:rPr>
          <w:szCs w:val="20"/>
        </w:rPr>
      </w:pPr>
      <w:r>
        <w:rPr>
          <w:szCs w:val="20"/>
        </w:rPr>
        <w:t>С целью исключения возможных ошибок в работе</w:t>
      </w:r>
      <w:r w:rsidR="009C307D">
        <w:rPr>
          <w:szCs w:val="20"/>
          <w:lang w:val="be-BY"/>
        </w:rPr>
        <w:t>, программа</w:t>
      </w:r>
      <w:r>
        <w:rPr>
          <w:szCs w:val="20"/>
        </w:rPr>
        <w:t xml:space="preserve"> должн</w:t>
      </w:r>
      <w:r w:rsidR="009C307D">
        <w:rPr>
          <w:szCs w:val="20"/>
          <w:lang w:val="be-BY"/>
        </w:rPr>
        <w:t>а</w:t>
      </w:r>
      <w:r>
        <w:rPr>
          <w:szCs w:val="20"/>
        </w:rPr>
        <w:t xml:space="preserve"> пройти функциональное тестирование.</w:t>
      </w:r>
    </w:p>
    <w:p w14:paraId="6419D9DF" w14:textId="70848A76" w:rsidR="00A34419" w:rsidRDefault="00A34419" w:rsidP="00A34419">
      <w:pPr>
        <w:rPr>
          <w:bCs/>
        </w:rPr>
      </w:pPr>
      <w:r>
        <w:t xml:space="preserve">Функциональное тестирование является одним из ключевых видов тестирования, задача которого – установить соответствие разработанного программного обеспечения исходным функциональным требованиям заказчика. Тестирование приложения выполнено согласно документу «Программа и методика испытаний» (ПРИЛОЖЕНИЕ Е). </w:t>
      </w:r>
    </w:p>
    <w:p w14:paraId="4EC83739" w14:textId="09E3D356" w:rsidR="00A34419" w:rsidRDefault="00A34419" w:rsidP="00A34419">
      <w:pPr>
        <w:pStyle w:val="ListParagraph"/>
        <w:ind w:left="0"/>
        <w:rPr>
          <w:bCs/>
        </w:rPr>
      </w:pPr>
      <w:r w:rsidRPr="00B36EE8">
        <w:rPr>
          <w:bCs/>
        </w:rPr>
        <w:t>Результаты функционального тестирования представлены в</w:t>
      </w:r>
      <w:r w:rsidR="00106FFA">
        <w:rPr>
          <w:bCs/>
          <w:lang w:val="be-BY"/>
        </w:rPr>
        <w:t xml:space="preserve"> ПРИЛОЖЕНИИ Д</w:t>
      </w:r>
      <w:r w:rsidRPr="00B36EE8">
        <w:rPr>
          <w:bCs/>
        </w:rPr>
        <w:t>.</w:t>
      </w:r>
    </w:p>
    <w:p w14:paraId="4AE638FD" w14:textId="54F2022C" w:rsidR="00BC1475" w:rsidRDefault="00A34419" w:rsidP="00F17223">
      <w:pPr>
        <w:pStyle w:val="Heading2"/>
        <w:ind w:firstLine="425"/>
      </w:pPr>
      <w:r>
        <w:t xml:space="preserve"> </w:t>
      </w:r>
      <w:bookmarkStart w:id="52" w:name="_Toc120408417"/>
      <w:r w:rsidR="671DC5A6">
        <w:t>Установка и эксплуатация ПО</w:t>
      </w:r>
      <w:bookmarkEnd w:id="52"/>
    </w:p>
    <w:p w14:paraId="55A13330" w14:textId="738CE721" w:rsidR="00BF1CD3" w:rsidRPr="00C043C2" w:rsidRDefault="00BF1CD3" w:rsidP="00BF1CD3">
      <w:pPr>
        <w:spacing w:line="276" w:lineRule="auto"/>
      </w:pPr>
      <w:r w:rsidRPr="00796CF4">
        <w:t>Эксплуатационное</w:t>
      </w:r>
      <w:r w:rsidRPr="00C50376">
        <w:t xml:space="preserve"> назначение системы – использование администратором базы данных игрового приложения «Эко-ферма».</w:t>
      </w:r>
    </w:p>
    <w:p w14:paraId="2435920E" w14:textId="0473CCDA" w:rsidR="00BF1CD3" w:rsidRPr="00E15398" w:rsidRDefault="00BF1CD3" w:rsidP="00BF1CD3">
      <w:pPr>
        <w:rPr>
          <w:color w:val="000000"/>
        </w:rPr>
      </w:pPr>
      <w:r w:rsidRPr="00E15398">
        <w:rPr>
          <w:color w:val="000000"/>
        </w:rPr>
        <w:t>Для установки программного средства необходимо распаковать файлы программы в любое удобное место на компьютере.</w:t>
      </w:r>
    </w:p>
    <w:p w14:paraId="3630DFDB" w14:textId="71CFD957" w:rsidR="00BF1CD3" w:rsidRPr="00E15398" w:rsidRDefault="00BF1CD3" w:rsidP="00BF1CD3">
      <w:pPr>
        <w:rPr>
          <w:color w:val="000000"/>
        </w:rPr>
      </w:pPr>
      <w:r w:rsidRPr="00E15398">
        <w:rPr>
          <w:color w:val="000000"/>
        </w:rPr>
        <w:t>На самом компьютере должн</w:t>
      </w:r>
      <w:r w:rsidR="00F43876">
        <w:rPr>
          <w:color w:val="000000"/>
          <w:lang w:val="be-BY"/>
        </w:rPr>
        <w:t>ы</w:t>
      </w:r>
      <w:r w:rsidRPr="00E15398">
        <w:rPr>
          <w:color w:val="000000"/>
        </w:rPr>
        <w:t xml:space="preserve"> быть установлен</w:t>
      </w:r>
      <w:r w:rsidR="00F43876">
        <w:rPr>
          <w:color w:val="000000"/>
          <w:lang w:val="be-BY"/>
        </w:rPr>
        <w:t>ы</w:t>
      </w:r>
      <w:r w:rsidRPr="00E15398">
        <w:rPr>
          <w:color w:val="000000"/>
        </w:rPr>
        <w:t xml:space="preserve"> </w:t>
      </w:r>
      <w:r w:rsidR="00F43876">
        <w:rPr>
          <w:color w:val="000000"/>
          <w:lang w:val="be-BY"/>
        </w:rPr>
        <w:t xml:space="preserve">библиотеки </w:t>
      </w:r>
      <w:r w:rsidR="00F43876">
        <w:rPr>
          <w:color w:val="000000"/>
          <w:lang w:val="en-US"/>
        </w:rPr>
        <w:t xml:space="preserve">.NET Framework 4.5 </w:t>
      </w:r>
      <w:r w:rsidR="00F43876">
        <w:rPr>
          <w:color w:val="000000"/>
          <w:lang w:val="be-BY"/>
        </w:rPr>
        <w:t>или выше</w:t>
      </w:r>
      <w:r w:rsidRPr="00E15398">
        <w:rPr>
          <w:color w:val="000000"/>
        </w:rPr>
        <w:t>.</w:t>
      </w:r>
    </w:p>
    <w:p w14:paraId="0C0893F4" w14:textId="35AFE10F" w:rsidR="00BF1CD3" w:rsidRDefault="00BF1CD3" w:rsidP="00BF1CD3">
      <w:pPr>
        <w:rPr>
          <w:rStyle w:val="Strong"/>
        </w:rPr>
      </w:pPr>
      <w:r w:rsidRPr="00F17223">
        <w:t xml:space="preserve">Минимальные требования изложены в </w:t>
      </w:r>
      <w:r w:rsidR="00793C24" w:rsidRPr="00F17223">
        <w:rPr>
          <w:lang w:val="be-BY"/>
        </w:rPr>
        <w:t xml:space="preserve">Техническом задании в </w:t>
      </w:r>
      <w:r w:rsidR="00793C24" w:rsidRPr="009127B7">
        <w:rPr>
          <w:lang w:val="be-BY"/>
        </w:rPr>
        <w:t>ПРИЛОЖЕНИИ</w:t>
      </w:r>
      <w:r w:rsidRPr="009127B7">
        <w:rPr>
          <w:color w:val="000000"/>
          <w:shd w:val="clear" w:color="auto" w:fill="FFFFFF"/>
        </w:rPr>
        <w:t xml:space="preserve"> </w:t>
      </w:r>
      <w:r w:rsidR="009127B7" w:rsidRPr="009127B7">
        <w:rPr>
          <w:color w:val="000000"/>
          <w:shd w:val="clear" w:color="auto" w:fill="FFFFFF"/>
          <w:lang w:val="be-BY"/>
        </w:rPr>
        <w:t>Б</w:t>
      </w:r>
      <w:r w:rsidRPr="009127B7">
        <w:rPr>
          <w:color w:val="000000"/>
          <w:shd w:val="clear" w:color="auto" w:fill="FFFFFF"/>
        </w:rPr>
        <w:t>.</w:t>
      </w:r>
    </w:p>
    <w:p w14:paraId="12B21A22" w14:textId="37F80218" w:rsidR="00BF1CD3" w:rsidRPr="00370346" w:rsidRDefault="00BF1CD3" w:rsidP="00370346">
      <w:r w:rsidRPr="004852F2">
        <w:rPr>
          <w:color w:val="000000"/>
          <w:shd w:val="clear" w:color="auto" w:fill="FFFFFF"/>
        </w:rPr>
        <w:t>Процесс эксплуатац</w:t>
      </w:r>
      <w:r>
        <w:rPr>
          <w:color w:val="000000"/>
          <w:shd w:val="clear" w:color="auto" w:fill="FFFFFF"/>
        </w:rPr>
        <w:t>ии программного продукта</w:t>
      </w:r>
      <w:r w:rsidRPr="004852F2">
        <w:rPr>
          <w:color w:val="000000"/>
          <w:shd w:val="clear" w:color="auto" w:fill="FFFFFF"/>
        </w:rPr>
        <w:t xml:space="preserve"> описан в документе «Руко</w:t>
      </w:r>
      <w:r>
        <w:rPr>
          <w:color w:val="000000"/>
          <w:shd w:val="clear" w:color="auto" w:fill="FFFFFF"/>
        </w:rPr>
        <w:t xml:space="preserve">водство оператора»  </w:t>
      </w:r>
      <w:r w:rsidRPr="009127B7">
        <w:rPr>
          <w:color w:val="000000"/>
          <w:shd w:val="clear" w:color="auto" w:fill="FFFFFF"/>
        </w:rPr>
        <w:t>в ПРИЛОЖЕНИИ</w:t>
      </w:r>
      <w:r w:rsidR="00370346" w:rsidRPr="009127B7">
        <w:rPr>
          <w:color w:val="000000"/>
          <w:shd w:val="clear" w:color="auto" w:fill="FFFFFF"/>
          <w:lang w:val="be-BY"/>
        </w:rPr>
        <w:t xml:space="preserve"> Ж</w:t>
      </w:r>
      <w:r w:rsidRPr="009127B7">
        <w:rPr>
          <w:color w:val="000000"/>
          <w:shd w:val="clear" w:color="auto" w:fill="FFFFFF"/>
        </w:rPr>
        <w:t>.</w:t>
      </w:r>
    </w:p>
    <w:p w14:paraId="7D250F62" w14:textId="4F9D9EA4" w:rsidR="00631D73" w:rsidRDefault="671DC5A6" w:rsidP="007165BE">
      <w:pPr>
        <w:pStyle w:val="Heading2"/>
      </w:pPr>
      <w:bookmarkStart w:id="53" w:name="_Toc120408418"/>
      <w:r>
        <w:t>Выводы по второму разделу</w:t>
      </w:r>
      <w:bookmarkEnd w:id="53"/>
    </w:p>
    <w:p w14:paraId="6CDBE373" w14:textId="692B0B83" w:rsidR="0075736F" w:rsidRPr="007678B5" w:rsidRDefault="007678B5" w:rsidP="007678B5">
      <w:pPr>
        <w:rPr>
          <w:bCs/>
        </w:rPr>
      </w:pPr>
      <w:r>
        <w:rPr>
          <w:bCs/>
        </w:rPr>
        <w:t>В данном разделе была проанализирована предметная область, проанализированы аналоги и прототипы. Был обоснован выбор инструментальных средств разрабатываемого приложения: в качестве среды разработки был</w:t>
      </w:r>
      <w:r>
        <w:rPr>
          <w:bCs/>
          <w:lang w:val="be-BY"/>
        </w:rPr>
        <w:t>и</w:t>
      </w:r>
      <w:r>
        <w:rPr>
          <w:bCs/>
        </w:rPr>
        <w:t xml:space="preserve"> выбран</w:t>
      </w:r>
      <w:r>
        <w:rPr>
          <w:bCs/>
          <w:lang w:val="be-BY"/>
        </w:rPr>
        <w:t>ы</w:t>
      </w:r>
      <w:r>
        <w:rPr>
          <w:bCs/>
        </w:rPr>
        <w:t xml:space="preserve"> </w:t>
      </w:r>
      <w:r>
        <w:rPr>
          <w:bCs/>
          <w:lang w:val="en-US"/>
        </w:rPr>
        <w:t>Unity</w:t>
      </w:r>
      <w:r>
        <w:rPr>
          <w:bCs/>
          <w:lang w:val="be-BY"/>
        </w:rPr>
        <w:t xml:space="preserve"> и </w:t>
      </w:r>
      <w:r>
        <w:rPr>
          <w:bCs/>
          <w:lang w:val="en-US"/>
        </w:rPr>
        <w:t>Rider</w:t>
      </w:r>
      <w:r>
        <w:rPr>
          <w:bCs/>
        </w:rPr>
        <w:t xml:space="preserve">, определена локальная архитектура </w:t>
      </w:r>
      <w:r>
        <w:rPr>
          <w:bCs/>
          <w:lang w:val="be-BY"/>
        </w:rPr>
        <w:t>программы</w:t>
      </w:r>
      <w:r>
        <w:rPr>
          <w:bCs/>
        </w:rPr>
        <w:t xml:space="preserve">, спроектирована логическая и физическая модель данных. Разработана диаграмма «Сущность-связь», описана структура разрабатываемого программного средства и структура хранения данных, проведено тестирование программного средства </w:t>
      </w:r>
      <w:r w:rsidRPr="009127B7">
        <w:rPr>
          <w:bCs/>
        </w:rPr>
        <w:t xml:space="preserve">согласно </w:t>
      </w:r>
      <w:r w:rsidR="0002773A" w:rsidRPr="009127B7">
        <w:rPr>
          <w:bCs/>
          <w:lang w:val="be-BY"/>
        </w:rPr>
        <w:t>плану тестирования</w:t>
      </w:r>
      <w:r w:rsidRPr="009127B7">
        <w:rPr>
          <w:bCs/>
        </w:rPr>
        <w:t xml:space="preserve"> (ПРИЛОЖЕНИЕ </w:t>
      </w:r>
      <w:r w:rsidR="009127B7" w:rsidRPr="009127B7">
        <w:rPr>
          <w:bCs/>
          <w:lang w:val="be-BY"/>
        </w:rPr>
        <w:t>Д</w:t>
      </w:r>
      <w:r w:rsidRPr="009127B7">
        <w:rPr>
          <w:bCs/>
        </w:rPr>
        <w:t>).</w:t>
      </w:r>
    </w:p>
    <w:p w14:paraId="30E5443B" w14:textId="73B0DE00" w:rsidR="00631D73" w:rsidRDefault="00600A90" w:rsidP="00600A90">
      <w:pPr>
        <w:spacing w:line="240" w:lineRule="auto"/>
        <w:ind w:firstLine="0"/>
        <w:jc w:val="left"/>
      </w:pPr>
      <w:r>
        <w:br w:type="page"/>
      </w:r>
    </w:p>
    <w:p w14:paraId="4493195C" w14:textId="77777777" w:rsidR="00781F74" w:rsidRDefault="003867BA" w:rsidP="00D16470">
      <w:pPr>
        <w:pStyle w:val="Heading1"/>
        <w:numPr>
          <w:ilvl w:val="0"/>
          <w:numId w:val="0"/>
        </w:numPr>
      </w:pPr>
      <w:bookmarkStart w:id="54" w:name="_Toc475895947"/>
      <w:bookmarkStart w:id="55" w:name="_Toc59965425"/>
      <w:bookmarkStart w:id="56" w:name="_Toc120408419"/>
      <w:r w:rsidRPr="00781F74">
        <w:lastRenderedPageBreak/>
        <w:t>СПИСОК ИСПОЛЬЗОВАННЫХ ИСТОЧНИКОВ</w:t>
      </w:r>
      <w:bookmarkEnd w:id="54"/>
      <w:bookmarkEnd w:id="55"/>
      <w:bookmarkEnd w:id="56"/>
      <w:r w:rsidRPr="00781F74">
        <w:t xml:space="preserve"> </w:t>
      </w:r>
    </w:p>
    <w:p w14:paraId="5A40C6A5" w14:textId="77777777" w:rsidR="00BC1475" w:rsidRPr="00B85316" w:rsidRDefault="00BC1475" w:rsidP="004C5226">
      <w:pPr>
        <w:pStyle w:val="a1"/>
        <w:numPr>
          <w:ilvl w:val="0"/>
          <w:numId w:val="8"/>
        </w:numPr>
        <w:ind w:left="0" w:firstLine="709"/>
      </w:pPr>
      <w:r>
        <w:rPr>
          <w:color w:val="000000"/>
          <w:shd w:val="clear" w:color="auto" w:fill="FFFFFF"/>
        </w:rPr>
        <w:t xml:space="preserve">Единая система программной документации. </w:t>
      </w:r>
      <w:r w:rsidRPr="006A358D">
        <w:rPr>
          <w:color w:val="000000"/>
          <w:shd w:val="clear" w:color="auto" w:fill="FFFFFF"/>
        </w:rPr>
        <w:t>Техническое задание. Требов</w:t>
      </w:r>
      <w:r>
        <w:rPr>
          <w:color w:val="000000"/>
          <w:shd w:val="clear" w:color="auto" w:fill="FFFFFF"/>
        </w:rPr>
        <w:t xml:space="preserve">ания к содержанию и оформлению: </w:t>
      </w:r>
      <w:r w:rsidRPr="006A358D">
        <w:rPr>
          <w:color w:val="000000"/>
          <w:shd w:val="clear" w:color="auto" w:fill="FFFFFF"/>
        </w:rPr>
        <w:t>ГОСТ 19.201</w:t>
      </w:r>
      <w:r>
        <w:rPr>
          <w:color w:val="000000"/>
          <w:shd w:val="clear" w:color="auto" w:fill="FFFFFF"/>
        </w:rPr>
        <w:t>–</w:t>
      </w:r>
      <w:r w:rsidRPr="006A358D">
        <w:rPr>
          <w:color w:val="000000"/>
          <w:shd w:val="clear" w:color="auto" w:fill="FFFFFF"/>
        </w:rPr>
        <w:t>78 ЕСПД</w:t>
      </w:r>
      <w:r>
        <w:rPr>
          <w:color w:val="000000"/>
          <w:shd w:val="clear" w:color="auto" w:fill="FFFFFF"/>
        </w:rPr>
        <w:t xml:space="preserve">. </w:t>
      </w:r>
      <w:r w:rsidRPr="006A358D">
        <w:rPr>
          <w:color w:val="000000"/>
          <w:shd w:val="clear" w:color="auto" w:fill="FFFFFF"/>
        </w:rPr>
        <w:t xml:space="preserve"> </w:t>
      </w:r>
      <w:r>
        <w:rPr>
          <w:color w:val="000000"/>
          <w:shd w:val="clear" w:color="auto" w:fill="FFFFFF"/>
        </w:rPr>
        <w:t xml:space="preserve">Введ. </w:t>
      </w:r>
      <w:r w:rsidRPr="00234A3E">
        <w:rPr>
          <w:color w:val="000000"/>
          <w:shd w:val="clear" w:color="auto" w:fill="FFFFFF"/>
        </w:rPr>
        <w:t>01.01.1980</w:t>
      </w:r>
      <w:r w:rsidRPr="0077762E">
        <w:rPr>
          <w:color w:val="000000"/>
          <w:shd w:val="clear" w:color="auto" w:fill="FFFFFF"/>
        </w:rPr>
        <w:t xml:space="preserve"> </w:t>
      </w:r>
      <w:r w:rsidRPr="006A358D">
        <w:rPr>
          <w:color w:val="000000"/>
          <w:shd w:val="clear" w:color="auto" w:fill="FFFFFF"/>
        </w:rPr>
        <w:t>– М.</w:t>
      </w:r>
      <w:r>
        <w:rPr>
          <w:color w:val="000000"/>
          <w:shd w:val="clear" w:color="auto" w:fill="FFFFFF"/>
        </w:rPr>
        <w:t>: Издательство стандартов, 1987. – 8 с.</w:t>
      </w:r>
    </w:p>
    <w:p w14:paraId="02119B2F" w14:textId="77777777" w:rsidR="00BC1475" w:rsidRPr="00CC22BF" w:rsidRDefault="00BC1475" w:rsidP="004C5226">
      <w:pPr>
        <w:pStyle w:val="a1"/>
        <w:numPr>
          <w:ilvl w:val="0"/>
          <w:numId w:val="8"/>
        </w:numPr>
        <w:ind w:left="0" w:firstLine="709"/>
      </w:pPr>
      <w:r w:rsidRPr="00234A3E">
        <w:rPr>
          <w:color w:val="000000"/>
          <w:shd w:val="clear" w:color="auto" w:fill="FFFFFF"/>
        </w:rPr>
        <w:t>Единая система программной документации. Руководство системного программиста. Требования к содержанию и оформлению</w:t>
      </w:r>
      <w:r>
        <w:rPr>
          <w:color w:val="000000"/>
          <w:shd w:val="clear" w:color="auto" w:fill="FFFFFF"/>
        </w:rPr>
        <w:t xml:space="preserve">: </w:t>
      </w:r>
      <w:r w:rsidRPr="0077762E">
        <w:rPr>
          <w:color w:val="000000"/>
          <w:shd w:val="clear" w:color="auto" w:fill="FFFFFF"/>
        </w:rPr>
        <w:t>ГОСТ 19.503–79 ЕСПД</w:t>
      </w:r>
      <w:r>
        <w:rPr>
          <w:color w:val="000000"/>
          <w:shd w:val="clear" w:color="auto" w:fill="FFFFFF"/>
        </w:rPr>
        <w:t xml:space="preserve">. Введ. </w:t>
      </w:r>
      <w:r w:rsidRPr="00234A3E">
        <w:rPr>
          <w:color w:val="000000"/>
          <w:shd w:val="clear" w:color="auto" w:fill="FFFFFF"/>
        </w:rPr>
        <w:t>01.01.1980</w:t>
      </w:r>
      <w:r>
        <w:rPr>
          <w:color w:val="000000"/>
          <w:shd w:val="clear" w:color="auto" w:fill="FFFFFF"/>
        </w:rPr>
        <w:t xml:space="preserve"> </w:t>
      </w:r>
      <w:r w:rsidRPr="0077762E">
        <w:rPr>
          <w:color w:val="000000"/>
          <w:shd w:val="clear" w:color="auto" w:fill="FFFFFF"/>
        </w:rPr>
        <w:t>– М.: Изд</w:t>
      </w:r>
      <w:r>
        <w:rPr>
          <w:color w:val="000000"/>
          <w:shd w:val="clear" w:color="auto" w:fill="FFFFFF"/>
        </w:rPr>
        <w:t>ательст</w:t>
      </w:r>
      <w:r w:rsidRPr="0077762E">
        <w:rPr>
          <w:color w:val="000000"/>
          <w:shd w:val="clear" w:color="auto" w:fill="FFFFFF"/>
        </w:rPr>
        <w:t>во стандартов, 1982</w:t>
      </w:r>
      <w:r>
        <w:rPr>
          <w:color w:val="000000"/>
          <w:shd w:val="clear" w:color="auto" w:fill="FFFFFF"/>
        </w:rPr>
        <w:t>. – 8 с.</w:t>
      </w:r>
    </w:p>
    <w:p w14:paraId="787B1B7C" w14:textId="77777777" w:rsidR="00BC1475" w:rsidRPr="006A358D" w:rsidRDefault="00BC1475" w:rsidP="004C5226">
      <w:pPr>
        <w:pStyle w:val="a1"/>
        <w:numPr>
          <w:ilvl w:val="0"/>
          <w:numId w:val="8"/>
        </w:numPr>
        <w:ind w:left="0" w:firstLine="709"/>
      </w:pPr>
      <w:r w:rsidRPr="00234A3E">
        <w:rPr>
          <w:color w:val="000000"/>
          <w:shd w:val="clear" w:color="auto" w:fill="FFFFFF"/>
        </w:rPr>
        <w:t xml:space="preserve">Единая система программной документации. Руководство </w:t>
      </w:r>
      <w:r>
        <w:rPr>
          <w:color w:val="000000"/>
          <w:shd w:val="clear" w:color="auto" w:fill="FFFFFF"/>
        </w:rPr>
        <w:t>оператора</w:t>
      </w:r>
      <w:r w:rsidRPr="00234A3E">
        <w:rPr>
          <w:color w:val="000000"/>
          <w:shd w:val="clear" w:color="auto" w:fill="FFFFFF"/>
        </w:rPr>
        <w:t>. Требования к содержанию и оформлению</w:t>
      </w:r>
      <w:r>
        <w:rPr>
          <w:color w:val="000000"/>
          <w:shd w:val="clear" w:color="auto" w:fill="FFFFFF"/>
        </w:rPr>
        <w:t xml:space="preserve">: </w:t>
      </w:r>
      <w:r w:rsidRPr="006A358D">
        <w:rPr>
          <w:color w:val="000000"/>
          <w:shd w:val="clear" w:color="auto" w:fill="FFFFFF"/>
        </w:rPr>
        <w:t>ГОСТ 19.505</w:t>
      </w:r>
      <w:r>
        <w:rPr>
          <w:color w:val="000000"/>
          <w:shd w:val="clear" w:color="auto" w:fill="FFFFFF"/>
        </w:rPr>
        <w:t>–</w:t>
      </w:r>
      <w:r w:rsidRPr="006A358D">
        <w:rPr>
          <w:color w:val="000000"/>
          <w:shd w:val="clear" w:color="auto" w:fill="FFFFFF"/>
        </w:rPr>
        <w:t xml:space="preserve">79 </w:t>
      </w:r>
      <w:r w:rsidRPr="0077762E">
        <w:rPr>
          <w:color w:val="000000"/>
          <w:shd w:val="clear" w:color="auto" w:fill="FFFFFF"/>
        </w:rPr>
        <w:t>ЕСПД</w:t>
      </w:r>
      <w:r>
        <w:rPr>
          <w:color w:val="000000"/>
          <w:shd w:val="clear" w:color="auto" w:fill="FFFFFF"/>
        </w:rPr>
        <w:t xml:space="preserve">. Введ. </w:t>
      </w:r>
      <w:r w:rsidRPr="00234A3E">
        <w:rPr>
          <w:color w:val="000000"/>
          <w:shd w:val="clear" w:color="auto" w:fill="FFFFFF"/>
        </w:rPr>
        <w:t>01.01.1980</w:t>
      </w:r>
      <w:r>
        <w:rPr>
          <w:color w:val="000000"/>
          <w:shd w:val="clear" w:color="auto" w:fill="FFFFFF"/>
        </w:rPr>
        <w:t xml:space="preserve"> </w:t>
      </w:r>
      <w:r w:rsidRPr="0077762E">
        <w:rPr>
          <w:color w:val="000000"/>
          <w:shd w:val="clear" w:color="auto" w:fill="FFFFFF"/>
        </w:rPr>
        <w:t>– М.: Изд</w:t>
      </w:r>
      <w:r>
        <w:rPr>
          <w:color w:val="000000"/>
          <w:shd w:val="clear" w:color="auto" w:fill="FFFFFF"/>
        </w:rPr>
        <w:t>ательст</w:t>
      </w:r>
      <w:r w:rsidRPr="0077762E">
        <w:rPr>
          <w:color w:val="000000"/>
          <w:shd w:val="clear" w:color="auto" w:fill="FFFFFF"/>
        </w:rPr>
        <w:t>во стандартов, 1982</w:t>
      </w:r>
      <w:r>
        <w:rPr>
          <w:color w:val="000000"/>
          <w:shd w:val="clear" w:color="auto" w:fill="FFFFFF"/>
        </w:rPr>
        <w:t>. – 8 с.</w:t>
      </w:r>
    </w:p>
    <w:p w14:paraId="25DA53D8" w14:textId="77777777" w:rsidR="00BC1475" w:rsidRPr="0077762E" w:rsidRDefault="00BC1475" w:rsidP="004C5226">
      <w:pPr>
        <w:pStyle w:val="a1"/>
        <w:numPr>
          <w:ilvl w:val="0"/>
          <w:numId w:val="8"/>
        </w:numPr>
        <w:ind w:left="0" w:firstLine="709"/>
      </w:pPr>
      <w:r>
        <w:rPr>
          <w:color w:val="000000"/>
          <w:shd w:val="clear" w:color="auto" w:fill="FFFFFF"/>
        </w:rPr>
        <w:t xml:space="preserve">Единая система программной документации. </w:t>
      </w:r>
      <w:r w:rsidRPr="0077762E">
        <w:rPr>
          <w:color w:val="000000"/>
          <w:shd w:val="clear" w:color="auto" w:fill="FFFFFF"/>
        </w:rPr>
        <w:t>Программа и методика испытаний. Требования к содержанию, оформлению и контролю качества: ГОСТ 19.301-2000 ЕСПД</w:t>
      </w:r>
      <w:r>
        <w:rPr>
          <w:color w:val="000000"/>
          <w:shd w:val="clear" w:color="auto" w:fill="FFFFFF"/>
        </w:rPr>
        <w:t xml:space="preserve">. Введ. </w:t>
      </w:r>
      <w:r w:rsidRPr="00234A3E">
        <w:rPr>
          <w:color w:val="000000"/>
          <w:shd w:val="clear" w:color="auto" w:fill="FFFFFF"/>
        </w:rPr>
        <w:t>01.09.2001</w:t>
      </w:r>
      <w:r>
        <w:rPr>
          <w:color w:val="000000"/>
          <w:shd w:val="clear" w:color="auto" w:fill="FFFFFF"/>
        </w:rPr>
        <w:t xml:space="preserve"> </w:t>
      </w:r>
      <w:r w:rsidRPr="0077762E">
        <w:rPr>
          <w:color w:val="000000"/>
          <w:shd w:val="clear" w:color="auto" w:fill="FFFFFF"/>
        </w:rPr>
        <w:t>– М</w:t>
      </w:r>
      <w:r>
        <w:rPr>
          <w:color w:val="000000"/>
          <w:shd w:val="clear" w:color="auto" w:fill="FFFFFF"/>
        </w:rPr>
        <w:t>инск</w:t>
      </w:r>
      <w:r w:rsidRPr="0077762E">
        <w:rPr>
          <w:color w:val="000000"/>
          <w:shd w:val="clear" w:color="auto" w:fill="FFFFFF"/>
        </w:rPr>
        <w:t>: Межгосударственный совет по стандартизации, метрологии и сертификации</w:t>
      </w:r>
      <w:r>
        <w:rPr>
          <w:color w:val="000000"/>
          <w:shd w:val="clear" w:color="auto" w:fill="FFFFFF"/>
        </w:rPr>
        <w:t>, 2000. – 9 с.</w:t>
      </w:r>
      <w:r w:rsidRPr="0077762E">
        <w:rPr>
          <w:color w:val="000000"/>
          <w:shd w:val="clear" w:color="auto" w:fill="FFFFFF"/>
        </w:rPr>
        <w:t xml:space="preserve"> </w:t>
      </w:r>
    </w:p>
    <w:p w14:paraId="5EF15A89" w14:textId="77777777" w:rsidR="00B21C14" w:rsidRPr="00B21C14" w:rsidRDefault="00B21C14" w:rsidP="00B21C14">
      <w:pPr>
        <w:pStyle w:val="a1"/>
        <w:numPr>
          <w:ilvl w:val="0"/>
          <w:numId w:val="8"/>
        </w:numPr>
        <w:ind w:left="0" w:firstLine="709"/>
        <w:rPr>
          <w:color w:val="000000"/>
          <w:shd w:val="clear" w:color="auto" w:fill="FFFFFF"/>
        </w:rPr>
      </w:pPr>
      <w:bookmarkStart w:id="57" w:name="_Toc475895948"/>
      <w:bookmarkStart w:id="58" w:name="_Toc59965426"/>
      <w:bookmarkStart w:id="59" w:name="_Toc120408420"/>
      <w:bookmarkStart w:id="60" w:name="_Toc59965427"/>
      <w:r w:rsidRPr="00B21C14">
        <w:rPr>
          <w:color w:val="000000"/>
          <w:shd w:val="clear" w:color="auto" w:fill="FFFFFF"/>
        </w:rPr>
        <w:t>Джейсон, Прайс; Майк, Гандэрлой Visual C# .NET. Полное руководство; КОРОНА принт, 2004. - 960 c.</w:t>
      </w:r>
    </w:p>
    <w:p w14:paraId="6C2B1A93" w14:textId="77777777" w:rsidR="00B21C14" w:rsidRPr="00B21C14" w:rsidRDefault="00B21C14" w:rsidP="00B21C14">
      <w:pPr>
        <w:pStyle w:val="a1"/>
        <w:numPr>
          <w:ilvl w:val="0"/>
          <w:numId w:val="8"/>
        </w:numPr>
        <w:ind w:left="0" w:firstLine="709"/>
        <w:rPr>
          <w:color w:val="000000"/>
          <w:shd w:val="clear" w:color="auto" w:fill="FFFFFF"/>
        </w:rPr>
      </w:pPr>
      <w:r w:rsidRPr="00B21C14">
        <w:rPr>
          <w:color w:val="000000"/>
          <w:shd w:val="clear" w:color="auto" w:fill="FFFFFF"/>
        </w:rPr>
        <w:t>Калбертсон Р, Браун К., Кобб Г. Быстрое тестирование: Пер. с англ.. – М.: Издательский дом «Вильямс», 2002.– 384 с.: ил.</w:t>
      </w:r>
    </w:p>
    <w:p w14:paraId="4CA76D51" w14:textId="77777777" w:rsidR="00B21C14" w:rsidRPr="00B21C14" w:rsidRDefault="00B21C14" w:rsidP="00B21C14">
      <w:pPr>
        <w:pStyle w:val="a1"/>
        <w:numPr>
          <w:ilvl w:val="0"/>
          <w:numId w:val="8"/>
        </w:numPr>
        <w:ind w:left="0" w:firstLine="709"/>
        <w:rPr>
          <w:color w:val="000000"/>
          <w:shd w:val="clear" w:color="auto" w:fill="FFFFFF"/>
        </w:rPr>
      </w:pPr>
      <w:r w:rsidRPr="00B21C14">
        <w:rPr>
          <w:color w:val="000000"/>
          <w:shd w:val="clear" w:color="auto" w:fill="FFFFFF"/>
        </w:rPr>
        <w:t>Культин Н. Б. Самоучитель C# Builder. – СПб.: БХВ-Петербург, 2004.</w:t>
      </w:r>
    </w:p>
    <w:p w14:paraId="4E199644" w14:textId="77777777" w:rsidR="00B21C14" w:rsidRPr="00B21C14" w:rsidRDefault="00B21C14" w:rsidP="00B21C14">
      <w:pPr>
        <w:pStyle w:val="a1"/>
        <w:numPr>
          <w:ilvl w:val="0"/>
          <w:numId w:val="8"/>
        </w:numPr>
        <w:ind w:left="0" w:firstLine="709"/>
        <w:rPr>
          <w:color w:val="000000"/>
          <w:shd w:val="clear" w:color="auto" w:fill="FFFFFF"/>
        </w:rPr>
      </w:pPr>
      <w:r w:rsidRPr="00B21C14">
        <w:rPr>
          <w:color w:val="000000"/>
          <w:shd w:val="clear" w:color="auto" w:fill="FFFFFF"/>
        </w:rPr>
        <w:t>Леоненков А.В. Объектно-ориентированный анализ и проектирование с использованием UML и IBM Rational Rose М.: Интернет-Университет Информационных Технологий; БИНОМ. Лаборатория знаний, 2006, 319 с</w:t>
      </w:r>
    </w:p>
    <w:p w14:paraId="46A68060" w14:textId="77777777" w:rsidR="00B21C14" w:rsidRPr="00B21C14" w:rsidRDefault="00B21C14" w:rsidP="00B21C14">
      <w:pPr>
        <w:pStyle w:val="a1"/>
        <w:numPr>
          <w:ilvl w:val="0"/>
          <w:numId w:val="8"/>
        </w:numPr>
        <w:ind w:left="0" w:firstLine="709"/>
        <w:rPr>
          <w:color w:val="000000"/>
          <w:shd w:val="clear" w:color="auto" w:fill="FFFFFF"/>
        </w:rPr>
      </w:pPr>
      <w:r w:rsidRPr="00B21C14">
        <w:rPr>
          <w:color w:val="000000"/>
          <w:shd w:val="clear" w:color="auto" w:fill="FFFFFF"/>
        </w:rPr>
        <w:t>Орлов С. Технологии разработки программного обеспечения. Разработка сложных программных систем. Учебное пособие. СПб: Питер, 2003. 480 с, ил.</w:t>
      </w:r>
    </w:p>
    <w:p w14:paraId="7C97BC43" w14:textId="77777777" w:rsidR="00B21C14" w:rsidRPr="00B21C14" w:rsidRDefault="00B21C14" w:rsidP="00B21C14">
      <w:pPr>
        <w:pStyle w:val="a1"/>
        <w:numPr>
          <w:ilvl w:val="0"/>
          <w:numId w:val="8"/>
        </w:numPr>
        <w:ind w:left="0" w:firstLine="709"/>
        <w:rPr>
          <w:color w:val="000000"/>
          <w:shd w:val="clear" w:color="auto" w:fill="FFFFFF"/>
        </w:rPr>
      </w:pPr>
      <w:r w:rsidRPr="00B21C14">
        <w:rPr>
          <w:color w:val="000000"/>
          <w:shd w:val="clear" w:color="auto" w:fill="FFFFFF"/>
        </w:rPr>
        <w:t>Фаронов В.В. Программирование на языке С# – ООО "Питер-Пресс", 2007 г. Учебное пособие, 241 стр.</w:t>
      </w:r>
    </w:p>
    <w:p w14:paraId="641E4AED" w14:textId="77777777" w:rsidR="00B21C14" w:rsidRPr="00B21C14" w:rsidRDefault="00B21C14" w:rsidP="00B21C14">
      <w:pPr>
        <w:pStyle w:val="a1"/>
        <w:numPr>
          <w:ilvl w:val="0"/>
          <w:numId w:val="8"/>
        </w:numPr>
        <w:ind w:left="0" w:firstLine="709"/>
        <w:rPr>
          <w:color w:val="000000"/>
          <w:shd w:val="clear" w:color="auto" w:fill="FFFFFF"/>
        </w:rPr>
      </w:pPr>
      <w:r w:rsidRPr="00B21C14">
        <w:rPr>
          <w:color w:val="000000"/>
          <w:shd w:val="clear" w:color="auto" w:fill="FFFFFF"/>
        </w:rPr>
        <w:t>Якобсон А., Буч Г., Рамбо Дж. Унифицированный процесс разработки программного обеспечения. – СПб.: Питер, 2002. – 496 с.: ил.</w:t>
      </w:r>
    </w:p>
    <w:p w14:paraId="792D5836" w14:textId="543646FA" w:rsidR="00B21C14" w:rsidRPr="00B21C14" w:rsidRDefault="00B21C14" w:rsidP="00B21C14">
      <w:pPr>
        <w:pStyle w:val="a1"/>
        <w:numPr>
          <w:ilvl w:val="0"/>
          <w:numId w:val="8"/>
        </w:numPr>
        <w:ind w:left="0" w:firstLine="709"/>
        <w:rPr>
          <w:color w:val="000000"/>
          <w:shd w:val="clear" w:color="auto" w:fill="FFFFFF"/>
        </w:rPr>
      </w:pPr>
      <w:r w:rsidRPr="00B21C14">
        <w:rPr>
          <w:color w:val="000000"/>
          <w:shd w:val="clear" w:color="auto" w:fill="FFFFFF"/>
        </w:rPr>
        <w:t xml:space="preserve">Проект на GitHub [Электронный ресурс] – режим доступа: </w:t>
      </w:r>
      <w:hyperlink r:id="rId31" w:history="1">
        <w:r w:rsidR="00456945" w:rsidRPr="00456945">
          <w:rPr>
            <w:rStyle w:val="Hyperlink"/>
            <w:shd w:val="clear" w:color="auto" w:fill="FFFFFF"/>
          </w:rPr>
          <w:t>https://github.com/rapushka/BdKursach</w:t>
        </w:r>
      </w:hyperlink>
      <w:r w:rsidRPr="00B21C14">
        <w:rPr>
          <w:color w:val="000000"/>
          <w:shd w:val="clear" w:color="auto" w:fill="FFFFFF"/>
        </w:rPr>
        <w:t xml:space="preserve"> – Дата доступа: 2</w:t>
      </w:r>
      <w:r w:rsidR="00697B36">
        <w:rPr>
          <w:color w:val="000000"/>
          <w:shd w:val="clear" w:color="auto" w:fill="FFFFFF"/>
          <w:lang w:val="be-BY"/>
        </w:rPr>
        <w:t>7</w:t>
      </w:r>
      <w:r w:rsidRPr="00B21C14">
        <w:rPr>
          <w:color w:val="000000"/>
          <w:shd w:val="clear" w:color="auto" w:fill="FFFFFF"/>
        </w:rPr>
        <w:t>.</w:t>
      </w:r>
      <w:r w:rsidR="00697B36">
        <w:rPr>
          <w:color w:val="000000"/>
          <w:shd w:val="clear" w:color="auto" w:fill="FFFFFF"/>
          <w:lang w:val="be-BY"/>
        </w:rPr>
        <w:t>11</w:t>
      </w:r>
      <w:r w:rsidRPr="00B21C14">
        <w:rPr>
          <w:color w:val="000000"/>
          <w:shd w:val="clear" w:color="auto" w:fill="FFFFFF"/>
        </w:rPr>
        <w:t xml:space="preserve">.2022 </w:t>
      </w:r>
    </w:p>
    <w:p w14:paraId="74944035" w14:textId="789AC083" w:rsidR="00936565" w:rsidRPr="00134DB6" w:rsidRDefault="00936565" w:rsidP="00936565">
      <w:pPr>
        <w:pStyle w:val="Heading1"/>
        <w:numPr>
          <w:ilvl w:val="0"/>
          <w:numId w:val="0"/>
        </w:numPr>
        <w:spacing w:after="0" w:line="240" w:lineRule="auto"/>
        <w:rPr>
          <w:lang w:val="en-US"/>
        </w:rPr>
      </w:pPr>
      <w:r w:rsidRPr="00781F74">
        <w:lastRenderedPageBreak/>
        <w:t>ПРИЛОЖЕНИ</w:t>
      </w:r>
      <w:r>
        <w:t>Е А</w:t>
      </w:r>
      <w:r>
        <w:br/>
        <w:t>(обязательное)</w:t>
      </w:r>
      <w:r>
        <w:br/>
      </w:r>
      <w:bookmarkEnd w:id="57"/>
      <w:bookmarkEnd w:id="58"/>
      <w:r w:rsidR="00875F52">
        <w:rPr>
          <w:lang w:val="be-BY"/>
        </w:rPr>
        <w:t>Д</w:t>
      </w:r>
      <w:r w:rsidRPr="00134DB6">
        <w:t>иаграмма вариантов использования</w:t>
      </w:r>
      <w:bookmarkEnd w:id="59"/>
    </w:p>
    <w:p w14:paraId="76702218" w14:textId="77777777" w:rsidR="00936565" w:rsidRDefault="00936565" w:rsidP="00936565">
      <w:pPr>
        <w:ind w:firstLine="0"/>
        <w:jc w:val="center"/>
      </w:pPr>
      <w:r w:rsidRPr="00DA3EB8">
        <w:rPr>
          <w:noProof/>
        </w:rPr>
        <w:drawing>
          <wp:inline distT="0" distB="0" distL="0" distR="0" wp14:anchorId="095CB6F9" wp14:editId="5C370CB4">
            <wp:extent cx="7993380" cy="506500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2">
                      <a:extLst>
                        <a:ext uri="{28A0092B-C50C-407E-A947-70E740481C1C}">
                          <a14:useLocalDpi xmlns:a14="http://schemas.microsoft.com/office/drawing/2010/main" val="0"/>
                        </a:ext>
                      </a:extLst>
                    </a:blip>
                    <a:srcRect l="1471" t="5129" r="2190" b="2761"/>
                    <a:stretch/>
                  </pic:blipFill>
                  <pic:spPr bwMode="auto">
                    <a:xfrm rot="16200000">
                      <a:off x="0" y="0"/>
                      <a:ext cx="8009355" cy="5075127"/>
                    </a:xfrm>
                    <a:prstGeom prst="rect">
                      <a:avLst/>
                    </a:prstGeom>
                    <a:noFill/>
                    <a:ln>
                      <a:noFill/>
                    </a:ln>
                    <a:extLst>
                      <a:ext uri="{53640926-AAD7-44D8-BBD7-CCE9431645EC}">
                        <a14:shadowObscured xmlns:a14="http://schemas.microsoft.com/office/drawing/2010/main"/>
                      </a:ext>
                    </a:extLst>
                  </pic:spPr>
                </pic:pic>
              </a:graphicData>
            </a:graphic>
          </wp:inline>
        </w:drawing>
      </w:r>
    </w:p>
    <w:p w14:paraId="46D8E1D6" w14:textId="77777777" w:rsidR="00936565" w:rsidRDefault="00936565" w:rsidP="00936565">
      <w:pPr>
        <w:spacing w:before="120"/>
        <w:ind w:left="-284" w:firstLine="0"/>
        <w:jc w:val="center"/>
      </w:pPr>
      <w:bookmarkStart w:id="61" w:name="_Hlk104858242"/>
      <w:r>
        <w:t>Рисунок А</w:t>
      </w:r>
      <w:r w:rsidRPr="00612AB5">
        <w:t>.</w:t>
      </w:r>
      <w:r>
        <w:t>1 – Диаграмма вариантов использования</w:t>
      </w:r>
      <w:bookmarkEnd w:id="61"/>
    </w:p>
    <w:p w14:paraId="456DF8FE" w14:textId="54E314D3" w:rsidR="00DD3683" w:rsidRDefault="00936565" w:rsidP="00936565">
      <w:pPr>
        <w:pStyle w:val="Heading1"/>
        <w:numPr>
          <w:ilvl w:val="0"/>
          <w:numId w:val="0"/>
        </w:numPr>
        <w:spacing w:after="0" w:line="240" w:lineRule="auto"/>
        <w:rPr>
          <w:lang w:val="be-BY"/>
        </w:rPr>
      </w:pPr>
      <w:bookmarkStart w:id="62" w:name="_Toc120408421"/>
      <w:r w:rsidRPr="00781F74">
        <w:lastRenderedPageBreak/>
        <w:t>ПРИЛОЖЕНИ</w:t>
      </w:r>
      <w:r>
        <w:t xml:space="preserve">Е </w:t>
      </w:r>
      <w:r w:rsidR="0014510A">
        <w:rPr>
          <w:lang w:val="be-BY"/>
        </w:rPr>
        <w:t>Б</w:t>
      </w:r>
      <w:r>
        <w:br/>
        <w:t>(обязательное)</w:t>
      </w:r>
      <w:r w:rsidR="00414BB3">
        <w:br/>
      </w:r>
      <w:r w:rsidR="00414BB3">
        <w:rPr>
          <w:lang w:val="be-BY"/>
        </w:rPr>
        <w:t>Техническое задание</w:t>
      </w:r>
      <w:bookmarkEnd w:id="62"/>
    </w:p>
    <w:p w14:paraId="6350D82D" w14:textId="77777777" w:rsidR="000E0901" w:rsidRPr="00C043C2" w:rsidRDefault="000E0901" w:rsidP="000E0901">
      <w:pPr>
        <w:pStyle w:val="Heading2"/>
        <w:numPr>
          <w:ilvl w:val="0"/>
          <w:numId w:val="0"/>
        </w:numPr>
        <w:spacing w:line="264" w:lineRule="auto"/>
        <w:ind w:firstLine="709"/>
      </w:pPr>
      <w:bookmarkStart w:id="63" w:name="_Toc10533019"/>
      <w:bookmarkStart w:id="64" w:name="_Toc10614717"/>
      <w:bookmarkStart w:id="65" w:name="_Toc75176716"/>
      <w:bookmarkStart w:id="66" w:name="_Toc86845986"/>
      <w:bookmarkStart w:id="67" w:name="_Toc88421883"/>
      <w:bookmarkStart w:id="68" w:name="_Toc89289007"/>
      <w:bookmarkStart w:id="69" w:name="_Toc89381900"/>
      <w:bookmarkStart w:id="70" w:name="_Toc118380320"/>
      <w:bookmarkStart w:id="71" w:name="_Toc118461000"/>
      <w:bookmarkStart w:id="72" w:name="_Toc120391947"/>
      <w:bookmarkStart w:id="73" w:name="_Toc120408422"/>
      <w:r>
        <w:rPr>
          <w:lang w:val="ru-RU"/>
        </w:rPr>
        <w:t>Б</w:t>
      </w:r>
      <w:r w:rsidRPr="00C043C2">
        <w:t xml:space="preserve"> Введение</w:t>
      </w:r>
      <w:bookmarkEnd w:id="63"/>
      <w:bookmarkEnd w:id="64"/>
      <w:bookmarkEnd w:id="65"/>
      <w:bookmarkEnd w:id="66"/>
      <w:bookmarkEnd w:id="67"/>
      <w:bookmarkEnd w:id="68"/>
      <w:bookmarkEnd w:id="69"/>
      <w:bookmarkEnd w:id="70"/>
      <w:bookmarkEnd w:id="71"/>
      <w:bookmarkEnd w:id="72"/>
      <w:bookmarkEnd w:id="73"/>
    </w:p>
    <w:p w14:paraId="6330541E" w14:textId="2C0E867E" w:rsidR="00CA7FF8" w:rsidRPr="006F7E9D" w:rsidRDefault="00CA7FF8" w:rsidP="00CA7FF8">
      <w:pPr>
        <w:rPr>
          <w:bCs/>
          <w:color w:val="000000"/>
          <w:shd w:val="clear" w:color="auto" w:fill="FFFFFF"/>
        </w:rPr>
      </w:pPr>
      <w:bookmarkStart w:id="74" w:name="_Toc10533020"/>
      <w:bookmarkStart w:id="75" w:name="_Toc10614718"/>
      <w:bookmarkStart w:id="76" w:name="_Toc75176717"/>
      <w:bookmarkStart w:id="77" w:name="_Toc86845987"/>
      <w:bookmarkStart w:id="78" w:name="_Toc88421884"/>
      <w:bookmarkStart w:id="79" w:name="_Toc89289008"/>
      <w:bookmarkStart w:id="80" w:name="_Toc89381901"/>
      <w:bookmarkStart w:id="81" w:name="_Toc118380321"/>
      <w:bookmarkStart w:id="82" w:name="_Toc118461001"/>
      <w:r>
        <w:t xml:space="preserve">Настоящее техническое задание распространяется на разработку </w:t>
      </w:r>
      <w:r>
        <w:rPr>
          <w:lang w:val="be-BY"/>
        </w:rPr>
        <w:t>программы</w:t>
      </w:r>
      <w:r>
        <w:t xml:space="preserve"> «</w:t>
      </w:r>
      <w:r>
        <w:rPr>
          <w:lang w:val="be-BY"/>
        </w:rPr>
        <w:t>Эко-Ферма. Модуль управления данными</w:t>
      </w:r>
      <w:r>
        <w:t>».</w:t>
      </w:r>
    </w:p>
    <w:p w14:paraId="650D29CF" w14:textId="77777777" w:rsidR="000E0901" w:rsidRPr="00C043C2" w:rsidRDefault="000E0901" w:rsidP="000E0901">
      <w:pPr>
        <w:pStyle w:val="Heading2"/>
        <w:numPr>
          <w:ilvl w:val="0"/>
          <w:numId w:val="0"/>
        </w:numPr>
        <w:spacing w:line="264" w:lineRule="auto"/>
        <w:ind w:firstLine="709"/>
      </w:pPr>
      <w:bookmarkStart w:id="83" w:name="_Toc120391948"/>
      <w:bookmarkStart w:id="84" w:name="_Toc120408423"/>
      <w:r>
        <w:rPr>
          <w:lang w:val="ru-RU"/>
        </w:rPr>
        <w:t>Б</w:t>
      </w:r>
      <w:r w:rsidRPr="00C043C2">
        <w:t>1 Основания для разработки</w:t>
      </w:r>
      <w:bookmarkEnd w:id="74"/>
      <w:bookmarkEnd w:id="75"/>
      <w:bookmarkEnd w:id="76"/>
      <w:bookmarkEnd w:id="77"/>
      <w:bookmarkEnd w:id="78"/>
      <w:bookmarkEnd w:id="79"/>
      <w:bookmarkEnd w:id="80"/>
      <w:bookmarkEnd w:id="81"/>
      <w:bookmarkEnd w:id="82"/>
      <w:bookmarkEnd w:id="83"/>
      <w:bookmarkEnd w:id="84"/>
    </w:p>
    <w:p w14:paraId="4509D3A0" w14:textId="058A1580" w:rsidR="000E0901" w:rsidRPr="00C043C2" w:rsidRDefault="000E0901" w:rsidP="000E0901">
      <w:pPr>
        <w:pStyle w:val="ListParagraph"/>
        <w:ind w:left="0"/>
        <w:rPr>
          <w:bCs/>
        </w:rPr>
      </w:pPr>
      <w:r w:rsidRPr="00C043C2">
        <w:t xml:space="preserve">Основанием для разработки является </w:t>
      </w:r>
      <w:r>
        <w:t>индивидуальное задание на выполнение на технологической практике, выданное учаще</w:t>
      </w:r>
      <w:r w:rsidR="00D92120">
        <w:rPr>
          <w:lang w:val="be-BY"/>
        </w:rPr>
        <w:t>му</w:t>
      </w:r>
      <w:r>
        <w:t>ся группы П4</w:t>
      </w:r>
      <w:r w:rsidR="00866607">
        <w:rPr>
          <w:lang w:val="be-BY"/>
        </w:rPr>
        <w:t>1</w:t>
      </w:r>
      <w:r>
        <w:t xml:space="preserve"> </w:t>
      </w:r>
      <w:r w:rsidR="00866607">
        <w:rPr>
          <w:lang w:val="be-BY"/>
        </w:rPr>
        <w:t>Сятковскому Николаю Васильевичу</w:t>
      </w:r>
      <w:r>
        <w:t>.</w:t>
      </w:r>
    </w:p>
    <w:p w14:paraId="25086A68" w14:textId="5C4FAC24" w:rsidR="000E0901" w:rsidRPr="00C043C2" w:rsidRDefault="000E0901" w:rsidP="000E0901">
      <w:pPr>
        <w:pStyle w:val="ListParagraph"/>
        <w:ind w:left="0"/>
      </w:pPr>
      <w:r w:rsidRPr="00C043C2">
        <w:rPr>
          <w:bCs/>
        </w:rPr>
        <w:t xml:space="preserve">Тема работы: </w:t>
      </w:r>
      <w:r>
        <w:rPr>
          <w:bCs/>
        </w:rPr>
        <w:t>«</w:t>
      </w:r>
      <w:r w:rsidR="00866607">
        <w:rPr>
          <w:lang w:val="be-BY"/>
        </w:rPr>
        <w:t>Эко-Ферма. Модуль управления данными</w:t>
      </w:r>
      <w:r>
        <w:rPr>
          <w:bCs/>
        </w:rPr>
        <w:t>».</w:t>
      </w:r>
    </w:p>
    <w:p w14:paraId="4EE6E3FC" w14:textId="77777777" w:rsidR="000E0901" w:rsidRPr="00C043C2" w:rsidRDefault="000E0901" w:rsidP="000E0901">
      <w:pPr>
        <w:pStyle w:val="Heading2"/>
        <w:numPr>
          <w:ilvl w:val="0"/>
          <w:numId w:val="0"/>
        </w:numPr>
        <w:spacing w:line="264" w:lineRule="auto"/>
        <w:ind w:firstLine="709"/>
      </w:pPr>
      <w:bookmarkStart w:id="85" w:name="_Toc10533021"/>
      <w:bookmarkStart w:id="86" w:name="_Toc10614719"/>
      <w:bookmarkStart w:id="87" w:name="_Toc75176718"/>
      <w:bookmarkStart w:id="88" w:name="_Toc86845988"/>
      <w:bookmarkStart w:id="89" w:name="_Toc88421885"/>
      <w:bookmarkStart w:id="90" w:name="_Toc89289009"/>
      <w:bookmarkStart w:id="91" w:name="_Toc89381902"/>
      <w:bookmarkStart w:id="92" w:name="_Toc118380322"/>
      <w:bookmarkStart w:id="93" w:name="_Toc118461002"/>
      <w:bookmarkStart w:id="94" w:name="_Toc120391949"/>
      <w:bookmarkStart w:id="95" w:name="_Toc120408424"/>
      <w:r>
        <w:rPr>
          <w:lang w:val="ru-RU"/>
        </w:rPr>
        <w:t>Б</w:t>
      </w:r>
      <w:r w:rsidRPr="00C043C2">
        <w:t>2 Назначение разработки</w:t>
      </w:r>
      <w:bookmarkEnd w:id="85"/>
      <w:bookmarkEnd w:id="86"/>
      <w:bookmarkEnd w:id="87"/>
      <w:bookmarkEnd w:id="88"/>
      <w:bookmarkEnd w:id="89"/>
      <w:bookmarkEnd w:id="90"/>
      <w:bookmarkEnd w:id="91"/>
      <w:bookmarkEnd w:id="92"/>
      <w:bookmarkEnd w:id="93"/>
      <w:bookmarkEnd w:id="94"/>
      <w:bookmarkEnd w:id="95"/>
    </w:p>
    <w:p w14:paraId="0AC509F9" w14:textId="77777777" w:rsidR="000E0901" w:rsidRPr="00C043C2" w:rsidRDefault="000E0901" w:rsidP="000E0901">
      <w:pPr>
        <w:pStyle w:val="Heading2"/>
        <w:numPr>
          <w:ilvl w:val="0"/>
          <w:numId w:val="0"/>
        </w:numPr>
        <w:spacing w:line="264" w:lineRule="auto"/>
        <w:ind w:firstLine="709"/>
      </w:pPr>
      <w:bookmarkStart w:id="96" w:name="_Toc10533022"/>
      <w:bookmarkStart w:id="97" w:name="_Toc10614720"/>
      <w:bookmarkStart w:id="98" w:name="_Toc75176719"/>
      <w:bookmarkStart w:id="99" w:name="_Toc86845989"/>
      <w:bookmarkStart w:id="100" w:name="_Toc88421886"/>
      <w:bookmarkStart w:id="101" w:name="_Toc89289010"/>
      <w:bookmarkStart w:id="102" w:name="_Toc89381903"/>
      <w:bookmarkStart w:id="103" w:name="_Toc118380323"/>
      <w:bookmarkStart w:id="104" w:name="_Toc118461003"/>
      <w:bookmarkStart w:id="105" w:name="_Toc120391950"/>
      <w:bookmarkStart w:id="106" w:name="_Toc120408425"/>
      <w:r>
        <w:rPr>
          <w:lang w:val="ru-RU"/>
        </w:rPr>
        <w:t>Б</w:t>
      </w:r>
      <w:r w:rsidRPr="00C043C2">
        <w:t>2.1 Функциональное назначение</w:t>
      </w:r>
      <w:bookmarkEnd w:id="96"/>
      <w:bookmarkEnd w:id="97"/>
      <w:bookmarkEnd w:id="98"/>
      <w:bookmarkEnd w:id="99"/>
      <w:bookmarkEnd w:id="100"/>
      <w:bookmarkEnd w:id="101"/>
      <w:bookmarkEnd w:id="102"/>
      <w:bookmarkEnd w:id="103"/>
      <w:bookmarkEnd w:id="104"/>
      <w:bookmarkEnd w:id="105"/>
      <w:bookmarkEnd w:id="106"/>
    </w:p>
    <w:p w14:paraId="7104E9DE" w14:textId="77777777" w:rsidR="00A82A53" w:rsidRPr="002C19FA" w:rsidRDefault="00A82A53" w:rsidP="00A82A53">
      <w:pPr>
        <w:spacing w:line="276" w:lineRule="auto"/>
      </w:pPr>
      <w:r w:rsidRPr="002C19FA">
        <w:t>Функциональное назначение системы – автоматизация формирования каталога игровых сущностей и статистики игрового процесса.</w:t>
      </w:r>
    </w:p>
    <w:p w14:paraId="0F4026CE" w14:textId="77777777" w:rsidR="000E0901" w:rsidRPr="00C043C2" w:rsidRDefault="000E0901" w:rsidP="000E0901">
      <w:pPr>
        <w:pStyle w:val="ListParagraph"/>
        <w:spacing w:before="120"/>
        <w:ind w:left="0"/>
        <w:rPr>
          <w:b/>
          <w:bCs/>
        </w:rPr>
      </w:pPr>
      <w:r>
        <w:rPr>
          <w:b/>
          <w:bCs/>
        </w:rPr>
        <w:t>Б</w:t>
      </w:r>
      <w:r w:rsidRPr="00C043C2">
        <w:rPr>
          <w:b/>
          <w:bCs/>
        </w:rPr>
        <w:t>2.2 Эксплуатационное назначение</w:t>
      </w:r>
    </w:p>
    <w:p w14:paraId="3E052A62" w14:textId="77777777" w:rsidR="00FB6D7B" w:rsidRPr="00C50376" w:rsidRDefault="00FB6D7B" w:rsidP="00FB6D7B">
      <w:pPr>
        <w:spacing w:line="276" w:lineRule="auto"/>
      </w:pPr>
      <w:bookmarkStart w:id="107" w:name="_Toc10533023"/>
      <w:bookmarkStart w:id="108" w:name="_Toc10614721"/>
      <w:bookmarkStart w:id="109" w:name="_Toc75176720"/>
      <w:bookmarkStart w:id="110" w:name="_Toc86845990"/>
      <w:bookmarkStart w:id="111" w:name="_Toc88421887"/>
      <w:bookmarkStart w:id="112" w:name="_Toc89289011"/>
      <w:bookmarkStart w:id="113" w:name="_Toc89381904"/>
      <w:bookmarkStart w:id="114" w:name="_Toc118380324"/>
      <w:bookmarkStart w:id="115" w:name="_Toc118461004"/>
      <w:r w:rsidRPr="00796CF4">
        <w:t>Эксплуатационное</w:t>
      </w:r>
      <w:r w:rsidRPr="00C50376">
        <w:t xml:space="preserve"> назначение системы – использование администратором базы данных игрового приложения «Эко-ферма».</w:t>
      </w:r>
    </w:p>
    <w:p w14:paraId="3F8C34A9" w14:textId="77777777" w:rsidR="000E0901" w:rsidRPr="00C043C2" w:rsidRDefault="000E0901" w:rsidP="000E0901">
      <w:pPr>
        <w:pStyle w:val="Heading2"/>
        <w:numPr>
          <w:ilvl w:val="0"/>
          <w:numId w:val="0"/>
        </w:numPr>
        <w:spacing w:line="264" w:lineRule="auto"/>
        <w:ind w:firstLine="709"/>
      </w:pPr>
      <w:bookmarkStart w:id="116" w:name="_Toc120391951"/>
      <w:bookmarkStart w:id="117" w:name="_Toc120408426"/>
      <w:r>
        <w:rPr>
          <w:lang w:val="ru-RU"/>
        </w:rPr>
        <w:t>Б</w:t>
      </w:r>
      <w:r w:rsidRPr="00C043C2">
        <w:t>3 Требования к программе</w:t>
      </w:r>
      <w:bookmarkEnd w:id="107"/>
      <w:bookmarkEnd w:id="108"/>
      <w:bookmarkEnd w:id="109"/>
      <w:bookmarkEnd w:id="110"/>
      <w:bookmarkEnd w:id="111"/>
      <w:bookmarkEnd w:id="112"/>
      <w:bookmarkEnd w:id="113"/>
      <w:bookmarkEnd w:id="114"/>
      <w:bookmarkEnd w:id="115"/>
      <w:bookmarkEnd w:id="116"/>
      <w:bookmarkEnd w:id="117"/>
    </w:p>
    <w:p w14:paraId="00CD2073" w14:textId="77777777" w:rsidR="000E0901" w:rsidRPr="00C043C2" w:rsidRDefault="000E0901" w:rsidP="000E0901">
      <w:pPr>
        <w:pStyle w:val="Heading3"/>
        <w:numPr>
          <w:ilvl w:val="0"/>
          <w:numId w:val="0"/>
        </w:numPr>
        <w:ind w:firstLine="709"/>
      </w:pPr>
      <w:bookmarkStart w:id="118" w:name="_Toc86845991"/>
      <w:bookmarkStart w:id="119" w:name="_Toc88421888"/>
      <w:bookmarkStart w:id="120" w:name="_Toc89289012"/>
      <w:bookmarkStart w:id="121" w:name="_Toc89381905"/>
      <w:bookmarkStart w:id="122" w:name="_Toc120391952"/>
      <w:bookmarkStart w:id="123" w:name="_Toc120408427"/>
      <w:r>
        <w:t>Б</w:t>
      </w:r>
      <w:r w:rsidRPr="00C043C2">
        <w:t>3.1 Требования к функциональным характеристикам</w:t>
      </w:r>
      <w:bookmarkEnd w:id="118"/>
      <w:bookmarkEnd w:id="119"/>
      <w:bookmarkEnd w:id="120"/>
      <w:bookmarkEnd w:id="121"/>
      <w:bookmarkEnd w:id="122"/>
      <w:bookmarkEnd w:id="123"/>
    </w:p>
    <w:p w14:paraId="75AB9300" w14:textId="77777777" w:rsidR="00847052" w:rsidRPr="0059123A" w:rsidRDefault="00847052" w:rsidP="00D81DF9">
      <w:pPr>
        <w:spacing w:line="276" w:lineRule="auto"/>
      </w:pPr>
      <w:bookmarkStart w:id="124" w:name="_Toc86845996"/>
      <w:bookmarkStart w:id="125" w:name="_Toc88421893"/>
      <w:bookmarkStart w:id="126" w:name="_Toc89289017"/>
      <w:bookmarkStart w:id="127" w:name="_Toc89381910"/>
      <w:r w:rsidRPr="0059123A">
        <w:t>В системе должны быть реализованы уровни доступа к информации под следующими ролями: Администратор, Система.</w:t>
      </w:r>
    </w:p>
    <w:p w14:paraId="563DF3B1" w14:textId="206F2967" w:rsidR="000E0901" w:rsidRPr="00EC5720" w:rsidRDefault="00847052" w:rsidP="00D81DF9">
      <w:pPr>
        <w:spacing w:line="276" w:lineRule="auto"/>
      </w:pPr>
      <w:r w:rsidRPr="00C50376">
        <w:t>Количество потенциально-возможных пользователей информационной системы в один момент времени – 1.</w:t>
      </w:r>
    </w:p>
    <w:p w14:paraId="21BA9F80" w14:textId="77777777" w:rsidR="000E0901" w:rsidRPr="00C043C2" w:rsidRDefault="000E0901" w:rsidP="000E0901">
      <w:pPr>
        <w:pStyle w:val="Heading3"/>
        <w:numPr>
          <w:ilvl w:val="0"/>
          <w:numId w:val="0"/>
        </w:numPr>
        <w:ind w:left="709"/>
      </w:pPr>
      <w:bookmarkStart w:id="128" w:name="_Toc120391953"/>
      <w:bookmarkStart w:id="129" w:name="_Toc120408428"/>
      <w:r>
        <w:t>Б</w:t>
      </w:r>
      <w:r w:rsidRPr="00C043C2">
        <w:t>3.2 Требования к надежности</w:t>
      </w:r>
      <w:bookmarkEnd w:id="124"/>
      <w:bookmarkEnd w:id="125"/>
      <w:bookmarkEnd w:id="126"/>
      <w:bookmarkEnd w:id="127"/>
      <w:bookmarkEnd w:id="128"/>
      <w:bookmarkEnd w:id="129"/>
    </w:p>
    <w:p w14:paraId="4F49B1A4" w14:textId="77777777" w:rsidR="0065047C" w:rsidRPr="006F7E9D" w:rsidRDefault="0065047C" w:rsidP="00062181">
      <w:pPr>
        <w:pStyle w:val="ListParagraph"/>
        <w:numPr>
          <w:ilvl w:val="0"/>
          <w:numId w:val="23"/>
        </w:numPr>
        <w:ind w:left="993" w:right="-1" w:hanging="295"/>
        <w:rPr>
          <w:bCs/>
        </w:rPr>
      </w:pPr>
      <w:bookmarkStart w:id="130" w:name="_Hlk86956353"/>
      <w:r>
        <w:rPr>
          <w:bCs/>
        </w:rPr>
        <w:t>п</w:t>
      </w:r>
      <w:r w:rsidRPr="006F7E9D">
        <w:rPr>
          <w:bCs/>
        </w:rPr>
        <w:t>редусмотре</w:t>
      </w:r>
      <w:r>
        <w:rPr>
          <w:bCs/>
        </w:rPr>
        <w:t>ть контроль вводимой информации;</w:t>
      </w:r>
    </w:p>
    <w:p w14:paraId="5930CA73" w14:textId="77777777" w:rsidR="0065047C" w:rsidRPr="006F7E9D" w:rsidRDefault="0065047C" w:rsidP="00062181">
      <w:pPr>
        <w:pStyle w:val="ListParagraph"/>
        <w:numPr>
          <w:ilvl w:val="0"/>
          <w:numId w:val="23"/>
        </w:numPr>
        <w:ind w:left="993" w:hanging="295"/>
        <w:rPr>
          <w:bCs/>
        </w:rPr>
      </w:pPr>
      <w:r>
        <w:rPr>
          <w:bCs/>
        </w:rPr>
        <w:t>п</w:t>
      </w:r>
      <w:r w:rsidRPr="006F7E9D">
        <w:rPr>
          <w:bCs/>
        </w:rPr>
        <w:t>редусмотреть защиту от некорректных дей</w:t>
      </w:r>
      <w:r>
        <w:rPr>
          <w:bCs/>
        </w:rPr>
        <w:t>ствий пользователя;</w:t>
      </w:r>
    </w:p>
    <w:p w14:paraId="55876CC7" w14:textId="55C77E01" w:rsidR="000E0901" w:rsidRPr="0065047C" w:rsidRDefault="0065047C" w:rsidP="00062181">
      <w:pPr>
        <w:pStyle w:val="ListParagraph"/>
        <w:numPr>
          <w:ilvl w:val="0"/>
          <w:numId w:val="23"/>
        </w:numPr>
        <w:ind w:left="993" w:right="-1" w:hanging="295"/>
        <w:rPr>
          <w:bCs/>
        </w:rPr>
      </w:pPr>
      <w:bookmarkStart w:id="131" w:name="_Hlk86956417"/>
      <w:bookmarkEnd w:id="130"/>
      <w:r>
        <w:rPr>
          <w:bCs/>
        </w:rPr>
        <w:t>о</w:t>
      </w:r>
      <w:r w:rsidRPr="006F7E9D">
        <w:rPr>
          <w:bCs/>
        </w:rPr>
        <w:t xml:space="preserve">беспечить целостность информации в </w:t>
      </w:r>
      <w:r>
        <w:rPr>
          <w:bCs/>
        </w:rPr>
        <w:t>локальной системе хранения данных</w:t>
      </w:r>
      <w:r w:rsidRPr="006F7E9D">
        <w:rPr>
          <w:bCs/>
        </w:rPr>
        <w:t>.</w:t>
      </w:r>
      <w:bookmarkEnd w:id="131"/>
    </w:p>
    <w:p w14:paraId="47650055" w14:textId="1A7C7809" w:rsidR="000E0901" w:rsidRPr="00C043C2" w:rsidRDefault="000E0901" w:rsidP="000E0901">
      <w:pPr>
        <w:pStyle w:val="Heading3"/>
        <w:numPr>
          <w:ilvl w:val="0"/>
          <w:numId w:val="0"/>
        </w:numPr>
        <w:ind w:left="709"/>
      </w:pPr>
      <w:bookmarkStart w:id="132" w:name="_Toc86845997"/>
      <w:bookmarkStart w:id="133" w:name="_Toc88421894"/>
      <w:bookmarkStart w:id="134" w:name="_Toc89289018"/>
      <w:bookmarkStart w:id="135" w:name="_Toc89381911"/>
      <w:bookmarkStart w:id="136" w:name="_Toc120391954"/>
      <w:bookmarkStart w:id="137" w:name="_Toc120408429"/>
      <w:r>
        <w:t>Б</w:t>
      </w:r>
      <w:r w:rsidRPr="00C043C2">
        <w:t>3.3 Условия эксплуатации</w:t>
      </w:r>
      <w:bookmarkEnd w:id="132"/>
      <w:bookmarkEnd w:id="133"/>
      <w:bookmarkEnd w:id="134"/>
      <w:bookmarkEnd w:id="135"/>
      <w:bookmarkEnd w:id="136"/>
      <w:bookmarkEnd w:id="137"/>
    </w:p>
    <w:p w14:paraId="08CAA841" w14:textId="77777777" w:rsidR="000E0901" w:rsidRPr="00C043C2" w:rsidRDefault="000E0901" w:rsidP="000E0901">
      <w:pPr>
        <w:pStyle w:val="ListParagraph"/>
        <w:tabs>
          <w:tab w:val="left" w:pos="1134"/>
        </w:tabs>
        <w:ind w:left="0"/>
      </w:pPr>
      <w:r w:rsidRPr="00C043C2">
        <w:t>Система должна обеспечивать следующие условия эксплуатации:</w:t>
      </w:r>
    </w:p>
    <w:p w14:paraId="61A58440" w14:textId="77777777" w:rsidR="000E0901" w:rsidRPr="00C043C2" w:rsidRDefault="000E0901" w:rsidP="000E0901">
      <w:pPr>
        <w:pStyle w:val="ListParagraph"/>
        <w:tabs>
          <w:tab w:val="left" w:pos="1134"/>
        </w:tabs>
        <w:ind w:left="0"/>
      </w:pPr>
      <w:r w:rsidRPr="00C043C2">
        <w:t>– условие эксплуатации в соответствии с СанПин 2.2.2.542 – 96;</w:t>
      </w:r>
    </w:p>
    <w:p w14:paraId="25CF85C2" w14:textId="77777777" w:rsidR="000E0901" w:rsidRPr="00C043C2" w:rsidRDefault="000E0901" w:rsidP="000E0901">
      <w:pPr>
        <w:pStyle w:val="ListParagraph"/>
        <w:tabs>
          <w:tab w:val="left" w:pos="1134"/>
        </w:tabs>
        <w:ind w:left="0"/>
      </w:pPr>
      <w:r w:rsidRPr="00C043C2">
        <w:t>– предусмотреть защиту от некорректных действий пользователя;</w:t>
      </w:r>
    </w:p>
    <w:p w14:paraId="254B3CA5" w14:textId="77777777" w:rsidR="000E0901" w:rsidRPr="00C043C2" w:rsidRDefault="000E0901" w:rsidP="000E0901">
      <w:pPr>
        <w:pStyle w:val="ListParagraph"/>
        <w:tabs>
          <w:tab w:val="left" w:pos="1134"/>
        </w:tabs>
        <w:ind w:left="0"/>
      </w:pPr>
      <w:r w:rsidRPr="00C043C2">
        <w:t>– обеспечить целостность информации в базе данных.</w:t>
      </w:r>
    </w:p>
    <w:p w14:paraId="178DAF70" w14:textId="77777777" w:rsidR="001F3D06" w:rsidRDefault="001F3D06">
      <w:pPr>
        <w:spacing w:line="240" w:lineRule="auto"/>
        <w:ind w:firstLine="0"/>
        <w:jc w:val="left"/>
        <w:rPr>
          <w:b/>
          <w:bCs/>
          <w:lang w:val="x-none"/>
        </w:rPr>
      </w:pPr>
      <w:bookmarkStart w:id="138" w:name="_Toc86845998"/>
      <w:bookmarkStart w:id="139" w:name="_Toc88421895"/>
      <w:bookmarkStart w:id="140" w:name="_Toc89289019"/>
      <w:bookmarkStart w:id="141" w:name="_Toc89381912"/>
      <w:bookmarkStart w:id="142" w:name="_Toc120391955"/>
      <w:bookmarkStart w:id="143" w:name="_Toc120408430"/>
      <w:r>
        <w:br w:type="page"/>
      </w:r>
    </w:p>
    <w:p w14:paraId="52623F43" w14:textId="2005BF6E" w:rsidR="000E0901" w:rsidRPr="00C043C2" w:rsidRDefault="000E0901" w:rsidP="000E0901">
      <w:pPr>
        <w:pStyle w:val="Heading3"/>
        <w:numPr>
          <w:ilvl w:val="0"/>
          <w:numId w:val="0"/>
        </w:numPr>
        <w:ind w:left="709"/>
      </w:pPr>
      <w:r>
        <w:lastRenderedPageBreak/>
        <w:t>Б</w:t>
      </w:r>
      <w:r w:rsidRPr="00C043C2">
        <w:t xml:space="preserve">3.4 </w:t>
      </w:r>
      <w:r w:rsidRPr="003807F7">
        <w:t>Требования к составу и</w:t>
      </w:r>
      <w:r w:rsidRPr="00C043C2">
        <w:t xml:space="preserve"> параметрам технических средств</w:t>
      </w:r>
      <w:bookmarkEnd w:id="138"/>
      <w:bookmarkEnd w:id="139"/>
      <w:bookmarkEnd w:id="140"/>
      <w:bookmarkEnd w:id="141"/>
      <w:bookmarkEnd w:id="142"/>
      <w:bookmarkEnd w:id="143"/>
    </w:p>
    <w:p w14:paraId="15B04DB6" w14:textId="77777777" w:rsidR="0065047C" w:rsidRPr="00E14959" w:rsidRDefault="0065047C" w:rsidP="0065047C">
      <w:pPr>
        <w:rPr>
          <w:color w:val="000000"/>
          <w:szCs w:val="27"/>
        </w:rPr>
      </w:pPr>
      <w:bookmarkStart w:id="144" w:name="_Toc86845999"/>
      <w:bookmarkStart w:id="145" w:name="_Toc88421896"/>
      <w:bookmarkStart w:id="146" w:name="_Toc89289020"/>
      <w:bookmarkStart w:id="147" w:name="_Toc89381913"/>
      <w:r>
        <w:rPr>
          <w:color w:val="000000"/>
          <w:szCs w:val="27"/>
        </w:rPr>
        <w:t>–</w:t>
      </w:r>
      <w:r w:rsidRPr="00DF2B2D">
        <w:rPr>
          <w:color w:val="000000"/>
          <w:szCs w:val="27"/>
        </w:rPr>
        <w:t xml:space="preserve"> процессор: «Intel Core 2 Duo» и новее;</w:t>
      </w:r>
    </w:p>
    <w:p w14:paraId="27A1F73E" w14:textId="77777777" w:rsidR="0065047C" w:rsidRPr="00DF2B2D" w:rsidRDefault="0065047C" w:rsidP="0065047C">
      <w:pPr>
        <w:rPr>
          <w:color w:val="000000"/>
          <w:szCs w:val="27"/>
        </w:rPr>
      </w:pPr>
      <w:r>
        <w:rPr>
          <w:color w:val="000000"/>
          <w:szCs w:val="27"/>
        </w:rPr>
        <w:t>–</w:t>
      </w:r>
      <w:r w:rsidRPr="00DF2B2D">
        <w:rPr>
          <w:color w:val="000000"/>
          <w:szCs w:val="27"/>
        </w:rPr>
        <w:t xml:space="preserve"> ОЗУ: 4 ГБ для 32-разрядной системы и 4 ГБ для 64-разрядной системы;</w:t>
      </w:r>
    </w:p>
    <w:p w14:paraId="0B96BAE0" w14:textId="77777777" w:rsidR="0065047C" w:rsidRPr="00DF2B2D" w:rsidRDefault="0065047C" w:rsidP="0065047C">
      <w:pPr>
        <w:rPr>
          <w:color w:val="000000"/>
          <w:szCs w:val="27"/>
        </w:rPr>
      </w:pPr>
      <w:r>
        <w:rPr>
          <w:color w:val="000000"/>
          <w:szCs w:val="27"/>
        </w:rPr>
        <w:t>–</w:t>
      </w:r>
      <w:r w:rsidRPr="00DF2B2D">
        <w:rPr>
          <w:color w:val="000000"/>
          <w:szCs w:val="27"/>
        </w:rPr>
        <w:t xml:space="preserve"> место на жестком диске: не менее 500 М</w:t>
      </w:r>
      <w:r>
        <w:rPr>
          <w:color w:val="000000"/>
          <w:szCs w:val="27"/>
          <w:lang w:val="be-BY"/>
        </w:rPr>
        <w:t>Б</w:t>
      </w:r>
      <w:r w:rsidRPr="00DF2B2D">
        <w:rPr>
          <w:color w:val="000000"/>
          <w:szCs w:val="27"/>
        </w:rPr>
        <w:t>;</w:t>
      </w:r>
    </w:p>
    <w:p w14:paraId="308BE371" w14:textId="77777777" w:rsidR="0065047C" w:rsidRPr="000740DD" w:rsidRDefault="0065047C" w:rsidP="0065047C">
      <w:pPr>
        <w:rPr>
          <w:color w:val="000000"/>
          <w:szCs w:val="27"/>
          <w:lang w:val="be-BY"/>
        </w:rPr>
      </w:pPr>
      <w:r>
        <w:rPr>
          <w:color w:val="000000"/>
          <w:szCs w:val="27"/>
        </w:rPr>
        <w:t>–</w:t>
      </w:r>
      <w:r w:rsidRPr="00DF2B2D">
        <w:rPr>
          <w:color w:val="000000"/>
          <w:szCs w:val="27"/>
        </w:rPr>
        <w:t xml:space="preserve"> видеоадаптер: DirectX 9 или более поздняя верси</w:t>
      </w:r>
      <w:r>
        <w:rPr>
          <w:color w:val="000000"/>
          <w:szCs w:val="27"/>
          <w:lang w:val="be-BY"/>
        </w:rPr>
        <w:t>я.</w:t>
      </w:r>
    </w:p>
    <w:p w14:paraId="0320F7EB" w14:textId="77777777" w:rsidR="000E0901" w:rsidRPr="00C043C2" w:rsidRDefault="000E0901" w:rsidP="000E0901">
      <w:pPr>
        <w:pStyle w:val="Heading3"/>
        <w:numPr>
          <w:ilvl w:val="0"/>
          <w:numId w:val="0"/>
        </w:numPr>
        <w:ind w:firstLine="709"/>
      </w:pPr>
      <w:bookmarkStart w:id="148" w:name="_Toc120391956"/>
      <w:bookmarkStart w:id="149" w:name="_Toc120408431"/>
      <w:r>
        <w:t>Б</w:t>
      </w:r>
      <w:r w:rsidRPr="00C043C2">
        <w:t>3.5 Требования к информационной и программной совместимости</w:t>
      </w:r>
      <w:bookmarkEnd w:id="144"/>
      <w:bookmarkEnd w:id="145"/>
      <w:bookmarkEnd w:id="146"/>
      <w:bookmarkEnd w:id="147"/>
      <w:bookmarkEnd w:id="148"/>
      <w:bookmarkEnd w:id="149"/>
    </w:p>
    <w:p w14:paraId="22D39896" w14:textId="77777777" w:rsidR="000E0901" w:rsidRPr="00C043C2" w:rsidRDefault="000E0901" w:rsidP="000E0901">
      <w:pPr>
        <w:pStyle w:val="ListParagraph"/>
        <w:ind w:left="0"/>
      </w:pPr>
      <w:r w:rsidRPr="00C043C2">
        <w:t>Приложение должно быть установлено на компьютер, содержащий:</w:t>
      </w:r>
    </w:p>
    <w:p w14:paraId="2A917E66" w14:textId="1E6FBCCF" w:rsidR="000E0901" w:rsidRPr="00C043C2" w:rsidRDefault="000E0901" w:rsidP="00422ED8">
      <w:pPr>
        <w:pStyle w:val="ListParagraph"/>
        <w:numPr>
          <w:ilvl w:val="0"/>
          <w:numId w:val="22"/>
        </w:numPr>
        <w:spacing w:after="200"/>
        <w:ind w:left="0" w:firstLine="709"/>
      </w:pPr>
      <w:r w:rsidRPr="00C043C2">
        <w:t>операционная система</w:t>
      </w:r>
      <w:r w:rsidRPr="00C043C2">
        <w:rPr>
          <w:lang w:val="en-US"/>
        </w:rPr>
        <w:t xml:space="preserve">: Windows </w:t>
      </w:r>
      <w:r w:rsidR="00380BDB">
        <w:rPr>
          <w:lang w:val="be-BY"/>
        </w:rPr>
        <w:t>10</w:t>
      </w:r>
      <w:r w:rsidRPr="00C043C2">
        <w:t xml:space="preserve">, </w:t>
      </w:r>
      <w:r w:rsidRPr="00C043C2">
        <w:rPr>
          <w:lang w:val="en-US"/>
        </w:rPr>
        <w:t>1</w:t>
      </w:r>
      <w:r w:rsidR="00380BDB">
        <w:rPr>
          <w:lang w:val="be-BY"/>
        </w:rPr>
        <w:t>1</w:t>
      </w:r>
      <w:r w:rsidRPr="00C043C2">
        <w:rPr>
          <w:lang w:val="en-US"/>
        </w:rPr>
        <w:t>;</w:t>
      </w:r>
    </w:p>
    <w:p w14:paraId="2AAAD99C" w14:textId="77777777" w:rsidR="000E0901" w:rsidRPr="00C043C2" w:rsidRDefault="000E0901" w:rsidP="00422ED8">
      <w:pPr>
        <w:pStyle w:val="ListParagraph"/>
        <w:numPr>
          <w:ilvl w:val="0"/>
          <w:numId w:val="22"/>
        </w:numPr>
        <w:spacing w:after="200"/>
        <w:ind w:left="0" w:firstLine="709"/>
      </w:pPr>
      <w:r w:rsidRPr="00C043C2">
        <w:rPr>
          <w:lang w:val="en-US"/>
        </w:rPr>
        <w:t xml:space="preserve">.NET Framework 4.5 </w:t>
      </w:r>
      <w:r w:rsidRPr="00C043C2">
        <w:t>или выше.</w:t>
      </w:r>
    </w:p>
    <w:p w14:paraId="776B053E" w14:textId="77777777" w:rsidR="000E0901" w:rsidRPr="00C043C2" w:rsidRDefault="000E0901" w:rsidP="000E0901">
      <w:pPr>
        <w:pStyle w:val="Heading3"/>
        <w:numPr>
          <w:ilvl w:val="0"/>
          <w:numId w:val="0"/>
        </w:numPr>
        <w:ind w:firstLine="709"/>
      </w:pPr>
      <w:bookmarkStart w:id="150" w:name="_Toc86846000"/>
      <w:bookmarkStart w:id="151" w:name="_Toc88421897"/>
      <w:bookmarkStart w:id="152" w:name="_Toc89289021"/>
      <w:bookmarkStart w:id="153" w:name="_Toc89381914"/>
      <w:bookmarkStart w:id="154" w:name="_Toc120391957"/>
      <w:bookmarkStart w:id="155" w:name="_Toc120408432"/>
      <w:r>
        <w:t>Б</w:t>
      </w:r>
      <w:r w:rsidRPr="00C043C2">
        <w:t>3.6 Требования к маркировке и упаковке</w:t>
      </w:r>
      <w:bookmarkEnd w:id="150"/>
      <w:bookmarkEnd w:id="151"/>
      <w:bookmarkEnd w:id="152"/>
      <w:bookmarkEnd w:id="153"/>
      <w:bookmarkEnd w:id="154"/>
      <w:bookmarkEnd w:id="155"/>
    </w:p>
    <w:p w14:paraId="5FB517FA" w14:textId="77777777" w:rsidR="000E0901" w:rsidRPr="00C043C2" w:rsidRDefault="000E0901" w:rsidP="000E0901">
      <w:pPr>
        <w:pStyle w:val="ListParagraph"/>
        <w:ind w:left="0"/>
      </w:pPr>
      <w:r w:rsidRPr="00C043C2">
        <w:t>Специальные требования к маркировке и упаковке не предъявляются.</w:t>
      </w:r>
    </w:p>
    <w:p w14:paraId="4165C6C9" w14:textId="77777777" w:rsidR="000E0901" w:rsidRPr="00C043C2" w:rsidRDefault="000E0901" w:rsidP="000E0901">
      <w:pPr>
        <w:pStyle w:val="Heading2"/>
        <w:numPr>
          <w:ilvl w:val="0"/>
          <w:numId w:val="0"/>
        </w:numPr>
        <w:spacing w:line="264" w:lineRule="auto"/>
        <w:ind w:firstLine="709"/>
      </w:pPr>
      <w:bookmarkStart w:id="156" w:name="_Toc10533024"/>
      <w:bookmarkStart w:id="157" w:name="_Toc10614722"/>
      <w:bookmarkStart w:id="158" w:name="_Toc75176721"/>
      <w:bookmarkStart w:id="159" w:name="_Toc86846001"/>
      <w:bookmarkStart w:id="160" w:name="_Toc88421898"/>
      <w:bookmarkStart w:id="161" w:name="_Toc89289022"/>
      <w:bookmarkStart w:id="162" w:name="_Toc89381915"/>
      <w:bookmarkStart w:id="163" w:name="_Toc118380325"/>
      <w:bookmarkStart w:id="164" w:name="_Toc118461005"/>
      <w:bookmarkStart w:id="165" w:name="_Toc120391958"/>
      <w:bookmarkStart w:id="166" w:name="_Toc120408433"/>
      <w:r>
        <w:rPr>
          <w:lang w:val="ru-RU"/>
        </w:rPr>
        <w:t>Б</w:t>
      </w:r>
      <w:r w:rsidRPr="00C043C2">
        <w:t>4 Требования к программной документации</w:t>
      </w:r>
      <w:bookmarkEnd w:id="156"/>
      <w:bookmarkEnd w:id="157"/>
      <w:bookmarkEnd w:id="158"/>
      <w:bookmarkEnd w:id="159"/>
      <w:bookmarkEnd w:id="160"/>
      <w:bookmarkEnd w:id="161"/>
      <w:bookmarkEnd w:id="162"/>
      <w:bookmarkEnd w:id="163"/>
      <w:bookmarkEnd w:id="164"/>
      <w:bookmarkEnd w:id="165"/>
      <w:bookmarkEnd w:id="166"/>
    </w:p>
    <w:p w14:paraId="7887D53F" w14:textId="77777777" w:rsidR="000E0901" w:rsidRPr="00C043C2" w:rsidRDefault="000E0901" w:rsidP="000E0901">
      <w:pPr>
        <w:pStyle w:val="ListParagraph"/>
        <w:ind w:left="0"/>
      </w:pPr>
      <w:r w:rsidRPr="00C043C2">
        <w:t>Программная документация должна быть представлена в следующем составе:</w:t>
      </w:r>
    </w:p>
    <w:p w14:paraId="0E0CD5FD" w14:textId="77777777" w:rsidR="000E0901" w:rsidRPr="00C043C2" w:rsidRDefault="000E0901" w:rsidP="00422ED8">
      <w:pPr>
        <w:pStyle w:val="ListParagraph"/>
        <w:numPr>
          <w:ilvl w:val="0"/>
          <w:numId w:val="22"/>
        </w:numPr>
        <w:ind w:left="0" w:firstLine="709"/>
      </w:pPr>
      <w:r w:rsidRPr="00C043C2">
        <w:t>«Руководство оператора» — ГОСТ 19.505-79</w:t>
      </w:r>
      <w:r w:rsidRPr="00C043C2">
        <w:rPr>
          <w:lang w:val="en-US"/>
        </w:rPr>
        <w:t>;</w:t>
      </w:r>
    </w:p>
    <w:p w14:paraId="6D79DE1D" w14:textId="6866EF96" w:rsidR="000E0901" w:rsidRPr="00C043C2" w:rsidRDefault="000E0901" w:rsidP="009B5BF9">
      <w:pPr>
        <w:pStyle w:val="ListParagraph"/>
        <w:numPr>
          <w:ilvl w:val="0"/>
          <w:numId w:val="22"/>
        </w:numPr>
        <w:spacing w:after="200"/>
        <w:ind w:left="0" w:firstLine="709"/>
      </w:pPr>
      <w:r w:rsidRPr="00C043C2">
        <w:t>«Программа и методика испытаний» — ГОСТ 19.301-</w:t>
      </w:r>
      <w:r>
        <w:t>2000</w:t>
      </w:r>
    </w:p>
    <w:p w14:paraId="774B027B" w14:textId="33955498" w:rsidR="000E0901" w:rsidRPr="00C043C2" w:rsidRDefault="000E0901" w:rsidP="000E0901">
      <w:pPr>
        <w:pStyle w:val="Heading2"/>
        <w:numPr>
          <w:ilvl w:val="0"/>
          <w:numId w:val="0"/>
        </w:numPr>
        <w:spacing w:line="264" w:lineRule="auto"/>
        <w:ind w:firstLine="709"/>
      </w:pPr>
      <w:bookmarkStart w:id="167" w:name="_Toc10533025"/>
      <w:bookmarkStart w:id="168" w:name="_Toc10614723"/>
      <w:bookmarkStart w:id="169" w:name="_Toc75176722"/>
      <w:bookmarkStart w:id="170" w:name="_Toc86846002"/>
      <w:bookmarkStart w:id="171" w:name="_Toc88421899"/>
      <w:bookmarkStart w:id="172" w:name="_Toc89289023"/>
      <w:bookmarkStart w:id="173" w:name="_Toc89381916"/>
      <w:bookmarkStart w:id="174" w:name="_Toc118380326"/>
      <w:bookmarkStart w:id="175" w:name="_Toc118461006"/>
      <w:bookmarkStart w:id="176" w:name="_Toc120391959"/>
      <w:bookmarkStart w:id="177" w:name="_Toc120408434"/>
      <w:r>
        <w:rPr>
          <w:lang w:val="ru-RU"/>
        </w:rPr>
        <w:t>Б</w:t>
      </w:r>
      <w:r w:rsidRPr="00C043C2">
        <w:t>5 Технико-экономические показатели</w:t>
      </w:r>
      <w:bookmarkEnd w:id="167"/>
      <w:bookmarkEnd w:id="168"/>
      <w:bookmarkEnd w:id="169"/>
      <w:bookmarkEnd w:id="170"/>
      <w:bookmarkEnd w:id="171"/>
      <w:bookmarkEnd w:id="172"/>
      <w:bookmarkEnd w:id="173"/>
      <w:bookmarkEnd w:id="174"/>
      <w:bookmarkEnd w:id="175"/>
      <w:bookmarkEnd w:id="176"/>
      <w:bookmarkEnd w:id="177"/>
    </w:p>
    <w:p w14:paraId="278EA6C0" w14:textId="163750F1" w:rsidR="000E0901" w:rsidRPr="000C6F68" w:rsidRDefault="000C6F68" w:rsidP="000C6F68">
      <w:pPr>
        <w:tabs>
          <w:tab w:val="left" w:pos="993"/>
        </w:tabs>
        <w:rPr>
          <w:bCs/>
        </w:rPr>
      </w:pPr>
      <w:r w:rsidRPr="006F7E9D">
        <w:rPr>
          <w:bCs/>
        </w:rPr>
        <w:t>Технико</w:t>
      </w:r>
      <w:r>
        <w:rPr>
          <w:bCs/>
        </w:rPr>
        <w:t>–</w:t>
      </w:r>
      <w:r w:rsidRPr="006F7E9D">
        <w:rPr>
          <w:bCs/>
        </w:rPr>
        <w:t>экономическое обоснование разработки не производится.</w:t>
      </w:r>
    </w:p>
    <w:p w14:paraId="269FD131" w14:textId="77777777" w:rsidR="000E0901" w:rsidRPr="00C043C2" w:rsidRDefault="000E0901" w:rsidP="000E0901">
      <w:pPr>
        <w:pStyle w:val="Heading2"/>
        <w:numPr>
          <w:ilvl w:val="0"/>
          <w:numId w:val="0"/>
        </w:numPr>
        <w:spacing w:line="264" w:lineRule="auto"/>
        <w:ind w:firstLine="709"/>
      </w:pPr>
      <w:bookmarkStart w:id="178" w:name="_Toc10533026"/>
      <w:bookmarkStart w:id="179" w:name="_Toc10614724"/>
      <w:bookmarkStart w:id="180" w:name="_Toc75176723"/>
      <w:bookmarkStart w:id="181" w:name="_Toc86846003"/>
      <w:bookmarkStart w:id="182" w:name="_Toc88421900"/>
      <w:bookmarkStart w:id="183" w:name="_Toc89289024"/>
      <w:bookmarkStart w:id="184" w:name="_Toc89381917"/>
      <w:bookmarkStart w:id="185" w:name="_Toc118380327"/>
      <w:bookmarkStart w:id="186" w:name="_Toc118461007"/>
      <w:bookmarkStart w:id="187" w:name="_Toc120391960"/>
      <w:bookmarkStart w:id="188" w:name="_Toc120408435"/>
      <w:r>
        <w:rPr>
          <w:lang w:val="ru-RU"/>
        </w:rPr>
        <w:t>Б</w:t>
      </w:r>
      <w:r w:rsidRPr="00C043C2">
        <w:t>6 Стадии и этапы разработки</w:t>
      </w:r>
      <w:bookmarkEnd w:id="178"/>
      <w:bookmarkEnd w:id="179"/>
      <w:bookmarkEnd w:id="180"/>
      <w:bookmarkEnd w:id="181"/>
      <w:bookmarkEnd w:id="182"/>
      <w:bookmarkEnd w:id="183"/>
      <w:bookmarkEnd w:id="184"/>
      <w:bookmarkEnd w:id="185"/>
      <w:bookmarkEnd w:id="186"/>
      <w:bookmarkEnd w:id="187"/>
      <w:bookmarkEnd w:id="188"/>
      <w:r w:rsidRPr="00C043C2">
        <w:t xml:space="preserve"> </w:t>
      </w:r>
    </w:p>
    <w:p w14:paraId="5C291C8A" w14:textId="3ADCED28" w:rsidR="000E0901" w:rsidRDefault="000E0901" w:rsidP="000E0901">
      <w:r w:rsidRPr="00C043C2">
        <w:t xml:space="preserve">Разработка </w:t>
      </w:r>
      <w:r w:rsidR="0034471D">
        <w:rPr>
          <w:lang w:val="be-BY"/>
        </w:rPr>
        <w:t>программы</w:t>
      </w:r>
      <w:r w:rsidRPr="00C043C2">
        <w:t xml:space="preserve"> включает в себя следующие стадии, представленные</w:t>
      </w:r>
      <w:r w:rsidR="0034471D">
        <w:rPr>
          <w:lang w:val="be-BY"/>
        </w:rPr>
        <w:t xml:space="preserve"> </w:t>
      </w:r>
      <w:r w:rsidRPr="00C043C2">
        <w:t>в</w:t>
      </w:r>
      <w:r w:rsidR="0034471D">
        <w:rPr>
          <w:lang w:val="be-BY"/>
        </w:rPr>
        <w:t xml:space="preserve"> </w:t>
      </w:r>
      <w:r w:rsidRPr="00C043C2">
        <w:t>таблице</w:t>
      </w:r>
      <w:r w:rsidR="002328CD">
        <w:rPr>
          <w:lang w:val="be-BY"/>
        </w:rPr>
        <w:t>:</w:t>
      </w:r>
    </w:p>
    <w:p w14:paraId="3038CEDF" w14:textId="681E358C" w:rsidR="000E0901" w:rsidRPr="00235D29" w:rsidRDefault="000E0901" w:rsidP="000E0901">
      <w:pPr>
        <w:spacing w:before="120"/>
        <w:ind w:firstLine="0"/>
        <w:rPr>
          <w:lang w:val="be-BY"/>
        </w:rPr>
      </w:pPr>
      <w:r w:rsidRPr="0034471D">
        <w:t xml:space="preserve">Таблица – Стадии </w:t>
      </w:r>
      <w:r w:rsidR="002328CD">
        <w:rPr>
          <w:lang w:val="be-BY"/>
        </w:rPr>
        <w:t xml:space="preserve">разработки </w:t>
      </w:r>
      <w:r w:rsidR="00235D29">
        <w:rPr>
          <w:lang w:val="be-BY"/>
        </w:rPr>
        <w:t>программы</w:t>
      </w: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38"/>
        <w:gridCol w:w="1701"/>
      </w:tblGrid>
      <w:tr w:rsidR="000E0901" w:rsidRPr="00B409CB" w14:paraId="3622C042" w14:textId="77777777" w:rsidTr="003302E9">
        <w:trPr>
          <w:trHeight w:val="454"/>
        </w:trPr>
        <w:tc>
          <w:tcPr>
            <w:tcW w:w="7938" w:type="dxa"/>
            <w:tcBorders>
              <w:bottom w:val="single" w:sz="4" w:space="0" w:color="auto"/>
            </w:tcBorders>
            <w:vAlign w:val="center"/>
          </w:tcPr>
          <w:p w14:paraId="0E651AB4" w14:textId="77777777" w:rsidR="000E0901" w:rsidRPr="003807F7" w:rsidRDefault="000E0901" w:rsidP="003302E9">
            <w:pPr>
              <w:spacing w:line="240" w:lineRule="auto"/>
              <w:ind w:firstLine="0"/>
              <w:jc w:val="center"/>
              <w:rPr>
                <w:sz w:val="24"/>
                <w:szCs w:val="24"/>
              </w:rPr>
            </w:pPr>
            <w:bookmarkStart w:id="189" w:name="_Toc10533027"/>
            <w:bookmarkStart w:id="190" w:name="_Toc10614725"/>
            <w:bookmarkStart w:id="191" w:name="_Toc75176724"/>
            <w:bookmarkStart w:id="192" w:name="_Toc86846004"/>
            <w:bookmarkStart w:id="193" w:name="_Toc88421901"/>
            <w:bookmarkStart w:id="194" w:name="_Toc89289025"/>
            <w:bookmarkStart w:id="195" w:name="_Toc89381918"/>
            <w:r w:rsidRPr="003807F7">
              <w:rPr>
                <w:sz w:val="24"/>
                <w:szCs w:val="24"/>
              </w:rPr>
              <w:t>Наименование этапов курсового проектирования</w:t>
            </w:r>
          </w:p>
        </w:tc>
        <w:tc>
          <w:tcPr>
            <w:tcW w:w="1701" w:type="dxa"/>
            <w:tcBorders>
              <w:bottom w:val="single" w:sz="4" w:space="0" w:color="auto"/>
            </w:tcBorders>
            <w:vAlign w:val="center"/>
          </w:tcPr>
          <w:p w14:paraId="57BE2F20" w14:textId="77777777" w:rsidR="000E0901" w:rsidRPr="00B409CB" w:rsidRDefault="000E0901" w:rsidP="003302E9">
            <w:pPr>
              <w:spacing w:line="240" w:lineRule="auto"/>
              <w:ind w:firstLine="0"/>
              <w:jc w:val="center"/>
              <w:rPr>
                <w:sz w:val="24"/>
                <w:szCs w:val="24"/>
              </w:rPr>
            </w:pPr>
            <w:r w:rsidRPr="00B409CB">
              <w:rPr>
                <w:sz w:val="24"/>
                <w:szCs w:val="24"/>
              </w:rPr>
              <w:t>Срок выполнения</w:t>
            </w:r>
          </w:p>
        </w:tc>
      </w:tr>
      <w:tr w:rsidR="000E0901" w:rsidRPr="00B409CB" w14:paraId="7A0D6315" w14:textId="77777777" w:rsidTr="003302E9">
        <w:trPr>
          <w:trHeight w:val="454"/>
        </w:trPr>
        <w:tc>
          <w:tcPr>
            <w:tcW w:w="7938" w:type="dxa"/>
            <w:tcBorders>
              <w:bottom w:val="single" w:sz="4" w:space="0" w:color="auto"/>
            </w:tcBorders>
            <w:vAlign w:val="center"/>
          </w:tcPr>
          <w:p w14:paraId="6E367173" w14:textId="77777777" w:rsidR="000E0901" w:rsidRPr="00B409CB" w:rsidRDefault="000E0901" w:rsidP="003302E9">
            <w:pPr>
              <w:spacing w:line="240" w:lineRule="auto"/>
              <w:ind w:firstLine="0"/>
              <w:jc w:val="center"/>
              <w:rPr>
                <w:sz w:val="24"/>
                <w:szCs w:val="24"/>
              </w:rPr>
            </w:pPr>
            <w:r>
              <w:rPr>
                <w:sz w:val="24"/>
                <w:szCs w:val="24"/>
              </w:rPr>
              <w:t>1</w:t>
            </w:r>
          </w:p>
        </w:tc>
        <w:tc>
          <w:tcPr>
            <w:tcW w:w="1701" w:type="dxa"/>
            <w:tcBorders>
              <w:bottom w:val="single" w:sz="4" w:space="0" w:color="auto"/>
            </w:tcBorders>
            <w:vAlign w:val="center"/>
          </w:tcPr>
          <w:p w14:paraId="39AB41F0" w14:textId="77777777" w:rsidR="000E0901" w:rsidRPr="00B409CB" w:rsidRDefault="000E0901" w:rsidP="003302E9">
            <w:pPr>
              <w:spacing w:line="240" w:lineRule="auto"/>
              <w:ind w:firstLine="0"/>
              <w:jc w:val="center"/>
              <w:rPr>
                <w:sz w:val="24"/>
                <w:szCs w:val="24"/>
              </w:rPr>
            </w:pPr>
            <w:r>
              <w:rPr>
                <w:sz w:val="24"/>
                <w:szCs w:val="24"/>
              </w:rPr>
              <w:t>2</w:t>
            </w:r>
          </w:p>
        </w:tc>
      </w:tr>
      <w:tr w:rsidR="000E0901" w:rsidRPr="00B409CB" w14:paraId="58A51C35" w14:textId="77777777" w:rsidTr="003302E9">
        <w:trPr>
          <w:trHeight w:val="454"/>
        </w:trPr>
        <w:tc>
          <w:tcPr>
            <w:tcW w:w="7938" w:type="dxa"/>
          </w:tcPr>
          <w:p w14:paraId="6E9F2718" w14:textId="77777777" w:rsidR="000E0901" w:rsidRPr="00353C35" w:rsidRDefault="000E0901" w:rsidP="00422ED8">
            <w:pPr>
              <w:pStyle w:val="11"/>
              <w:spacing w:line="240" w:lineRule="auto"/>
              <w:jc w:val="left"/>
            </w:pPr>
            <w:r>
              <w:t>Описание предметной области</w:t>
            </w:r>
          </w:p>
        </w:tc>
        <w:tc>
          <w:tcPr>
            <w:tcW w:w="1701" w:type="dxa"/>
          </w:tcPr>
          <w:p w14:paraId="6AABB755" w14:textId="77777777" w:rsidR="000E0901" w:rsidRPr="00353C35" w:rsidRDefault="000E0901" w:rsidP="003302E9">
            <w:pPr>
              <w:pStyle w:val="11"/>
              <w:numPr>
                <w:ilvl w:val="0"/>
                <w:numId w:val="0"/>
              </w:numPr>
              <w:spacing w:line="240" w:lineRule="auto"/>
              <w:jc w:val="left"/>
              <w:rPr>
                <w:i/>
                <w:color w:val="3174C5"/>
              </w:rPr>
            </w:pPr>
            <w:r w:rsidRPr="00ED7ED2">
              <w:t xml:space="preserve">до </w:t>
            </w:r>
            <w:r>
              <w:t>25</w:t>
            </w:r>
            <w:r w:rsidRPr="00ED7ED2">
              <w:t>.</w:t>
            </w:r>
            <w:r>
              <w:t>09</w:t>
            </w:r>
            <w:r w:rsidRPr="00ED7ED2">
              <w:t>.</w:t>
            </w:r>
            <w:r>
              <w:t>2022</w:t>
            </w:r>
          </w:p>
        </w:tc>
      </w:tr>
      <w:tr w:rsidR="000E0901" w:rsidRPr="00B409CB" w14:paraId="0FA23096" w14:textId="77777777" w:rsidTr="003302E9">
        <w:trPr>
          <w:trHeight w:val="454"/>
        </w:trPr>
        <w:tc>
          <w:tcPr>
            <w:tcW w:w="7938" w:type="dxa"/>
          </w:tcPr>
          <w:p w14:paraId="5137FF69" w14:textId="77777777" w:rsidR="000E0901" w:rsidRPr="00353C35" w:rsidRDefault="000E0901" w:rsidP="00422ED8">
            <w:pPr>
              <w:pStyle w:val="11"/>
              <w:spacing w:line="240" w:lineRule="auto"/>
              <w:jc w:val="left"/>
            </w:pPr>
            <w:r>
              <w:t xml:space="preserve"> Разработка диаграммы «Сущность-связь»</w:t>
            </w:r>
          </w:p>
        </w:tc>
        <w:tc>
          <w:tcPr>
            <w:tcW w:w="1701" w:type="dxa"/>
          </w:tcPr>
          <w:p w14:paraId="6C4E3708" w14:textId="77777777" w:rsidR="000E0901" w:rsidRPr="00ED7ED2" w:rsidRDefault="000E0901" w:rsidP="003302E9">
            <w:pPr>
              <w:pStyle w:val="11"/>
              <w:numPr>
                <w:ilvl w:val="0"/>
                <w:numId w:val="0"/>
              </w:numPr>
              <w:spacing w:line="240" w:lineRule="auto"/>
              <w:jc w:val="left"/>
            </w:pPr>
            <w:r w:rsidRPr="00ED7ED2">
              <w:t xml:space="preserve">до </w:t>
            </w:r>
            <w:r>
              <w:t>25</w:t>
            </w:r>
            <w:r w:rsidRPr="00ED7ED2">
              <w:t>.</w:t>
            </w:r>
            <w:r>
              <w:t>09</w:t>
            </w:r>
            <w:r w:rsidRPr="00ED7ED2">
              <w:t>.</w:t>
            </w:r>
            <w:r>
              <w:t>2022</w:t>
            </w:r>
          </w:p>
        </w:tc>
      </w:tr>
      <w:tr w:rsidR="000E0901" w:rsidRPr="00B409CB" w14:paraId="164858D7" w14:textId="77777777" w:rsidTr="003302E9">
        <w:trPr>
          <w:trHeight w:val="454"/>
        </w:trPr>
        <w:tc>
          <w:tcPr>
            <w:tcW w:w="7938" w:type="dxa"/>
          </w:tcPr>
          <w:p w14:paraId="5C2E9593" w14:textId="77777777" w:rsidR="000E0901" w:rsidRPr="00353C35" w:rsidRDefault="000E0901" w:rsidP="00422ED8">
            <w:pPr>
              <w:pStyle w:val="11"/>
              <w:spacing w:line="240" w:lineRule="auto"/>
              <w:jc w:val="left"/>
            </w:pPr>
            <w:r>
              <w:t xml:space="preserve"> Разработка диаграммы вариантов использования</w:t>
            </w:r>
          </w:p>
        </w:tc>
        <w:tc>
          <w:tcPr>
            <w:tcW w:w="1701" w:type="dxa"/>
          </w:tcPr>
          <w:p w14:paraId="022D1341" w14:textId="77777777" w:rsidR="000E0901" w:rsidRPr="00ED7ED2" w:rsidRDefault="000E0901" w:rsidP="003302E9">
            <w:pPr>
              <w:pStyle w:val="11"/>
              <w:numPr>
                <w:ilvl w:val="0"/>
                <w:numId w:val="0"/>
              </w:numPr>
              <w:spacing w:line="240" w:lineRule="auto"/>
              <w:jc w:val="left"/>
            </w:pPr>
            <w:r w:rsidRPr="00ED7ED2">
              <w:t xml:space="preserve">до </w:t>
            </w:r>
            <w:r>
              <w:t>30.09.2022</w:t>
            </w:r>
          </w:p>
        </w:tc>
      </w:tr>
      <w:tr w:rsidR="000E0901" w:rsidRPr="00B409CB" w14:paraId="1DCB8687" w14:textId="77777777" w:rsidTr="003302E9">
        <w:trPr>
          <w:trHeight w:val="454"/>
        </w:trPr>
        <w:tc>
          <w:tcPr>
            <w:tcW w:w="7938" w:type="dxa"/>
          </w:tcPr>
          <w:p w14:paraId="7084FABC" w14:textId="77777777" w:rsidR="000E0901" w:rsidRPr="00353C35" w:rsidRDefault="000E0901" w:rsidP="00422ED8">
            <w:pPr>
              <w:pStyle w:val="11"/>
              <w:spacing w:line="240" w:lineRule="auto"/>
              <w:jc w:val="left"/>
            </w:pPr>
            <w:r>
              <w:t xml:space="preserve"> Разработка технического задания</w:t>
            </w:r>
          </w:p>
        </w:tc>
        <w:tc>
          <w:tcPr>
            <w:tcW w:w="1701" w:type="dxa"/>
          </w:tcPr>
          <w:p w14:paraId="3893EBD8" w14:textId="77777777" w:rsidR="000E0901" w:rsidRPr="00ED7ED2" w:rsidRDefault="000E0901" w:rsidP="003302E9">
            <w:pPr>
              <w:pStyle w:val="11"/>
              <w:numPr>
                <w:ilvl w:val="0"/>
                <w:numId w:val="0"/>
              </w:numPr>
              <w:spacing w:line="240" w:lineRule="auto"/>
              <w:jc w:val="left"/>
            </w:pPr>
            <w:r w:rsidRPr="00ED7ED2">
              <w:t xml:space="preserve">до </w:t>
            </w:r>
            <w:r>
              <w:t>15.10.2022</w:t>
            </w:r>
          </w:p>
        </w:tc>
      </w:tr>
      <w:tr w:rsidR="000E0901" w:rsidRPr="00B409CB" w14:paraId="00B3BABA" w14:textId="77777777" w:rsidTr="003302E9">
        <w:trPr>
          <w:trHeight w:val="454"/>
        </w:trPr>
        <w:tc>
          <w:tcPr>
            <w:tcW w:w="7938" w:type="dxa"/>
          </w:tcPr>
          <w:p w14:paraId="23F4A058" w14:textId="77777777" w:rsidR="000E0901" w:rsidRPr="00353C35" w:rsidRDefault="000E0901" w:rsidP="00422ED8">
            <w:pPr>
              <w:pStyle w:val="11"/>
              <w:spacing w:line="240" w:lineRule="auto"/>
              <w:jc w:val="left"/>
            </w:pPr>
            <w:r>
              <w:t xml:space="preserve"> Разработка 1-го раздела ПЗ КП</w:t>
            </w:r>
          </w:p>
        </w:tc>
        <w:tc>
          <w:tcPr>
            <w:tcW w:w="1701" w:type="dxa"/>
          </w:tcPr>
          <w:p w14:paraId="7AB80564" w14:textId="77777777" w:rsidR="000E0901" w:rsidRPr="00ED7ED2" w:rsidRDefault="000E0901" w:rsidP="003302E9">
            <w:pPr>
              <w:pStyle w:val="11"/>
              <w:numPr>
                <w:ilvl w:val="0"/>
                <w:numId w:val="0"/>
              </w:numPr>
              <w:spacing w:line="240" w:lineRule="auto"/>
              <w:jc w:val="left"/>
            </w:pPr>
            <w:r w:rsidRPr="00ED7ED2">
              <w:t xml:space="preserve">до </w:t>
            </w:r>
            <w:r>
              <w:t>20.10.2022</w:t>
            </w:r>
          </w:p>
        </w:tc>
      </w:tr>
      <w:tr w:rsidR="000E0901" w:rsidRPr="00B409CB" w14:paraId="5D87E7DD" w14:textId="77777777" w:rsidTr="003302E9">
        <w:trPr>
          <w:trHeight w:val="454"/>
        </w:trPr>
        <w:tc>
          <w:tcPr>
            <w:tcW w:w="7938" w:type="dxa"/>
          </w:tcPr>
          <w:p w14:paraId="0A0F2C8B" w14:textId="77777777" w:rsidR="000E0901" w:rsidRPr="00353C35" w:rsidRDefault="000E0901" w:rsidP="00422ED8">
            <w:pPr>
              <w:pStyle w:val="11"/>
              <w:spacing w:line="240" w:lineRule="auto"/>
              <w:jc w:val="left"/>
            </w:pPr>
            <w:r>
              <w:t xml:space="preserve"> Проектирование интерфейса программного средства</w:t>
            </w:r>
          </w:p>
        </w:tc>
        <w:tc>
          <w:tcPr>
            <w:tcW w:w="1701" w:type="dxa"/>
          </w:tcPr>
          <w:p w14:paraId="032C821B" w14:textId="77777777" w:rsidR="000E0901" w:rsidRPr="00ED7ED2" w:rsidRDefault="000E0901" w:rsidP="003302E9">
            <w:pPr>
              <w:pStyle w:val="11"/>
              <w:numPr>
                <w:ilvl w:val="0"/>
                <w:numId w:val="0"/>
              </w:numPr>
              <w:spacing w:line="240" w:lineRule="auto"/>
              <w:jc w:val="left"/>
            </w:pPr>
            <w:r w:rsidRPr="00ED7ED2">
              <w:t xml:space="preserve">до </w:t>
            </w:r>
            <w:r>
              <w:t>23.10.2022</w:t>
            </w:r>
          </w:p>
        </w:tc>
      </w:tr>
      <w:tr w:rsidR="000E0901" w:rsidRPr="00B409CB" w14:paraId="0C63533F" w14:textId="77777777" w:rsidTr="003302E9">
        <w:trPr>
          <w:trHeight w:val="454"/>
        </w:trPr>
        <w:tc>
          <w:tcPr>
            <w:tcW w:w="7938" w:type="dxa"/>
          </w:tcPr>
          <w:p w14:paraId="41D6E543" w14:textId="77777777" w:rsidR="000E0901" w:rsidRPr="00353C35" w:rsidRDefault="000E0901" w:rsidP="00422ED8">
            <w:pPr>
              <w:pStyle w:val="11"/>
              <w:spacing w:line="240" w:lineRule="auto"/>
              <w:jc w:val="left"/>
            </w:pPr>
            <w:r>
              <w:t>Обоснование выбора инструментальных средств</w:t>
            </w:r>
          </w:p>
        </w:tc>
        <w:tc>
          <w:tcPr>
            <w:tcW w:w="1701" w:type="dxa"/>
          </w:tcPr>
          <w:p w14:paraId="6C261793" w14:textId="77777777" w:rsidR="000E0901" w:rsidRPr="00ED7ED2" w:rsidRDefault="000E0901" w:rsidP="003302E9">
            <w:pPr>
              <w:pStyle w:val="11"/>
              <w:numPr>
                <w:ilvl w:val="0"/>
                <w:numId w:val="0"/>
              </w:numPr>
              <w:spacing w:line="240" w:lineRule="auto"/>
              <w:jc w:val="left"/>
            </w:pPr>
            <w:r w:rsidRPr="00ED7ED2">
              <w:t xml:space="preserve">до </w:t>
            </w:r>
            <w:r>
              <w:t>23.10.2022</w:t>
            </w:r>
          </w:p>
        </w:tc>
      </w:tr>
      <w:tr w:rsidR="000E0901" w:rsidRPr="00B409CB" w14:paraId="7B58DAD7" w14:textId="77777777" w:rsidTr="003302E9">
        <w:trPr>
          <w:trHeight w:val="454"/>
        </w:trPr>
        <w:tc>
          <w:tcPr>
            <w:tcW w:w="7938" w:type="dxa"/>
          </w:tcPr>
          <w:p w14:paraId="597D60A4" w14:textId="77777777" w:rsidR="000E0901" w:rsidRPr="00353C35" w:rsidRDefault="000E0901" w:rsidP="00422ED8">
            <w:pPr>
              <w:pStyle w:val="11"/>
              <w:spacing w:line="240" w:lineRule="auto"/>
              <w:jc w:val="left"/>
            </w:pPr>
            <w:r>
              <w:t xml:space="preserve"> Разработка физической модели данных</w:t>
            </w:r>
          </w:p>
        </w:tc>
        <w:tc>
          <w:tcPr>
            <w:tcW w:w="1701" w:type="dxa"/>
          </w:tcPr>
          <w:p w14:paraId="39F15BBB" w14:textId="77777777" w:rsidR="000E0901" w:rsidRPr="00ED7ED2" w:rsidRDefault="000E0901" w:rsidP="003302E9">
            <w:pPr>
              <w:pStyle w:val="11"/>
              <w:numPr>
                <w:ilvl w:val="0"/>
                <w:numId w:val="0"/>
              </w:numPr>
              <w:spacing w:line="240" w:lineRule="auto"/>
              <w:jc w:val="left"/>
            </w:pPr>
            <w:r w:rsidRPr="00ED7ED2">
              <w:t xml:space="preserve">до </w:t>
            </w:r>
            <w:r>
              <w:t>30.10.2022</w:t>
            </w:r>
          </w:p>
        </w:tc>
      </w:tr>
      <w:tr w:rsidR="000E0901" w:rsidRPr="00B409CB" w14:paraId="615B3F88" w14:textId="77777777" w:rsidTr="006A4179">
        <w:trPr>
          <w:trHeight w:val="454"/>
        </w:trPr>
        <w:tc>
          <w:tcPr>
            <w:tcW w:w="7938" w:type="dxa"/>
            <w:tcBorders>
              <w:bottom w:val="single" w:sz="4" w:space="0" w:color="000000"/>
            </w:tcBorders>
          </w:tcPr>
          <w:p w14:paraId="1AD05601" w14:textId="77777777" w:rsidR="000E0901" w:rsidRPr="00353C35" w:rsidRDefault="000E0901" w:rsidP="00422ED8">
            <w:pPr>
              <w:pStyle w:val="11"/>
              <w:spacing w:line="240" w:lineRule="auto"/>
              <w:jc w:val="left"/>
            </w:pPr>
            <w:r>
              <w:t xml:space="preserve"> Разработка 2-го раздела ПЗ КП</w:t>
            </w:r>
          </w:p>
        </w:tc>
        <w:tc>
          <w:tcPr>
            <w:tcW w:w="1701" w:type="dxa"/>
            <w:tcBorders>
              <w:bottom w:val="single" w:sz="4" w:space="0" w:color="000000"/>
            </w:tcBorders>
          </w:tcPr>
          <w:p w14:paraId="45802D6B" w14:textId="77777777" w:rsidR="000E0901" w:rsidRPr="00ED7ED2" w:rsidRDefault="000E0901" w:rsidP="003302E9">
            <w:pPr>
              <w:pStyle w:val="11"/>
              <w:numPr>
                <w:ilvl w:val="0"/>
                <w:numId w:val="0"/>
              </w:numPr>
              <w:spacing w:line="240" w:lineRule="auto"/>
              <w:jc w:val="left"/>
            </w:pPr>
            <w:r w:rsidRPr="00ED7ED2">
              <w:t xml:space="preserve">до </w:t>
            </w:r>
            <w:r>
              <w:t>10.11.2022</w:t>
            </w:r>
          </w:p>
        </w:tc>
      </w:tr>
      <w:tr w:rsidR="002328CD" w:rsidRPr="00B409CB" w14:paraId="4173AFE4" w14:textId="77777777" w:rsidTr="006A4179">
        <w:trPr>
          <w:trHeight w:val="58"/>
        </w:trPr>
        <w:tc>
          <w:tcPr>
            <w:tcW w:w="9639" w:type="dxa"/>
            <w:gridSpan w:val="2"/>
            <w:tcBorders>
              <w:top w:val="nil"/>
              <w:left w:val="nil"/>
              <w:right w:val="nil"/>
            </w:tcBorders>
            <w:vAlign w:val="center"/>
          </w:tcPr>
          <w:p w14:paraId="24829AA7" w14:textId="2F3A31C3" w:rsidR="002328CD" w:rsidRPr="002328CD" w:rsidRDefault="002328CD" w:rsidP="002328CD">
            <w:pPr>
              <w:pStyle w:val="11"/>
              <w:numPr>
                <w:ilvl w:val="0"/>
                <w:numId w:val="0"/>
              </w:numPr>
              <w:spacing w:line="240" w:lineRule="auto"/>
              <w:jc w:val="right"/>
              <w:rPr>
                <w:lang w:val="be-BY"/>
              </w:rPr>
            </w:pPr>
            <w:r>
              <w:rPr>
                <w:lang w:val="be-BY"/>
              </w:rPr>
              <w:lastRenderedPageBreak/>
              <w:t xml:space="preserve">Продолжение табл. </w:t>
            </w:r>
          </w:p>
        </w:tc>
      </w:tr>
      <w:tr w:rsidR="002328CD" w:rsidRPr="00B409CB" w14:paraId="18A3ECBE" w14:textId="77777777" w:rsidTr="001F3D06">
        <w:trPr>
          <w:trHeight w:val="454"/>
        </w:trPr>
        <w:tc>
          <w:tcPr>
            <w:tcW w:w="7938" w:type="dxa"/>
            <w:vAlign w:val="center"/>
          </w:tcPr>
          <w:p w14:paraId="2A8E7C33" w14:textId="4CB692BA" w:rsidR="002328CD" w:rsidRPr="002328CD" w:rsidRDefault="002328CD" w:rsidP="001F3D06">
            <w:pPr>
              <w:pStyle w:val="11"/>
              <w:numPr>
                <w:ilvl w:val="0"/>
                <w:numId w:val="0"/>
              </w:numPr>
              <w:spacing w:before="0" w:line="240" w:lineRule="auto"/>
              <w:ind w:left="576" w:hanging="576"/>
              <w:jc w:val="center"/>
              <w:rPr>
                <w:lang w:val="be-BY"/>
              </w:rPr>
            </w:pPr>
            <w:r>
              <w:rPr>
                <w:lang w:val="be-BY"/>
              </w:rPr>
              <w:t>1</w:t>
            </w:r>
          </w:p>
        </w:tc>
        <w:tc>
          <w:tcPr>
            <w:tcW w:w="1701" w:type="dxa"/>
            <w:vAlign w:val="center"/>
          </w:tcPr>
          <w:p w14:paraId="373F7623" w14:textId="1327C775" w:rsidR="002328CD" w:rsidRPr="002328CD" w:rsidRDefault="002328CD" w:rsidP="001F3D06">
            <w:pPr>
              <w:pStyle w:val="11"/>
              <w:numPr>
                <w:ilvl w:val="0"/>
                <w:numId w:val="0"/>
              </w:numPr>
              <w:spacing w:before="0" w:line="240" w:lineRule="auto"/>
              <w:jc w:val="center"/>
              <w:rPr>
                <w:lang w:val="be-BY"/>
              </w:rPr>
            </w:pPr>
            <w:r>
              <w:rPr>
                <w:lang w:val="be-BY"/>
              </w:rPr>
              <w:t>2</w:t>
            </w:r>
          </w:p>
        </w:tc>
      </w:tr>
      <w:tr w:rsidR="001F3D06" w:rsidRPr="00B409CB" w14:paraId="254BF4A5" w14:textId="77777777" w:rsidTr="00F95AEF">
        <w:trPr>
          <w:trHeight w:val="454"/>
        </w:trPr>
        <w:tc>
          <w:tcPr>
            <w:tcW w:w="7938" w:type="dxa"/>
          </w:tcPr>
          <w:p w14:paraId="37B81AA7" w14:textId="5EFBB77A" w:rsidR="001F3D06" w:rsidRPr="001F3D06" w:rsidRDefault="001F3D06" w:rsidP="001F3D06">
            <w:pPr>
              <w:pStyle w:val="11"/>
              <w:spacing w:line="240" w:lineRule="auto"/>
              <w:ind w:left="318" w:hanging="318"/>
              <w:jc w:val="left"/>
            </w:pPr>
            <w:r>
              <w:t xml:space="preserve"> Реализация программного средства</w:t>
            </w:r>
          </w:p>
        </w:tc>
        <w:tc>
          <w:tcPr>
            <w:tcW w:w="1701" w:type="dxa"/>
          </w:tcPr>
          <w:p w14:paraId="2CE34146" w14:textId="79BAB642" w:rsidR="001F3D06" w:rsidRPr="001F3D06" w:rsidRDefault="001F3D06" w:rsidP="001F3D06">
            <w:pPr>
              <w:pStyle w:val="11"/>
              <w:numPr>
                <w:ilvl w:val="0"/>
                <w:numId w:val="0"/>
              </w:numPr>
              <w:spacing w:line="240" w:lineRule="auto"/>
              <w:jc w:val="left"/>
            </w:pPr>
            <w:r w:rsidRPr="00ED7ED2">
              <w:t xml:space="preserve">до </w:t>
            </w:r>
            <w:r>
              <w:t>25</w:t>
            </w:r>
            <w:r w:rsidRPr="00ED7ED2">
              <w:t>.</w:t>
            </w:r>
            <w:r>
              <w:t>11</w:t>
            </w:r>
            <w:r w:rsidRPr="00ED7ED2">
              <w:t>.</w:t>
            </w:r>
            <w:r>
              <w:t>2022</w:t>
            </w:r>
          </w:p>
        </w:tc>
      </w:tr>
      <w:tr w:rsidR="001F3D06" w:rsidRPr="00B409CB" w14:paraId="60F5C4A3" w14:textId="77777777" w:rsidTr="003302E9">
        <w:trPr>
          <w:trHeight w:val="454"/>
        </w:trPr>
        <w:tc>
          <w:tcPr>
            <w:tcW w:w="7938" w:type="dxa"/>
          </w:tcPr>
          <w:p w14:paraId="04A1301B" w14:textId="77777777" w:rsidR="001F3D06" w:rsidRPr="00353C35" w:rsidRDefault="001F3D06" w:rsidP="001F3D06">
            <w:pPr>
              <w:pStyle w:val="11"/>
              <w:spacing w:line="240" w:lineRule="auto"/>
              <w:ind w:left="318" w:hanging="318"/>
              <w:jc w:val="left"/>
            </w:pPr>
            <w:r>
              <w:t xml:space="preserve"> Разработка программного документа «Программа и методика испытаний», тестирование ПО</w:t>
            </w:r>
          </w:p>
        </w:tc>
        <w:tc>
          <w:tcPr>
            <w:tcW w:w="1701" w:type="dxa"/>
          </w:tcPr>
          <w:p w14:paraId="36BF38E0" w14:textId="77777777" w:rsidR="001F3D06" w:rsidRPr="00ED7ED2" w:rsidRDefault="001F3D06" w:rsidP="001F3D06">
            <w:pPr>
              <w:pStyle w:val="11"/>
              <w:numPr>
                <w:ilvl w:val="0"/>
                <w:numId w:val="0"/>
              </w:numPr>
              <w:spacing w:line="240" w:lineRule="auto"/>
              <w:jc w:val="left"/>
            </w:pPr>
            <w:r w:rsidRPr="00ED7ED2">
              <w:t xml:space="preserve">до </w:t>
            </w:r>
            <w:r>
              <w:t>30</w:t>
            </w:r>
            <w:r w:rsidRPr="00ED7ED2">
              <w:t>.</w:t>
            </w:r>
            <w:r>
              <w:t>11</w:t>
            </w:r>
            <w:r w:rsidRPr="00ED7ED2">
              <w:t>.</w:t>
            </w:r>
            <w:r>
              <w:t>2022</w:t>
            </w:r>
          </w:p>
        </w:tc>
      </w:tr>
      <w:tr w:rsidR="001F3D06" w:rsidRPr="00B409CB" w14:paraId="747BF786" w14:textId="77777777" w:rsidTr="003302E9">
        <w:trPr>
          <w:trHeight w:val="454"/>
        </w:trPr>
        <w:tc>
          <w:tcPr>
            <w:tcW w:w="7938" w:type="dxa"/>
          </w:tcPr>
          <w:p w14:paraId="4F858432" w14:textId="77777777" w:rsidR="001F3D06" w:rsidRPr="00353C35" w:rsidRDefault="001F3D06" w:rsidP="001F3D06">
            <w:pPr>
              <w:pStyle w:val="11"/>
              <w:spacing w:line="240" w:lineRule="auto"/>
              <w:jc w:val="left"/>
            </w:pPr>
            <w:r>
              <w:t xml:space="preserve"> Разработка эксплуатационной документации</w:t>
            </w:r>
          </w:p>
        </w:tc>
        <w:tc>
          <w:tcPr>
            <w:tcW w:w="1701" w:type="dxa"/>
          </w:tcPr>
          <w:p w14:paraId="502D49FB" w14:textId="77777777" w:rsidR="001F3D06" w:rsidRPr="00ED7ED2" w:rsidRDefault="001F3D06" w:rsidP="001F3D06">
            <w:pPr>
              <w:pStyle w:val="11"/>
              <w:numPr>
                <w:ilvl w:val="0"/>
                <w:numId w:val="0"/>
              </w:numPr>
              <w:spacing w:line="240" w:lineRule="auto"/>
              <w:jc w:val="left"/>
            </w:pPr>
            <w:r w:rsidRPr="00ED7ED2">
              <w:t xml:space="preserve">до </w:t>
            </w:r>
            <w:r>
              <w:t>30.11</w:t>
            </w:r>
            <w:r w:rsidRPr="00ED7ED2">
              <w:t>.</w:t>
            </w:r>
            <w:r>
              <w:t>2022</w:t>
            </w:r>
          </w:p>
        </w:tc>
      </w:tr>
      <w:tr w:rsidR="001F3D06" w:rsidRPr="00B409CB" w14:paraId="3492CB4B" w14:textId="77777777" w:rsidTr="003302E9">
        <w:trPr>
          <w:trHeight w:val="454"/>
        </w:trPr>
        <w:tc>
          <w:tcPr>
            <w:tcW w:w="7938" w:type="dxa"/>
          </w:tcPr>
          <w:p w14:paraId="52D3CB9C" w14:textId="77777777" w:rsidR="001F3D06" w:rsidRPr="00353C35" w:rsidRDefault="001F3D06" w:rsidP="001F3D06">
            <w:pPr>
              <w:pStyle w:val="11"/>
            </w:pPr>
            <w:r>
              <w:t xml:space="preserve"> Разработка 3-го раздела ПЗ КП</w:t>
            </w:r>
          </w:p>
        </w:tc>
        <w:tc>
          <w:tcPr>
            <w:tcW w:w="1701" w:type="dxa"/>
          </w:tcPr>
          <w:p w14:paraId="22370A4C" w14:textId="77777777" w:rsidR="001F3D06" w:rsidRPr="00ED7ED2" w:rsidRDefault="001F3D06" w:rsidP="001F3D06">
            <w:pPr>
              <w:pStyle w:val="11"/>
              <w:numPr>
                <w:ilvl w:val="0"/>
                <w:numId w:val="0"/>
              </w:numPr>
              <w:spacing w:line="240" w:lineRule="auto"/>
              <w:jc w:val="left"/>
            </w:pPr>
            <w:r>
              <w:t>до 10.12.2022</w:t>
            </w:r>
          </w:p>
        </w:tc>
      </w:tr>
      <w:tr w:rsidR="001F3D06" w:rsidRPr="00B409CB" w14:paraId="34362A4E" w14:textId="77777777" w:rsidTr="003302E9">
        <w:trPr>
          <w:trHeight w:val="454"/>
        </w:trPr>
        <w:tc>
          <w:tcPr>
            <w:tcW w:w="7938" w:type="dxa"/>
          </w:tcPr>
          <w:p w14:paraId="7E8DD33C" w14:textId="77777777" w:rsidR="001F3D06" w:rsidRPr="00B409CB" w:rsidRDefault="001F3D06" w:rsidP="001F3D06">
            <w:pPr>
              <w:pStyle w:val="11"/>
              <w:spacing w:line="240" w:lineRule="auto"/>
              <w:jc w:val="left"/>
            </w:pPr>
            <w:r>
              <w:t>Оформление курсового проекта (ПЗ, чертежи, электронный носитель)</w:t>
            </w:r>
          </w:p>
        </w:tc>
        <w:tc>
          <w:tcPr>
            <w:tcW w:w="1701" w:type="dxa"/>
          </w:tcPr>
          <w:p w14:paraId="21EDA095" w14:textId="77777777" w:rsidR="001F3D06" w:rsidRPr="00B409CB" w:rsidRDefault="001F3D06" w:rsidP="001F3D06">
            <w:pPr>
              <w:pStyle w:val="11"/>
              <w:numPr>
                <w:ilvl w:val="0"/>
                <w:numId w:val="0"/>
              </w:numPr>
              <w:spacing w:line="240" w:lineRule="auto"/>
              <w:jc w:val="left"/>
            </w:pPr>
            <w:r>
              <w:t>до 14.12.2022</w:t>
            </w:r>
          </w:p>
        </w:tc>
      </w:tr>
    </w:tbl>
    <w:p w14:paraId="1D01B254" w14:textId="77777777" w:rsidR="000E0901" w:rsidRPr="00C043C2" w:rsidRDefault="000E0901" w:rsidP="000E0901">
      <w:pPr>
        <w:pStyle w:val="Heading2"/>
        <w:numPr>
          <w:ilvl w:val="0"/>
          <w:numId w:val="0"/>
        </w:numPr>
        <w:spacing w:line="264" w:lineRule="auto"/>
        <w:ind w:firstLine="709"/>
      </w:pPr>
      <w:bookmarkStart w:id="196" w:name="_Toc118380328"/>
      <w:bookmarkStart w:id="197" w:name="_Toc118461008"/>
      <w:bookmarkStart w:id="198" w:name="_Toc120391961"/>
      <w:bookmarkStart w:id="199" w:name="_Toc120408436"/>
      <w:r>
        <w:rPr>
          <w:lang w:val="ru-RU"/>
        </w:rPr>
        <w:t>Б</w:t>
      </w:r>
      <w:r w:rsidRPr="00C043C2">
        <w:t>7 Порядок контроля и приёмки</w:t>
      </w:r>
      <w:bookmarkEnd w:id="189"/>
      <w:bookmarkEnd w:id="190"/>
      <w:bookmarkEnd w:id="191"/>
      <w:bookmarkEnd w:id="192"/>
      <w:bookmarkEnd w:id="193"/>
      <w:bookmarkEnd w:id="194"/>
      <w:bookmarkEnd w:id="195"/>
      <w:bookmarkEnd w:id="196"/>
      <w:bookmarkEnd w:id="197"/>
      <w:bookmarkEnd w:id="198"/>
      <w:bookmarkEnd w:id="199"/>
    </w:p>
    <w:p w14:paraId="6522F8A3" w14:textId="77777777" w:rsidR="000E0901" w:rsidRPr="00B405D2" w:rsidRDefault="000E0901" w:rsidP="000E0901">
      <w:pPr>
        <w:pStyle w:val="a8"/>
      </w:pPr>
      <w:r>
        <w:t xml:space="preserve">Б7.1 </w:t>
      </w:r>
      <w:r w:rsidRPr="00B405D2">
        <w:t>Порядок контроля</w:t>
      </w:r>
    </w:p>
    <w:p w14:paraId="09A960EE" w14:textId="77777777" w:rsidR="000E0901" w:rsidRPr="00B405D2" w:rsidRDefault="000E0901" w:rsidP="000E0901">
      <w:pPr>
        <w:pStyle w:val="16"/>
      </w:pPr>
      <w:r w:rsidRPr="00B405D2">
        <w:t xml:space="preserve">Контроль выполнения осуществляется </w:t>
      </w:r>
      <w:r>
        <w:t>руководителем практики от предприятия.</w:t>
      </w:r>
    </w:p>
    <w:p w14:paraId="41F84A86" w14:textId="77777777" w:rsidR="000E0901" w:rsidRPr="00B405D2" w:rsidRDefault="000E0901" w:rsidP="000E0901">
      <w:pPr>
        <w:pStyle w:val="a8"/>
      </w:pPr>
      <w:r>
        <w:t xml:space="preserve">Б7.2 </w:t>
      </w:r>
      <w:r w:rsidRPr="00B405D2">
        <w:t>Порядок защиты</w:t>
      </w:r>
    </w:p>
    <w:p w14:paraId="6D4FDC21" w14:textId="77777777" w:rsidR="000E0901" w:rsidRPr="00B405D2" w:rsidRDefault="000E0901" w:rsidP="000E0901">
      <w:pPr>
        <w:pStyle w:val="16"/>
      </w:pPr>
      <w:r w:rsidRPr="00B405D2">
        <w:t xml:space="preserve">Защита осуществляется перед </w:t>
      </w:r>
      <w:r>
        <w:t>руководителем практики.</w:t>
      </w:r>
    </w:p>
    <w:p w14:paraId="2BBCDBF2" w14:textId="77777777" w:rsidR="000E0901" w:rsidRPr="00B405D2" w:rsidRDefault="000E0901" w:rsidP="000E0901">
      <w:pPr>
        <w:pStyle w:val="a8"/>
      </w:pPr>
      <w:r>
        <w:t xml:space="preserve">Б7.3 </w:t>
      </w:r>
      <w:r w:rsidRPr="00B405D2">
        <w:t>Срок защиты</w:t>
      </w:r>
    </w:p>
    <w:p w14:paraId="074E936E" w14:textId="77777777" w:rsidR="000E0901" w:rsidRPr="00B405D2" w:rsidRDefault="000E0901" w:rsidP="000E0901">
      <w:pPr>
        <w:pStyle w:val="16"/>
      </w:pPr>
      <w:r w:rsidRPr="00B405D2">
        <w:t xml:space="preserve">Срок защиты определяется </w:t>
      </w:r>
      <w:r>
        <w:t>графиком прохождения технологической практики.</w:t>
      </w:r>
      <w:r w:rsidRPr="00B405D2">
        <w:t xml:space="preserve"> </w:t>
      </w:r>
    </w:p>
    <w:p w14:paraId="6C7AA57F" w14:textId="77777777" w:rsidR="000E0901" w:rsidRPr="00B405D2" w:rsidRDefault="000E0901" w:rsidP="000E0901">
      <w:pPr>
        <w:pStyle w:val="a8"/>
      </w:pPr>
      <w:r w:rsidRPr="00B405D2">
        <w:t>Примечание</w:t>
      </w:r>
    </w:p>
    <w:p w14:paraId="4FEEB3DD" w14:textId="2D975D6A" w:rsidR="00414BB3" w:rsidRPr="009127B7" w:rsidRDefault="000E0901" w:rsidP="009127B7">
      <w:pPr>
        <w:pStyle w:val="16"/>
      </w:pPr>
      <w:r w:rsidRPr="00B405D2">
        <w:t>В процессе выполнения работы возможно уточнение отдельных требований технического задания по взаимному согласованию преподавателя и исполнителя.</w:t>
      </w:r>
    </w:p>
    <w:p w14:paraId="7B7E392C" w14:textId="00050C0A" w:rsidR="00936565" w:rsidRDefault="00DD3683" w:rsidP="00936565">
      <w:pPr>
        <w:pStyle w:val="Heading1"/>
        <w:numPr>
          <w:ilvl w:val="0"/>
          <w:numId w:val="0"/>
        </w:numPr>
        <w:spacing w:after="0" w:line="240" w:lineRule="auto"/>
        <w:rPr>
          <w:lang w:val="be-BY"/>
        </w:rPr>
      </w:pPr>
      <w:bookmarkStart w:id="200" w:name="_Toc120408437"/>
      <w:r w:rsidRPr="00781F74">
        <w:lastRenderedPageBreak/>
        <w:t>ПРИЛОЖЕНИ</w:t>
      </w:r>
      <w:r>
        <w:t xml:space="preserve">Е </w:t>
      </w:r>
      <w:r>
        <w:rPr>
          <w:lang w:val="be-BY"/>
        </w:rPr>
        <w:t>В</w:t>
      </w:r>
      <w:r>
        <w:br/>
        <w:t>(обязательное)</w:t>
      </w:r>
      <w:r w:rsidR="00936565">
        <w:br/>
      </w:r>
      <w:r w:rsidR="00FC1BE3">
        <w:rPr>
          <w:lang w:val="be-BY"/>
        </w:rPr>
        <w:t>Д</w:t>
      </w:r>
      <w:r w:rsidR="00936565" w:rsidRPr="00134DB6">
        <w:t xml:space="preserve">иаграмма </w:t>
      </w:r>
      <w:r w:rsidR="008D7818">
        <w:rPr>
          <w:lang w:val="be-BY"/>
        </w:rPr>
        <w:t>Сущность-связь</w:t>
      </w:r>
      <w:bookmarkEnd w:id="200"/>
    </w:p>
    <w:p w14:paraId="1CEBC78C" w14:textId="77777777" w:rsidR="008D7818" w:rsidRDefault="008D7818" w:rsidP="008D7818">
      <w:pPr>
        <w:spacing w:before="120"/>
        <w:ind w:left="-284" w:firstLine="0"/>
        <w:jc w:val="center"/>
        <w:rPr>
          <w:lang w:val="be-BY"/>
        </w:rPr>
      </w:pPr>
      <w:r>
        <w:rPr>
          <w:noProof/>
        </w:rPr>
        <w:drawing>
          <wp:inline distT="0" distB="0" distL="0" distR="0" wp14:anchorId="366507B7" wp14:editId="5CE5D789">
            <wp:extent cx="7886700" cy="4528297"/>
            <wp:effectExtent l="2857" t="0" r="2858" b="2857"/>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rot="16200000">
                      <a:off x="0" y="0"/>
                      <a:ext cx="7905495" cy="4539088"/>
                    </a:xfrm>
                    <a:prstGeom prst="rect">
                      <a:avLst/>
                    </a:prstGeom>
                    <a:noFill/>
                    <a:ln>
                      <a:noFill/>
                    </a:ln>
                  </pic:spPr>
                </pic:pic>
              </a:graphicData>
            </a:graphic>
          </wp:inline>
        </w:drawing>
      </w:r>
    </w:p>
    <w:p w14:paraId="536676E3" w14:textId="3BE1DA6B" w:rsidR="008D7818" w:rsidRPr="008D7818" w:rsidRDefault="008D7818" w:rsidP="00D0370B">
      <w:pPr>
        <w:spacing w:before="120"/>
        <w:ind w:left="-284" w:firstLine="0"/>
        <w:jc w:val="center"/>
        <w:rPr>
          <w:lang w:val="be-BY"/>
        </w:rPr>
      </w:pPr>
      <w:r>
        <w:t xml:space="preserve">Рисунок </w:t>
      </w:r>
      <w:r>
        <w:rPr>
          <w:lang w:val="be-BY"/>
        </w:rPr>
        <w:t>В</w:t>
      </w:r>
      <w:r w:rsidRPr="00612AB5">
        <w:t>.</w:t>
      </w:r>
      <w:r>
        <w:t xml:space="preserve">1 – Диаграмма </w:t>
      </w:r>
      <w:r>
        <w:rPr>
          <w:lang w:val="be-BY"/>
        </w:rPr>
        <w:t>сущность связь</w:t>
      </w:r>
    </w:p>
    <w:p w14:paraId="1C71D5EF" w14:textId="60FC03D1" w:rsidR="008D6AD7" w:rsidRDefault="00DF12A3" w:rsidP="00D1222B">
      <w:pPr>
        <w:pStyle w:val="Heading1"/>
        <w:numPr>
          <w:ilvl w:val="0"/>
          <w:numId w:val="0"/>
        </w:numPr>
        <w:spacing w:after="0" w:line="240" w:lineRule="auto"/>
        <w:rPr>
          <w:lang w:val="be-BY"/>
        </w:rPr>
      </w:pPr>
      <w:bookmarkStart w:id="201" w:name="_Toc120408438"/>
      <w:r w:rsidRPr="00781F74">
        <w:lastRenderedPageBreak/>
        <w:t>ПРИЛОЖЕНИ</w:t>
      </w:r>
      <w:r>
        <w:t xml:space="preserve">Е </w:t>
      </w:r>
      <w:r w:rsidR="00D0370B">
        <w:rPr>
          <w:lang w:val="be-BY"/>
        </w:rPr>
        <w:t>Г</w:t>
      </w:r>
      <w:r>
        <w:br/>
        <w:t>(обязательное)</w:t>
      </w:r>
      <w:r>
        <w:br/>
      </w:r>
      <w:r>
        <w:rPr>
          <w:lang w:val="be-BY"/>
        </w:rPr>
        <w:t>Д</w:t>
      </w:r>
      <w:r w:rsidRPr="00134DB6">
        <w:t xml:space="preserve">иаграмма </w:t>
      </w:r>
      <w:r w:rsidR="00D0370B">
        <w:rPr>
          <w:lang w:val="be-BY"/>
        </w:rPr>
        <w:t>Развёртывания</w:t>
      </w:r>
      <w:bookmarkEnd w:id="201"/>
    </w:p>
    <w:p w14:paraId="09849472" w14:textId="77777777" w:rsidR="008D7818" w:rsidRDefault="008D7818" w:rsidP="008D7818">
      <w:pPr>
        <w:ind w:firstLine="0"/>
        <w:jc w:val="center"/>
      </w:pPr>
      <w:r w:rsidRPr="0014510A">
        <w:rPr>
          <w:noProof/>
        </w:rPr>
        <w:drawing>
          <wp:inline distT="0" distB="0" distL="0" distR="0" wp14:anchorId="27579524" wp14:editId="6601410B">
            <wp:extent cx="7353364" cy="4676616"/>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4">
                      <a:extLst>
                        <a:ext uri="{28A0092B-C50C-407E-A947-70E740481C1C}">
                          <a14:useLocalDpi xmlns:a14="http://schemas.microsoft.com/office/drawing/2010/main" val="0"/>
                        </a:ext>
                      </a:extLst>
                    </a:blip>
                    <a:srcRect l="2179" t="8188" r="3169" b="2924"/>
                    <a:stretch/>
                  </pic:blipFill>
                  <pic:spPr bwMode="auto">
                    <a:xfrm rot="16200000">
                      <a:off x="0" y="0"/>
                      <a:ext cx="7369641" cy="4686968"/>
                    </a:xfrm>
                    <a:prstGeom prst="rect">
                      <a:avLst/>
                    </a:prstGeom>
                    <a:noFill/>
                    <a:ln>
                      <a:noFill/>
                    </a:ln>
                    <a:extLst>
                      <a:ext uri="{53640926-AAD7-44D8-BBD7-CCE9431645EC}">
                        <a14:shadowObscured xmlns:a14="http://schemas.microsoft.com/office/drawing/2010/main"/>
                      </a:ext>
                    </a:extLst>
                  </pic:spPr>
                </pic:pic>
              </a:graphicData>
            </a:graphic>
          </wp:inline>
        </w:drawing>
      </w:r>
    </w:p>
    <w:p w14:paraId="3E3F8ED7" w14:textId="7D4AC13B" w:rsidR="008D7818" w:rsidRPr="0014510A" w:rsidRDefault="008D7818" w:rsidP="008D7818">
      <w:pPr>
        <w:spacing w:before="120"/>
        <w:ind w:left="-284" w:firstLine="0"/>
        <w:jc w:val="center"/>
        <w:rPr>
          <w:lang w:val="be-BY"/>
        </w:rPr>
      </w:pPr>
      <w:r>
        <w:t xml:space="preserve">Рисунок </w:t>
      </w:r>
      <w:r w:rsidR="00D0370B">
        <w:rPr>
          <w:lang w:val="be-BY"/>
        </w:rPr>
        <w:t>Г</w:t>
      </w:r>
      <w:r w:rsidRPr="00612AB5">
        <w:t>.</w:t>
      </w:r>
      <w:r>
        <w:t xml:space="preserve">1 – Диаграмма </w:t>
      </w:r>
      <w:r>
        <w:rPr>
          <w:lang w:val="be-BY"/>
        </w:rPr>
        <w:t>развёртывания</w:t>
      </w:r>
    </w:p>
    <w:p w14:paraId="0924C21F" w14:textId="44E7D167" w:rsidR="00CF26F6" w:rsidRPr="00B31E25" w:rsidRDefault="00CF26F6" w:rsidP="00995605">
      <w:pPr>
        <w:pStyle w:val="Heading1"/>
        <w:numPr>
          <w:ilvl w:val="0"/>
          <w:numId w:val="0"/>
        </w:numPr>
        <w:spacing w:after="0" w:line="240" w:lineRule="auto"/>
        <w:ind w:left="284" w:hanging="284"/>
        <w:rPr>
          <w:lang w:val="be-BY"/>
        </w:rPr>
      </w:pPr>
      <w:bookmarkStart w:id="202" w:name="_Toc120408439"/>
      <w:bookmarkEnd w:id="60"/>
      <w:r w:rsidRPr="00781F74">
        <w:lastRenderedPageBreak/>
        <w:t>ПРИЛОЖЕНИ</w:t>
      </w:r>
      <w:r>
        <w:t xml:space="preserve">Е </w:t>
      </w:r>
      <w:r w:rsidR="000C2F85" w:rsidRPr="00AC0131">
        <w:rPr>
          <w:lang w:val="be-BY"/>
        </w:rPr>
        <w:t>Д</w:t>
      </w:r>
      <w:r>
        <w:br/>
      </w:r>
      <w:r w:rsidRPr="000C2F85">
        <w:t>(обязательное)</w:t>
      </w:r>
      <w:r w:rsidRPr="000C2F85">
        <w:br/>
      </w:r>
      <w:r w:rsidRPr="000C2F85">
        <w:rPr>
          <w:bCs w:val="0"/>
        </w:rPr>
        <w:t>Программа и методика испытаний</w:t>
      </w:r>
      <w:bookmarkEnd w:id="202"/>
    </w:p>
    <w:p w14:paraId="10FAA37B" w14:textId="182EA811" w:rsidR="004B6428" w:rsidRPr="00C043C2" w:rsidRDefault="00AC0131" w:rsidP="004B6428">
      <w:pPr>
        <w:spacing w:before="120"/>
        <w:rPr>
          <w:b/>
        </w:rPr>
      </w:pPr>
      <w:r>
        <w:rPr>
          <w:b/>
          <w:lang w:val="be-BY"/>
        </w:rPr>
        <w:t>Д</w:t>
      </w:r>
      <w:r w:rsidR="004B6428" w:rsidRPr="00C043C2">
        <w:rPr>
          <w:b/>
        </w:rPr>
        <w:t>1 Объект испытаний</w:t>
      </w:r>
    </w:p>
    <w:p w14:paraId="7A5E5868" w14:textId="337EAA4E" w:rsidR="004B6428" w:rsidRPr="00EA309F" w:rsidRDefault="004B6428" w:rsidP="004B6428">
      <w:pPr>
        <w:tabs>
          <w:tab w:val="left" w:pos="709"/>
        </w:tabs>
      </w:pPr>
      <w:r w:rsidRPr="00EA309F">
        <w:t xml:space="preserve">Объектом испытания является </w:t>
      </w:r>
      <w:r w:rsidR="00422ED8">
        <w:rPr>
          <w:lang w:val="be-BY"/>
        </w:rPr>
        <w:t>пр</w:t>
      </w:r>
      <w:r w:rsidR="009813D3">
        <w:rPr>
          <w:lang w:val="be-BY"/>
        </w:rPr>
        <w:t>о</w:t>
      </w:r>
      <w:r w:rsidR="00422ED8">
        <w:rPr>
          <w:lang w:val="be-BY"/>
        </w:rPr>
        <w:t>грамма</w:t>
      </w:r>
      <w:r w:rsidRPr="00EA309F">
        <w:t xml:space="preserve"> «</w:t>
      </w:r>
      <w:r w:rsidR="00422ED8">
        <w:rPr>
          <w:lang w:val="be-BY"/>
        </w:rPr>
        <w:t>Эко-ферма. Модуль управления данными</w:t>
      </w:r>
      <w:r w:rsidRPr="00EA309F">
        <w:t>».</w:t>
      </w:r>
    </w:p>
    <w:p w14:paraId="10728CDD" w14:textId="08E3AB34" w:rsidR="004B6428" w:rsidRPr="00C043C2" w:rsidRDefault="004B6428" w:rsidP="004B6428">
      <w:pPr>
        <w:tabs>
          <w:tab w:val="left" w:pos="709"/>
        </w:tabs>
      </w:pPr>
      <w:r w:rsidRPr="00EA309F">
        <w:t>Пользователями системы могут быть администратор</w:t>
      </w:r>
      <w:r w:rsidR="000402B4">
        <w:rPr>
          <w:lang w:val="be-BY"/>
        </w:rPr>
        <w:t xml:space="preserve"> БД</w:t>
      </w:r>
      <w:r w:rsidRPr="00EA309F">
        <w:t>.</w:t>
      </w:r>
    </w:p>
    <w:p w14:paraId="1592B029" w14:textId="7A9F58BB" w:rsidR="004B6428" w:rsidRPr="00C043C2" w:rsidRDefault="00AC0131" w:rsidP="004B6428">
      <w:pPr>
        <w:spacing w:before="120"/>
        <w:rPr>
          <w:b/>
        </w:rPr>
      </w:pPr>
      <w:r>
        <w:rPr>
          <w:b/>
          <w:lang w:val="be-BY"/>
        </w:rPr>
        <w:t>Д</w:t>
      </w:r>
      <w:r w:rsidR="004B6428" w:rsidRPr="00C043C2">
        <w:rPr>
          <w:b/>
        </w:rPr>
        <w:t>2 Цель испытаний</w:t>
      </w:r>
    </w:p>
    <w:p w14:paraId="377CDF60" w14:textId="77777777" w:rsidR="004B6428" w:rsidRPr="00EA309F" w:rsidRDefault="004B6428" w:rsidP="004B6428">
      <w:pPr>
        <w:pStyle w:val="NormalWeb"/>
        <w:spacing w:before="0" w:beforeAutospacing="0" w:after="0" w:afterAutospacing="0"/>
        <w:rPr>
          <w:color w:val="000000"/>
        </w:rPr>
      </w:pPr>
      <w:r w:rsidRPr="00EA309F">
        <w:rPr>
          <w:color w:val="000000"/>
        </w:rPr>
        <w:t>Целью проведения испытаний является установление работоспособности разработанн</w:t>
      </w:r>
      <w:r>
        <w:rPr>
          <w:color w:val="000000"/>
        </w:rPr>
        <w:t xml:space="preserve">ой информационной </w:t>
      </w:r>
      <w:r w:rsidRPr="00EA309F">
        <w:rPr>
          <w:color w:val="000000"/>
        </w:rPr>
        <w:t>системы в соответствии техническому заданию и другим программным документам. При выявлении несоответствий работы приложения техническому заданию, либо ошибок в программной части, требуется доработка. Тестирование программы должно:</w:t>
      </w:r>
    </w:p>
    <w:p w14:paraId="4C922E7B" w14:textId="77777777" w:rsidR="004B6428" w:rsidRPr="00EA309F" w:rsidRDefault="004B6428" w:rsidP="00422ED8">
      <w:pPr>
        <w:pStyle w:val="NormalWeb"/>
        <w:numPr>
          <w:ilvl w:val="0"/>
          <w:numId w:val="26"/>
        </w:numPr>
        <w:tabs>
          <w:tab w:val="left" w:pos="993"/>
        </w:tabs>
        <w:spacing w:before="0" w:beforeAutospacing="0" w:after="0" w:afterAutospacing="0"/>
        <w:ind w:left="0" w:firstLine="709"/>
        <w:rPr>
          <w:color w:val="000000"/>
        </w:rPr>
      </w:pPr>
      <w:r w:rsidRPr="00EA309F">
        <w:rPr>
          <w:color w:val="000000"/>
        </w:rPr>
        <w:t xml:space="preserve">подтвердить работоспособность </w:t>
      </w:r>
      <w:r>
        <w:rPr>
          <w:color w:val="000000"/>
        </w:rPr>
        <w:t>системы</w:t>
      </w:r>
      <w:r w:rsidRPr="00EA309F">
        <w:rPr>
          <w:color w:val="000000"/>
        </w:rPr>
        <w:t xml:space="preserve"> в соответствии с техническим заданием на разработку;</w:t>
      </w:r>
    </w:p>
    <w:p w14:paraId="1F0DFEE6" w14:textId="77777777" w:rsidR="004B6428" w:rsidRPr="00EA309F" w:rsidRDefault="004B6428" w:rsidP="00422ED8">
      <w:pPr>
        <w:pStyle w:val="NormalWeb"/>
        <w:numPr>
          <w:ilvl w:val="0"/>
          <w:numId w:val="26"/>
        </w:numPr>
        <w:tabs>
          <w:tab w:val="left" w:pos="993"/>
        </w:tabs>
        <w:spacing w:before="0" w:beforeAutospacing="0" w:after="0" w:afterAutospacing="0"/>
        <w:ind w:left="0" w:firstLine="709"/>
        <w:rPr>
          <w:color w:val="000000"/>
        </w:rPr>
      </w:pPr>
      <w:r w:rsidRPr="00EA309F">
        <w:rPr>
          <w:color w:val="000000"/>
        </w:rPr>
        <w:t>выявить все ошибки, исключить недоработки и несоответствия техническому заданию.</w:t>
      </w:r>
    </w:p>
    <w:p w14:paraId="76F88BB4" w14:textId="77777777" w:rsidR="004B6428" w:rsidRPr="00C043C2" w:rsidRDefault="004B6428" w:rsidP="004B6428">
      <w:pPr>
        <w:tabs>
          <w:tab w:val="left" w:pos="9354"/>
        </w:tabs>
        <w:autoSpaceDE w:val="0"/>
        <w:autoSpaceDN w:val="0"/>
        <w:adjustRightInd w:val="0"/>
      </w:pPr>
      <w:r w:rsidRPr="00EA309F">
        <w:rPr>
          <w:color w:val="000000"/>
        </w:rPr>
        <w:t>Таким образом, главной целью испытаний является выявление как логических, так и функциональных ошибок программы</w:t>
      </w:r>
      <w:r w:rsidRPr="00EA309F">
        <w:t>.</w:t>
      </w:r>
    </w:p>
    <w:p w14:paraId="3814638A" w14:textId="23F9CA91" w:rsidR="004B6428" w:rsidRPr="000958E7" w:rsidRDefault="00AC0131" w:rsidP="004B6428">
      <w:pPr>
        <w:spacing w:before="120"/>
        <w:rPr>
          <w:b/>
          <w:bCs/>
        </w:rPr>
      </w:pPr>
      <w:r>
        <w:rPr>
          <w:b/>
          <w:bCs/>
          <w:lang w:val="be-BY"/>
        </w:rPr>
        <w:t>Д</w:t>
      </w:r>
      <w:r w:rsidR="004B6428" w:rsidRPr="000958E7">
        <w:rPr>
          <w:b/>
          <w:bCs/>
        </w:rPr>
        <w:t>3 Требования к программе</w:t>
      </w:r>
    </w:p>
    <w:p w14:paraId="013B7563" w14:textId="73D0C6D3" w:rsidR="004B6428" w:rsidRPr="000958E7" w:rsidRDefault="00AC0131" w:rsidP="004B6428">
      <w:pPr>
        <w:spacing w:before="120"/>
        <w:rPr>
          <w:b/>
          <w:bCs/>
        </w:rPr>
      </w:pPr>
      <w:r>
        <w:rPr>
          <w:b/>
          <w:bCs/>
          <w:lang w:val="be-BY"/>
        </w:rPr>
        <w:t>Д</w:t>
      </w:r>
      <w:r w:rsidR="004B6428" w:rsidRPr="000958E7">
        <w:rPr>
          <w:b/>
          <w:bCs/>
        </w:rPr>
        <w:t>3.1 Требования к функциональным характеристикам</w:t>
      </w:r>
    </w:p>
    <w:p w14:paraId="7824C050" w14:textId="77777777" w:rsidR="00725FDC" w:rsidRPr="0059123A" w:rsidRDefault="00725FDC" w:rsidP="00725FDC">
      <w:pPr>
        <w:spacing w:line="276" w:lineRule="auto"/>
      </w:pPr>
      <w:r w:rsidRPr="0059123A">
        <w:t>В системе должны быть реализованы уровни доступа к информации под следующими ролями: Администратор, Система.</w:t>
      </w:r>
    </w:p>
    <w:p w14:paraId="70AE0165" w14:textId="585F7C9D" w:rsidR="004B6428" w:rsidRPr="0065417D" w:rsidRDefault="00725FDC" w:rsidP="00725FDC">
      <w:pPr>
        <w:spacing w:line="276" w:lineRule="auto"/>
      </w:pPr>
      <w:r w:rsidRPr="00C50376">
        <w:t>Количество потенциально-возможных пользователей информационной системы в один момент времени – 1.</w:t>
      </w:r>
    </w:p>
    <w:p w14:paraId="5E786478" w14:textId="6612D22B" w:rsidR="004B6428" w:rsidRPr="00134ABB" w:rsidRDefault="00AC0131" w:rsidP="004B6428">
      <w:pPr>
        <w:spacing w:before="120"/>
        <w:rPr>
          <w:b/>
          <w:bCs/>
        </w:rPr>
      </w:pPr>
      <w:r>
        <w:rPr>
          <w:b/>
          <w:bCs/>
          <w:lang w:val="be-BY"/>
        </w:rPr>
        <w:t>Д</w:t>
      </w:r>
      <w:r w:rsidR="001A4AFC">
        <w:rPr>
          <w:b/>
          <w:bCs/>
          <w:lang w:val="be-BY"/>
        </w:rPr>
        <w:t>4</w:t>
      </w:r>
      <w:r w:rsidR="004B6428" w:rsidRPr="00134ABB">
        <w:rPr>
          <w:b/>
          <w:bCs/>
        </w:rPr>
        <w:t xml:space="preserve"> Требования к надежности</w:t>
      </w:r>
    </w:p>
    <w:p w14:paraId="0AD056F4" w14:textId="77777777" w:rsidR="00E170AD" w:rsidRPr="006F7E9D" w:rsidRDefault="00E170AD" w:rsidP="00062181">
      <w:pPr>
        <w:pStyle w:val="ListParagraph"/>
        <w:numPr>
          <w:ilvl w:val="0"/>
          <w:numId w:val="23"/>
        </w:numPr>
        <w:tabs>
          <w:tab w:val="left" w:pos="993"/>
        </w:tabs>
        <w:ind w:right="-1" w:hanging="720"/>
        <w:rPr>
          <w:bCs/>
        </w:rPr>
      </w:pPr>
      <w:r>
        <w:rPr>
          <w:bCs/>
        </w:rPr>
        <w:t>п</w:t>
      </w:r>
      <w:r w:rsidRPr="006F7E9D">
        <w:rPr>
          <w:bCs/>
        </w:rPr>
        <w:t>редусмотре</w:t>
      </w:r>
      <w:r>
        <w:rPr>
          <w:bCs/>
        </w:rPr>
        <w:t>ть контроль вводимой информации;</w:t>
      </w:r>
    </w:p>
    <w:p w14:paraId="75A491B3" w14:textId="77777777" w:rsidR="00E170AD" w:rsidRPr="006F7E9D" w:rsidRDefault="00E170AD" w:rsidP="00062181">
      <w:pPr>
        <w:pStyle w:val="ListParagraph"/>
        <w:numPr>
          <w:ilvl w:val="0"/>
          <w:numId w:val="23"/>
        </w:numPr>
        <w:tabs>
          <w:tab w:val="left" w:pos="993"/>
        </w:tabs>
        <w:ind w:hanging="720"/>
        <w:rPr>
          <w:bCs/>
        </w:rPr>
      </w:pPr>
      <w:r>
        <w:rPr>
          <w:bCs/>
        </w:rPr>
        <w:t>п</w:t>
      </w:r>
      <w:r w:rsidRPr="006F7E9D">
        <w:rPr>
          <w:bCs/>
        </w:rPr>
        <w:t>редусмотреть защиту от некорректных дей</w:t>
      </w:r>
      <w:r>
        <w:rPr>
          <w:bCs/>
        </w:rPr>
        <w:t>ствий пользователя;</w:t>
      </w:r>
    </w:p>
    <w:p w14:paraId="45766FAC" w14:textId="77777777" w:rsidR="00E170AD" w:rsidRPr="0065047C" w:rsidRDefault="00E170AD" w:rsidP="001A4AFC">
      <w:pPr>
        <w:pStyle w:val="ListParagraph"/>
        <w:numPr>
          <w:ilvl w:val="0"/>
          <w:numId w:val="23"/>
        </w:numPr>
        <w:ind w:left="993" w:right="-1" w:hanging="284"/>
        <w:rPr>
          <w:bCs/>
        </w:rPr>
      </w:pPr>
      <w:r>
        <w:rPr>
          <w:bCs/>
        </w:rPr>
        <w:t>о</w:t>
      </w:r>
      <w:r w:rsidRPr="006F7E9D">
        <w:rPr>
          <w:bCs/>
        </w:rPr>
        <w:t xml:space="preserve">беспечить целостность информации в </w:t>
      </w:r>
      <w:r>
        <w:rPr>
          <w:bCs/>
        </w:rPr>
        <w:t>локальной системе хранения данных</w:t>
      </w:r>
      <w:r w:rsidRPr="006F7E9D">
        <w:rPr>
          <w:bCs/>
        </w:rPr>
        <w:t>.</w:t>
      </w:r>
    </w:p>
    <w:p w14:paraId="67E9B79E" w14:textId="06DFB85C" w:rsidR="004B6428" w:rsidRPr="00134ABB" w:rsidRDefault="00AC0131" w:rsidP="004B6428">
      <w:pPr>
        <w:spacing w:before="120"/>
        <w:contextualSpacing/>
        <w:rPr>
          <w:b/>
          <w:bCs/>
        </w:rPr>
      </w:pPr>
      <w:r>
        <w:rPr>
          <w:b/>
          <w:bCs/>
          <w:lang w:val="be-BY"/>
        </w:rPr>
        <w:t>Д</w:t>
      </w:r>
      <w:r w:rsidR="001A4AFC">
        <w:rPr>
          <w:b/>
          <w:bCs/>
          <w:lang w:val="be-BY"/>
        </w:rPr>
        <w:t>5</w:t>
      </w:r>
      <w:r w:rsidR="004B6428" w:rsidRPr="00134ABB">
        <w:rPr>
          <w:b/>
          <w:bCs/>
        </w:rPr>
        <w:t xml:space="preserve"> Требования к программной документации</w:t>
      </w:r>
    </w:p>
    <w:p w14:paraId="0C361FFD" w14:textId="77777777" w:rsidR="004B6428" w:rsidRPr="00961CDC" w:rsidRDefault="004B6428" w:rsidP="004B6428">
      <w:pPr>
        <w:contextualSpacing/>
      </w:pPr>
      <w:r w:rsidRPr="00134ABB">
        <w:t>Разработанная конфигурация должна быть укомплектована следующими программными документами:</w:t>
      </w:r>
    </w:p>
    <w:p w14:paraId="1375DC7E" w14:textId="77777777" w:rsidR="004B6428" w:rsidRPr="00134ABB" w:rsidRDefault="004B6428" w:rsidP="00995605">
      <w:pPr>
        <w:pStyle w:val="ListParagraph"/>
        <w:numPr>
          <w:ilvl w:val="0"/>
          <w:numId w:val="29"/>
        </w:numPr>
        <w:tabs>
          <w:tab w:val="left" w:pos="1134"/>
        </w:tabs>
        <w:ind w:left="0" w:firstLine="709"/>
      </w:pPr>
      <w:r w:rsidRPr="00134ABB">
        <w:t>«Программа и методика испытаний»;</w:t>
      </w:r>
    </w:p>
    <w:p w14:paraId="169A4F4B" w14:textId="13F36D2E" w:rsidR="004B6428" w:rsidRPr="00106FFA" w:rsidRDefault="004B6428" w:rsidP="00106FFA">
      <w:pPr>
        <w:pStyle w:val="ListParagraph"/>
        <w:numPr>
          <w:ilvl w:val="0"/>
          <w:numId w:val="29"/>
        </w:numPr>
        <w:tabs>
          <w:tab w:val="left" w:pos="1134"/>
        </w:tabs>
        <w:ind w:left="0" w:firstLine="709"/>
      </w:pPr>
      <w:r w:rsidRPr="00134ABB">
        <w:t>«Руководство оператора»</w:t>
      </w:r>
      <w:r w:rsidRPr="00106FFA">
        <w:t>.</w:t>
      </w:r>
    </w:p>
    <w:p w14:paraId="38E0AAFE" w14:textId="77777777" w:rsidR="004B6428" w:rsidRPr="00134ABB" w:rsidRDefault="004B6428" w:rsidP="004B6428">
      <w:pPr>
        <w:pStyle w:val="ListParagraph"/>
        <w:tabs>
          <w:tab w:val="left" w:pos="1134"/>
        </w:tabs>
        <w:ind w:left="0"/>
      </w:pPr>
      <w:r w:rsidRPr="00134ABB">
        <w:rPr>
          <w:color w:val="000000"/>
        </w:rPr>
        <w:t>Программная документация должны быть оформлена в соответствии со следующими нормативными документами:</w:t>
      </w:r>
      <w:r w:rsidRPr="00134ABB">
        <w:t xml:space="preserve"> </w:t>
      </w:r>
    </w:p>
    <w:p w14:paraId="1E0C9556" w14:textId="77777777" w:rsidR="004B6428" w:rsidRPr="00106FFA" w:rsidRDefault="004B6428" w:rsidP="00995605">
      <w:pPr>
        <w:pStyle w:val="ListParagraph"/>
        <w:numPr>
          <w:ilvl w:val="0"/>
          <w:numId w:val="28"/>
        </w:numPr>
        <w:tabs>
          <w:tab w:val="left" w:pos="1134"/>
        </w:tabs>
        <w:ind w:left="0" w:firstLine="709"/>
      </w:pPr>
      <w:r w:rsidRPr="00106FFA">
        <w:lastRenderedPageBreak/>
        <w:t>«Руководство оператора» – ГОСТ 19.505-79;</w:t>
      </w:r>
    </w:p>
    <w:p w14:paraId="4FDE59E2" w14:textId="53A97EA4" w:rsidR="004B6428" w:rsidRPr="00106FFA" w:rsidRDefault="004B6428" w:rsidP="00A72582">
      <w:pPr>
        <w:pStyle w:val="ListParagraph"/>
        <w:numPr>
          <w:ilvl w:val="0"/>
          <w:numId w:val="28"/>
        </w:numPr>
        <w:tabs>
          <w:tab w:val="left" w:pos="1134"/>
        </w:tabs>
        <w:ind w:left="0" w:firstLine="709"/>
      </w:pPr>
      <w:r w:rsidRPr="00106FFA">
        <w:t>«Программа и методика испытаний» – ГОСТ 19.301-2000</w:t>
      </w:r>
      <w:r w:rsidR="00106FFA" w:rsidRPr="00106FFA">
        <w:rPr>
          <w:lang w:val="be-BY"/>
        </w:rPr>
        <w:t>.</w:t>
      </w:r>
    </w:p>
    <w:p w14:paraId="202B0287" w14:textId="3CCC752C" w:rsidR="004B6428" w:rsidRPr="00134ABB" w:rsidRDefault="00AC0131" w:rsidP="004B6428">
      <w:pPr>
        <w:spacing w:before="120"/>
        <w:contextualSpacing/>
        <w:rPr>
          <w:b/>
          <w:bCs/>
        </w:rPr>
      </w:pPr>
      <w:r>
        <w:rPr>
          <w:b/>
          <w:bCs/>
          <w:lang w:val="be-BY"/>
        </w:rPr>
        <w:t>Д</w:t>
      </w:r>
      <w:r w:rsidR="001A4AFC" w:rsidRPr="00051364">
        <w:rPr>
          <w:b/>
          <w:bCs/>
          <w:lang w:val="be-BY"/>
        </w:rPr>
        <w:t>6</w:t>
      </w:r>
      <w:r w:rsidR="004B6428" w:rsidRPr="00051364">
        <w:rPr>
          <w:b/>
          <w:bCs/>
        </w:rPr>
        <w:t xml:space="preserve"> Средства и порядок испытаний</w:t>
      </w:r>
    </w:p>
    <w:p w14:paraId="2D0CBD33" w14:textId="4DF6D9CE" w:rsidR="004B6428" w:rsidRPr="00134ABB" w:rsidRDefault="00AC0131" w:rsidP="004B6428">
      <w:pPr>
        <w:spacing w:before="120"/>
        <w:contextualSpacing/>
      </w:pPr>
      <w:r>
        <w:rPr>
          <w:b/>
          <w:bCs/>
          <w:lang w:val="be-BY"/>
        </w:rPr>
        <w:t>Д</w:t>
      </w:r>
      <w:r w:rsidR="001A4AFC">
        <w:rPr>
          <w:b/>
          <w:bCs/>
          <w:lang w:val="be-BY"/>
        </w:rPr>
        <w:t>6</w:t>
      </w:r>
      <w:r w:rsidR="004B6428" w:rsidRPr="00134ABB">
        <w:rPr>
          <w:b/>
          <w:bCs/>
        </w:rPr>
        <w:t>.1 Средства испытаний</w:t>
      </w:r>
    </w:p>
    <w:p w14:paraId="5CC3244B" w14:textId="13C16C99" w:rsidR="004B6428" w:rsidRPr="00134ABB" w:rsidRDefault="00A05E5E" w:rsidP="004B6428">
      <w:pPr>
        <w:contextualSpacing/>
      </w:pPr>
      <w:r>
        <w:rPr>
          <w:lang w:val="be-BY"/>
        </w:rPr>
        <w:t>Программа</w:t>
      </w:r>
      <w:r w:rsidR="004B6428" w:rsidRPr="00134ABB">
        <w:t xml:space="preserve"> должна функционировать на персональных компьютерах с минимальной конфигурацией технических средств для клиентского приложения:</w:t>
      </w:r>
    </w:p>
    <w:p w14:paraId="4554381F" w14:textId="77777777" w:rsidR="004B6428" w:rsidRPr="00DF2B2D" w:rsidRDefault="004B6428" w:rsidP="004B6428">
      <w:pPr>
        <w:rPr>
          <w:color w:val="000000"/>
          <w:szCs w:val="27"/>
        </w:rPr>
      </w:pPr>
      <w:r>
        <w:rPr>
          <w:color w:val="000000"/>
          <w:szCs w:val="27"/>
        </w:rPr>
        <w:t>Т</w:t>
      </w:r>
      <w:r w:rsidRPr="00DF2B2D">
        <w:rPr>
          <w:color w:val="000000"/>
          <w:szCs w:val="27"/>
        </w:rPr>
        <w:t>ребования к составу и параметрам технических средств:</w:t>
      </w:r>
    </w:p>
    <w:p w14:paraId="5C682DD9" w14:textId="77777777" w:rsidR="00A05E5E" w:rsidRPr="00E14959" w:rsidRDefault="00A05E5E" w:rsidP="00A05E5E">
      <w:pPr>
        <w:rPr>
          <w:color w:val="000000"/>
          <w:szCs w:val="27"/>
        </w:rPr>
      </w:pPr>
      <w:r>
        <w:rPr>
          <w:color w:val="000000"/>
          <w:szCs w:val="27"/>
        </w:rPr>
        <w:t>–</w:t>
      </w:r>
      <w:r w:rsidRPr="00DF2B2D">
        <w:rPr>
          <w:color w:val="000000"/>
          <w:szCs w:val="27"/>
        </w:rPr>
        <w:t xml:space="preserve"> процессор: «Intel Core 2 Duo» и новее;</w:t>
      </w:r>
    </w:p>
    <w:p w14:paraId="23B3D20C" w14:textId="77777777" w:rsidR="00A05E5E" w:rsidRPr="00DF2B2D" w:rsidRDefault="00A05E5E" w:rsidP="00A05E5E">
      <w:pPr>
        <w:rPr>
          <w:color w:val="000000"/>
          <w:szCs w:val="27"/>
        </w:rPr>
      </w:pPr>
      <w:r>
        <w:rPr>
          <w:color w:val="000000"/>
          <w:szCs w:val="27"/>
        </w:rPr>
        <w:t>–</w:t>
      </w:r>
      <w:r w:rsidRPr="00DF2B2D">
        <w:rPr>
          <w:color w:val="000000"/>
          <w:szCs w:val="27"/>
        </w:rPr>
        <w:t xml:space="preserve"> ОЗУ: 4 ГБ для 32-разрядной системы и 4 ГБ для 64-разрядной системы;</w:t>
      </w:r>
    </w:p>
    <w:p w14:paraId="448DE5A2" w14:textId="77777777" w:rsidR="00A05E5E" w:rsidRPr="00DF2B2D" w:rsidRDefault="00A05E5E" w:rsidP="00A05E5E">
      <w:pPr>
        <w:rPr>
          <w:color w:val="000000"/>
          <w:szCs w:val="27"/>
        </w:rPr>
      </w:pPr>
      <w:r>
        <w:rPr>
          <w:color w:val="000000"/>
          <w:szCs w:val="27"/>
        </w:rPr>
        <w:t>–</w:t>
      </w:r>
      <w:r w:rsidRPr="00DF2B2D">
        <w:rPr>
          <w:color w:val="000000"/>
          <w:szCs w:val="27"/>
        </w:rPr>
        <w:t xml:space="preserve"> место на жестком диске: не менее 500 М</w:t>
      </w:r>
      <w:r>
        <w:rPr>
          <w:color w:val="000000"/>
          <w:szCs w:val="27"/>
          <w:lang w:val="be-BY"/>
        </w:rPr>
        <w:t>Б</w:t>
      </w:r>
      <w:r w:rsidRPr="00DF2B2D">
        <w:rPr>
          <w:color w:val="000000"/>
          <w:szCs w:val="27"/>
        </w:rPr>
        <w:t>;</w:t>
      </w:r>
    </w:p>
    <w:p w14:paraId="12AF5870" w14:textId="77777777" w:rsidR="00A05E5E" w:rsidRPr="000740DD" w:rsidRDefault="00A05E5E" w:rsidP="00A05E5E">
      <w:pPr>
        <w:rPr>
          <w:color w:val="000000"/>
          <w:szCs w:val="27"/>
          <w:lang w:val="be-BY"/>
        </w:rPr>
      </w:pPr>
      <w:r>
        <w:rPr>
          <w:color w:val="000000"/>
          <w:szCs w:val="27"/>
        </w:rPr>
        <w:t>–</w:t>
      </w:r>
      <w:r w:rsidRPr="00DF2B2D">
        <w:rPr>
          <w:color w:val="000000"/>
          <w:szCs w:val="27"/>
        </w:rPr>
        <w:t xml:space="preserve"> видеоадаптер: DirectX 9 или более поздняя верси</w:t>
      </w:r>
      <w:r>
        <w:rPr>
          <w:color w:val="000000"/>
          <w:szCs w:val="27"/>
          <w:lang w:val="be-BY"/>
        </w:rPr>
        <w:t>я.</w:t>
      </w:r>
    </w:p>
    <w:p w14:paraId="124D1F20" w14:textId="56941288" w:rsidR="004B6428" w:rsidRPr="00134ABB" w:rsidRDefault="00AC0131" w:rsidP="004B6428">
      <w:pPr>
        <w:spacing w:before="120"/>
        <w:contextualSpacing/>
        <w:rPr>
          <w:b/>
          <w:bCs/>
        </w:rPr>
      </w:pPr>
      <w:r>
        <w:rPr>
          <w:b/>
          <w:bCs/>
          <w:lang w:val="be-BY"/>
        </w:rPr>
        <w:t>Д</w:t>
      </w:r>
      <w:r w:rsidR="001A4AFC">
        <w:rPr>
          <w:b/>
          <w:bCs/>
          <w:lang w:val="be-BY"/>
        </w:rPr>
        <w:t>6</w:t>
      </w:r>
      <w:r w:rsidR="004B6428" w:rsidRPr="00134ABB">
        <w:rPr>
          <w:b/>
          <w:bCs/>
        </w:rPr>
        <w:t>.2 Порядок испытаний</w:t>
      </w:r>
    </w:p>
    <w:p w14:paraId="33AFD3C9" w14:textId="0956DA3E" w:rsidR="004B6428" w:rsidRPr="00AA5ED2" w:rsidRDefault="00660D0E" w:rsidP="009127B7">
      <w:pPr>
        <w:pStyle w:val="ListParagraph"/>
        <w:numPr>
          <w:ilvl w:val="0"/>
          <w:numId w:val="30"/>
        </w:numPr>
        <w:ind w:left="1134" w:hanging="425"/>
      </w:pPr>
      <w:r>
        <w:rPr>
          <w:lang w:val="be-BY"/>
        </w:rPr>
        <w:t xml:space="preserve">Проверка формирования каталога </w:t>
      </w:r>
      <w:r w:rsidR="00BD1CB5">
        <w:rPr>
          <w:lang w:val="be-BY"/>
        </w:rPr>
        <w:t>Объектов развития</w:t>
      </w:r>
      <w:r w:rsidR="004B6428" w:rsidRPr="00AA5ED2">
        <w:t>:</w:t>
      </w:r>
    </w:p>
    <w:p w14:paraId="74E66D5A" w14:textId="46FDFF58" w:rsidR="00482B1B" w:rsidRDefault="00482B1B" w:rsidP="009127B7">
      <w:pPr>
        <w:numPr>
          <w:ilvl w:val="0"/>
          <w:numId w:val="32"/>
        </w:numPr>
        <w:ind w:left="1134" w:hanging="425"/>
        <w:contextualSpacing/>
      </w:pPr>
      <w:r>
        <w:rPr>
          <w:lang w:val="be-BY"/>
        </w:rPr>
        <w:t>импорт;</w:t>
      </w:r>
    </w:p>
    <w:p w14:paraId="0FA19171" w14:textId="65226E18" w:rsidR="004B6428" w:rsidRDefault="004B6428" w:rsidP="009127B7">
      <w:pPr>
        <w:numPr>
          <w:ilvl w:val="0"/>
          <w:numId w:val="32"/>
        </w:numPr>
        <w:ind w:left="1134" w:hanging="425"/>
        <w:contextualSpacing/>
      </w:pPr>
      <w:r>
        <w:t>добавлени</w:t>
      </w:r>
      <w:r w:rsidR="00C33F2E">
        <w:rPr>
          <w:lang w:val="be-BY"/>
        </w:rPr>
        <w:t>е</w:t>
      </w:r>
      <w:r>
        <w:rPr>
          <w:lang w:val="en-US"/>
        </w:rPr>
        <w:t>;</w:t>
      </w:r>
    </w:p>
    <w:p w14:paraId="445560E9" w14:textId="02EA5013" w:rsidR="004B6428" w:rsidRDefault="004B6428" w:rsidP="009127B7">
      <w:pPr>
        <w:numPr>
          <w:ilvl w:val="0"/>
          <w:numId w:val="32"/>
        </w:numPr>
        <w:spacing w:before="120"/>
        <w:ind w:left="1134" w:hanging="425"/>
        <w:contextualSpacing/>
      </w:pPr>
      <w:r>
        <w:t>удаление</w:t>
      </w:r>
      <w:r>
        <w:rPr>
          <w:lang w:val="en-US"/>
        </w:rPr>
        <w:t>;</w:t>
      </w:r>
    </w:p>
    <w:p w14:paraId="1A73A1B7" w14:textId="26738C86" w:rsidR="004B6428" w:rsidRDefault="004B6428" w:rsidP="009127B7">
      <w:pPr>
        <w:numPr>
          <w:ilvl w:val="0"/>
          <w:numId w:val="32"/>
        </w:numPr>
        <w:spacing w:before="120"/>
        <w:ind w:left="1134" w:hanging="425"/>
        <w:contextualSpacing/>
      </w:pPr>
      <w:r>
        <w:t>редактирование</w:t>
      </w:r>
      <w:r>
        <w:rPr>
          <w:lang w:val="en-US"/>
        </w:rPr>
        <w:t>.</w:t>
      </w:r>
    </w:p>
    <w:p w14:paraId="610F9F81" w14:textId="6070D968" w:rsidR="004B6428" w:rsidRDefault="004B6428" w:rsidP="009127B7">
      <w:pPr>
        <w:numPr>
          <w:ilvl w:val="0"/>
          <w:numId w:val="31"/>
        </w:numPr>
        <w:spacing w:before="120"/>
        <w:ind w:left="1134" w:hanging="425"/>
        <w:contextualSpacing/>
      </w:pPr>
      <w:r>
        <w:t xml:space="preserve">Формирование </w:t>
      </w:r>
      <w:r w:rsidR="00C33F2E">
        <w:rPr>
          <w:lang w:val="be-BY"/>
        </w:rPr>
        <w:t>каталога</w:t>
      </w:r>
      <w:r w:rsidR="00E27A53">
        <w:rPr>
          <w:lang w:val="be-BY"/>
        </w:rPr>
        <w:t xml:space="preserve"> уровней</w:t>
      </w:r>
      <w:r>
        <w:t>:</w:t>
      </w:r>
    </w:p>
    <w:p w14:paraId="76F3C03A" w14:textId="00227B04" w:rsidR="00CA143A" w:rsidRDefault="00CA143A" w:rsidP="009127B7">
      <w:pPr>
        <w:numPr>
          <w:ilvl w:val="0"/>
          <w:numId w:val="33"/>
        </w:numPr>
        <w:spacing w:before="120"/>
        <w:ind w:left="1134" w:hanging="425"/>
        <w:contextualSpacing/>
      </w:pPr>
      <w:r>
        <w:rPr>
          <w:lang w:val="be-BY"/>
        </w:rPr>
        <w:t>импорт;</w:t>
      </w:r>
    </w:p>
    <w:p w14:paraId="1B1CBA86" w14:textId="06EAC0D1" w:rsidR="004B6428" w:rsidRDefault="004B6428" w:rsidP="009127B7">
      <w:pPr>
        <w:numPr>
          <w:ilvl w:val="0"/>
          <w:numId w:val="33"/>
        </w:numPr>
        <w:spacing w:before="120"/>
        <w:ind w:left="1134" w:hanging="425"/>
        <w:contextualSpacing/>
      </w:pPr>
      <w:r>
        <w:t>добавление</w:t>
      </w:r>
      <w:r>
        <w:rPr>
          <w:lang w:val="en-US"/>
        </w:rPr>
        <w:t>;</w:t>
      </w:r>
    </w:p>
    <w:p w14:paraId="382C5B48" w14:textId="105C27E8" w:rsidR="004B6428" w:rsidRDefault="004B6428" w:rsidP="009127B7">
      <w:pPr>
        <w:numPr>
          <w:ilvl w:val="0"/>
          <w:numId w:val="33"/>
        </w:numPr>
        <w:spacing w:before="120"/>
        <w:ind w:left="1134" w:hanging="425"/>
        <w:contextualSpacing/>
      </w:pPr>
      <w:r>
        <w:t>удаление</w:t>
      </w:r>
      <w:r>
        <w:rPr>
          <w:lang w:val="en-US"/>
        </w:rPr>
        <w:t>;</w:t>
      </w:r>
    </w:p>
    <w:p w14:paraId="18B6A044" w14:textId="3A73A78E" w:rsidR="004B6428" w:rsidRDefault="004B6428" w:rsidP="009127B7">
      <w:pPr>
        <w:numPr>
          <w:ilvl w:val="0"/>
          <w:numId w:val="33"/>
        </w:numPr>
        <w:spacing w:before="120"/>
        <w:ind w:left="1134" w:hanging="425"/>
        <w:contextualSpacing/>
      </w:pPr>
      <w:r>
        <w:t>редактирование</w:t>
      </w:r>
      <w:r>
        <w:rPr>
          <w:lang w:val="en-US"/>
        </w:rPr>
        <w:t>.</w:t>
      </w:r>
    </w:p>
    <w:p w14:paraId="312F12A4" w14:textId="34852BF9" w:rsidR="004B6428" w:rsidRDefault="004B6428" w:rsidP="009127B7">
      <w:pPr>
        <w:numPr>
          <w:ilvl w:val="0"/>
          <w:numId w:val="31"/>
        </w:numPr>
        <w:spacing w:before="120"/>
        <w:ind w:left="1134" w:hanging="425"/>
        <w:contextualSpacing/>
      </w:pPr>
      <w:r>
        <w:t xml:space="preserve">Формирование каталога </w:t>
      </w:r>
      <w:r w:rsidR="00C73E20">
        <w:rPr>
          <w:lang w:val="be-BY"/>
        </w:rPr>
        <w:t>целей</w:t>
      </w:r>
      <w:r>
        <w:t>:</w:t>
      </w:r>
    </w:p>
    <w:p w14:paraId="5E018897" w14:textId="5E9C832D" w:rsidR="00D23058" w:rsidRDefault="00CA143A" w:rsidP="009127B7">
      <w:pPr>
        <w:numPr>
          <w:ilvl w:val="0"/>
          <w:numId w:val="34"/>
        </w:numPr>
        <w:spacing w:before="120"/>
        <w:ind w:left="1134" w:hanging="425"/>
        <w:contextualSpacing/>
      </w:pPr>
      <w:r>
        <w:rPr>
          <w:lang w:val="be-BY"/>
        </w:rPr>
        <w:t>импорт;</w:t>
      </w:r>
    </w:p>
    <w:p w14:paraId="513C9FE3" w14:textId="1BA68323" w:rsidR="004B6428" w:rsidRDefault="004B6428" w:rsidP="009127B7">
      <w:pPr>
        <w:numPr>
          <w:ilvl w:val="0"/>
          <w:numId w:val="34"/>
        </w:numPr>
        <w:spacing w:before="120"/>
        <w:ind w:left="1134" w:hanging="425"/>
        <w:contextualSpacing/>
      </w:pPr>
      <w:r>
        <w:t>добавление</w:t>
      </w:r>
      <w:r>
        <w:rPr>
          <w:lang w:val="en-US"/>
        </w:rPr>
        <w:t>;</w:t>
      </w:r>
    </w:p>
    <w:p w14:paraId="1DCEB7C9" w14:textId="70AE2BB2" w:rsidR="004B6428" w:rsidRDefault="004B6428" w:rsidP="009127B7">
      <w:pPr>
        <w:numPr>
          <w:ilvl w:val="0"/>
          <w:numId w:val="34"/>
        </w:numPr>
        <w:spacing w:before="120"/>
        <w:ind w:left="1134" w:hanging="425"/>
        <w:contextualSpacing/>
      </w:pPr>
      <w:r>
        <w:t>удаление</w:t>
      </w:r>
      <w:r>
        <w:rPr>
          <w:lang w:val="en-US"/>
        </w:rPr>
        <w:t>;</w:t>
      </w:r>
    </w:p>
    <w:p w14:paraId="1E6D5836" w14:textId="64CF4CEA" w:rsidR="004B6428" w:rsidRDefault="004B6428" w:rsidP="009127B7">
      <w:pPr>
        <w:numPr>
          <w:ilvl w:val="0"/>
          <w:numId w:val="34"/>
        </w:numPr>
        <w:spacing w:before="120"/>
        <w:ind w:left="1134" w:hanging="425"/>
        <w:contextualSpacing/>
      </w:pPr>
      <w:r>
        <w:t>редактирование.</w:t>
      </w:r>
    </w:p>
    <w:p w14:paraId="63DDE050" w14:textId="02582243" w:rsidR="004B6428" w:rsidRDefault="004B6428" w:rsidP="009127B7">
      <w:pPr>
        <w:numPr>
          <w:ilvl w:val="0"/>
          <w:numId w:val="31"/>
        </w:numPr>
        <w:spacing w:before="120"/>
        <w:ind w:left="1134" w:hanging="425"/>
        <w:contextualSpacing/>
      </w:pPr>
      <w:r>
        <w:t xml:space="preserve">Формирование </w:t>
      </w:r>
      <w:r w:rsidR="006B093F">
        <w:rPr>
          <w:lang w:val="be-BY"/>
        </w:rPr>
        <w:t>каталога зданий</w:t>
      </w:r>
      <w:r>
        <w:t>:</w:t>
      </w:r>
    </w:p>
    <w:p w14:paraId="5D76CFB7" w14:textId="2AB0A9FF" w:rsidR="00C73E20" w:rsidRDefault="00C73E20" w:rsidP="009127B7">
      <w:pPr>
        <w:numPr>
          <w:ilvl w:val="0"/>
          <w:numId w:val="35"/>
        </w:numPr>
        <w:spacing w:before="120"/>
        <w:ind w:left="1134" w:hanging="425"/>
        <w:contextualSpacing/>
      </w:pPr>
      <w:r>
        <w:rPr>
          <w:lang w:val="be-BY"/>
        </w:rPr>
        <w:t>импорт;</w:t>
      </w:r>
    </w:p>
    <w:p w14:paraId="7E28C413" w14:textId="4BD8F689" w:rsidR="004B6428" w:rsidRDefault="004B6428" w:rsidP="009127B7">
      <w:pPr>
        <w:numPr>
          <w:ilvl w:val="0"/>
          <w:numId w:val="35"/>
        </w:numPr>
        <w:spacing w:before="120"/>
        <w:ind w:left="1134" w:hanging="425"/>
        <w:contextualSpacing/>
      </w:pPr>
      <w:r>
        <w:t>добавление</w:t>
      </w:r>
      <w:r>
        <w:rPr>
          <w:lang w:val="en-US"/>
        </w:rPr>
        <w:t>;</w:t>
      </w:r>
    </w:p>
    <w:p w14:paraId="7CF6FA25" w14:textId="338A31C5" w:rsidR="004B6428" w:rsidRDefault="004B6428" w:rsidP="009127B7">
      <w:pPr>
        <w:numPr>
          <w:ilvl w:val="0"/>
          <w:numId w:val="35"/>
        </w:numPr>
        <w:spacing w:before="120"/>
        <w:ind w:left="1134" w:hanging="425"/>
        <w:contextualSpacing/>
      </w:pPr>
      <w:r>
        <w:t>удаление</w:t>
      </w:r>
      <w:r>
        <w:rPr>
          <w:lang w:val="en-US"/>
        </w:rPr>
        <w:t>;</w:t>
      </w:r>
    </w:p>
    <w:p w14:paraId="29E7575A" w14:textId="57A40ECF" w:rsidR="004B6428" w:rsidRDefault="004B6428" w:rsidP="009127B7">
      <w:pPr>
        <w:numPr>
          <w:ilvl w:val="0"/>
          <w:numId w:val="35"/>
        </w:numPr>
        <w:spacing w:before="120"/>
        <w:ind w:left="1134" w:hanging="425"/>
        <w:contextualSpacing/>
      </w:pPr>
      <w:r>
        <w:t>редактирование.</w:t>
      </w:r>
    </w:p>
    <w:p w14:paraId="74A3057A" w14:textId="0E14D89F" w:rsidR="004B6428" w:rsidRDefault="006B093F" w:rsidP="009127B7">
      <w:pPr>
        <w:numPr>
          <w:ilvl w:val="0"/>
          <w:numId w:val="31"/>
        </w:numPr>
        <w:spacing w:before="120"/>
        <w:ind w:left="1134" w:hanging="425"/>
        <w:contextualSpacing/>
      </w:pPr>
      <w:r>
        <w:rPr>
          <w:lang w:val="be-BY"/>
        </w:rPr>
        <w:t>Импорт базы данных</w:t>
      </w:r>
      <w:r w:rsidR="004B6428">
        <w:t>.</w:t>
      </w:r>
    </w:p>
    <w:p w14:paraId="2D1610AF" w14:textId="2CFE3149" w:rsidR="004B6428" w:rsidRDefault="006B093F" w:rsidP="009127B7">
      <w:pPr>
        <w:numPr>
          <w:ilvl w:val="0"/>
          <w:numId w:val="31"/>
        </w:numPr>
        <w:spacing w:before="120"/>
        <w:ind w:left="1134" w:hanging="425"/>
        <w:contextualSpacing/>
      </w:pPr>
      <w:r>
        <w:rPr>
          <w:lang w:val="be-BY"/>
        </w:rPr>
        <w:t>Экспорт базы данных</w:t>
      </w:r>
      <w:r w:rsidR="004B6428">
        <w:t>.</w:t>
      </w:r>
    </w:p>
    <w:p w14:paraId="428ACAB0" w14:textId="139EC8AB" w:rsidR="004B6428" w:rsidRDefault="004B6428" w:rsidP="009127B7">
      <w:pPr>
        <w:spacing w:before="120"/>
        <w:ind w:left="1134" w:hanging="425"/>
        <w:contextualSpacing/>
      </w:pPr>
      <w:r>
        <w:t xml:space="preserve">9) </w:t>
      </w:r>
      <w:r w:rsidR="006B093F">
        <w:rPr>
          <w:lang w:val="be-BY"/>
        </w:rPr>
        <w:t>Сериализация</w:t>
      </w:r>
      <w:r w:rsidR="00554AEB">
        <w:rPr>
          <w:lang w:val="be-BY"/>
        </w:rPr>
        <w:t xml:space="preserve"> файлов</w:t>
      </w:r>
      <w:r>
        <w:t>.</w:t>
      </w:r>
    </w:p>
    <w:p w14:paraId="7161DF10" w14:textId="77777777" w:rsidR="001F3D06" w:rsidRDefault="001F3D06">
      <w:pPr>
        <w:spacing w:line="240" w:lineRule="auto"/>
        <w:ind w:firstLine="0"/>
        <w:jc w:val="left"/>
        <w:rPr>
          <w:b/>
          <w:bCs/>
          <w:lang w:val="be-BY"/>
        </w:rPr>
      </w:pPr>
      <w:r>
        <w:rPr>
          <w:b/>
          <w:bCs/>
          <w:lang w:val="be-BY"/>
        </w:rPr>
        <w:br w:type="page"/>
      </w:r>
    </w:p>
    <w:p w14:paraId="618E95DB" w14:textId="1EEC7C1B" w:rsidR="004B6428" w:rsidRPr="00134ABB" w:rsidRDefault="00AC0131" w:rsidP="004B6428">
      <w:pPr>
        <w:spacing w:before="120"/>
        <w:contextualSpacing/>
        <w:rPr>
          <w:b/>
          <w:bCs/>
        </w:rPr>
      </w:pPr>
      <w:r>
        <w:rPr>
          <w:b/>
          <w:bCs/>
          <w:lang w:val="be-BY"/>
        </w:rPr>
        <w:lastRenderedPageBreak/>
        <w:t>Д</w:t>
      </w:r>
      <w:r w:rsidR="001A4AFC">
        <w:rPr>
          <w:b/>
          <w:bCs/>
          <w:lang w:val="be-BY"/>
        </w:rPr>
        <w:t>6</w:t>
      </w:r>
      <w:r w:rsidR="004B6428" w:rsidRPr="00134ABB">
        <w:rPr>
          <w:b/>
          <w:bCs/>
        </w:rPr>
        <w:t>.3 Методы испытаний</w:t>
      </w:r>
    </w:p>
    <w:p w14:paraId="4C8D19C2" w14:textId="17D57283" w:rsidR="004B6428" w:rsidRPr="00E3064D" w:rsidRDefault="004B6428" w:rsidP="00E3064D">
      <w:pPr>
        <w:pStyle w:val="af"/>
        <w:contextualSpacing/>
        <w:rPr>
          <w:lang w:val="be-BY"/>
        </w:rPr>
      </w:pPr>
      <w:r w:rsidRPr="00134ABB">
        <w:t xml:space="preserve">Тестирование программного продукта должно проводится на исправном оборудовании, с набором программных средств, заявленными в настоящем документе и техническом задании. При тестировании сверяется ожидаемый и фактический результат, если результаты совпадают, то испытание считается успешным, если возникают ошибки, то испытание считается неуспешным. Для данного программного модуля проводится функциональное тестирование методом «черного» ящика для которого используется тест-план, представленный в таблице </w:t>
      </w:r>
      <w:r w:rsidR="001A4AFC">
        <w:rPr>
          <w:lang w:val="ru-RU"/>
        </w:rPr>
        <w:t>Е</w:t>
      </w:r>
      <w:r w:rsidRPr="00134ABB">
        <w:t>.1.</w:t>
      </w:r>
      <w:r w:rsidR="001A4AFC">
        <w:rPr>
          <w:lang w:val="be-BY"/>
        </w:rPr>
        <w:t xml:space="preserve"> </w:t>
      </w:r>
      <w:r w:rsidR="00E3064D" w:rsidRPr="00134ABB">
        <w:t xml:space="preserve">Сценарий тестирования ссылается на пункты в </w:t>
      </w:r>
      <w:r w:rsidR="00E3064D" w:rsidRPr="009127B7">
        <w:t xml:space="preserve">«Руководство оператора» в ПРИЛОЖЕНИИ </w:t>
      </w:r>
      <w:r w:rsidR="00E3064D" w:rsidRPr="009127B7">
        <w:rPr>
          <w:lang w:val="ru-RU"/>
        </w:rPr>
        <w:t>Ж</w:t>
      </w:r>
      <w:r w:rsidR="00E3064D" w:rsidRPr="009127B7">
        <w:t>.</w:t>
      </w:r>
    </w:p>
    <w:p w14:paraId="5C21FE78" w14:textId="5FB4E968" w:rsidR="004B6428" w:rsidRPr="00134ABB" w:rsidRDefault="004B6428" w:rsidP="004B6428">
      <w:pPr>
        <w:tabs>
          <w:tab w:val="left" w:pos="1134"/>
        </w:tabs>
        <w:spacing w:before="120"/>
        <w:ind w:firstLine="0"/>
        <w:contextualSpacing/>
      </w:pPr>
      <w:r w:rsidRPr="00267CC3">
        <w:t xml:space="preserve">Таблица </w:t>
      </w:r>
      <w:r w:rsidR="00AC0131" w:rsidRPr="00267CC3">
        <w:rPr>
          <w:lang w:val="be-BY"/>
        </w:rPr>
        <w:t>Д</w:t>
      </w:r>
      <w:r w:rsidRPr="00267CC3">
        <w:t>.1 – Тест-план функционального тестирования</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418"/>
        <w:gridCol w:w="1843"/>
        <w:gridCol w:w="1842"/>
        <w:gridCol w:w="1560"/>
        <w:gridCol w:w="1701"/>
      </w:tblGrid>
      <w:tr w:rsidR="004B6428" w:rsidRPr="00990CC6" w14:paraId="6AECFD1E" w14:textId="77777777" w:rsidTr="003302E9">
        <w:tc>
          <w:tcPr>
            <w:tcW w:w="1134" w:type="dxa"/>
            <w:shd w:val="clear" w:color="auto" w:fill="auto"/>
            <w:vAlign w:val="center"/>
          </w:tcPr>
          <w:p w14:paraId="1F2C1704" w14:textId="77777777" w:rsidR="004B6428" w:rsidRPr="00990CC6" w:rsidRDefault="004B6428" w:rsidP="003302E9">
            <w:pPr>
              <w:tabs>
                <w:tab w:val="left" w:pos="1134"/>
              </w:tabs>
              <w:ind w:firstLine="0"/>
              <w:jc w:val="center"/>
              <w:rPr>
                <w:sz w:val="20"/>
                <w:szCs w:val="20"/>
              </w:rPr>
            </w:pPr>
            <w:r w:rsidRPr="00990CC6">
              <w:rPr>
                <w:sz w:val="20"/>
                <w:szCs w:val="20"/>
              </w:rPr>
              <w:t>№ теста</w:t>
            </w:r>
          </w:p>
        </w:tc>
        <w:tc>
          <w:tcPr>
            <w:tcW w:w="1418" w:type="dxa"/>
            <w:shd w:val="clear" w:color="auto" w:fill="auto"/>
            <w:vAlign w:val="center"/>
          </w:tcPr>
          <w:p w14:paraId="797BAAA0" w14:textId="77777777" w:rsidR="004B6428" w:rsidRPr="00990CC6" w:rsidRDefault="004B6428" w:rsidP="003302E9">
            <w:pPr>
              <w:tabs>
                <w:tab w:val="left" w:pos="1134"/>
              </w:tabs>
              <w:ind w:firstLine="0"/>
              <w:jc w:val="center"/>
              <w:rPr>
                <w:sz w:val="20"/>
                <w:szCs w:val="20"/>
              </w:rPr>
            </w:pPr>
            <w:r w:rsidRPr="00990CC6">
              <w:rPr>
                <w:sz w:val="20"/>
                <w:szCs w:val="20"/>
              </w:rPr>
              <w:t>№ тест требования</w:t>
            </w:r>
          </w:p>
        </w:tc>
        <w:tc>
          <w:tcPr>
            <w:tcW w:w="1843" w:type="dxa"/>
            <w:shd w:val="clear" w:color="auto" w:fill="auto"/>
            <w:vAlign w:val="center"/>
          </w:tcPr>
          <w:p w14:paraId="184DA27B" w14:textId="77777777" w:rsidR="004B6428" w:rsidRPr="00990CC6" w:rsidRDefault="004B6428" w:rsidP="003302E9">
            <w:pPr>
              <w:tabs>
                <w:tab w:val="left" w:pos="1134"/>
              </w:tabs>
              <w:ind w:firstLine="0"/>
              <w:jc w:val="center"/>
              <w:rPr>
                <w:sz w:val="20"/>
                <w:szCs w:val="20"/>
              </w:rPr>
            </w:pPr>
            <w:r w:rsidRPr="00990CC6">
              <w:rPr>
                <w:sz w:val="20"/>
                <w:szCs w:val="20"/>
              </w:rPr>
              <w:t>Описание теста</w:t>
            </w:r>
          </w:p>
        </w:tc>
        <w:tc>
          <w:tcPr>
            <w:tcW w:w="1842" w:type="dxa"/>
            <w:shd w:val="clear" w:color="auto" w:fill="auto"/>
            <w:vAlign w:val="center"/>
          </w:tcPr>
          <w:p w14:paraId="755F00F4" w14:textId="77777777" w:rsidR="004B6428" w:rsidRPr="00990CC6" w:rsidRDefault="004B6428" w:rsidP="003302E9">
            <w:pPr>
              <w:tabs>
                <w:tab w:val="left" w:pos="1134"/>
              </w:tabs>
              <w:ind w:firstLine="0"/>
              <w:jc w:val="center"/>
              <w:rPr>
                <w:sz w:val="20"/>
                <w:szCs w:val="20"/>
              </w:rPr>
            </w:pPr>
            <w:r w:rsidRPr="00990CC6">
              <w:rPr>
                <w:sz w:val="20"/>
                <w:szCs w:val="20"/>
              </w:rPr>
              <w:t>Входные данные</w:t>
            </w:r>
          </w:p>
        </w:tc>
        <w:tc>
          <w:tcPr>
            <w:tcW w:w="1560" w:type="dxa"/>
            <w:shd w:val="clear" w:color="auto" w:fill="auto"/>
            <w:vAlign w:val="center"/>
          </w:tcPr>
          <w:p w14:paraId="58B47A4A" w14:textId="77777777" w:rsidR="004B6428" w:rsidRPr="00990CC6" w:rsidRDefault="004B6428" w:rsidP="003302E9">
            <w:pPr>
              <w:tabs>
                <w:tab w:val="left" w:pos="1134"/>
              </w:tabs>
              <w:ind w:firstLine="0"/>
              <w:jc w:val="center"/>
              <w:rPr>
                <w:sz w:val="20"/>
                <w:szCs w:val="20"/>
              </w:rPr>
            </w:pPr>
            <w:r w:rsidRPr="00990CC6">
              <w:rPr>
                <w:sz w:val="20"/>
                <w:szCs w:val="20"/>
              </w:rPr>
              <w:t>Ожидаемый результат</w:t>
            </w:r>
          </w:p>
        </w:tc>
        <w:tc>
          <w:tcPr>
            <w:tcW w:w="1701" w:type="dxa"/>
            <w:shd w:val="clear" w:color="auto" w:fill="auto"/>
            <w:vAlign w:val="center"/>
          </w:tcPr>
          <w:p w14:paraId="1EC44738" w14:textId="77777777" w:rsidR="004B6428" w:rsidRPr="00990CC6" w:rsidRDefault="004B6428" w:rsidP="003302E9">
            <w:pPr>
              <w:tabs>
                <w:tab w:val="left" w:pos="1134"/>
              </w:tabs>
              <w:ind w:firstLine="0"/>
              <w:jc w:val="center"/>
              <w:rPr>
                <w:sz w:val="20"/>
                <w:szCs w:val="20"/>
              </w:rPr>
            </w:pPr>
            <w:r w:rsidRPr="00990CC6">
              <w:rPr>
                <w:sz w:val="20"/>
                <w:szCs w:val="20"/>
              </w:rPr>
              <w:t>Сценарий тестирования</w:t>
            </w:r>
          </w:p>
        </w:tc>
      </w:tr>
      <w:tr w:rsidR="004B6428" w:rsidRPr="00990CC6" w14:paraId="7741F18C" w14:textId="77777777" w:rsidTr="003302E9">
        <w:trPr>
          <w:trHeight w:val="454"/>
        </w:trPr>
        <w:tc>
          <w:tcPr>
            <w:tcW w:w="1134" w:type="dxa"/>
            <w:shd w:val="clear" w:color="auto" w:fill="auto"/>
            <w:vAlign w:val="center"/>
          </w:tcPr>
          <w:p w14:paraId="20B75692" w14:textId="77777777" w:rsidR="004B6428" w:rsidRPr="00990CC6" w:rsidRDefault="004B6428" w:rsidP="003302E9">
            <w:pPr>
              <w:tabs>
                <w:tab w:val="left" w:pos="1134"/>
              </w:tabs>
              <w:ind w:firstLine="0"/>
              <w:jc w:val="center"/>
              <w:rPr>
                <w:sz w:val="20"/>
                <w:szCs w:val="20"/>
              </w:rPr>
            </w:pPr>
            <w:r w:rsidRPr="00990CC6">
              <w:rPr>
                <w:sz w:val="20"/>
                <w:szCs w:val="20"/>
              </w:rPr>
              <w:t>1</w:t>
            </w:r>
          </w:p>
        </w:tc>
        <w:tc>
          <w:tcPr>
            <w:tcW w:w="1418" w:type="dxa"/>
            <w:shd w:val="clear" w:color="auto" w:fill="auto"/>
            <w:vAlign w:val="center"/>
          </w:tcPr>
          <w:p w14:paraId="3480DD75" w14:textId="77777777" w:rsidR="004B6428" w:rsidRPr="00990CC6" w:rsidRDefault="004B6428" w:rsidP="003302E9">
            <w:pPr>
              <w:tabs>
                <w:tab w:val="left" w:pos="1134"/>
              </w:tabs>
              <w:ind w:firstLine="0"/>
              <w:jc w:val="center"/>
              <w:rPr>
                <w:sz w:val="20"/>
                <w:szCs w:val="20"/>
              </w:rPr>
            </w:pPr>
            <w:r w:rsidRPr="00990CC6">
              <w:rPr>
                <w:sz w:val="20"/>
                <w:szCs w:val="20"/>
              </w:rPr>
              <w:t>2</w:t>
            </w:r>
          </w:p>
        </w:tc>
        <w:tc>
          <w:tcPr>
            <w:tcW w:w="1843" w:type="dxa"/>
            <w:shd w:val="clear" w:color="auto" w:fill="auto"/>
            <w:vAlign w:val="center"/>
          </w:tcPr>
          <w:p w14:paraId="4EBC90BE" w14:textId="77777777" w:rsidR="004B6428" w:rsidRPr="00990CC6" w:rsidRDefault="004B6428" w:rsidP="003302E9">
            <w:pPr>
              <w:tabs>
                <w:tab w:val="left" w:pos="1134"/>
              </w:tabs>
              <w:ind w:firstLine="0"/>
              <w:jc w:val="center"/>
              <w:rPr>
                <w:sz w:val="20"/>
                <w:szCs w:val="20"/>
              </w:rPr>
            </w:pPr>
            <w:r w:rsidRPr="00990CC6">
              <w:rPr>
                <w:sz w:val="20"/>
                <w:szCs w:val="20"/>
              </w:rPr>
              <w:t>3</w:t>
            </w:r>
          </w:p>
        </w:tc>
        <w:tc>
          <w:tcPr>
            <w:tcW w:w="1842" w:type="dxa"/>
            <w:shd w:val="clear" w:color="auto" w:fill="auto"/>
            <w:vAlign w:val="center"/>
          </w:tcPr>
          <w:p w14:paraId="3309AE8D" w14:textId="77777777" w:rsidR="004B6428" w:rsidRPr="00990CC6" w:rsidRDefault="004B6428" w:rsidP="003302E9">
            <w:pPr>
              <w:tabs>
                <w:tab w:val="left" w:pos="1134"/>
              </w:tabs>
              <w:ind w:firstLine="0"/>
              <w:jc w:val="center"/>
              <w:rPr>
                <w:sz w:val="20"/>
                <w:szCs w:val="20"/>
              </w:rPr>
            </w:pPr>
            <w:r w:rsidRPr="00990CC6">
              <w:rPr>
                <w:sz w:val="20"/>
                <w:szCs w:val="20"/>
              </w:rPr>
              <w:t>4</w:t>
            </w:r>
          </w:p>
        </w:tc>
        <w:tc>
          <w:tcPr>
            <w:tcW w:w="1560" w:type="dxa"/>
            <w:shd w:val="clear" w:color="auto" w:fill="auto"/>
            <w:vAlign w:val="center"/>
          </w:tcPr>
          <w:p w14:paraId="157A35C9" w14:textId="77777777" w:rsidR="004B6428" w:rsidRPr="00990CC6" w:rsidRDefault="004B6428" w:rsidP="003302E9">
            <w:pPr>
              <w:tabs>
                <w:tab w:val="left" w:pos="1134"/>
              </w:tabs>
              <w:ind w:firstLine="0"/>
              <w:jc w:val="center"/>
              <w:rPr>
                <w:sz w:val="20"/>
                <w:szCs w:val="20"/>
              </w:rPr>
            </w:pPr>
            <w:r w:rsidRPr="00990CC6">
              <w:rPr>
                <w:sz w:val="20"/>
                <w:szCs w:val="20"/>
              </w:rPr>
              <w:t>5</w:t>
            </w:r>
          </w:p>
        </w:tc>
        <w:tc>
          <w:tcPr>
            <w:tcW w:w="1701" w:type="dxa"/>
            <w:shd w:val="clear" w:color="auto" w:fill="auto"/>
            <w:vAlign w:val="center"/>
          </w:tcPr>
          <w:p w14:paraId="0C6E1C57" w14:textId="77777777" w:rsidR="004B6428" w:rsidRPr="00990CC6" w:rsidRDefault="004B6428" w:rsidP="003302E9">
            <w:pPr>
              <w:tabs>
                <w:tab w:val="left" w:pos="1134"/>
              </w:tabs>
              <w:ind w:firstLine="0"/>
              <w:jc w:val="center"/>
              <w:rPr>
                <w:sz w:val="20"/>
                <w:szCs w:val="20"/>
              </w:rPr>
            </w:pPr>
            <w:r w:rsidRPr="00990CC6">
              <w:rPr>
                <w:sz w:val="20"/>
                <w:szCs w:val="20"/>
              </w:rPr>
              <w:t>6</w:t>
            </w:r>
          </w:p>
        </w:tc>
      </w:tr>
      <w:tr w:rsidR="004B6428" w:rsidRPr="00990CC6" w14:paraId="5DFDBA3C" w14:textId="77777777" w:rsidTr="003302E9">
        <w:tc>
          <w:tcPr>
            <w:tcW w:w="1134" w:type="dxa"/>
            <w:shd w:val="clear" w:color="auto" w:fill="auto"/>
          </w:tcPr>
          <w:p w14:paraId="37DC6DB0" w14:textId="77777777" w:rsidR="004B6428" w:rsidRPr="00990CC6" w:rsidRDefault="004B6428" w:rsidP="003302E9">
            <w:pPr>
              <w:tabs>
                <w:tab w:val="left" w:pos="1134"/>
              </w:tabs>
              <w:ind w:firstLine="0"/>
              <w:rPr>
                <w:sz w:val="20"/>
                <w:szCs w:val="20"/>
              </w:rPr>
            </w:pPr>
            <w:r w:rsidRPr="00990CC6">
              <w:rPr>
                <w:sz w:val="20"/>
                <w:szCs w:val="20"/>
              </w:rPr>
              <w:t>1</w:t>
            </w:r>
          </w:p>
        </w:tc>
        <w:tc>
          <w:tcPr>
            <w:tcW w:w="1418" w:type="dxa"/>
            <w:shd w:val="clear" w:color="auto" w:fill="auto"/>
          </w:tcPr>
          <w:p w14:paraId="1E68CD16" w14:textId="77777777" w:rsidR="004B6428" w:rsidRPr="00990CC6" w:rsidRDefault="004B6428" w:rsidP="003302E9">
            <w:pPr>
              <w:tabs>
                <w:tab w:val="left" w:pos="1134"/>
              </w:tabs>
              <w:ind w:firstLine="0"/>
              <w:rPr>
                <w:sz w:val="20"/>
                <w:szCs w:val="20"/>
              </w:rPr>
            </w:pPr>
            <w:r w:rsidRPr="00990CC6">
              <w:rPr>
                <w:sz w:val="20"/>
                <w:szCs w:val="20"/>
              </w:rPr>
              <w:t>1.1</w:t>
            </w:r>
          </w:p>
        </w:tc>
        <w:tc>
          <w:tcPr>
            <w:tcW w:w="1843" w:type="dxa"/>
            <w:shd w:val="clear" w:color="auto" w:fill="auto"/>
          </w:tcPr>
          <w:p w14:paraId="359077CB" w14:textId="57E7863A" w:rsidR="004B6428" w:rsidRPr="009127B7" w:rsidRDefault="004B6428" w:rsidP="003302E9">
            <w:pPr>
              <w:tabs>
                <w:tab w:val="left" w:pos="1134"/>
              </w:tabs>
              <w:ind w:firstLine="0"/>
              <w:rPr>
                <w:sz w:val="20"/>
                <w:szCs w:val="20"/>
                <w:lang w:val="be-BY"/>
              </w:rPr>
            </w:pPr>
            <w:r w:rsidRPr="00990CC6">
              <w:rPr>
                <w:sz w:val="20"/>
                <w:szCs w:val="20"/>
              </w:rPr>
              <w:t xml:space="preserve">Авторизация </w:t>
            </w:r>
            <w:r w:rsidR="009127B7">
              <w:rPr>
                <w:sz w:val="20"/>
                <w:szCs w:val="20"/>
                <w:lang w:val="be-BY"/>
              </w:rPr>
              <w:t>Администратора</w:t>
            </w:r>
          </w:p>
        </w:tc>
        <w:tc>
          <w:tcPr>
            <w:tcW w:w="1842" w:type="dxa"/>
            <w:shd w:val="clear" w:color="auto" w:fill="auto"/>
          </w:tcPr>
          <w:p w14:paraId="66420213" w14:textId="4DC106EE" w:rsidR="004B6428" w:rsidRPr="00990CC6" w:rsidRDefault="004B6428" w:rsidP="003302E9">
            <w:pPr>
              <w:tabs>
                <w:tab w:val="left" w:pos="1134"/>
              </w:tabs>
              <w:ind w:firstLine="0"/>
              <w:rPr>
                <w:sz w:val="20"/>
                <w:szCs w:val="20"/>
              </w:rPr>
            </w:pPr>
          </w:p>
        </w:tc>
        <w:tc>
          <w:tcPr>
            <w:tcW w:w="1560" w:type="dxa"/>
            <w:shd w:val="clear" w:color="auto" w:fill="auto"/>
          </w:tcPr>
          <w:p w14:paraId="0D568420" w14:textId="78A5114A" w:rsidR="004B6428" w:rsidRPr="00990CC6" w:rsidRDefault="004B6428" w:rsidP="003302E9">
            <w:pPr>
              <w:tabs>
                <w:tab w:val="left" w:pos="1134"/>
              </w:tabs>
              <w:ind w:firstLine="0"/>
              <w:rPr>
                <w:sz w:val="20"/>
                <w:szCs w:val="20"/>
              </w:rPr>
            </w:pPr>
            <w:r w:rsidRPr="00990CC6">
              <w:rPr>
                <w:sz w:val="20"/>
                <w:szCs w:val="20"/>
              </w:rPr>
              <w:t xml:space="preserve">Открытая </w:t>
            </w:r>
            <w:r w:rsidR="009127B7">
              <w:rPr>
                <w:sz w:val="20"/>
                <w:szCs w:val="20"/>
                <w:lang w:val="be-BY"/>
              </w:rPr>
              <w:t xml:space="preserve">главная </w:t>
            </w:r>
            <w:r w:rsidRPr="00990CC6">
              <w:rPr>
                <w:sz w:val="20"/>
                <w:szCs w:val="20"/>
              </w:rPr>
              <w:t>форма</w:t>
            </w:r>
          </w:p>
        </w:tc>
        <w:tc>
          <w:tcPr>
            <w:tcW w:w="1701" w:type="dxa"/>
            <w:shd w:val="clear" w:color="auto" w:fill="auto"/>
          </w:tcPr>
          <w:p w14:paraId="4B177559" w14:textId="6AF10533" w:rsidR="004B6428" w:rsidRPr="00990CC6" w:rsidRDefault="004B6428" w:rsidP="003302E9">
            <w:pPr>
              <w:tabs>
                <w:tab w:val="left" w:pos="1134"/>
              </w:tabs>
              <w:ind w:firstLine="0"/>
              <w:rPr>
                <w:sz w:val="20"/>
                <w:szCs w:val="20"/>
              </w:rPr>
            </w:pPr>
            <w:r w:rsidRPr="00990CC6">
              <w:rPr>
                <w:sz w:val="20"/>
                <w:szCs w:val="20"/>
              </w:rPr>
              <w:t xml:space="preserve">Пункт </w:t>
            </w:r>
            <w:r w:rsidR="009127B7">
              <w:rPr>
                <w:sz w:val="20"/>
                <w:szCs w:val="20"/>
                <w:lang w:val="be-BY"/>
              </w:rPr>
              <w:t>Ж</w:t>
            </w:r>
            <w:r w:rsidRPr="00990CC6">
              <w:rPr>
                <w:sz w:val="20"/>
                <w:szCs w:val="20"/>
              </w:rPr>
              <w:t>1</w:t>
            </w:r>
          </w:p>
        </w:tc>
      </w:tr>
      <w:tr w:rsidR="009127B7" w:rsidRPr="00990CC6" w14:paraId="539B9DDF" w14:textId="77777777" w:rsidTr="003302E9">
        <w:tc>
          <w:tcPr>
            <w:tcW w:w="1134" w:type="dxa"/>
            <w:shd w:val="clear" w:color="auto" w:fill="auto"/>
          </w:tcPr>
          <w:p w14:paraId="69F90530" w14:textId="14044337" w:rsidR="009127B7" w:rsidRPr="009127B7" w:rsidRDefault="009127B7" w:rsidP="003302E9">
            <w:pPr>
              <w:tabs>
                <w:tab w:val="left" w:pos="1134"/>
              </w:tabs>
              <w:ind w:firstLine="0"/>
              <w:rPr>
                <w:sz w:val="20"/>
                <w:szCs w:val="20"/>
                <w:lang w:val="be-BY"/>
              </w:rPr>
            </w:pPr>
            <w:r>
              <w:rPr>
                <w:sz w:val="20"/>
                <w:szCs w:val="20"/>
                <w:lang w:val="be-BY"/>
              </w:rPr>
              <w:t>2</w:t>
            </w:r>
          </w:p>
        </w:tc>
        <w:tc>
          <w:tcPr>
            <w:tcW w:w="1418" w:type="dxa"/>
            <w:shd w:val="clear" w:color="auto" w:fill="auto"/>
          </w:tcPr>
          <w:p w14:paraId="1148E02D" w14:textId="6F7D6632" w:rsidR="009127B7" w:rsidRPr="009127B7" w:rsidRDefault="009127B7" w:rsidP="003302E9">
            <w:pPr>
              <w:tabs>
                <w:tab w:val="left" w:pos="1134"/>
              </w:tabs>
              <w:ind w:firstLine="0"/>
              <w:rPr>
                <w:sz w:val="20"/>
                <w:szCs w:val="20"/>
                <w:lang w:val="be-BY"/>
              </w:rPr>
            </w:pPr>
            <w:r>
              <w:rPr>
                <w:sz w:val="20"/>
                <w:szCs w:val="20"/>
                <w:lang w:val="be-BY"/>
              </w:rPr>
              <w:t>1.2</w:t>
            </w:r>
          </w:p>
        </w:tc>
        <w:tc>
          <w:tcPr>
            <w:tcW w:w="1843" w:type="dxa"/>
            <w:shd w:val="clear" w:color="auto" w:fill="auto"/>
          </w:tcPr>
          <w:p w14:paraId="33CCDABE" w14:textId="794CC3D6" w:rsidR="009127B7" w:rsidRPr="009127B7" w:rsidRDefault="009127B7" w:rsidP="003302E9">
            <w:pPr>
              <w:tabs>
                <w:tab w:val="left" w:pos="1134"/>
              </w:tabs>
              <w:ind w:firstLine="0"/>
              <w:rPr>
                <w:sz w:val="20"/>
                <w:szCs w:val="20"/>
                <w:lang w:val="be-BY"/>
              </w:rPr>
            </w:pPr>
            <w:r>
              <w:rPr>
                <w:sz w:val="20"/>
                <w:szCs w:val="20"/>
                <w:lang w:val="be-BY"/>
              </w:rPr>
              <w:t>Создание Нового файла БД</w:t>
            </w:r>
          </w:p>
        </w:tc>
        <w:tc>
          <w:tcPr>
            <w:tcW w:w="1842" w:type="dxa"/>
            <w:shd w:val="clear" w:color="auto" w:fill="auto"/>
          </w:tcPr>
          <w:p w14:paraId="54F06DEF" w14:textId="79EE4CAD" w:rsidR="009127B7" w:rsidRPr="009127B7" w:rsidRDefault="009127B7" w:rsidP="003302E9">
            <w:pPr>
              <w:tabs>
                <w:tab w:val="left" w:pos="1134"/>
              </w:tabs>
              <w:ind w:firstLine="0"/>
              <w:rPr>
                <w:sz w:val="20"/>
                <w:szCs w:val="20"/>
                <w:lang w:val="be-BY"/>
              </w:rPr>
            </w:pPr>
            <w:r>
              <w:rPr>
                <w:sz w:val="20"/>
                <w:szCs w:val="20"/>
                <w:lang w:val="be-BY"/>
              </w:rPr>
              <w:t>Расположение: рабочий стол</w:t>
            </w:r>
          </w:p>
        </w:tc>
        <w:tc>
          <w:tcPr>
            <w:tcW w:w="1560" w:type="dxa"/>
            <w:shd w:val="clear" w:color="auto" w:fill="auto"/>
          </w:tcPr>
          <w:p w14:paraId="26B64B88" w14:textId="482621DF" w:rsidR="009127B7" w:rsidRPr="001C4D1F" w:rsidRDefault="001C4D1F" w:rsidP="003302E9">
            <w:pPr>
              <w:tabs>
                <w:tab w:val="left" w:pos="1134"/>
              </w:tabs>
              <w:ind w:firstLine="0"/>
              <w:rPr>
                <w:sz w:val="20"/>
                <w:szCs w:val="20"/>
                <w:lang w:val="be-BY"/>
              </w:rPr>
            </w:pPr>
            <w:r>
              <w:rPr>
                <w:sz w:val="20"/>
                <w:szCs w:val="20"/>
                <w:lang w:val="be-BY"/>
              </w:rPr>
              <w:t>Открытый файл БД</w:t>
            </w:r>
          </w:p>
        </w:tc>
        <w:tc>
          <w:tcPr>
            <w:tcW w:w="1701" w:type="dxa"/>
            <w:shd w:val="clear" w:color="auto" w:fill="auto"/>
          </w:tcPr>
          <w:p w14:paraId="3A7C74DA" w14:textId="0EA69195" w:rsidR="009127B7" w:rsidRPr="009127B7" w:rsidRDefault="009127B7" w:rsidP="003302E9">
            <w:pPr>
              <w:tabs>
                <w:tab w:val="left" w:pos="1134"/>
              </w:tabs>
              <w:ind w:firstLine="0"/>
              <w:rPr>
                <w:sz w:val="20"/>
                <w:szCs w:val="20"/>
                <w:lang w:val="be-BY"/>
              </w:rPr>
            </w:pPr>
            <w:r>
              <w:rPr>
                <w:sz w:val="20"/>
                <w:szCs w:val="20"/>
                <w:lang w:val="be-BY"/>
              </w:rPr>
              <w:t>Пункт Ж2</w:t>
            </w:r>
          </w:p>
        </w:tc>
      </w:tr>
      <w:tr w:rsidR="001C4D1F" w:rsidRPr="00284BF0" w14:paraId="5B9917C1" w14:textId="77777777" w:rsidTr="003302E9">
        <w:trPr>
          <w:trHeight w:val="454"/>
        </w:trPr>
        <w:tc>
          <w:tcPr>
            <w:tcW w:w="1134" w:type="dxa"/>
            <w:shd w:val="clear" w:color="auto" w:fill="auto"/>
          </w:tcPr>
          <w:p w14:paraId="70A6C58C" w14:textId="058AA017" w:rsidR="001C4D1F" w:rsidRPr="004F0BB8" w:rsidRDefault="004F0BB8" w:rsidP="001C4D1F">
            <w:pPr>
              <w:tabs>
                <w:tab w:val="left" w:pos="1134"/>
              </w:tabs>
              <w:ind w:firstLine="0"/>
              <w:jc w:val="left"/>
              <w:rPr>
                <w:sz w:val="20"/>
                <w:szCs w:val="20"/>
                <w:lang w:val="be-BY"/>
              </w:rPr>
            </w:pPr>
            <w:r>
              <w:rPr>
                <w:sz w:val="20"/>
                <w:szCs w:val="20"/>
                <w:lang w:val="be-BY"/>
              </w:rPr>
              <w:t>3</w:t>
            </w:r>
          </w:p>
        </w:tc>
        <w:tc>
          <w:tcPr>
            <w:tcW w:w="1418" w:type="dxa"/>
            <w:shd w:val="clear" w:color="auto" w:fill="auto"/>
          </w:tcPr>
          <w:p w14:paraId="48F57848" w14:textId="01B4261D" w:rsidR="001C4D1F" w:rsidRPr="001C4D1F" w:rsidRDefault="001C4D1F" w:rsidP="001C4D1F">
            <w:pPr>
              <w:tabs>
                <w:tab w:val="left" w:pos="1134"/>
              </w:tabs>
              <w:ind w:firstLine="0"/>
              <w:jc w:val="left"/>
              <w:rPr>
                <w:sz w:val="20"/>
                <w:szCs w:val="20"/>
                <w:lang w:val="be-BY"/>
              </w:rPr>
            </w:pPr>
            <w:r>
              <w:rPr>
                <w:sz w:val="20"/>
                <w:szCs w:val="20"/>
                <w:lang w:val="be-BY"/>
              </w:rPr>
              <w:t>1</w:t>
            </w:r>
            <w:r w:rsidRPr="00990CC6">
              <w:rPr>
                <w:sz w:val="20"/>
                <w:szCs w:val="20"/>
              </w:rPr>
              <w:t>.</w:t>
            </w:r>
            <w:r>
              <w:rPr>
                <w:sz w:val="20"/>
                <w:szCs w:val="20"/>
                <w:lang w:val="be-BY"/>
              </w:rPr>
              <w:t>3</w:t>
            </w:r>
          </w:p>
        </w:tc>
        <w:tc>
          <w:tcPr>
            <w:tcW w:w="1843" w:type="dxa"/>
            <w:shd w:val="clear" w:color="auto" w:fill="auto"/>
          </w:tcPr>
          <w:p w14:paraId="0C1435B4" w14:textId="61D423A9" w:rsidR="001C4D1F" w:rsidRPr="001C4D1F" w:rsidRDefault="001C4D1F" w:rsidP="001C4D1F">
            <w:pPr>
              <w:tabs>
                <w:tab w:val="left" w:pos="1134"/>
              </w:tabs>
              <w:ind w:firstLine="0"/>
              <w:jc w:val="left"/>
              <w:rPr>
                <w:sz w:val="20"/>
                <w:szCs w:val="20"/>
                <w:lang w:val="be-BY"/>
              </w:rPr>
            </w:pPr>
            <w:r w:rsidRPr="00990CC6">
              <w:rPr>
                <w:sz w:val="20"/>
                <w:szCs w:val="20"/>
              </w:rPr>
              <w:t xml:space="preserve">Импорт </w:t>
            </w:r>
            <w:r>
              <w:rPr>
                <w:sz w:val="20"/>
                <w:szCs w:val="20"/>
                <w:lang w:val="be-BY"/>
              </w:rPr>
              <w:t>файла БД</w:t>
            </w:r>
          </w:p>
        </w:tc>
        <w:tc>
          <w:tcPr>
            <w:tcW w:w="1842" w:type="dxa"/>
            <w:shd w:val="clear" w:color="auto" w:fill="auto"/>
          </w:tcPr>
          <w:p w14:paraId="7E5D022B" w14:textId="3624D383" w:rsidR="001C4D1F" w:rsidRPr="00990CC6" w:rsidRDefault="001C4D1F" w:rsidP="001C4D1F">
            <w:pPr>
              <w:tabs>
                <w:tab w:val="left" w:pos="1134"/>
              </w:tabs>
              <w:ind w:firstLine="0"/>
              <w:jc w:val="left"/>
              <w:rPr>
                <w:sz w:val="20"/>
                <w:szCs w:val="20"/>
              </w:rPr>
            </w:pPr>
            <w:r>
              <w:rPr>
                <w:sz w:val="20"/>
                <w:szCs w:val="20"/>
                <w:lang w:val="be-BY"/>
              </w:rPr>
              <w:t>Расположение: рабочий стол</w:t>
            </w:r>
          </w:p>
        </w:tc>
        <w:tc>
          <w:tcPr>
            <w:tcW w:w="1560" w:type="dxa"/>
            <w:shd w:val="clear" w:color="auto" w:fill="auto"/>
          </w:tcPr>
          <w:p w14:paraId="51292C46" w14:textId="5185CBE1" w:rsidR="001C4D1F" w:rsidRPr="00990CC6" w:rsidRDefault="001C4D1F" w:rsidP="001C4D1F">
            <w:pPr>
              <w:tabs>
                <w:tab w:val="left" w:pos="1134"/>
              </w:tabs>
              <w:ind w:firstLine="0"/>
              <w:jc w:val="left"/>
              <w:rPr>
                <w:sz w:val="20"/>
                <w:szCs w:val="20"/>
              </w:rPr>
            </w:pPr>
            <w:r>
              <w:rPr>
                <w:sz w:val="20"/>
                <w:szCs w:val="20"/>
                <w:lang w:val="be-BY"/>
              </w:rPr>
              <w:t>Открытый файл БД</w:t>
            </w:r>
          </w:p>
        </w:tc>
        <w:tc>
          <w:tcPr>
            <w:tcW w:w="1701" w:type="dxa"/>
            <w:shd w:val="clear" w:color="auto" w:fill="auto"/>
          </w:tcPr>
          <w:p w14:paraId="33944EA0" w14:textId="7492D09C" w:rsidR="001C4D1F" w:rsidRPr="001C4D1F" w:rsidRDefault="001C4D1F" w:rsidP="001C4D1F">
            <w:pPr>
              <w:tabs>
                <w:tab w:val="left" w:pos="1134"/>
              </w:tabs>
              <w:ind w:firstLine="0"/>
              <w:jc w:val="left"/>
              <w:rPr>
                <w:sz w:val="20"/>
                <w:szCs w:val="20"/>
                <w:lang w:val="be-BY"/>
              </w:rPr>
            </w:pPr>
            <w:r w:rsidRPr="00990CC6">
              <w:rPr>
                <w:sz w:val="20"/>
                <w:szCs w:val="20"/>
              </w:rPr>
              <w:t xml:space="preserve">Пункт </w:t>
            </w:r>
            <w:r>
              <w:rPr>
                <w:sz w:val="20"/>
                <w:szCs w:val="20"/>
                <w:lang w:val="be-BY"/>
              </w:rPr>
              <w:t>Ж3</w:t>
            </w:r>
          </w:p>
        </w:tc>
      </w:tr>
      <w:tr w:rsidR="001C4D1F" w:rsidRPr="00284BF0" w14:paraId="6E8A30EA" w14:textId="77777777" w:rsidTr="003302E9">
        <w:trPr>
          <w:trHeight w:val="454"/>
        </w:trPr>
        <w:tc>
          <w:tcPr>
            <w:tcW w:w="1134" w:type="dxa"/>
            <w:shd w:val="clear" w:color="auto" w:fill="auto"/>
          </w:tcPr>
          <w:p w14:paraId="1B3139D5" w14:textId="3899179A" w:rsidR="001C4D1F" w:rsidRPr="004F0BB8" w:rsidRDefault="004F0BB8" w:rsidP="001C4D1F">
            <w:pPr>
              <w:tabs>
                <w:tab w:val="left" w:pos="1134"/>
              </w:tabs>
              <w:ind w:firstLine="0"/>
              <w:jc w:val="left"/>
              <w:rPr>
                <w:sz w:val="20"/>
                <w:szCs w:val="20"/>
                <w:lang w:val="be-BY"/>
              </w:rPr>
            </w:pPr>
            <w:r>
              <w:rPr>
                <w:sz w:val="20"/>
                <w:szCs w:val="20"/>
                <w:lang w:val="be-BY"/>
              </w:rPr>
              <w:t>4</w:t>
            </w:r>
          </w:p>
        </w:tc>
        <w:tc>
          <w:tcPr>
            <w:tcW w:w="1418" w:type="dxa"/>
            <w:shd w:val="clear" w:color="auto" w:fill="auto"/>
          </w:tcPr>
          <w:p w14:paraId="4A845760" w14:textId="3EAB6B68" w:rsidR="001C4D1F" w:rsidRPr="004F0BB8" w:rsidRDefault="007A6668" w:rsidP="001C4D1F">
            <w:pPr>
              <w:tabs>
                <w:tab w:val="left" w:pos="1134"/>
              </w:tabs>
              <w:ind w:firstLine="0"/>
              <w:jc w:val="left"/>
              <w:rPr>
                <w:sz w:val="20"/>
                <w:szCs w:val="20"/>
                <w:lang w:val="be-BY"/>
              </w:rPr>
            </w:pPr>
            <w:r>
              <w:rPr>
                <w:sz w:val="20"/>
                <w:szCs w:val="20"/>
                <w:lang w:val="be-BY"/>
              </w:rPr>
              <w:t>2</w:t>
            </w:r>
            <w:r w:rsidR="001C4D1F" w:rsidRPr="00990CC6">
              <w:rPr>
                <w:sz w:val="20"/>
                <w:szCs w:val="20"/>
              </w:rPr>
              <w:t>.</w:t>
            </w:r>
            <w:r>
              <w:rPr>
                <w:sz w:val="20"/>
                <w:szCs w:val="20"/>
                <w:lang w:val="be-BY"/>
              </w:rPr>
              <w:t>1</w:t>
            </w:r>
          </w:p>
        </w:tc>
        <w:tc>
          <w:tcPr>
            <w:tcW w:w="1843" w:type="dxa"/>
            <w:shd w:val="clear" w:color="auto" w:fill="auto"/>
          </w:tcPr>
          <w:p w14:paraId="5218E427" w14:textId="4530EA3A" w:rsidR="001C4D1F" w:rsidRPr="001C4D1F" w:rsidRDefault="001C4D1F" w:rsidP="001C4D1F">
            <w:pPr>
              <w:tabs>
                <w:tab w:val="left" w:pos="1134"/>
              </w:tabs>
              <w:ind w:firstLine="0"/>
              <w:jc w:val="left"/>
              <w:rPr>
                <w:sz w:val="20"/>
                <w:szCs w:val="20"/>
                <w:lang w:val="be-BY"/>
              </w:rPr>
            </w:pPr>
            <w:r>
              <w:rPr>
                <w:rFonts w:eastAsia="Calibri"/>
                <w:sz w:val="20"/>
                <w:szCs w:val="20"/>
                <w:lang w:val="be-BY"/>
              </w:rPr>
              <w:t>Добавление записи</w:t>
            </w:r>
          </w:p>
        </w:tc>
        <w:tc>
          <w:tcPr>
            <w:tcW w:w="1842" w:type="dxa"/>
            <w:shd w:val="clear" w:color="auto" w:fill="auto"/>
          </w:tcPr>
          <w:p w14:paraId="4AE1C868" w14:textId="77777777" w:rsidR="001C4D1F" w:rsidRDefault="004F0BB8" w:rsidP="001C4D1F">
            <w:pPr>
              <w:tabs>
                <w:tab w:val="left" w:pos="1134"/>
              </w:tabs>
              <w:ind w:firstLine="0"/>
              <w:jc w:val="left"/>
              <w:rPr>
                <w:rFonts w:eastAsia="Calibri"/>
                <w:sz w:val="20"/>
                <w:szCs w:val="20"/>
                <w:lang w:val="be-BY"/>
              </w:rPr>
            </w:pPr>
            <w:r>
              <w:rPr>
                <w:rFonts w:eastAsia="Calibri"/>
                <w:sz w:val="20"/>
                <w:szCs w:val="20"/>
                <w:lang w:val="en-US"/>
              </w:rPr>
              <w:t>Id</w:t>
            </w:r>
            <w:r>
              <w:rPr>
                <w:rFonts w:eastAsia="Calibri"/>
                <w:sz w:val="20"/>
                <w:szCs w:val="20"/>
                <w:lang w:val="be-BY"/>
              </w:rPr>
              <w:t xml:space="preserve"> – 0;</w:t>
            </w:r>
          </w:p>
          <w:p w14:paraId="173579A8" w14:textId="2839FACB" w:rsidR="004F0BB8" w:rsidRPr="004F0BB8" w:rsidRDefault="004F0BB8" w:rsidP="001C4D1F">
            <w:pPr>
              <w:tabs>
                <w:tab w:val="left" w:pos="1134"/>
              </w:tabs>
              <w:ind w:firstLine="0"/>
              <w:jc w:val="left"/>
              <w:rPr>
                <w:sz w:val="20"/>
                <w:szCs w:val="20"/>
                <w:lang w:val="be-BY"/>
              </w:rPr>
            </w:pPr>
            <w:r>
              <w:rPr>
                <w:rFonts w:eastAsia="Calibri"/>
                <w:sz w:val="20"/>
                <w:szCs w:val="20"/>
                <w:lang w:val="en-US"/>
              </w:rPr>
              <w:t xml:space="preserve">Order </w:t>
            </w:r>
            <w:r>
              <w:rPr>
                <w:rFonts w:eastAsia="Calibri"/>
                <w:sz w:val="20"/>
                <w:szCs w:val="20"/>
                <w:lang w:val="be-BY"/>
              </w:rPr>
              <w:t>– 1</w:t>
            </w:r>
          </w:p>
        </w:tc>
        <w:tc>
          <w:tcPr>
            <w:tcW w:w="1560" w:type="dxa"/>
            <w:shd w:val="clear" w:color="auto" w:fill="auto"/>
          </w:tcPr>
          <w:p w14:paraId="7988D8F3" w14:textId="4CD7E231" w:rsidR="001C4D1F" w:rsidRPr="00990CC6" w:rsidRDefault="001C4D1F" w:rsidP="001C4D1F">
            <w:pPr>
              <w:tabs>
                <w:tab w:val="left" w:pos="1134"/>
              </w:tabs>
              <w:ind w:firstLine="0"/>
              <w:jc w:val="left"/>
              <w:rPr>
                <w:sz w:val="20"/>
                <w:szCs w:val="20"/>
              </w:rPr>
            </w:pPr>
            <w:r w:rsidRPr="00990CC6">
              <w:rPr>
                <w:rFonts w:eastAsia="Calibri"/>
                <w:sz w:val="20"/>
                <w:szCs w:val="20"/>
              </w:rPr>
              <w:t>Запись добавлена</w:t>
            </w:r>
          </w:p>
        </w:tc>
        <w:tc>
          <w:tcPr>
            <w:tcW w:w="1701" w:type="dxa"/>
            <w:shd w:val="clear" w:color="auto" w:fill="auto"/>
          </w:tcPr>
          <w:p w14:paraId="11F7E7F4" w14:textId="195C160B" w:rsidR="001C4D1F" w:rsidRPr="004F0BB8" w:rsidRDefault="001C4D1F" w:rsidP="001C4D1F">
            <w:pPr>
              <w:tabs>
                <w:tab w:val="left" w:pos="1134"/>
              </w:tabs>
              <w:ind w:firstLine="0"/>
              <w:jc w:val="left"/>
              <w:rPr>
                <w:sz w:val="20"/>
                <w:szCs w:val="20"/>
                <w:lang w:val="be-BY"/>
              </w:rPr>
            </w:pPr>
            <w:r w:rsidRPr="00990CC6">
              <w:rPr>
                <w:sz w:val="20"/>
                <w:szCs w:val="20"/>
              </w:rPr>
              <w:t xml:space="preserve">Пункт </w:t>
            </w:r>
            <w:r w:rsidR="004F0BB8">
              <w:rPr>
                <w:sz w:val="20"/>
                <w:szCs w:val="20"/>
                <w:lang w:val="be-BY"/>
              </w:rPr>
              <w:t>Ж4</w:t>
            </w:r>
          </w:p>
        </w:tc>
      </w:tr>
      <w:tr w:rsidR="004F0BB8" w:rsidRPr="00284BF0" w14:paraId="7B3FF3D9" w14:textId="77777777" w:rsidTr="003302E9">
        <w:trPr>
          <w:trHeight w:val="454"/>
        </w:trPr>
        <w:tc>
          <w:tcPr>
            <w:tcW w:w="1134" w:type="dxa"/>
            <w:shd w:val="clear" w:color="auto" w:fill="auto"/>
          </w:tcPr>
          <w:p w14:paraId="06F0D9C6" w14:textId="697D6D63" w:rsidR="004F0BB8" w:rsidRPr="007A6668" w:rsidRDefault="007A6668" w:rsidP="001C4D1F">
            <w:pPr>
              <w:tabs>
                <w:tab w:val="left" w:pos="1134"/>
              </w:tabs>
              <w:ind w:firstLine="0"/>
              <w:jc w:val="left"/>
              <w:rPr>
                <w:sz w:val="20"/>
                <w:szCs w:val="20"/>
                <w:lang w:val="be-BY"/>
              </w:rPr>
            </w:pPr>
            <w:r>
              <w:rPr>
                <w:sz w:val="20"/>
                <w:szCs w:val="20"/>
                <w:lang w:val="be-BY"/>
              </w:rPr>
              <w:t>5</w:t>
            </w:r>
          </w:p>
        </w:tc>
        <w:tc>
          <w:tcPr>
            <w:tcW w:w="1418" w:type="dxa"/>
            <w:shd w:val="clear" w:color="auto" w:fill="auto"/>
          </w:tcPr>
          <w:p w14:paraId="60DF298A" w14:textId="351B6668" w:rsidR="004F0BB8" w:rsidRDefault="007A6668" w:rsidP="001C4D1F">
            <w:pPr>
              <w:tabs>
                <w:tab w:val="left" w:pos="1134"/>
              </w:tabs>
              <w:ind w:firstLine="0"/>
              <w:jc w:val="left"/>
              <w:rPr>
                <w:sz w:val="20"/>
                <w:szCs w:val="20"/>
                <w:lang w:val="be-BY"/>
              </w:rPr>
            </w:pPr>
            <w:r>
              <w:rPr>
                <w:sz w:val="20"/>
                <w:szCs w:val="20"/>
                <w:lang w:val="be-BY"/>
              </w:rPr>
              <w:t>2.</w:t>
            </w:r>
            <w:r w:rsidR="00EA51E4">
              <w:rPr>
                <w:sz w:val="20"/>
                <w:szCs w:val="20"/>
                <w:lang w:val="be-BY"/>
              </w:rPr>
              <w:t>1</w:t>
            </w:r>
          </w:p>
        </w:tc>
        <w:tc>
          <w:tcPr>
            <w:tcW w:w="1843" w:type="dxa"/>
            <w:shd w:val="clear" w:color="auto" w:fill="auto"/>
          </w:tcPr>
          <w:p w14:paraId="6C497E34" w14:textId="6AFB8B01" w:rsidR="004F0BB8" w:rsidRDefault="004F0BB8" w:rsidP="001C4D1F">
            <w:pPr>
              <w:tabs>
                <w:tab w:val="left" w:pos="1134"/>
              </w:tabs>
              <w:ind w:firstLine="0"/>
              <w:jc w:val="left"/>
              <w:rPr>
                <w:rFonts w:eastAsia="Calibri"/>
                <w:sz w:val="20"/>
                <w:szCs w:val="20"/>
                <w:lang w:val="be-BY"/>
              </w:rPr>
            </w:pPr>
            <w:r>
              <w:rPr>
                <w:rFonts w:eastAsia="Calibri"/>
                <w:sz w:val="20"/>
                <w:szCs w:val="20"/>
                <w:lang w:val="be-BY"/>
              </w:rPr>
              <w:t>Добавление некорректной записи</w:t>
            </w:r>
          </w:p>
        </w:tc>
        <w:tc>
          <w:tcPr>
            <w:tcW w:w="1842" w:type="dxa"/>
            <w:shd w:val="clear" w:color="auto" w:fill="auto"/>
          </w:tcPr>
          <w:p w14:paraId="5A7B8062" w14:textId="0E0709B8" w:rsidR="004F0BB8" w:rsidRPr="004F0BB8" w:rsidRDefault="004F0BB8" w:rsidP="001C4D1F">
            <w:pPr>
              <w:tabs>
                <w:tab w:val="left" w:pos="1134"/>
              </w:tabs>
              <w:ind w:firstLine="0"/>
              <w:jc w:val="left"/>
              <w:rPr>
                <w:rFonts w:eastAsia="Calibri"/>
                <w:sz w:val="20"/>
                <w:szCs w:val="20"/>
                <w:lang w:val="be-BY"/>
              </w:rPr>
            </w:pPr>
            <w:r>
              <w:rPr>
                <w:rFonts w:eastAsia="Calibri"/>
                <w:sz w:val="20"/>
                <w:szCs w:val="20"/>
                <w:lang w:val="en-US"/>
              </w:rPr>
              <w:t xml:space="preserve">Id </w:t>
            </w:r>
            <w:r>
              <w:rPr>
                <w:rFonts w:eastAsia="Calibri"/>
                <w:sz w:val="20"/>
                <w:szCs w:val="20"/>
                <w:lang w:val="be-BY"/>
              </w:rPr>
              <w:t>– АБВ</w:t>
            </w:r>
          </w:p>
        </w:tc>
        <w:tc>
          <w:tcPr>
            <w:tcW w:w="1560" w:type="dxa"/>
            <w:shd w:val="clear" w:color="auto" w:fill="auto"/>
          </w:tcPr>
          <w:p w14:paraId="4EF9143B" w14:textId="5DFC80E7" w:rsidR="004F0BB8" w:rsidRPr="004F0BB8" w:rsidRDefault="004F0BB8" w:rsidP="001C4D1F">
            <w:pPr>
              <w:tabs>
                <w:tab w:val="left" w:pos="1134"/>
              </w:tabs>
              <w:ind w:firstLine="0"/>
              <w:jc w:val="left"/>
              <w:rPr>
                <w:rFonts w:eastAsia="Calibri"/>
                <w:sz w:val="20"/>
                <w:szCs w:val="20"/>
                <w:lang w:val="be-BY"/>
              </w:rPr>
            </w:pPr>
            <w:r>
              <w:rPr>
                <w:rFonts w:eastAsia="Calibri"/>
                <w:sz w:val="20"/>
                <w:szCs w:val="20"/>
                <w:lang w:val="be-BY"/>
              </w:rPr>
              <w:t>Сообщение об ошибке</w:t>
            </w:r>
          </w:p>
        </w:tc>
        <w:tc>
          <w:tcPr>
            <w:tcW w:w="1701" w:type="dxa"/>
            <w:shd w:val="clear" w:color="auto" w:fill="auto"/>
          </w:tcPr>
          <w:p w14:paraId="4489F31A" w14:textId="45E6258D" w:rsidR="004F0BB8" w:rsidRPr="004F0BB8" w:rsidRDefault="004F0BB8" w:rsidP="001C4D1F">
            <w:pPr>
              <w:tabs>
                <w:tab w:val="left" w:pos="1134"/>
              </w:tabs>
              <w:ind w:firstLine="0"/>
              <w:jc w:val="left"/>
              <w:rPr>
                <w:sz w:val="20"/>
                <w:szCs w:val="20"/>
                <w:lang w:val="be-BY"/>
              </w:rPr>
            </w:pPr>
            <w:r>
              <w:rPr>
                <w:sz w:val="20"/>
                <w:szCs w:val="20"/>
                <w:lang w:val="be-BY"/>
              </w:rPr>
              <w:t>Пункт Ж5</w:t>
            </w:r>
          </w:p>
        </w:tc>
      </w:tr>
      <w:tr w:rsidR="000B012F" w:rsidRPr="00284BF0" w14:paraId="373AD927" w14:textId="77777777" w:rsidTr="003302E9">
        <w:trPr>
          <w:trHeight w:val="454"/>
        </w:trPr>
        <w:tc>
          <w:tcPr>
            <w:tcW w:w="1134" w:type="dxa"/>
            <w:shd w:val="clear" w:color="auto" w:fill="auto"/>
          </w:tcPr>
          <w:p w14:paraId="6826056F" w14:textId="0BDA6D26" w:rsidR="000B012F" w:rsidRPr="007A6668" w:rsidRDefault="007A6668" w:rsidP="000B012F">
            <w:pPr>
              <w:tabs>
                <w:tab w:val="left" w:pos="1134"/>
              </w:tabs>
              <w:ind w:firstLine="0"/>
              <w:jc w:val="left"/>
              <w:rPr>
                <w:sz w:val="20"/>
                <w:szCs w:val="20"/>
                <w:lang w:val="be-BY"/>
              </w:rPr>
            </w:pPr>
            <w:r>
              <w:rPr>
                <w:sz w:val="20"/>
                <w:szCs w:val="20"/>
                <w:lang w:val="be-BY"/>
              </w:rPr>
              <w:t>6</w:t>
            </w:r>
          </w:p>
        </w:tc>
        <w:tc>
          <w:tcPr>
            <w:tcW w:w="1418" w:type="dxa"/>
            <w:shd w:val="clear" w:color="auto" w:fill="auto"/>
          </w:tcPr>
          <w:p w14:paraId="15AB60DF" w14:textId="2FBEFCBC" w:rsidR="000B012F" w:rsidRDefault="007A6668" w:rsidP="000B012F">
            <w:pPr>
              <w:tabs>
                <w:tab w:val="left" w:pos="1134"/>
              </w:tabs>
              <w:ind w:firstLine="0"/>
              <w:jc w:val="left"/>
              <w:rPr>
                <w:sz w:val="20"/>
                <w:szCs w:val="20"/>
                <w:lang w:val="be-BY"/>
              </w:rPr>
            </w:pPr>
            <w:r>
              <w:rPr>
                <w:sz w:val="20"/>
                <w:szCs w:val="20"/>
                <w:lang w:val="be-BY"/>
              </w:rPr>
              <w:t>2.</w:t>
            </w:r>
            <w:r w:rsidR="00EA51E4">
              <w:rPr>
                <w:sz w:val="20"/>
                <w:szCs w:val="20"/>
                <w:lang w:val="be-BY"/>
              </w:rPr>
              <w:t>2</w:t>
            </w:r>
          </w:p>
        </w:tc>
        <w:tc>
          <w:tcPr>
            <w:tcW w:w="1843" w:type="dxa"/>
            <w:shd w:val="clear" w:color="auto" w:fill="auto"/>
          </w:tcPr>
          <w:p w14:paraId="6AB013EA" w14:textId="78E29C59" w:rsidR="000B012F" w:rsidRDefault="000B012F" w:rsidP="000B012F">
            <w:pPr>
              <w:tabs>
                <w:tab w:val="left" w:pos="1134"/>
              </w:tabs>
              <w:ind w:firstLine="0"/>
              <w:jc w:val="left"/>
              <w:rPr>
                <w:rFonts w:eastAsia="Calibri"/>
                <w:sz w:val="20"/>
                <w:szCs w:val="20"/>
                <w:lang w:val="be-BY"/>
              </w:rPr>
            </w:pPr>
            <w:r>
              <w:rPr>
                <w:rFonts w:eastAsia="Calibri"/>
                <w:sz w:val="20"/>
                <w:szCs w:val="20"/>
                <w:lang w:val="be-BY"/>
              </w:rPr>
              <w:t>Редактирование записи</w:t>
            </w:r>
          </w:p>
        </w:tc>
        <w:tc>
          <w:tcPr>
            <w:tcW w:w="1842" w:type="dxa"/>
            <w:shd w:val="clear" w:color="auto" w:fill="auto"/>
          </w:tcPr>
          <w:p w14:paraId="7FF8EE17" w14:textId="2895065C" w:rsidR="000B012F" w:rsidRDefault="000B012F" w:rsidP="000B012F">
            <w:pPr>
              <w:tabs>
                <w:tab w:val="left" w:pos="1134"/>
              </w:tabs>
              <w:ind w:firstLine="0"/>
              <w:jc w:val="left"/>
              <w:rPr>
                <w:rFonts w:eastAsia="Calibri"/>
                <w:sz w:val="20"/>
                <w:szCs w:val="20"/>
                <w:lang w:val="en-US"/>
              </w:rPr>
            </w:pPr>
            <w:r>
              <w:rPr>
                <w:rFonts w:eastAsia="Calibri"/>
                <w:sz w:val="20"/>
                <w:szCs w:val="20"/>
                <w:lang w:val="en-US"/>
              </w:rPr>
              <w:t>Order</w:t>
            </w:r>
            <w:r>
              <w:rPr>
                <w:rFonts w:eastAsia="Calibri"/>
                <w:sz w:val="20"/>
                <w:szCs w:val="20"/>
                <w:lang w:val="be-BY"/>
              </w:rPr>
              <w:t xml:space="preserve"> – 10</w:t>
            </w:r>
          </w:p>
        </w:tc>
        <w:tc>
          <w:tcPr>
            <w:tcW w:w="1560" w:type="dxa"/>
            <w:shd w:val="clear" w:color="auto" w:fill="auto"/>
          </w:tcPr>
          <w:p w14:paraId="0BD2F2C0" w14:textId="7821ACFE" w:rsidR="000B012F" w:rsidRDefault="000B012F" w:rsidP="000B012F">
            <w:pPr>
              <w:tabs>
                <w:tab w:val="left" w:pos="1134"/>
              </w:tabs>
              <w:ind w:firstLine="0"/>
              <w:jc w:val="left"/>
              <w:rPr>
                <w:rFonts w:eastAsia="Calibri"/>
                <w:sz w:val="20"/>
                <w:szCs w:val="20"/>
                <w:lang w:val="be-BY"/>
              </w:rPr>
            </w:pPr>
            <w:r>
              <w:rPr>
                <w:rFonts w:eastAsia="Calibri"/>
                <w:sz w:val="20"/>
                <w:szCs w:val="20"/>
                <w:lang w:val="be-BY"/>
              </w:rPr>
              <w:t>Запись изменена</w:t>
            </w:r>
          </w:p>
        </w:tc>
        <w:tc>
          <w:tcPr>
            <w:tcW w:w="1701" w:type="dxa"/>
            <w:shd w:val="clear" w:color="auto" w:fill="auto"/>
          </w:tcPr>
          <w:p w14:paraId="36B7761C" w14:textId="68E20A48" w:rsidR="000B012F" w:rsidRDefault="000B012F" w:rsidP="000B012F">
            <w:pPr>
              <w:tabs>
                <w:tab w:val="left" w:pos="1134"/>
              </w:tabs>
              <w:ind w:firstLine="0"/>
              <w:jc w:val="left"/>
              <w:rPr>
                <w:sz w:val="20"/>
                <w:szCs w:val="20"/>
                <w:lang w:val="be-BY"/>
              </w:rPr>
            </w:pPr>
            <w:r>
              <w:rPr>
                <w:sz w:val="20"/>
                <w:szCs w:val="20"/>
                <w:lang w:val="be-BY"/>
              </w:rPr>
              <w:t>Пункт Ж6</w:t>
            </w:r>
          </w:p>
        </w:tc>
      </w:tr>
      <w:tr w:rsidR="000B012F" w:rsidRPr="00284BF0" w14:paraId="1BACD6D0" w14:textId="77777777" w:rsidTr="003302E9">
        <w:trPr>
          <w:trHeight w:val="454"/>
        </w:trPr>
        <w:tc>
          <w:tcPr>
            <w:tcW w:w="1134" w:type="dxa"/>
            <w:shd w:val="clear" w:color="auto" w:fill="auto"/>
          </w:tcPr>
          <w:p w14:paraId="3152E50E" w14:textId="5599F9C9" w:rsidR="000B012F" w:rsidRPr="007A6668" w:rsidRDefault="007A6668" w:rsidP="000B012F">
            <w:pPr>
              <w:tabs>
                <w:tab w:val="left" w:pos="1134"/>
              </w:tabs>
              <w:ind w:firstLine="0"/>
              <w:jc w:val="left"/>
              <w:rPr>
                <w:sz w:val="20"/>
                <w:szCs w:val="20"/>
                <w:lang w:val="be-BY"/>
              </w:rPr>
            </w:pPr>
            <w:r>
              <w:rPr>
                <w:sz w:val="20"/>
                <w:szCs w:val="20"/>
                <w:lang w:val="be-BY"/>
              </w:rPr>
              <w:t>7</w:t>
            </w:r>
          </w:p>
        </w:tc>
        <w:tc>
          <w:tcPr>
            <w:tcW w:w="1418" w:type="dxa"/>
            <w:shd w:val="clear" w:color="auto" w:fill="auto"/>
          </w:tcPr>
          <w:p w14:paraId="542A0DE5" w14:textId="2296B9FB" w:rsidR="000B012F" w:rsidRDefault="007A6668" w:rsidP="000B012F">
            <w:pPr>
              <w:tabs>
                <w:tab w:val="left" w:pos="1134"/>
              </w:tabs>
              <w:ind w:firstLine="0"/>
              <w:jc w:val="left"/>
              <w:rPr>
                <w:sz w:val="20"/>
                <w:szCs w:val="20"/>
                <w:lang w:val="be-BY"/>
              </w:rPr>
            </w:pPr>
            <w:r>
              <w:rPr>
                <w:sz w:val="20"/>
                <w:szCs w:val="20"/>
                <w:lang w:val="be-BY"/>
              </w:rPr>
              <w:t>2.</w:t>
            </w:r>
            <w:r w:rsidR="00EA51E4">
              <w:rPr>
                <w:sz w:val="20"/>
                <w:szCs w:val="20"/>
                <w:lang w:val="be-BY"/>
              </w:rPr>
              <w:t>3</w:t>
            </w:r>
          </w:p>
        </w:tc>
        <w:tc>
          <w:tcPr>
            <w:tcW w:w="1843" w:type="dxa"/>
            <w:shd w:val="clear" w:color="auto" w:fill="auto"/>
          </w:tcPr>
          <w:p w14:paraId="6C63F2CA" w14:textId="34B2D86B" w:rsidR="000B012F" w:rsidRDefault="000B012F" w:rsidP="000B012F">
            <w:pPr>
              <w:tabs>
                <w:tab w:val="left" w:pos="1134"/>
              </w:tabs>
              <w:ind w:firstLine="0"/>
              <w:jc w:val="left"/>
              <w:rPr>
                <w:rFonts w:eastAsia="Calibri"/>
                <w:sz w:val="20"/>
                <w:szCs w:val="20"/>
                <w:lang w:val="be-BY"/>
              </w:rPr>
            </w:pPr>
            <w:r>
              <w:rPr>
                <w:rFonts w:eastAsia="Calibri"/>
                <w:sz w:val="20"/>
                <w:szCs w:val="20"/>
                <w:lang w:val="be-BY"/>
              </w:rPr>
              <w:t>Удаление записи</w:t>
            </w:r>
          </w:p>
        </w:tc>
        <w:tc>
          <w:tcPr>
            <w:tcW w:w="1842" w:type="dxa"/>
            <w:shd w:val="clear" w:color="auto" w:fill="auto"/>
          </w:tcPr>
          <w:p w14:paraId="51661F1A" w14:textId="4C255218" w:rsidR="000B012F" w:rsidRDefault="000B012F" w:rsidP="000B012F">
            <w:pPr>
              <w:tabs>
                <w:tab w:val="left" w:pos="1134"/>
              </w:tabs>
              <w:ind w:firstLine="0"/>
              <w:jc w:val="left"/>
              <w:rPr>
                <w:rFonts w:eastAsia="Calibri"/>
                <w:sz w:val="20"/>
                <w:szCs w:val="20"/>
                <w:lang w:val="en-US"/>
              </w:rPr>
            </w:pPr>
            <w:r>
              <w:rPr>
                <w:rFonts w:eastAsia="Calibri"/>
                <w:sz w:val="20"/>
                <w:szCs w:val="20"/>
                <w:lang w:val="be-BY"/>
              </w:rPr>
              <w:t xml:space="preserve">Запись с </w:t>
            </w:r>
            <w:r>
              <w:rPr>
                <w:rFonts w:eastAsia="Calibri"/>
                <w:sz w:val="20"/>
                <w:szCs w:val="20"/>
                <w:lang w:val="en-US"/>
              </w:rPr>
              <w:t xml:space="preserve">Id </w:t>
            </w:r>
            <w:r>
              <w:rPr>
                <w:rFonts w:eastAsia="Calibri"/>
                <w:sz w:val="20"/>
                <w:szCs w:val="20"/>
                <w:lang w:val="be-BY"/>
              </w:rPr>
              <w:t>– 1</w:t>
            </w:r>
          </w:p>
        </w:tc>
        <w:tc>
          <w:tcPr>
            <w:tcW w:w="1560" w:type="dxa"/>
            <w:shd w:val="clear" w:color="auto" w:fill="auto"/>
          </w:tcPr>
          <w:p w14:paraId="55C3FBB1" w14:textId="4ECB38A9" w:rsidR="000B012F" w:rsidRDefault="000B012F" w:rsidP="000B012F">
            <w:pPr>
              <w:tabs>
                <w:tab w:val="left" w:pos="1134"/>
              </w:tabs>
              <w:ind w:firstLine="0"/>
              <w:jc w:val="left"/>
              <w:rPr>
                <w:rFonts w:eastAsia="Calibri"/>
                <w:sz w:val="20"/>
                <w:szCs w:val="20"/>
                <w:lang w:val="be-BY"/>
              </w:rPr>
            </w:pPr>
            <w:r>
              <w:rPr>
                <w:rFonts w:eastAsia="Calibri"/>
                <w:sz w:val="20"/>
                <w:szCs w:val="20"/>
                <w:lang w:val="be-BY"/>
              </w:rPr>
              <w:t>Запись удалена</w:t>
            </w:r>
          </w:p>
        </w:tc>
        <w:tc>
          <w:tcPr>
            <w:tcW w:w="1701" w:type="dxa"/>
            <w:shd w:val="clear" w:color="auto" w:fill="auto"/>
          </w:tcPr>
          <w:p w14:paraId="5A9B8792" w14:textId="3608E071" w:rsidR="000B012F" w:rsidRDefault="000B012F" w:rsidP="000B012F">
            <w:pPr>
              <w:tabs>
                <w:tab w:val="left" w:pos="1134"/>
              </w:tabs>
              <w:ind w:firstLine="0"/>
              <w:jc w:val="left"/>
              <w:rPr>
                <w:sz w:val="20"/>
                <w:szCs w:val="20"/>
                <w:lang w:val="be-BY"/>
              </w:rPr>
            </w:pPr>
            <w:r>
              <w:rPr>
                <w:sz w:val="20"/>
                <w:szCs w:val="20"/>
                <w:lang w:val="be-BY"/>
              </w:rPr>
              <w:t>Пункт Ж7</w:t>
            </w:r>
          </w:p>
        </w:tc>
      </w:tr>
      <w:tr w:rsidR="000B012F" w:rsidRPr="00284BF0" w14:paraId="5F689C8D" w14:textId="77777777" w:rsidTr="003302E9">
        <w:trPr>
          <w:trHeight w:val="454"/>
        </w:trPr>
        <w:tc>
          <w:tcPr>
            <w:tcW w:w="1134" w:type="dxa"/>
            <w:shd w:val="clear" w:color="auto" w:fill="auto"/>
          </w:tcPr>
          <w:p w14:paraId="4B070A87" w14:textId="0F106997" w:rsidR="000B012F" w:rsidRPr="007A6668" w:rsidRDefault="007A6668" w:rsidP="000B012F">
            <w:pPr>
              <w:tabs>
                <w:tab w:val="left" w:pos="1134"/>
              </w:tabs>
              <w:ind w:firstLine="0"/>
              <w:jc w:val="left"/>
              <w:rPr>
                <w:sz w:val="20"/>
                <w:szCs w:val="20"/>
                <w:lang w:val="be-BY"/>
              </w:rPr>
            </w:pPr>
            <w:r>
              <w:rPr>
                <w:sz w:val="20"/>
                <w:szCs w:val="20"/>
                <w:lang w:val="be-BY"/>
              </w:rPr>
              <w:t>8</w:t>
            </w:r>
          </w:p>
        </w:tc>
        <w:tc>
          <w:tcPr>
            <w:tcW w:w="1418" w:type="dxa"/>
            <w:shd w:val="clear" w:color="auto" w:fill="auto"/>
          </w:tcPr>
          <w:p w14:paraId="682BADD0" w14:textId="6C0B211D" w:rsidR="000B012F" w:rsidRDefault="007A6668" w:rsidP="000B012F">
            <w:pPr>
              <w:tabs>
                <w:tab w:val="left" w:pos="1134"/>
              </w:tabs>
              <w:ind w:firstLine="0"/>
              <w:jc w:val="left"/>
              <w:rPr>
                <w:sz w:val="20"/>
                <w:szCs w:val="20"/>
                <w:lang w:val="be-BY"/>
              </w:rPr>
            </w:pPr>
            <w:r>
              <w:rPr>
                <w:sz w:val="20"/>
                <w:szCs w:val="20"/>
                <w:lang w:val="be-BY"/>
              </w:rPr>
              <w:t>2.</w:t>
            </w:r>
            <w:r w:rsidR="00EA51E4">
              <w:rPr>
                <w:sz w:val="20"/>
                <w:szCs w:val="20"/>
                <w:lang w:val="be-BY"/>
              </w:rPr>
              <w:t>3</w:t>
            </w:r>
          </w:p>
        </w:tc>
        <w:tc>
          <w:tcPr>
            <w:tcW w:w="1843" w:type="dxa"/>
            <w:shd w:val="clear" w:color="auto" w:fill="auto"/>
          </w:tcPr>
          <w:p w14:paraId="6EB7FD6B" w14:textId="79FE28AB" w:rsidR="000B012F" w:rsidRDefault="000B012F" w:rsidP="000B012F">
            <w:pPr>
              <w:tabs>
                <w:tab w:val="left" w:pos="1134"/>
              </w:tabs>
              <w:ind w:firstLine="0"/>
              <w:jc w:val="left"/>
              <w:rPr>
                <w:rFonts w:eastAsia="Calibri"/>
                <w:sz w:val="20"/>
                <w:szCs w:val="20"/>
                <w:lang w:val="be-BY"/>
              </w:rPr>
            </w:pPr>
            <w:r>
              <w:rPr>
                <w:rFonts w:eastAsia="Calibri"/>
                <w:sz w:val="20"/>
                <w:szCs w:val="20"/>
                <w:lang w:val="be-BY"/>
              </w:rPr>
              <w:t>Попытка удаления записей без выбора</w:t>
            </w:r>
          </w:p>
        </w:tc>
        <w:tc>
          <w:tcPr>
            <w:tcW w:w="1842" w:type="dxa"/>
            <w:shd w:val="clear" w:color="auto" w:fill="auto"/>
          </w:tcPr>
          <w:p w14:paraId="2381F18D" w14:textId="1756B9C3" w:rsidR="000B012F" w:rsidRPr="000B012F" w:rsidRDefault="000B012F" w:rsidP="000B012F">
            <w:pPr>
              <w:tabs>
                <w:tab w:val="left" w:pos="1134"/>
              </w:tabs>
              <w:ind w:firstLine="0"/>
              <w:jc w:val="left"/>
              <w:rPr>
                <w:rFonts w:eastAsia="Calibri"/>
                <w:sz w:val="20"/>
                <w:szCs w:val="20"/>
                <w:lang w:val="be-BY"/>
              </w:rPr>
            </w:pPr>
          </w:p>
        </w:tc>
        <w:tc>
          <w:tcPr>
            <w:tcW w:w="1560" w:type="dxa"/>
            <w:shd w:val="clear" w:color="auto" w:fill="auto"/>
          </w:tcPr>
          <w:p w14:paraId="4B1C757B" w14:textId="41B4D424" w:rsidR="000B012F" w:rsidRDefault="000B012F" w:rsidP="000B012F">
            <w:pPr>
              <w:tabs>
                <w:tab w:val="left" w:pos="1134"/>
              </w:tabs>
              <w:ind w:firstLine="0"/>
              <w:jc w:val="left"/>
              <w:rPr>
                <w:rFonts w:eastAsia="Calibri"/>
                <w:sz w:val="20"/>
                <w:szCs w:val="20"/>
                <w:lang w:val="be-BY"/>
              </w:rPr>
            </w:pPr>
            <w:r>
              <w:rPr>
                <w:rFonts w:eastAsia="Calibri"/>
                <w:sz w:val="20"/>
                <w:szCs w:val="20"/>
                <w:lang w:val="be-BY"/>
              </w:rPr>
              <w:t>Сообщение об ошибке</w:t>
            </w:r>
          </w:p>
        </w:tc>
        <w:tc>
          <w:tcPr>
            <w:tcW w:w="1701" w:type="dxa"/>
            <w:shd w:val="clear" w:color="auto" w:fill="auto"/>
          </w:tcPr>
          <w:p w14:paraId="1DD3BF8F" w14:textId="67A4BDBC" w:rsidR="000B012F" w:rsidRDefault="005A1055" w:rsidP="000B012F">
            <w:pPr>
              <w:tabs>
                <w:tab w:val="left" w:pos="1134"/>
              </w:tabs>
              <w:ind w:firstLine="0"/>
              <w:jc w:val="left"/>
              <w:rPr>
                <w:sz w:val="20"/>
                <w:szCs w:val="20"/>
                <w:lang w:val="be-BY"/>
              </w:rPr>
            </w:pPr>
            <w:r>
              <w:rPr>
                <w:sz w:val="20"/>
                <w:szCs w:val="20"/>
                <w:lang w:val="be-BY"/>
              </w:rPr>
              <w:t>Пункт Ж8</w:t>
            </w:r>
          </w:p>
        </w:tc>
      </w:tr>
      <w:tr w:rsidR="000B012F" w:rsidRPr="00284BF0" w14:paraId="5909680E" w14:textId="77777777" w:rsidTr="003302E9">
        <w:trPr>
          <w:trHeight w:val="454"/>
        </w:trPr>
        <w:tc>
          <w:tcPr>
            <w:tcW w:w="1134" w:type="dxa"/>
            <w:shd w:val="clear" w:color="auto" w:fill="auto"/>
          </w:tcPr>
          <w:p w14:paraId="0884847C" w14:textId="03AF89F8" w:rsidR="000B012F" w:rsidRPr="007A6668" w:rsidRDefault="007A6668" w:rsidP="000B012F">
            <w:pPr>
              <w:tabs>
                <w:tab w:val="left" w:pos="1134"/>
              </w:tabs>
              <w:ind w:firstLine="0"/>
              <w:jc w:val="left"/>
              <w:rPr>
                <w:sz w:val="20"/>
                <w:szCs w:val="20"/>
                <w:lang w:val="be-BY"/>
              </w:rPr>
            </w:pPr>
            <w:r>
              <w:rPr>
                <w:sz w:val="20"/>
                <w:szCs w:val="20"/>
                <w:lang w:val="be-BY"/>
              </w:rPr>
              <w:t>9</w:t>
            </w:r>
          </w:p>
        </w:tc>
        <w:tc>
          <w:tcPr>
            <w:tcW w:w="1418" w:type="dxa"/>
            <w:shd w:val="clear" w:color="auto" w:fill="auto"/>
          </w:tcPr>
          <w:p w14:paraId="5EDB3E3F" w14:textId="599A1F4C" w:rsidR="000B012F" w:rsidRDefault="007A6668" w:rsidP="000B012F">
            <w:pPr>
              <w:tabs>
                <w:tab w:val="left" w:pos="1134"/>
              </w:tabs>
              <w:ind w:firstLine="0"/>
              <w:jc w:val="left"/>
              <w:rPr>
                <w:sz w:val="20"/>
                <w:szCs w:val="20"/>
                <w:lang w:val="be-BY"/>
              </w:rPr>
            </w:pPr>
            <w:r>
              <w:rPr>
                <w:sz w:val="20"/>
                <w:szCs w:val="20"/>
                <w:lang w:val="be-BY"/>
              </w:rPr>
              <w:t>3.1</w:t>
            </w:r>
          </w:p>
        </w:tc>
        <w:tc>
          <w:tcPr>
            <w:tcW w:w="1843" w:type="dxa"/>
            <w:shd w:val="clear" w:color="auto" w:fill="auto"/>
          </w:tcPr>
          <w:p w14:paraId="1BEFCF61" w14:textId="460EA1D4" w:rsidR="000B012F" w:rsidRDefault="000B012F" w:rsidP="000B012F">
            <w:pPr>
              <w:tabs>
                <w:tab w:val="left" w:pos="1134"/>
              </w:tabs>
              <w:ind w:firstLine="0"/>
              <w:jc w:val="left"/>
              <w:rPr>
                <w:rFonts w:eastAsia="Calibri"/>
                <w:sz w:val="20"/>
                <w:szCs w:val="20"/>
                <w:lang w:val="be-BY"/>
              </w:rPr>
            </w:pPr>
            <w:r>
              <w:rPr>
                <w:rFonts w:eastAsia="Calibri"/>
                <w:sz w:val="20"/>
                <w:szCs w:val="20"/>
                <w:lang w:val="be-BY"/>
              </w:rPr>
              <w:t>Сохранение БД</w:t>
            </w:r>
          </w:p>
        </w:tc>
        <w:tc>
          <w:tcPr>
            <w:tcW w:w="1842" w:type="dxa"/>
            <w:shd w:val="clear" w:color="auto" w:fill="auto"/>
          </w:tcPr>
          <w:p w14:paraId="59F38392" w14:textId="61ADC300" w:rsidR="000B012F" w:rsidRPr="000B012F" w:rsidRDefault="000B012F" w:rsidP="000B012F">
            <w:pPr>
              <w:tabs>
                <w:tab w:val="left" w:pos="1134"/>
              </w:tabs>
              <w:ind w:firstLine="0"/>
              <w:jc w:val="left"/>
              <w:rPr>
                <w:rFonts w:eastAsia="Calibri"/>
                <w:sz w:val="20"/>
                <w:szCs w:val="20"/>
                <w:lang w:val="be-BY"/>
              </w:rPr>
            </w:pPr>
          </w:p>
        </w:tc>
        <w:tc>
          <w:tcPr>
            <w:tcW w:w="1560" w:type="dxa"/>
            <w:shd w:val="clear" w:color="auto" w:fill="auto"/>
          </w:tcPr>
          <w:p w14:paraId="6E0B4EE1" w14:textId="3A6323A6" w:rsidR="000B012F" w:rsidRDefault="000B012F" w:rsidP="000B012F">
            <w:pPr>
              <w:tabs>
                <w:tab w:val="left" w:pos="1134"/>
              </w:tabs>
              <w:ind w:firstLine="0"/>
              <w:jc w:val="left"/>
              <w:rPr>
                <w:rFonts w:eastAsia="Calibri"/>
                <w:sz w:val="20"/>
                <w:szCs w:val="20"/>
                <w:lang w:val="be-BY"/>
              </w:rPr>
            </w:pPr>
            <w:r>
              <w:rPr>
                <w:rFonts w:eastAsia="Calibri"/>
                <w:sz w:val="20"/>
                <w:szCs w:val="20"/>
                <w:lang w:val="be-BY"/>
              </w:rPr>
              <w:t>Данные занесены в файл БД</w:t>
            </w:r>
          </w:p>
        </w:tc>
        <w:tc>
          <w:tcPr>
            <w:tcW w:w="1701" w:type="dxa"/>
            <w:shd w:val="clear" w:color="auto" w:fill="auto"/>
          </w:tcPr>
          <w:p w14:paraId="42DDFB95" w14:textId="187E612D" w:rsidR="000B012F" w:rsidRDefault="000B012F" w:rsidP="000B012F">
            <w:pPr>
              <w:tabs>
                <w:tab w:val="left" w:pos="1134"/>
              </w:tabs>
              <w:ind w:firstLine="0"/>
              <w:jc w:val="left"/>
              <w:rPr>
                <w:sz w:val="20"/>
                <w:szCs w:val="20"/>
                <w:lang w:val="be-BY"/>
              </w:rPr>
            </w:pPr>
            <w:r>
              <w:rPr>
                <w:sz w:val="20"/>
                <w:szCs w:val="20"/>
                <w:lang w:val="be-BY"/>
              </w:rPr>
              <w:t>Пункт Ж</w:t>
            </w:r>
            <w:r w:rsidR="005A1055">
              <w:rPr>
                <w:sz w:val="20"/>
                <w:szCs w:val="20"/>
                <w:lang w:val="be-BY"/>
              </w:rPr>
              <w:t>9</w:t>
            </w:r>
          </w:p>
        </w:tc>
      </w:tr>
      <w:tr w:rsidR="000B012F" w:rsidRPr="00284BF0" w14:paraId="5C530A1F" w14:textId="77777777" w:rsidTr="003302E9">
        <w:trPr>
          <w:trHeight w:val="454"/>
        </w:trPr>
        <w:tc>
          <w:tcPr>
            <w:tcW w:w="1134" w:type="dxa"/>
            <w:shd w:val="clear" w:color="auto" w:fill="auto"/>
          </w:tcPr>
          <w:p w14:paraId="5EDA65F4" w14:textId="17A96558" w:rsidR="000B012F" w:rsidRPr="007A6668" w:rsidRDefault="007A6668" w:rsidP="000B012F">
            <w:pPr>
              <w:tabs>
                <w:tab w:val="left" w:pos="1134"/>
              </w:tabs>
              <w:ind w:firstLine="0"/>
              <w:jc w:val="left"/>
              <w:rPr>
                <w:sz w:val="20"/>
                <w:szCs w:val="20"/>
                <w:lang w:val="be-BY"/>
              </w:rPr>
            </w:pPr>
            <w:r>
              <w:rPr>
                <w:sz w:val="20"/>
                <w:szCs w:val="20"/>
                <w:lang w:val="be-BY"/>
              </w:rPr>
              <w:t>10</w:t>
            </w:r>
          </w:p>
        </w:tc>
        <w:tc>
          <w:tcPr>
            <w:tcW w:w="1418" w:type="dxa"/>
            <w:shd w:val="clear" w:color="auto" w:fill="auto"/>
          </w:tcPr>
          <w:p w14:paraId="7B86364D" w14:textId="6D4C20B9" w:rsidR="000B012F" w:rsidRDefault="007A6668" w:rsidP="000B012F">
            <w:pPr>
              <w:tabs>
                <w:tab w:val="left" w:pos="1134"/>
              </w:tabs>
              <w:ind w:firstLine="0"/>
              <w:jc w:val="left"/>
              <w:rPr>
                <w:sz w:val="20"/>
                <w:szCs w:val="20"/>
                <w:lang w:val="be-BY"/>
              </w:rPr>
            </w:pPr>
            <w:r>
              <w:rPr>
                <w:sz w:val="20"/>
                <w:szCs w:val="20"/>
                <w:lang w:val="be-BY"/>
              </w:rPr>
              <w:t>3.1</w:t>
            </w:r>
          </w:p>
        </w:tc>
        <w:tc>
          <w:tcPr>
            <w:tcW w:w="1843" w:type="dxa"/>
            <w:shd w:val="clear" w:color="auto" w:fill="auto"/>
          </w:tcPr>
          <w:p w14:paraId="66DE210E" w14:textId="3FE3C725" w:rsidR="000B012F" w:rsidRDefault="000B012F" w:rsidP="000B012F">
            <w:pPr>
              <w:tabs>
                <w:tab w:val="left" w:pos="1134"/>
              </w:tabs>
              <w:ind w:firstLine="0"/>
              <w:jc w:val="left"/>
              <w:rPr>
                <w:rFonts w:eastAsia="Calibri"/>
                <w:sz w:val="20"/>
                <w:szCs w:val="20"/>
                <w:lang w:val="be-BY"/>
              </w:rPr>
            </w:pPr>
            <w:r>
              <w:rPr>
                <w:rFonts w:eastAsia="Calibri"/>
                <w:sz w:val="20"/>
                <w:szCs w:val="20"/>
                <w:lang w:val="be-BY"/>
              </w:rPr>
              <w:t>Попытка сохранить неоткрытую БД</w:t>
            </w:r>
          </w:p>
        </w:tc>
        <w:tc>
          <w:tcPr>
            <w:tcW w:w="1842" w:type="dxa"/>
            <w:shd w:val="clear" w:color="auto" w:fill="auto"/>
          </w:tcPr>
          <w:p w14:paraId="72A7044D" w14:textId="77777777" w:rsidR="000B012F" w:rsidRDefault="000B012F" w:rsidP="000B012F">
            <w:pPr>
              <w:tabs>
                <w:tab w:val="left" w:pos="1134"/>
              </w:tabs>
              <w:ind w:firstLine="0"/>
              <w:jc w:val="left"/>
              <w:rPr>
                <w:rFonts w:eastAsia="Calibri"/>
                <w:sz w:val="20"/>
                <w:szCs w:val="20"/>
                <w:lang w:val="be-BY"/>
              </w:rPr>
            </w:pPr>
          </w:p>
        </w:tc>
        <w:tc>
          <w:tcPr>
            <w:tcW w:w="1560" w:type="dxa"/>
            <w:shd w:val="clear" w:color="auto" w:fill="auto"/>
          </w:tcPr>
          <w:p w14:paraId="0C5D0599" w14:textId="205BA724" w:rsidR="000B012F" w:rsidRDefault="000B012F" w:rsidP="000B012F">
            <w:pPr>
              <w:tabs>
                <w:tab w:val="left" w:pos="1134"/>
              </w:tabs>
              <w:ind w:firstLine="0"/>
              <w:jc w:val="left"/>
              <w:rPr>
                <w:rFonts w:eastAsia="Calibri"/>
                <w:sz w:val="20"/>
                <w:szCs w:val="20"/>
                <w:lang w:val="be-BY"/>
              </w:rPr>
            </w:pPr>
            <w:r>
              <w:rPr>
                <w:rFonts w:eastAsia="Calibri"/>
                <w:sz w:val="20"/>
                <w:szCs w:val="20"/>
                <w:lang w:val="be-BY"/>
              </w:rPr>
              <w:t>Сообщение об ошибке</w:t>
            </w:r>
          </w:p>
        </w:tc>
        <w:tc>
          <w:tcPr>
            <w:tcW w:w="1701" w:type="dxa"/>
            <w:shd w:val="clear" w:color="auto" w:fill="auto"/>
          </w:tcPr>
          <w:p w14:paraId="67AC695D" w14:textId="12281C33" w:rsidR="000B012F" w:rsidRDefault="000B012F" w:rsidP="000B012F">
            <w:pPr>
              <w:tabs>
                <w:tab w:val="left" w:pos="1134"/>
              </w:tabs>
              <w:ind w:firstLine="0"/>
              <w:jc w:val="left"/>
              <w:rPr>
                <w:sz w:val="20"/>
                <w:szCs w:val="20"/>
                <w:lang w:val="be-BY"/>
              </w:rPr>
            </w:pPr>
            <w:r>
              <w:rPr>
                <w:sz w:val="20"/>
                <w:szCs w:val="20"/>
                <w:lang w:val="be-BY"/>
              </w:rPr>
              <w:t>Пункт Ж</w:t>
            </w:r>
            <w:r w:rsidR="005A1055">
              <w:rPr>
                <w:sz w:val="20"/>
                <w:szCs w:val="20"/>
                <w:lang w:val="be-BY"/>
              </w:rPr>
              <w:t>10</w:t>
            </w:r>
          </w:p>
        </w:tc>
      </w:tr>
      <w:tr w:rsidR="005A1055" w:rsidRPr="00284BF0" w14:paraId="3778CCFD" w14:textId="77777777" w:rsidTr="003302E9">
        <w:trPr>
          <w:trHeight w:val="454"/>
        </w:trPr>
        <w:tc>
          <w:tcPr>
            <w:tcW w:w="1134" w:type="dxa"/>
            <w:shd w:val="clear" w:color="auto" w:fill="auto"/>
          </w:tcPr>
          <w:p w14:paraId="608B98BD" w14:textId="49026260" w:rsidR="005A1055" w:rsidRPr="007A6668" w:rsidRDefault="007A6668" w:rsidP="000B012F">
            <w:pPr>
              <w:tabs>
                <w:tab w:val="left" w:pos="1134"/>
              </w:tabs>
              <w:ind w:firstLine="0"/>
              <w:jc w:val="left"/>
              <w:rPr>
                <w:sz w:val="20"/>
                <w:szCs w:val="20"/>
                <w:lang w:val="be-BY"/>
              </w:rPr>
            </w:pPr>
            <w:r>
              <w:rPr>
                <w:sz w:val="20"/>
                <w:szCs w:val="20"/>
                <w:lang w:val="be-BY"/>
              </w:rPr>
              <w:t>11</w:t>
            </w:r>
          </w:p>
        </w:tc>
        <w:tc>
          <w:tcPr>
            <w:tcW w:w="1418" w:type="dxa"/>
            <w:shd w:val="clear" w:color="auto" w:fill="auto"/>
          </w:tcPr>
          <w:p w14:paraId="666F828B" w14:textId="479ACCDB" w:rsidR="005A1055" w:rsidRDefault="007A6668" w:rsidP="000B012F">
            <w:pPr>
              <w:tabs>
                <w:tab w:val="left" w:pos="1134"/>
              </w:tabs>
              <w:ind w:firstLine="0"/>
              <w:jc w:val="left"/>
              <w:rPr>
                <w:sz w:val="20"/>
                <w:szCs w:val="20"/>
                <w:lang w:val="be-BY"/>
              </w:rPr>
            </w:pPr>
            <w:r>
              <w:rPr>
                <w:sz w:val="20"/>
                <w:szCs w:val="20"/>
                <w:lang w:val="be-BY"/>
              </w:rPr>
              <w:t>4.1</w:t>
            </w:r>
          </w:p>
        </w:tc>
        <w:tc>
          <w:tcPr>
            <w:tcW w:w="1843" w:type="dxa"/>
            <w:shd w:val="clear" w:color="auto" w:fill="auto"/>
          </w:tcPr>
          <w:p w14:paraId="5EF00050" w14:textId="32AF6E59" w:rsidR="005A1055" w:rsidRDefault="005A1055" w:rsidP="000B012F">
            <w:pPr>
              <w:tabs>
                <w:tab w:val="left" w:pos="1134"/>
              </w:tabs>
              <w:ind w:firstLine="0"/>
              <w:jc w:val="left"/>
              <w:rPr>
                <w:rFonts w:eastAsia="Calibri"/>
                <w:sz w:val="20"/>
                <w:szCs w:val="20"/>
                <w:lang w:val="be-BY"/>
              </w:rPr>
            </w:pPr>
            <w:r>
              <w:rPr>
                <w:rFonts w:eastAsia="Calibri"/>
                <w:sz w:val="20"/>
                <w:szCs w:val="20"/>
                <w:lang w:val="be-BY"/>
              </w:rPr>
              <w:t>Десериализация файла</w:t>
            </w:r>
          </w:p>
        </w:tc>
        <w:tc>
          <w:tcPr>
            <w:tcW w:w="1842" w:type="dxa"/>
            <w:shd w:val="clear" w:color="auto" w:fill="auto"/>
          </w:tcPr>
          <w:p w14:paraId="3848D388" w14:textId="488C92B9" w:rsidR="005A1055" w:rsidRDefault="005A1055" w:rsidP="000B012F">
            <w:pPr>
              <w:tabs>
                <w:tab w:val="left" w:pos="1134"/>
              </w:tabs>
              <w:ind w:firstLine="0"/>
              <w:jc w:val="left"/>
              <w:rPr>
                <w:rFonts w:eastAsia="Calibri"/>
                <w:sz w:val="20"/>
                <w:szCs w:val="20"/>
                <w:lang w:val="be-BY"/>
              </w:rPr>
            </w:pPr>
            <w:r>
              <w:rPr>
                <w:rFonts w:eastAsia="Calibri"/>
                <w:sz w:val="20"/>
                <w:szCs w:val="20"/>
                <w:lang w:val="be-BY"/>
              </w:rPr>
              <w:t>Раположение: рабочий стол</w:t>
            </w:r>
          </w:p>
        </w:tc>
        <w:tc>
          <w:tcPr>
            <w:tcW w:w="1560" w:type="dxa"/>
            <w:shd w:val="clear" w:color="auto" w:fill="auto"/>
          </w:tcPr>
          <w:p w14:paraId="5CE7D368" w14:textId="1527DDA7" w:rsidR="005A1055" w:rsidRDefault="00872A58" w:rsidP="000B012F">
            <w:pPr>
              <w:tabs>
                <w:tab w:val="left" w:pos="1134"/>
              </w:tabs>
              <w:ind w:firstLine="0"/>
              <w:jc w:val="left"/>
              <w:rPr>
                <w:rFonts w:eastAsia="Calibri"/>
                <w:sz w:val="20"/>
                <w:szCs w:val="20"/>
                <w:lang w:val="be-BY"/>
              </w:rPr>
            </w:pPr>
            <w:r>
              <w:rPr>
                <w:rFonts w:eastAsia="Calibri"/>
                <w:sz w:val="20"/>
                <w:szCs w:val="20"/>
                <w:lang w:val="be-BY"/>
              </w:rPr>
              <w:t>Данные подгрузились</w:t>
            </w:r>
          </w:p>
        </w:tc>
        <w:tc>
          <w:tcPr>
            <w:tcW w:w="1701" w:type="dxa"/>
            <w:shd w:val="clear" w:color="auto" w:fill="auto"/>
          </w:tcPr>
          <w:p w14:paraId="44A6362A" w14:textId="0671FB3A" w:rsidR="005A1055" w:rsidRDefault="00872A58" w:rsidP="000B012F">
            <w:pPr>
              <w:tabs>
                <w:tab w:val="left" w:pos="1134"/>
              </w:tabs>
              <w:ind w:firstLine="0"/>
              <w:jc w:val="left"/>
              <w:rPr>
                <w:sz w:val="20"/>
                <w:szCs w:val="20"/>
                <w:lang w:val="be-BY"/>
              </w:rPr>
            </w:pPr>
            <w:r>
              <w:rPr>
                <w:sz w:val="20"/>
                <w:szCs w:val="20"/>
                <w:lang w:val="be-BY"/>
              </w:rPr>
              <w:t>Пункт Ж11</w:t>
            </w:r>
          </w:p>
        </w:tc>
      </w:tr>
      <w:tr w:rsidR="00872A58" w:rsidRPr="00284BF0" w14:paraId="4949B1CA" w14:textId="77777777" w:rsidTr="003302E9">
        <w:trPr>
          <w:trHeight w:val="454"/>
        </w:trPr>
        <w:tc>
          <w:tcPr>
            <w:tcW w:w="1134" w:type="dxa"/>
            <w:shd w:val="clear" w:color="auto" w:fill="auto"/>
          </w:tcPr>
          <w:p w14:paraId="2EE0092B" w14:textId="34F11C57" w:rsidR="00872A58" w:rsidRPr="007A6668" w:rsidRDefault="007A6668" w:rsidP="000B012F">
            <w:pPr>
              <w:tabs>
                <w:tab w:val="left" w:pos="1134"/>
              </w:tabs>
              <w:ind w:firstLine="0"/>
              <w:jc w:val="left"/>
              <w:rPr>
                <w:sz w:val="20"/>
                <w:szCs w:val="20"/>
                <w:lang w:val="be-BY"/>
              </w:rPr>
            </w:pPr>
            <w:r>
              <w:rPr>
                <w:sz w:val="20"/>
                <w:szCs w:val="20"/>
                <w:lang w:val="be-BY"/>
              </w:rPr>
              <w:t>12</w:t>
            </w:r>
          </w:p>
        </w:tc>
        <w:tc>
          <w:tcPr>
            <w:tcW w:w="1418" w:type="dxa"/>
            <w:shd w:val="clear" w:color="auto" w:fill="auto"/>
          </w:tcPr>
          <w:p w14:paraId="63CC88D1" w14:textId="1F44EF7B" w:rsidR="00872A58" w:rsidRDefault="007A6668" w:rsidP="000B012F">
            <w:pPr>
              <w:tabs>
                <w:tab w:val="left" w:pos="1134"/>
              </w:tabs>
              <w:ind w:firstLine="0"/>
              <w:jc w:val="left"/>
              <w:rPr>
                <w:sz w:val="20"/>
                <w:szCs w:val="20"/>
                <w:lang w:val="be-BY"/>
              </w:rPr>
            </w:pPr>
            <w:r>
              <w:rPr>
                <w:sz w:val="20"/>
                <w:szCs w:val="20"/>
                <w:lang w:val="be-BY"/>
              </w:rPr>
              <w:t>4.2</w:t>
            </w:r>
          </w:p>
        </w:tc>
        <w:tc>
          <w:tcPr>
            <w:tcW w:w="1843" w:type="dxa"/>
            <w:shd w:val="clear" w:color="auto" w:fill="auto"/>
          </w:tcPr>
          <w:p w14:paraId="38A99DBB" w14:textId="10551B4B" w:rsidR="00872A58" w:rsidRDefault="00872A58" w:rsidP="000B012F">
            <w:pPr>
              <w:tabs>
                <w:tab w:val="left" w:pos="1134"/>
              </w:tabs>
              <w:ind w:firstLine="0"/>
              <w:jc w:val="left"/>
              <w:rPr>
                <w:rFonts w:eastAsia="Calibri"/>
                <w:sz w:val="20"/>
                <w:szCs w:val="20"/>
                <w:lang w:val="be-BY"/>
              </w:rPr>
            </w:pPr>
            <w:r>
              <w:rPr>
                <w:rFonts w:eastAsia="Calibri"/>
                <w:sz w:val="20"/>
                <w:szCs w:val="20"/>
                <w:lang w:val="be-BY"/>
              </w:rPr>
              <w:t>Сериализация</w:t>
            </w:r>
          </w:p>
        </w:tc>
        <w:tc>
          <w:tcPr>
            <w:tcW w:w="1842" w:type="dxa"/>
            <w:shd w:val="clear" w:color="auto" w:fill="auto"/>
          </w:tcPr>
          <w:p w14:paraId="5E14E6AC" w14:textId="71C0816B" w:rsidR="00872A58" w:rsidRDefault="00872A58" w:rsidP="000B012F">
            <w:pPr>
              <w:tabs>
                <w:tab w:val="left" w:pos="1134"/>
              </w:tabs>
              <w:ind w:firstLine="0"/>
              <w:jc w:val="left"/>
              <w:rPr>
                <w:rFonts w:eastAsia="Calibri"/>
                <w:sz w:val="20"/>
                <w:szCs w:val="20"/>
                <w:lang w:val="be-BY"/>
              </w:rPr>
            </w:pPr>
            <w:r>
              <w:rPr>
                <w:rFonts w:eastAsia="Calibri"/>
                <w:sz w:val="20"/>
                <w:szCs w:val="20"/>
                <w:lang w:val="be-BY"/>
              </w:rPr>
              <w:t>Раположение: рабочий стол</w:t>
            </w:r>
          </w:p>
        </w:tc>
        <w:tc>
          <w:tcPr>
            <w:tcW w:w="1560" w:type="dxa"/>
            <w:shd w:val="clear" w:color="auto" w:fill="auto"/>
          </w:tcPr>
          <w:p w14:paraId="62E24939" w14:textId="67BC7710" w:rsidR="00872A58" w:rsidRDefault="00872A58" w:rsidP="000B012F">
            <w:pPr>
              <w:tabs>
                <w:tab w:val="left" w:pos="1134"/>
              </w:tabs>
              <w:ind w:firstLine="0"/>
              <w:jc w:val="left"/>
              <w:rPr>
                <w:rFonts w:eastAsia="Calibri"/>
                <w:sz w:val="20"/>
                <w:szCs w:val="20"/>
                <w:lang w:val="be-BY"/>
              </w:rPr>
            </w:pPr>
            <w:r>
              <w:rPr>
                <w:rFonts w:eastAsia="Calibri"/>
                <w:sz w:val="20"/>
                <w:szCs w:val="20"/>
                <w:lang w:val="be-BY"/>
              </w:rPr>
              <w:t>Сериализованный файл</w:t>
            </w:r>
          </w:p>
        </w:tc>
        <w:tc>
          <w:tcPr>
            <w:tcW w:w="1701" w:type="dxa"/>
            <w:shd w:val="clear" w:color="auto" w:fill="auto"/>
          </w:tcPr>
          <w:p w14:paraId="1E1FE966" w14:textId="6ABCB320" w:rsidR="00872A58" w:rsidRDefault="00872A58" w:rsidP="000B012F">
            <w:pPr>
              <w:tabs>
                <w:tab w:val="left" w:pos="1134"/>
              </w:tabs>
              <w:ind w:firstLine="0"/>
              <w:jc w:val="left"/>
              <w:rPr>
                <w:sz w:val="20"/>
                <w:szCs w:val="20"/>
                <w:lang w:val="be-BY"/>
              </w:rPr>
            </w:pPr>
            <w:r>
              <w:rPr>
                <w:sz w:val="20"/>
                <w:szCs w:val="20"/>
                <w:lang w:val="be-BY"/>
              </w:rPr>
              <w:t>Пункт Ж12</w:t>
            </w:r>
          </w:p>
        </w:tc>
      </w:tr>
    </w:tbl>
    <w:p w14:paraId="1867C509" w14:textId="70865A0E" w:rsidR="00CF3CDE" w:rsidRDefault="00CF3CDE" w:rsidP="00CF3CDE">
      <w:pPr>
        <w:pStyle w:val="Heading1"/>
        <w:numPr>
          <w:ilvl w:val="0"/>
          <w:numId w:val="0"/>
        </w:numPr>
        <w:spacing w:after="0" w:line="240" w:lineRule="auto"/>
        <w:rPr>
          <w:lang w:val="be-BY"/>
        </w:rPr>
      </w:pPr>
      <w:bookmarkStart w:id="203" w:name="_Toc120408440"/>
      <w:r w:rsidRPr="00B04F09">
        <w:lastRenderedPageBreak/>
        <w:t xml:space="preserve">ПРИЛОЖЕНИЕ </w:t>
      </w:r>
      <w:r w:rsidRPr="00B04F09">
        <w:rPr>
          <w:lang w:val="be-BY"/>
        </w:rPr>
        <w:t>Е</w:t>
      </w:r>
      <w:r w:rsidRPr="00B04F09">
        <w:br/>
        <w:t>(обязательное)</w:t>
      </w:r>
      <w:r w:rsidRPr="00B04F09">
        <w:br/>
      </w:r>
      <w:r w:rsidRPr="00B04F09">
        <w:rPr>
          <w:lang w:val="be-BY"/>
        </w:rPr>
        <w:t>Результаты</w:t>
      </w:r>
      <w:r w:rsidR="00106FFA" w:rsidRPr="00B04F09">
        <w:rPr>
          <w:lang w:val="be-BY"/>
        </w:rPr>
        <w:t xml:space="preserve"> тестирования</w:t>
      </w:r>
      <w:bookmarkEnd w:id="203"/>
    </w:p>
    <w:p w14:paraId="5825FF87" w14:textId="44EA424A" w:rsidR="00106FFA" w:rsidRDefault="00106FFA" w:rsidP="001F3D06">
      <w:pPr>
        <w:spacing w:before="120"/>
        <w:ind w:firstLine="142"/>
        <w:rPr>
          <w:bCs/>
        </w:rPr>
      </w:pPr>
      <w:r>
        <w:rPr>
          <w:bCs/>
        </w:rPr>
        <w:t xml:space="preserve">Таблица – </w:t>
      </w:r>
      <w:r w:rsidRPr="00B04F09">
        <w:rPr>
          <w:bCs/>
        </w:rPr>
        <w:t>Результаты тестирования</w:t>
      </w:r>
      <w:r>
        <w:rPr>
          <w:bCs/>
        </w:rPr>
        <w:t xml:space="preserve"> </w:t>
      </w:r>
    </w:p>
    <w:tbl>
      <w:tblPr>
        <w:tblStyle w:val="TableGrid"/>
        <w:tblW w:w="9236" w:type="dxa"/>
        <w:tblInd w:w="108" w:type="dxa"/>
        <w:tblLook w:val="04A0" w:firstRow="1" w:lastRow="0" w:firstColumn="1" w:lastColumn="0" w:noHBand="0" w:noVBand="1"/>
      </w:tblPr>
      <w:tblGrid>
        <w:gridCol w:w="2106"/>
        <w:gridCol w:w="1903"/>
        <w:gridCol w:w="1749"/>
        <w:gridCol w:w="1749"/>
        <w:gridCol w:w="1729"/>
      </w:tblGrid>
      <w:tr w:rsidR="00106FFA" w:rsidRPr="00B36EE8" w14:paraId="1C865745" w14:textId="77777777" w:rsidTr="001F3D06">
        <w:tc>
          <w:tcPr>
            <w:tcW w:w="2106" w:type="dxa"/>
            <w:tcBorders>
              <w:top w:val="single" w:sz="4" w:space="0" w:color="auto"/>
              <w:left w:val="single" w:sz="4" w:space="0" w:color="auto"/>
              <w:bottom w:val="single" w:sz="4" w:space="0" w:color="auto"/>
              <w:right w:val="single" w:sz="4" w:space="0" w:color="auto"/>
            </w:tcBorders>
            <w:hideMark/>
          </w:tcPr>
          <w:p w14:paraId="44C8C645" w14:textId="77777777" w:rsidR="00106FFA" w:rsidRPr="001F3D06" w:rsidRDefault="00106FFA" w:rsidP="003302E9">
            <w:pPr>
              <w:ind w:firstLine="0"/>
              <w:rPr>
                <w:bCs/>
                <w:sz w:val="20"/>
                <w:szCs w:val="20"/>
              </w:rPr>
            </w:pPr>
            <w:r w:rsidRPr="001F3D06">
              <w:rPr>
                <w:bCs/>
                <w:sz w:val="20"/>
                <w:szCs w:val="20"/>
              </w:rPr>
              <w:t>Тестовый случай</w:t>
            </w:r>
          </w:p>
        </w:tc>
        <w:tc>
          <w:tcPr>
            <w:tcW w:w="1903" w:type="dxa"/>
            <w:tcBorders>
              <w:top w:val="single" w:sz="4" w:space="0" w:color="auto"/>
              <w:left w:val="single" w:sz="4" w:space="0" w:color="auto"/>
              <w:bottom w:val="single" w:sz="4" w:space="0" w:color="auto"/>
              <w:right w:val="single" w:sz="4" w:space="0" w:color="auto"/>
            </w:tcBorders>
            <w:hideMark/>
          </w:tcPr>
          <w:p w14:paraId="656B11F1" w14:textId="77777777" w:rsidR="00106FFA" w:rsidRPr="001F3D06" w:rsidRDefault="00106FFA" w:rsidP="003302E9">
            <w:pPr>
              <w:ind w:firstLine="0"/>
              <w:rPr>
                <w:bCs/>
                <w:sz w:val="20"/>
                <w:szCs w:val="20"/>
              </w:rPr>
            </w:pPr>
            <w:r w:rsidRPr="001F3D06">
              <w:rPr>
                <w:bCs/>
                <w:sz w:val="20"/>
                <w:szCs w:val="20"/>
              </w:rPr>
              <w:t xml:space="preserve">Входные данные </w:t>
            </w:r>
          </w:p>
        </w:tc>
        <w:tc>
          <w:tcPr>
            <w:tcW w:w="1749" w:type="dxa"/>
            <w:tcBorders>
              <w:top w:val="single" w:sz="4" w:space="0" w:color="auto"/>
              <w:left w:val="single" w:sz="4" w:space="0" w:color="auto"/>
              <w:bottom w:val="single" w:sz="4" w:space="0" w:color="auto"/>
              <w:right w:val="single" w:sz="4" w:space="0" w:color="auto"/>
            </w:tcBorders>
            <w:hideMark/>
          </w:tcPr>
          <w:p w14:paraId="579C3253" w14:textId="77777777" w:rsidR="00106FFA" w:rsidRPr="001F3D06" w:rsidRDefault="00106FFA" w:rsidP="003302E9">
            <w:pPr>
              <w:ind w:firstLine="0"/>
              <w:rPr>
                <w:bCs/>
                <w:sz w:val="20"/>
                <w:szCs w:val="20"/>
              </w:rPr>
            </w:pPr>
            <w:r w:rsidRPr="001F3D06">
              <w:rPr>
                <w:bCs/>
                <w:sz w:val="20"/>
                <w:szCs w:val="20"/>
              </w:rPr>
              <w:t xml:space="preserve">Ожидаемый результат </w:t>
            </w:r>
          </w:p>
        </w:tc>
        <w:tc>
          <w:tcPr>
            <w:tcW w:w="1749" w:type="dxa"/>
            <w:tcBorders>
              <w:top w:val="single" w:sz="4" w:space="0" w:color="auto"/>
              <w:left w:val="single" w:sz="4" w:space="0" w:color="auto"/>
              <w:bottom w:val="single" w:sz="4" w:space="0" w:color="auto"/>
              <w:right w:val="single" w:sz="4" w:space="0" w:color="auto"/>
            </w:tcBorders>
            <w:hideMark/>
          </w:tcPr>
          <w:p w14:paraId="1E4389F3" w14:textId="77777777" w:rsidR="00106FFA" w:rsidRPr="001F3D06" w:rsidRDefault="00106FFA" w:rsidP="003302E9">
            <w:pPr>
              <w:ind w:firstLine="0"/>
              <w:rPr>
                <w:bCs/>
                <w:sz w:val="20"/>
                <w:szCs w:val="20"/>
              </w:rPr>
            </w:pPr>
            <w:r w:rsidRPr="001F3D06">
              <w:rPr>
                <w:bCs/>
                <w:sz w:val="20"/>
                <w:szCs w:val="20"/>
              </w:rPr>
              <w:t>Фактический результат</w:t>
            </w:r>
          </w:p>
        </w:tc>
        <w:tc>
          <w:tcPr>
            <w:tcW w:w="1729" w:type="dxa"/>
            <w:tcBorders>
              <w:top w:val="single" w:sz="4" w:space="0" w:color="auto"/>
              <w:left w:val="single" w:sz="4" w:space="0" w:color="auto"/>
              <w:bottom w:val="single" w:sz="4" w:space="0" w:color="auto"/>
              <w:right w:val="single" w:sz="4" w:space="0" w:color="auto"/>
            </w:tcBorders>
            <w:hideMark/>
          </w:tcPr>
          <w:p w14:paraId="200FE30E" w14:textId="77777777" w:rsidR="00106FFA" w:rsidRPr="001F3D06" w:rsidRDefault="00106FFA" w:rsidP="003302E9">
            <w:pPr>
              <w:ind w:firstLine="0"/>
              <w:rPr>
                <w:bCs/>
                <w:sz w:val="20"/>
                <w:szCs w:val="20"/>
              </w:rPr>
            </w:pPr>
            <w:r w:rsidRPr="001F3D06">
              <w:rPr>
                <w:bCs/>
                <w:sz w:val="20"/>
                <w:szCs w:val="20"/>
              </w:rPr>
              <w:t xml:space="preserve">Результат тестирования </w:t>
            </w:r>
          </w:p>
        </w:tc>
      </w:tr>
      <w:tr w:rsidR="00106FFA" w:rsidRPr="00B36EE8" w14:paraId="57F60A01" w14:textId="77777777" w:rsidTr="001F3D06">
        <w:trPr>
          <w:trHeight w:val="454"/>
        </w:trPr>
        <w:tc>
          <w:tcPr>
            <w:tcW w:w="2106" w:type="dxa"/>
            <w:tcBorders>
              <w:top w:val="single" w:sz="4" w:space="0" w:color="auto"/>
              <w:left w:val="single" w:sz="4" w:space="0" w:color="auto"/>
              <w:bottom w:val="single" w:sz="4" w:space="0" w:color="auto"/>
              <w:right w:val="single" w:sz="4" w:space="0" w:color="auto"/>
            </w:tcBorders>
            <w:vAlign w:val="center"/>
            <w:hideMark/>
          </w:tcPr>
          <w:p w14:paraId="68CEBAF8" w14:textId="77777777" w:rsidR="00106FFA" w:rsidRPr="001F3D06" w:rsidRDefault="00106FFA" w:rsidP="00882CD7">
            <w:pPr>
              <w:ind w:firstLine="0"/>
              <w:jc w:val="center"/>
              <w:rPr>
                <w:bCs/>
                <w:sz w:val="20"/>
                <w:szCs w:val="20"/>
              </w:rPr>
            </w:pPr>
            <w:r w:rsidRPr="001F3D06">
              <w:rPr>
                <w:bCs/>
                <w:sz w:val="20"/>
                <w:szCs w:val="20"/>
              </w:rPr>
              <w:t>1</w:t>
            </w:r>
          </w:p>
        </w:tc>
        <w:tc>
          <w:tcPr>
            <w:tcW w:w="1903" w:type="dxa"/>
            <w:tcBorders>
              <w:top w:val="single" w:sz="4" w:space="0" w:color="auto"/>
              <w:left w:val="single" w:sz="4" w:space="0" w:color="auto"/>
              <w:bottom w:val="single" w:sz="4" w:space="0" w:color="auto"/>
              <w:right w:val="single" w:sz="4" w:space="0" w:color="auto"/>
            </w:tcBorders>
            <w:vAlign w:val="center"/>
            <w:hideMark/>
          </w:tcPr>
          <w:p w14:paraId="5DE7B22E" w14:textId="77777777" w:rsidR="00106FFA" w:rsidRPr="001F3D06" w:rsidRDefault="00106FFA" w:rsidP="00882CD7">
            <w:pPr>
              <w:ind w:firstLine="0"/>
              <w:jc w:val="center"/>
              <w:rPr>
                <w:bCs/>
                <w:sz w:val="20"/>
                <w:szCs w:val="20"/>
              </w:rPr>
            </w:pPr>
            <w:r w:rsidRPr="001F3D06">
              <w:rPr>
                <w:bCs/>
                <w:sz w:val="20"/>
                <w:szCs w:val="20"/>
              </w:rPr>
              <w:t>2</w:t>
            </w:r>
          </w:p>
        </w:tc>
        <w:tc>
          <w:tcPr>
            <w:tcW w:w="1749" w:type="dxa"/>
            <w:tcBorders>
              <w:top w:val="single" w:sz="4" w:space="0" w:color="auto"/>
              <w:left w:val="single" w:sz="4" w:space="0" w:color="auto"/>
              <w:bottom w:val="single" w:sz="4" w:space="0" w:color="auto"/>
              <w:right w:val="single" w:sz="4" w:space="0" w:color="auto"/>
            </w:tcBorders>
            <w:vAlign w:val="center"/>
            <w:hideMark/>
          </w:tcPr>
          <w:p w14:paraId="1CAB72BE" w14:textId="77777777" w:rsidR="00106FFA" w:rsidRPr="001F3D06" w:rsidRDefault="00106FFA" w:rsidP="00882CD7">
            <w:pPr>
              <w:ind w:firstLine="0"/>
              <w:jc w:val="center"/>
              <w:rPr>
                <w:bCs/>
                <w:sz w:val="20"/>
                <w:szCs w:val="20"/>
              </w:rPr>
            </w:pPr>
            <w:r w:rsidRPr="001F3D06">
              <w:rPr>
                <w:bCs/>
                <w:sz w:val="20"/>
                <w:szCs w:val="20"/>
              </w:rPr>
              <w:t>3</w:t>
            </w:r>
          </w:p>
        </w:tc>
        <w:tc>
          <w:tcPr>
            <w:tcW w:w="1749" w:type="dxa"/>
            <w:tcBorders>
              <w:top w:val="single" w:sz="4" w:space="0" w:color="auto"/>
              <w:left w:val="single" w:sz="4" w:space="0" w:color="auto"/>
              <w:bottom w:val="single" w:sz="4" w:space="0" w:color="auto"/>
              <w:right w:val="single" w:sz="4" w:space="0" w:color="auto"/>
            </w:tcBorders>
            <w:vAlign w:val="center"/>
            <w:hideMark/>
          </w:tcPr>
          <w:p w14:paraId="785DA94E" w14:textId="77777777" w:rsidR="00106FFA" w:rsidRPr="001F3D06" w:rsidRDefault="00106FFA" w:rsidP="00882CD7">
            <w:pPr>
              <w:ind w:firstLine="0"/>
              <w:jc w:val="center"/>
              <w:rPr>
                <w:bCs/>
                <w:sz w:val="20"/>
                <w:szCs w:val="20"/>
              </w:rPr>
            </w:pPr>
            <w:r w:rsidRPr="001F3D06">
              <w:rPr>
                <w:bCs/>
                <w:sz w:val="20"/>
                <w:szCs w:val="20"/>
              </w:rPr>
              <w:t>4</w:t>
            </w:r>
          </w:p>
        </w:tc>
        <w:tc>
          <w:tcPr>
            <w:tcW w:w="1729" w:type="dxa"/>
            <w:tcBorders>
              <w:top w:val="single" w:sz="4" w:space="0" w:color="auto"/>
              <w:left w:val="single" w:sz="4" w:space="0" w:color="auto"/>
              <w:bottom w:val="single" w:sz="4" w:space="0" w:color="auto"/>
              <w:right w:val="single" w:sz="4" w:space="0" w:color="auto"/>
            </w:tcBorders>
            <w:vAlign w:val="center"/>
            <w:hideMark/>
          </w:tcPr>
          <w:p w14:paraId="3C34FDB6" w14:textId="77777777" w:rsidR="00106FFA" w:rsidRPr="001F3D06" w:rsidRDefault="00106FFA" w:rsidP="00882CD7">
            <w:pPr>
              <w:ind w:firstLine="0"/>
              <w:jc w:val="center"/>
              <w:rPr>
                <w:bCs/>
                <w:sz w:val="20"/>
                <w:szCs w:val="20"/>
              </w:rPr>
            </w:pPr>
            <w:r w:rsidRPr="001F3D06">
              <w:rPr>
                <w:bCs/>
                <w:sz w:val="20"/>
                <w:szCs w:val="20"/>
              </w:rPr>
              <w:t>5</w:t>
            </w:r>
          </w:p>
        </w:tc>
      </w:tr>
      <w:tr w:rsidR="00882CD7" w:rsidRPr="00B36EE8" w14:paraId="488C7A55" w14:textId="77777777" w:rsidTr="001F3D06">
        <w:tc>
          <w:tcPr>
            <w:tcW w:w="2106" w:type="dxa"/>
            <w:tcBorders>
              <w:top w:val="single" w:sz="4" w:space="0" w:color="auto"/>
              <w:left w:val="single" w:sz="4" w:space="0" w:color="auto"/>
              <w:bottom w:val="nil"/>
              <w:right w:val="single" w:sz="4" w:space="0" w:color="auto"/>
            </w:tcBorders>
          </w:tcPr>
          <w:p w14:paraId="14EAAEDE" w14:textId="54ECA74E" w:rsidR="00882CD7" w:rsidRPr="001F3D06" w:rsidRDefault="00882CD7" w:rsidP="00882CD7">
            <w:pPr>
              <w:ind w:firstLine="0"/>
              <w:rPr>
                <w:bCs/>
                <w:sz w:val="20"/>
                <w:szCs w:val="20"/>
              </w:rPr>
            </w:pPr>
            <w:r w:rsidRPr="001F3D06">
              <w:rPr>
                <w:sz w:val="20"/>
                <w:szCs w:val="20"/>
              </w:rPr>
              <w:t xml:space="preserve">Авторизация </w:t>
            </w:r>
            <w:r w:rsidRPr="001F3D06">
              <w:rPr>
                <w:sz w:val="20"/>
                <w:szCs w:val="20"/>
                <w:lang w:val="be-BY"/>
              </w:rPr>
              <w:t>Администратора</w:t>
            </w:r>
          </w:p>
        </w:tc>
        <w:tc>
          <w:tcPr>
            <w:tcW w:w="1903" w:type="dxa"/>
            <w:tcBorders>
              <w:top w:val="single" w:sz="4" w:space="0" w:color="auto"/>
              <w:left w:val="single" w:sz="4" w:space="0" w:color="auto"/>
              <w:bottom w:val="nil"/>
              <w:right w:val="single" w:sz="4" w:space="0" w:color="auto"/>
            </w:tcBorders>
          </w:tcPr>
          <w:p w14:paraId="0A4340B6" w14:textId="295E9D0E" w:rsidR="00882CD7" w:rsidRPr="001F3D06" w:rsidRDefault="00882CD7" w:rsidP="00882CD7">
            <w:pPr>
              <w:ind w:firstLine="0"/>
              <w:rPr>
                <w:bCs/>
                <w:sz w:val="20"/>
                <w:szCs w:val="20"/>
              </w:rPr>
            </w:pPr>
          </w:p>
        </w:tc>
        <w:tc>
          <w:tcPr>
            <w:tcW w:w="1749" w:type="dxa"/>
            <w:tcBorders>
              <w:top w:val="single" w:sz="4" w:space="0" w:color="auto"/>
              <w:left w:val="single" w:sz="4" w:space="0" w:color="auto"/>
              <w:bottom w:val="nil"/>
              <w:right w:val="single" w:sz="4" w:space="0" w:color="auto"/>
            </w:tcBorders>
          </w:tcPr>
          <w:p w14:paraId="51163339" w14:textId="4A1DD5D7" w:rsidR="00882CD7" w:rsidRPr="001F3D06" w:rsidRDefault="00882CD7" w:rsidP="00882CD7">
            <w:pPr>
              <w:ind w:firstLine="0"/>
              <w:rPr>
                <w:bCs/>
                <w:sz w:val="20"/>
                <w:szCs w:val="20"/>
              </w:rPr>
            </w:pPr>
            <w:r w:rsidRPr="001F3D06">
              <w:rPr>
                <w:sz w:val="20"/>
                <w:szCs w:val="20"/>
              </w:rPr>
              <w:t xml:space="preserve">Открытая </w:t>
            </w:r>
            <w:r w:rsidRPr="001F3D06">
              <w:rPr>
                <w:sz w:val="20"/>
                <w:szCs w:val="20"/>
                <w:lang w:val="be-BY"/>
              </w:rPr>
              <w:t xml:space="preserve">главная </w:t>
            </w:r>
            <w:r w:rsidRPr="001F3D06">
              <w:rPr>
                <w:sz w:val="20"/>
                <w:szCs w:val="20"/>
              </w:rPr>
              <w:t>форма</w:t>
            </w:r>
          </w:p>
        </w:tc>
        <w:tc>
          <w:tcPr>
            <w:tcW w:w="1749" w:type="dxa"/>
            <w:tcBorders>
              <w:top w:val="single" w:sz="4" w:space="0" w:color="auto"/>
              <w:left w:val="single" w:sz="4" w:space="0" w:color="auto"/>
              <w:bottom w:val="nil"/>
              <w:right w:val="single" w:sz="4" w:space="0" w:color="auto"/>
            </w:tcBorders>
          </w:tcPr>
          <w:p w14:paraId="5BB7F8E2" w14:textId="37B0C44E" w:rsidR="00882CD7" w:rsidRPr="001F3D06" w:rsidRDefault="00882CD7" w:rsidP="00882CD7">
            <w:pPr>
              <w:ind w:firstLine="0"/>
              <w:rPr>
                <w:bCs/>
                <w:sz w:val="20"/>
                <w:szCs w:val="20"/>
              </w:rPr>
            </w:pPr>
            <w:r w:rsidRPr="001F3D06">
              <w:rPr>
                <w:sz w:val="20"/>
                <w:szCs w:val="20"/>
              </w:rPr>
              <w:t xml:space="preserve">Открытая </w:t>
            </w:r>
            <w:r w:rsidRPr="001F3D06">
              <w:rPr>
                <w:sz w:val="20"/>
                <w:szCs w:val="20"/>
                <w:lang w:val="be-BY"/>
              </w:rPr>
              <w:t xml:space="preserve">главная </w:t>
            </w:r>
            <w:r w:rsidRPr="001F3D06">
              <w:rPr>
                <w:sz w:val="20"/>
                <w:szCs w:val="20"/>
              </w:rPr>
              <w:t>форма</w:t>
            </w:r>
          </w:p>
        </w:tc>
        <w:tc>
          <w:tcPr>
            <w:tcW w:w="1729" w:type="dxa"/>
            <w:tcBorders>
              <w:top w:val="single" w:sz="4" w:space="0" w:color="auto"/>
              <w:left w:val="single" w:sz="4" w:space="0" w:color="auto"/>
              <w:bottom w:val="nil"/>
              <w:right w:val="single" w:sz="4" w:space="0" w:color="auto"/>
            </w:tcBorders>
          </w:tcPr>
          <w:p w14:paraId="3BD3D483" w14:textId="3F79719F" w:rsidR="00882CD7" w:rsidRPr="001F3D06" w:rsidRDefault="00882CD7" w:rsidP="00882CD7">
            <w:pPr>
              <w:ind w:firstLine="0"/>
              <w:rPr>
                <w:sz w:val="20"/>
                <w:szCs w:val="20"/>
                <w:lang w:val="be-BY"/>
              </w:rPr>
            </w:pPr>
            <w:r w:rsidRPr="001F3D06">
              <w:rPr>
                <w:sz w:val="20"/>
                <w:szCs w:val="20"/>
                <w:lang w:val="be-BY"/>
              </w:rPr>
              <w:t>Тест пройден</w:t>
            </w:r>
          </w:p>
        </w:tc>
      </w:tr>
      <w:tr w:rsidR="00882CD7" w:rsidRPr="00B36EE8" w14:paraId="60C1802E" w14:textId="77777777" w:rsidTr="001F3D06">
        <w:tc>
          <w:tcPr>
            <w:tcW w:w="2106" w:type="dxa"/>
            <w:tcBorders>
              <w:top w:val="single" w:sz="4" w:space="0" w:color="auto"/>
              <w:left w:val="single" w:sz="4" w:space="0" w:color="auto"/>
              <w:bottom w:val="single" w:sz="4" w:space="0" w:color="auto"/>
              <w:right w:val="single" w:sz="4" w:space="0" w:color="auto"/>
            </w:tcBorders>
          </w:tcPr>
          <w:p w14:paraId="0A398D10" w14:textId="15DB2FF8" w:rsidR="00882CD7" w:rsidRPr="001F3D06" w:rsidRDefault="00882CD7" w:rsidP="00882CD7">
            <w:pPr>
              <w:ind w:firstLine="0"/>
              <w:rPr>
                <w:bCs/>
                <w:sz w:val="20"/>
                <w:szCs w:val="20"/>
              </w:rPr>
            </w:pPr>
            <w:r w:rsidRPr="001F3D06">
              <w:rPr>
                <w:sz w:val="20"/>
                <w:szCs w:val="20"/>
                <w:lang w:val="be-BY"/>
              </w:rPr>
              <w:t>Создание Нового файла БД</w:t>
            </w:r>
          </w:p>
        </w:tc>
        <w:tc>
          <w:tcPr>
            <w:tcW w:w="1903" w:type="dxa"/>
            <w:tcBorders>
              <w:top w:val="single" w:sz="4" w:space="0" w:color="auto"/>
              <w:left w:val="single" w:sz="4" w:space="0" w:color="auto"/>
              <w:bottom w:val="single" w:sz="4" w:space="0" w:color="auto"/>
              <w:right w:val="single" w:sz="4" w:space="0" w:color="auto"/>
            </w:tcBorders>
          </w:tcPr>
          <w:p w14:paraId="5CE55489" w14:textId="134410F5" w:rsidR="00882CD7" w:rsidRPr="001F3D06" w:rsidRDefault="00882CD7" w:rsidP="00882CD7">
            <w:pPr>
              <w:ind w:firstLine="0"/>
              <w:rPr>
                <w:bCs/>
                <w:sz w:val="20"/>
                <w:szCs w:val="20"/>
              </w:rPr>
            </w:pPr>
            <w:r w:rsidRPr="001F3D06">
              <w:rPr>
                <w:sz w:val="20"/>
                <w:szCs w:val="20"/>
                <w:lang w:val="be-BY"/>
              </w:rPr>
              <w:t>Расположение: рабочий стол</w:t>
            </w:r>
          </w:p>
        </w:tc>
        <w:tc>
          <w:tcPr>
            <w:tcW w:w="1749" w:type="dxa"/>
            <w:tcBorders>
              <w:top w:val="single" w:sz="4" w:space="0" w:color="auto"/>
              <w:left w:val="single" w:sz="4" w:space="0" w:color="auto"/>
              <w:bottom w:val="single" w:sz="4" w:space="0" w:color="auto"/>
              <w:right w:val="single" w:sz="4" w:space="0" w:color="auto"/>
            </w:tcBorders>
          </w:tcPr>
          <w:p w14:paraId="64E8EEAC" w14:textId="75A179FC" w:rsidR="00882CD7" w:rsidRPr="001F3D06" w:rsidRDefault="00882CD7" w:rsidP="00882CD7">
            <w:pPr>
              <w:ind w:firstLine="0"/>
              <w:rPr>
                <w:bCs/>
                <w:sz w:val="20"/>
                <w:szCs w:val="20"/>
              </w:rPr>
            </w:pPr>
            <w:r w:rsidRPr="001F3D06">
              <w:rPr>
                <w:sz w:val="20"/>
                <w:szCs w:val="20"/>
                <w:lang w:val="be-BY"/>
              </w:rPr>
              <w:t>Открытый файл БД</w:t>
            </w:r>
          </w:p>
        </w:tc>
        <w:tc>
          <w:tcPr>
            <w:tcW w:w="1749" w:type="dxa"/>
            <w:tcBorders>
              <w:top w:val="single" w:sz="4" w:space="0" w:color="auto"/>
              <w:left w:val="single" w:sz="4" w:space="0" w:color="auto"/>
              <w:bottom w:val="single" w:sz="4" w:space="0" w:color="auto"/>
              <w:right w:val="single" w:sz="4" w:space="0" w:color="auto"/>
            </w:tcBorders>
          </w:tcPr>
          <w:p w14:paraId="571933B2" w14:textId="1367BE1A" w:rsidR="00882CD7" w:rsidRPr="001F3D06" w:rsidRDefault="00882CD7" w:rsidP="00882CD7">
            <w:pPr>
              <w:ind w:firstLine="0"/>
              <w:rPr>
                <w:bCs/>
                <w:sz w:val="20"/>
                <w:szCs w:val="20"/>
              </w:rPr>
            </w:pPr>
            <w:r w:rsidRPr="001F3D06">
              <w:rPr>
                <w:sz w:val="20"/>
                <w:szCs w:val="20"/>
                <w:lang w:val="be-BY"/>
              </w:rPr>
              <w:t>Открытый файл БД</w:t>
            </w:r>
          </w:p>
        </w:tc>
        <w:tc>
          <w:tcPr>
            <w:tcW w:w="1729" w:type="dxa"/>
            <w:tcBorders>
              <w:top w:val="single" w:sz="4" w:space="0" w:color="auto"/>
              <w:left w:val="single" w:sz="4" w:space="0" w:color="auto"/>
              <w:bottom w:val="single" w:sz="4" w:space="0" w:color="auto"/>
              <w:right w:val="single" w:sz="4" w:space="0" w:color="auto"/>
            </w:tcBorders>
          </w:tcPr>
          <w:p w14:paraId="7CE10D20" w14:textId="364A7EDC" w:rsidR="00882CD7" w:rsidRPr="001F3D06" w:rsidRDefault="00882CD7" w:rsidP="00882CD7">
            <w:pPr>
              <w:ind w:firstLine="0"/>
              <w:rPr>
                <w:sz w:val="20"/>
                <w:szCs w:val="20"/>
              </w:rPr>
            </w:pPr>
            <w:r w:rsidRPr="001F3D06">
              <w:rPr>
                <w:sz w:val="20"/>
                <w:szCs w:val="20"/>
                <w:lang w:val="be-BY"/>
              </w:rPr>
              <w:t>Тест пройден</w:t>
            </w:r>
          </w:p>
        </w:tc>
      </w:tr>
      <w:tr w:rsidR="00882CD7" w:rsidRPr="00B36EE8" w14:paraId="462EBA05" w14:textId="77777777" w:rsidTr="001F3D06">
        <w:tc>
          <w:tcPr>
            <w:tcW w:w="2106" w:type="dxa"/>
            <w:tcBorders>
              <w:top w:val="single" w:sz="4" w:space="0" w:color="auto"/>
              <w:left w:val="single" w:sz="4" w:space="0" w:color="auto"/>
              <w:bottom w:val="single" w:sz="4" w:space="0" w:color="auto"/>
              <w:right w:val="single" w:sz="4" w:space="0" w:color="auto"/>
            </w:tcBorders>
          </w:tcPr>
          <w:p w14:paraId="7A5F52C7" w14:textId="14CC09F9" w:rsidR="00882CD7" w:rsidRPr="001F3D06" w:rsidRDefault="00882CD7" w:rsidP="00882CD7">
            <w:pPr>
              <w:ind w:firstLine="0"/>
              <w:rPr>
                <w:bCs/>
                <w:sz w:val="20"/>
                <w:szCs w:val="20"/>
              </w:rPr>
            </w:pPr>
            <w:r w:rsidRPr="001F3D06">
              <w:rPr>
                <w:sz w:val="20"/>
                <w:szCs w:val="20"/>
              </w:rPr>
              <w:t xml:space="preserve">Импорт </w:t>
            </w:r>
            <w:r w:rsidRPr="001F3D06">
              <w:rPr>
                <w:sz w:val="20"/>
                <w:szCs w:val="20"/>
                <w:lang w:val="be-BY"/>
              </w:rPr>
              <w:t>файла БД</w:t>
            </w:r>
          </w:p>
        </w:tc>
        <w:tc>
          <w:tcPr>
            <w:tcW w:w="1903" w:type="dxa"/>
            <w:tcBorders>
              <w:top w:val="single" w:sz="4" w:space="0" w:color="auto"/>
              <w:left w:val="single" w:sz="4" w:space="0" w:color="auto"/>
              <w:bottom w:val="single" w:sz="4" w:space="0" w:color="auto"/>
              <w:right w:val="single" w:sz="4" w:space="0" w:color="auto"/>
            </w:tcBorders>
          </w:tcPr>
          <w:p w14:paraId="35F795FA" w14:textId="354B3B14" w:rsidR="00882CD7" w:rsidRPr="001F3D06" w:rsidRDefault="00882CD7" w:rsidP="00882CD7">
            <w:pPr>
              <w:ind w:firstLine="0"/>
              <w:rPr>
                <w:bCs/>
                <w:sz w:val="20"/>
                <w:szCs w:val="20"/>
              </w:rPr>
            </w:pPr>
            <w:r w:rsidRPr="001F3D06">
              <w:rPr>
                <w:sz w:val="20"/>
                <w:szCs w:val="20"/>
                <w:lang w:val="be-BY"/>
              </w:rPr>
              <w:t>Расположение: рабочий стол</w:t>
            </w:r>
          </w:p>
        </w:tc>
        <w:tc>
          <w:tcPr>
            <w:tcW w:w="1749" w:type="dxa"/>
            <w:tcBorders>
              <w:top w:val="single" w:sz="4" w:space="0" w:color="auto"/>
              <w:left w:val="single" w:sz="4" w:space="0" w:color="auto"/>
              <w:bottom w:val="single" w:sz="4" w:space="0" w:color="auto"/>
              <w:right w:val="single" w:sz="4" w:space="0" w:color="auto"/>
            </w:tcBorders>
          </w:tcPr>
          <w:p w14:paraId="7641710F" w14:textId="4ED1B36E" w:rsidR="00882CD7" w:rsidRPr="001F3D06" w:rsidRDefault="00882CD7" w:rsidP="00882CD7">
            <w:pPr>
              <w:ind w:firstLine="0"/>
              <w:rPr>
                <w:bCs/>
                <w:sz w:val="20"/>
                <w:szCs w:val="20"/>
              </w:rPr>
            </w:pPr>
            <w:r w:rsidRPr="001F3D06">
              <w:rPr>
                <w:sz w:val="20"/>
                <w:szCs w:val="20"/>
                <w:lang w:val="be-BY"/>
              </w:rPr>
              <w:t>Открытый файл БД</w:t>
            </w:r>
          </w:p>
        </w:tc>
        <w:tc>
          <w:tcPr>
            <w:tcW w:w="1749" w:type="dxa"/>
            <w:tcBorders>
              <w:top w:val="single" w:sz="4" w:space="0" w:color="auto"/>
              <w:left w:val="single" w:sz="4" w:space="0" w:color="auto"/>
              <w:bottom w:val="single" w:sz="4" w:space="0" w:color="auto"/>
              <w:right w:val="single" w:sz="4" w:space="0" w:color="auto"/>
            </w:tcBorders>
          </w:tcPr>
          <w:p w14:paraId="479B331A" w14:textId="0DF4B627" w:rsidR="00882CD7" w:rsidRPr="001F3D06" w:rsidRDefault="00882CD7" w:rsidP="00882CD7">
            <w:pPr>
              <w:ind w:firstLine="0"/>
              <w:rPr>
                <w:bCs/>
                <w:sz w:val="20"/>
                <w:szCs w:val="20"/>
              </w:rPr>
            </w:pPr>
            <w:r w:rsidRPr="001F3D06">
              <w:rPr>
                <w:sz w:val="20"/>
                <w:szCs w:val="20"/>
                <w:lang w:val="be-BY"/>
              </w:rPr>
              <w:t>Открытый файл БД</w:t>
            </w:r>
          </w:p>
        </w:tc>
        <w:tc>
          <w:tcPr>
            <w:tcW w:w="1729" w:type="dxa"/>
            <w:tcBorders>
              <w:top w:val="single" w:sz="4" w:space="0" w:color="auto"/>
              <w:left w:val="single" w:sz="4" w:space="0" w:color="auto"/>
              <w:bottom w:val="single" w:sz="4" w:space="0" w:color="auto"/>
              <w:right w:val="single" w:sz="4" w:space="0" w:color="auto"/>
            </w:tcBorders>
          </w:tcPr>
          <w:p w14:paraId="28044097" w14:textId="7F89A32C" w:rsidR="00882CD7" w:rsidRPr="001F3D06" w:rsidRDefault="00882CD7" w:rsidP="00882CD7">
            <w:pPr>
              <w:ind w:firstLine="0"/>
              <w:rPr>
                <w:sz w:val="20"/>
                <w:szCs w:val="20"/>
              </w:rPr>
            </w:pPr>
            <w:r w:rsidRPr="001F3D06">
              <w:rPr>
                <w:sz w:val="20"/>
                <w:szCs w:val="20"/>
                <w:lang w:val="be-BY"/>
              </w:rPr>
              <w:t>Тест пройден</w:t>
            </w:r>
          </w:p>
        </w:tc>
      </w:tr>
      <w:tr w:rsidR="00882CD7" w:rsidRPr="00B36EE8" w14:paraId="00D3223E" w14:textId="77777777" w:rsidTr="001F3D06">
        <w:tc>
          <w:tcPr>
            <w:tcW w:w="2106" w:type="dxa"/>
            <w:tcBorders>
              <w:top w:val="single" w:sz="4" w:space="0" w:color="auto"/>
              <w:left w:val="single" w:sz="4" w:space="0" w:color="auto"/>
              <w:bottom w:val="single" w:sz="4" w:space="0" w:color="auto"/>
              <w:right w:val="single" w:sz="4" w:space="0" w:color="auto"/>
            </w:tcBorders>
          </w:tcPr>
          <w:p w14:paraId="09A33181" w14:textId="72A756DE" w:rsidR="00882CD7" w:rsidRPr="001F3D06" w:rsidRDefault="00882CD7" w:rsidP="00882CD7">
            <w:pPr>
              <w:ind w:firstLine="0"/>
              <w:rPr>
                <w:sz w:val="20"/>
                <w:szCs w:val="20"/>
              </w:rPr>
            </w:pPr>
            <w:r w:rsidRPr="001F3D06">
              <w:rPr>
                <w:rFonts w:eastAsia="Calibri"/>
                <w:sz w:val="20"/>
                <w:szCs w:val="20"/>
                <w:lang w:val="be-BY"/>
              </w:rPr>
              <w:t>Добавление записи</w:t>
            </w:r>
          </w:p>
        </w:tc>
        <w:tc>
          <w:tcPr>
            <w:tcW w:w="1903" w:type="dxa"/>
            <w:tcBorders>
              <w:top w:val="single" w:sz="4" w:space="0" w:color="auto"/>
              <w:left w:val="single" w:sz="4" w:space="0" w:color="auto"/>
              <w:bottom w:val="single" w:sz="4" w:space="0" w:color="auto"/>
              <w:right w:val="single" w:sz="4" w:space="0" w:color="auto"/>
            </w:tcBorders>
          </w:tcPr>
          <w:p w14:paraId="22265153" w14:textId="77777777" w:rsidR="00882CD7" w:rsidRPr="001F3D06" w:rsidRDefault="00882CD7" w:rsidP="00882CD7">
            <w:pPr>
              <w:tabs>
                <w:tab w:val="left" w:pos="1134"/>
              </w:tabs>
              <w:ind w:firstLine="0"/>
              <w:jc w:val="left"/>
              <w:rPr>
                <w:rFonts w:eastAsia="Calibri"/>
                <w:sz w:val="20"/>
                <w:szCs w:val="20"/>
                <w:lang w:val="be-BY"/>
              </w:rPr>
            </w:pPr>
            <w:r w:rsidRPr="001F3D06">
              <w:rPr>
                <w:rFonts w:eastAsia="Calibri"/>
                <w:sz w:val="20"/>
                <w:szCs w:val="20"/>
                <w:lang w:val="en-US"/>
              </w:rPr>
              <w:t>Id</w:t>
            </w:r>
            <w:r w:rsidRPr="001F3D06">
              <w:rPr>
                <w:rFonts w:eastAsia="Calibri"/>
                <w:sz w:val="20"/>
                <w:szCs w:val="20"/>
                <w:lang w:val="be-BY"/>
              </w:rPr>
              <w:t xml:space="preserve"> – 0;</w:t>
            </w:r>
          </w:p>
          <w:p w14:paraId="54AED39D" w14:textId="330A9593" w:rsidR="00882CD7" w:rsidRPr="001F3D06" w:rsidRDefault="00882CD7" w:rsidP="00882CD7">
            <w:pPr>
              <w:ind w:firstLine="0"/>
              <w:rPr>
                <w:sz w:val="20"/>
                <w:szCs w:val="20"/>
              </w:rPr>
            </w:pPr>
            <w:r w:rsidRPr="001F3D06">
              <w:rPr>
                <w:rFonts w:eastAsia="Calibri"/>
                <w:sz w:val="20"/>
                <w:szCs w:val="20"/>
                <w:lang w:val="en-US"/>
              </w:rPr>
              <w:t xml:space="preserve">Order </w:t>
            </w:r>
            <w:r w:rsidRPr="001F3D06">
              <w:rPr>
                <w:rFonts w:eastAsia="Calibri"/>
                <w:sz w:val="20"/>
                <w:szCs w:val="20"/>
                <w:lang w:val="be-BY"/>
              </w:rPr>
              <w:t>– 1</w:t>
            </w:r>
          </w:p>
        </w:tc>
        <w:tc>
          <w:tcPr>
            <w:tcW w:w="1749" w:type="dxa"/>
            <w:tcBorders>
              <w:top w:val="single" w:sz="4" w:space="0" w:color="auto"/>
              <w:left w:val="single" w:sz="4" w:space="0" w:color="auto"/>
              <w:bottom w:val="single" w:sz="4" w:space="0" w:color="auto"/>
              <w:right w:val="single" w:sz="4" w:space="0" w:color="auto"/>
            </w:tcBorders>
          </w:tcPr>
          <w:p w14:paraId="51F91F40" w14:textId="5DDD589A" w:rsidR="00882CD7" w:rsidRPr="001F3D06" w:rsidRDefault="00882CD7" w:rsidP="00882CD7">
            <w:pPr>
              <w:ind w:firstLine="0"/>
              <w:rPr>
                <w:sz w:val="20"/>
                <w:szCs w:val="20"/>
              </w:rPr>
            </w:pPr>
            <w:r w:rsidRPr="001F3D06">
              <w:rPr>
                <w:rFonts w:eastAsia="Calibri"/>
                <w:sz w:val="20"/>
                <w:szCs w:val="20"/>
              </w:rPr>
              <w:t>Запись добавлена</w:t>
            </w:r>
          </w:p>
        </w:tc>
        <w:tc>
          <w:tcPr>
            <w:tcW w:w="1749" w:type="dxa"/>
            <w:tcBorders>
              <w:top w:val="single" w:sz="4" w:space="0" w:color="auto"/>
              <w:left w:val="single" w:sz="4" w:space="0" w:color="auto"/>
              <w:bottom w:val="single" w:sz="4" w:space="0" w:color="auto"/>
              <w:right w:val="single" w:sz="4" w:space="0" w:color="auto"/>
            </w:tcBorders>
          </w:tcPr>
          <w:p w14:paraId="5D30C5B2" w14:textId="7FFCAD50" w:rsidR="00882CD7" w:rsidRPr="001F3D06" w:rsidRDefault="00882CD7" w:rsidP="00882CD7">
            <w:pPr>
              <w:ind w:firstLine="0"/>
              <w:rPr>
                <w:sz w:val="20"/>
                <w:szCs w:val="20"/>
              </w:rPr>
            </w:pPr>
            <w:r w:rsidRPr="001F3D06">
              <w:rPr>
                <w:rFonts w:eastAsia="Calibri"/>
                <w:sz w:val="20"/>
                <w:szCs w:val="20"/>
              </w:rPr>
              <w:t>Запись добавлена</w:t>
            </w:r>
          </w:p>
        </w:tc>
        <w:tc>
          <w:tcPr>
            <w:tcW w:w="1729" w:type="dxa"/>
            <w:tcBorders>
              <w:top w:val="single" w:sz="4" w:space="0" w:color="auto"/>
              <w:left w:val="single" w:sz="4" w:space="0" w:color="auto"/>
              <w:bottom w:val="single" w:sz="4" w:space="0" w:color="auto"/>
              <w:right w:val="single" w:sz="4" w:space="0" w:color="auto"/>
            </w:tcBorders>
          </w:tcPr>
          <w:p w14:paraId="331D29A3" w14:textId="2D176A6B" w:rsidR="00882CD7" w:rsidRPr="001F3D06" w:rsidRDefault="00882CD7" w:rsidP="00882CD7">
            <w:pPr>
              <w:ind w:firstLine="0"/>
              <w:rPr>
                <w:sz w:val="20"/>
                <w:szCs w:val="20"/>
              </w:rPr>
            </w:pPr>
            <w:r w:rsidRPr="001F3D06">
              <w:rPr>
                <w:sz w:val="20"/>
                <w:szCs w:val="20"/>
                <w:lang w:val="be-BY"/>
              </w:rPr>
              <w:t>Тест пройден</w:t>
            </w:r>
          </w:p>
        </w:tc>
      </w:tr>
      <w:tr w:rsidR="00882CD7" w:rsidRPr="00B36EE8" w14:paraId="5C815067" w14:textId="77777777" w:rsidTr="001F3D06">
        <w:tc>
          <w:tcPr>
            <w:tcW w:w="2106" w:type="dxa"/>
            <w:tcBorders>
              <w:top w:val="single" w:sz="4" w:space="0" w:color="auto"/>
              <w:left w:val="single" w:sz="4" w:space="0" w:color="auto"/>
              <w:bottom w:val="single" w:sz="4" w:space="0" w:color="auto"/>
              <w:right w:val="single" w:sz="4" w:space="0" w:color="auto"/>
            </w:tcBorders>
          </w:tcPr>
          <w:p w14:paraId="3ED557B3" w14:textId="18BC7272" w:rsidR="00882CD7" w:rsidRPr="001F3D06" w:rsidRDefault="00882CD7" w:rsidP="00882CD7">
            <w:pPr>
              <w:ind w:firstLine="0"/>
              <w:rPr>
                <w:sz w:val="20"/>
                <w:szCs w:val="20"/>
              </w:rPr>
            </w:pPr>
            <w:r w:rsidRPr="001F3D06">
              <w:rPr>
                <w:rFonts w:eastAsia="Calibri"/>
                <w:sz w:val="20"/>
                <w:szCs w:val="20"/>
                <w:lang w:val="be-BY"/>
              </w:rPr>
              <w:t>Добавление некорректной записи</w:t>
            </w:r>
          </w:p>
        </w:tc>
        <w:tc>
          <w:tcPr>
            <w:tcW w:w="1903" w:type="dxa"/>
            <w:tcBorders>
              <w:top w:val="single" w:sz="4" w:space="0" w:color="auto"/>
              <w:left w:val="single" w:sz="4" w:space="0" w:color="auto"/>
              <w:bottom w:val="single" w:sz="4" w:space="0" w:color="auto"/>
              <w:right w:val="single" w:sz="4" w:space="0" w:color="auto"/>
            </w:tcBorders>
          </w:tcPr>
          <w:p w14:paraId="19924A31" w14:textId="3818F9A0" w:rsidR="00882CD7" w:rsidRPr="001F3D06" w:rsidRDefault="00882CD7" w:rsidP="00882CD7">
            <w:pPr>
              <w:ind w:firstLine="0"/>
              <w:rPr>
                <w:sz w:val="20"/>
                <w:szCs w:val="20"/>
                <w:lang w:val="en-US"/>
              </w:rPr>
            </w:pPr>
            <w:r w:rsidRPr="001F3D06">
              <w:rPr>
                <w:rFonts w:eastAsia="Calibri"/>
                <w:sz w:val="20"/>
                <w:szCs w:val="20"/>
                <w:lang w:val="en-US"/>
              </w:rPr>
              <w:t xml:space="preserve">Id </w:t>
            </w:r>
            <w:r w:rsidRPr="001F3D06">
              <w:rPr>
                <w:rFonts w:eastAsia="Calibri"/>
                <w:sz w:val="20"/>
                <w:szCs w:val="20"/>
                <w:lang w:val="be-BY"/>
              </w:rPr>
              <w:t>– АБВ</w:t>
            </w:r>
          </w:p>
        </w:tc>
        <w:tc>
          <w:tcPr>
            <w:tcW w:w="1749" w:type="dxa"/>
            <w:tcBorders>
              <w:top w:val="single" w:sz="4" w:space="0" w:color="auto"/>
              <w:left w:val="single" w:sz="4" w:space="0" w:color="auto"/>
              <w:bottom w:val="single" w:sz="4" w:space="0" w:color="auto"/>
              <w:right w:val="single" w:sz="4" w:space="0" w:color="auto"/>
            </w:tcBorders>
          </w:tcPr>
          <w:p w14:paraId="1C3508C7" w14:textId="0F9CFD64" w:rsidR="00882CD7" w:rsidRPr="001F3D06" w:rsidRDefault="00882CD7" w:rsidP="00882CD7">
            <w:pPr>
              <w:ind w:firstLine="0"/>
              <w:rPr>
                <w:sz w:val="20"/>
                <w:szCs w:val="20"/>
              </w:rPr>
            </w:pPr>
            <w:r w:rsidRPr="001F3D06">
              <w:rPr>
                <w:rFonts w:eastAsia="Calibri"/>
                <w:sz w:val="20"/>
                <w:szCs w:val="20"/>
                <w:lang w:val="be-BY"/>
              </w:rPr>
              <w:t>Сообщение об ошибке</w:t>
            </w:r>
          </w:p>
        </w:tc>
        <w:tc>
          <w:tcPr>
            <w:tcW w:w="1749" w:type="dxa"/>
            <w:tcBorders>
              <w:top w:val="single" w:sz="4" w:space="0" w:color="auto"/>
              <w:left w:val="single" w:sz="4" w:space="0" w:color="auto"/>
              <w:bottom w:val="single" w:sz="4" w:space="0" w:color="auto"/>
              <w:right w:val="single" w:sz="4" w:space="0" w:color="auto"/>
            </w:tcBorders>
          </w:tcPr>
          <w:p w14:paraId="399E7F01" w14:textId="1B91CA47" w:rsidR="00882CD7" w:rsidRPr="001F3D06" w:rsidRDefault="00882CD7" w:rsidP="00882CD7">
            <w:pPr>
              <w:ind w:firstLine="0"/>
              <w:rPr>
                <w:sz w:val="20"/>
                <w:szCs w:val="20"/>
              </w:rPr>
            </w:pPr>
            <w:r w:rsidRPr="001F3D06">
              <w:rPr>
                <w:rFonts w:eastAsia="Calibri"/>
                <w:sz w:val="20"/>
                <w:szCs w:val="20"/>
                <w:lang w:val="be-BY"/>
              </w:rPr>
              <w:t>Сообщение об ошибке</w:t>
            </w:r>
          </w:p>
        </w:tc>
        <w:tc>
          <w:tcPr>
            <w:tcW w:w="1729" w:type="dxa"/>
            <w:tcBorders>
              <w:top w:val="single" w:sz="4" w:space="0" w:color="auto"/>
              <w:left w:val="single" w:sz="4" w:space="0" w:color="auto"/>
              <w:bottom w:val="single" w:sz="4" w:space="0" w:color="auto"/>
              <w:right w:val="single" w:sz="4" w:space="0" w:color="auto"/>
            </w:tcBorders>
          </w:tcPr>
          <w:p w14:paraId="107B127F" w14:textId="0E4E7D13" w:rsidR="00882CD7" w:rsidRPr="001F3D06" w:rsidRDefault="00882CD7" w:rsidP="00882CD7">
            <w:pPr>
              <w:ind w:firstLine="0"/>
              <w:rPr>
                <w:sz w:val="20"/>
                <w:szCs w:val="20"/>
              </w:rPr>
            </w:pPr>
            <w:r w:rsidRPr="001F3D06">
              <w:rPr>
                <w:sz w:val="20"/>
                <w:szCs w:val="20"/>
                <w:lang w:val="be-BY"/>
              </w:rPr>
              <w:t>Тест пройден</w:t>
            </w:r>
          </w:p>
        </w:tc>
      </w:tr>
      <w:tr w:rsidR="00882CD7" w:rsidRPr="00B36EE8" w14:paraId="03A2B31F" w14:textId="77777777" w:rsidTr="001F3D06">
        <w:tc>
          <w:tcPr>
            <w:tcW w:w="2106" w:type="dxa"/>
            <w:tcBorders>
              <w:top w:val="single" w:sz="4" w:space="0" w:color="auto"/>
              <w:left w:val="single" w:sz="4" w:space="0" w:color="auto"/>
              <w:bottom w:val="single" w:sz="4" w:space="0" w:color="auto"/>
              <w:right w:val="single" w:sz="4" w:space="0" w:color="auto"/>
            </w:tcBorders>
          </w:tcPr>
          <w:p w14:paraId="1B253252" w14:textId="107F3331" w:rsidR="00882CD7" w:rsidRPr="001F3D06" w:rsidRDefault="00882CD7" w:rsidP="00882CD7">
            <w:pPr>
              <w:ind w:firstLine="0"/>
              <w:rPr>
                <w:sz w:val="20"/>
                <w:szCs w:val="20"/>
              </w:rPr>
            </w:pPr>
            <w:r w:rsidRPr="001F3D06">
              <w:rPr>
                <w:rFonts w:eastAsia="Calibri"/>
                <w:sz w:val="20"/>
                <w:szCs w:val="20"/>
                <w:lang w:val="be-BY"/>
              </w:rPr>
              <w:t>Редактирование записи</w:t>
            </w:r>
          </w:p>
        </w:tc>
        <w:tc>
          <w:tcPr>
            <w:tcW w:w="1903" w:type="dxa"/>
            <w:tcBorders>
              <w:top w:val="single" w:sz="4" w:space="0" w:color="auto"/>
              <w:left w:val="single" w:sz="4" w:space="0" w:color="auto"/>
              <w:bottom w:val="single" w:sz="4" w:space="0" w:color="auto"/>
              <w:right w:val="single" w:sz="4" w:space="0" w:color="auto"/>
            </w:tcBorders>
          </w:tcPr>
          <w:p w14:paraId="7D0844EF" w14:textId="312D4512" w:rsidR="00882CD7" w:rsidRPr="001F3D06" w:rsidRDefault="00882CD7" w:rsidP="00882CD7">
            <w:pPr>
              <w:ind w:firstLine="0"/>
              <w:rPr>
                <w:sz w:val="20"/>
                <w:szCs w:val="20"/>
              </w:rPr>
            </w:pPr>
            <w:r w:rsidRPr="001F3D06">
              <w:rPr>
                <w:rFonts w:eastAsia="Calibri"/>
                <w:sz w:val="20"/>
                <w:szCs w:val="20"/>
                <w:lang w:val="en-US"/>
              </w:rPr>
              <w:t>Order</w:t>
            </w:r>
            <w:r w:rsidRPr="001F3D06">
              <w:rPr>
                <w:rFonts w:eastAsia="Calibri"/>
                <w:sz w:val="20"/>
                <w:szCs w:val="20"/>
                <w:lang w:val="be-BY"/>
              </w:rPr>
              <w:t xml:space="preserve"> – 10</w:t>
            </w:r>
          </w:p>
        </w:tc>
        <w:tc>
          <w:tcPr>
            <w:tcW w:w="1749" w:type="dxa"/>
            <w:tcBorders>
              <w:top w:val="single" w:sz="4" w:space="0" w:color="auto"/>
              <w:left w:val="single" w:sz="4" w:space="0" w:color="auto"/>
              <w:bottom w:val="single" w:sz="4" w:space="0" w:color="auto"/>
              <w:right w:val="single" w:sz="4" w:space="0" w:color="auto"/>
            </w:tcBorders>
          </w:tcPr>
          <w:p w14:paraId="41497A2A" w14:textId="14B198F5" w:rsidR="00882CD7" w:rsidRPr="001F3D06" w:rsidRDefault="00882CD7" w:rsidP="00882CD7">
            <w:pPr>
              <w:ind w:firstLine="0"/>
              <w:rPr>
                <w:sz w:val="20"/>
                <w:szCs w:val="20"/>
              </w:rPr>
            </w:pPr>
            <w:r w:rsidRPr="001F3D06">
              <w:rPr>
                <w:rFonts w:eastAsia="Calibri"/>
                <w:sz w:val="20"/>
                <w:szCs w:val="20"/>
                <w:lang w:val="be-BY"/>
              </w:rPr>
              <w:t>Запись изменена</w:t>
            </w:r>
          </w:p>
        </w:tc>
        <w:tc>
          <w:tcPr>
            <w:tcW w:w="1749" w:type="dxa"/>
            <w:tcBorders>
              <w:top w:val="single" w:sz="4" w:space="0" w:color="auto"/>
              <w:left w:val="single" w:sz="4" w:space="0" w:color="auto"/>
              <w:bottom w:val="single" w:sz="4" w:space="0" w:color="auto"/>
              <w:right w:val="single" w:sz="4" w:space="0" w:color="auto"/>
            </w:tcBorders>
          </w:tcPr>
          <w:p w14:paraId="3AE0621E" w14:textId="4309D524" w:rsidR="00882CD7" w:rsidRPr="001F3D06" w:rsidRDefault="00882CD7" w:rsidP="00882CD7">
            <w:pPr>
              <w:ind w:firstLine="0"/>
              <w:rPr>
                <w:sz w:val="20"/>
                <w:szCs w:val="20"/>
              </w:rPr>
            </w:pPr>
            <w:r w:rsidRPr="001F3D06">
              <w:rPr>
                <w:rFonts w:eastAsia="Calibri"/>
                <w:sz w:val="20"/>
                <w:szCs w:val="20"/>
                <w:lang w:val="be-BY"/>
              </w:rPr>
              <w:t>Запись изменена</w:t>
            </w:r>
          </w:p>
        </w:tc>
        <w:tc>
          <w:tcPr>
            <w:tcW w:w="1729" w:type="dxa"/>
            <w:tcBorders>
              <w:top w:val="single" w:sz="4" w:space="0" w:color="auto"/>
              <w:left w:val="single" w:sz="4" w:space="0" w:color="auto"/>
              <w:bottom w:val="single" w:sz="4" w:space="0" w:color="auto"/>
              <w:right w:val="single" w:sz="4" w:space="0" w:color="auto"/>
            </w:tcBorders>
          </w:tcPr>
          <w:p w14:paraId="4D20EFF7" w14:textId="0BB250F3" w:rsidR="00882CD7" w:rsidRPr="001F3D06" w:rsidRDefault="00882CD7" w:rsidP="00882CD7">
            <w:pPr>
              <w:ind w:firstLine="0"/>
              <w:rPr>
                <w:sz w:val="20"/>
                <w:szCs w:val="20"/>
              </w:rPr>
            </w:pPr>
            <w:r w:rsidRPr="001F3D06">
              <w:rPr>
                <w:sz w:val="20"/>
                <w:szCs w:val="20"/>
                <w:lang w:val="be-BY"/>
              </w:rPr>
              <w:t>Тест пройден</w:t>
            </w:r>
          </w:p>
        </w:tc>
      </w:tr>
      <w:tr w:rsidR="00882CD7" w:rsidRPr="00B36EE8" w14:paraId="22C86BC2" w14:textId="77777777" w:rsidTr="001F3D06">
        <w:tc>
          <w:tcPr>
            <w:tcW w:w="2106" w:type="dxa"/>
            <w:tcBorders>
              <w:top w:val="single" w:sz="4" w:space="0" w:color="auto"/>
              <w:left w:val="single" w:sz="4" w:space="0" w:color="auto"/>
              <w:bottom w:val="nil"/>
              <w:right w:val="single" w:sz="4" w:space="0" w:color="auto"/>
            </w:tcBorders>
          </w:tcPr>
          <w:p w14:paraId="13BE5E51" w14:textId="7ADBA5FB" w:rsidR="00882CD7" w:rsidRPr="001F3D06" w:rsidRDefault="00882CD7" w:rsidP="00882CD7">
            <w:pPr>
              <w:ind w:firstLine="0"/>
              <w:rPr>
                <w:sz w:val="20"/>
                <w:szCs w:val="20"/>
              </w:rPr>
            </w:pPr>
            <w:r w:rsidRPr="001F3D06">
              <w:rPr>
                <w:rFonts w:eastAsia="Calibri"/>
                <w:sz w:val="20"/>
                <w:szCs w:val="20"/>
                <w:lang w:val="be-BY"/>
              </w:rPr>
              <w:t>Удаление записи</w:t>
            </w:r>
          </w:p>
        </w:tc>
        <w:tc>
          <w:tcPr>
            <w:tcW w:w="1903" w:type="dxa"/>
            <w:tcBorders>
              <w:top w:val="single" w:sz="4" w:space="0" w:color="auto"/>
              <w:left w:val="single" w:sz="4" w:space="0" w:color="auto"/>
              <w:bottom w:val="nil"/>
              <w:right w:val="single" w:sz="4" w:space="0" w:color="auto"/>
            </w:tcBorders>
          </w:tcPr>
          <w:p w14:paraId="093509CB" w14:textId="30BF8421" w:rsidR="00882CD7" w:rsidRPr="001F3D06" w:rsidRDefault="00882CD7" w:rsidP="00882CD7">
            <w:pPr>
              <w:ind w:firstLine="0"/>
              <w:rPr>
                <w:sz w:val="20"/>
                <w:szCs w:val="20"/>
              </w:rPr>
            </w:pPr>
            <w:r w:rsidRPr="001F3D06">
              <w:rPr>
                <w:rFonts w:eastAsia="Calibri"/>
                <w:sz w:val="20"/>
                <w:szCs w:val="20"/>
                <w:lang w:val="be-BY"/>
              </w:rPr>
              <w:t xml:space="preserve">Запись с </w:t>
            </w:r>
            <w:r w:rsidRPr="001F3D06">
              <w:rPr>
                <w:rFonts w:eastAsia="Calibri"/>
                <w:sz w:val="20"/>
                <w:szCs w:val="20"/>
                <w:lang w:val="en-US"/>
              </w:rPr>
              <w:t xml:space="preserve">Id </w:t>
            </w:r>
            <w:r w:rsidRPr="001F3D06">
              <w:rPr>
                <w:rFonts w:eastAsia="Calibri"/>
                <w:sz w:val="20"/>
                <w:szCs w:val="20"/>
                <w:lang w:val="be-BY"/>
              </w:rPr>
              <w:t>– 1</w:t>
            </w:r>
          </w:p>
        </w:tc>
        <w:tc>
          <w:tcPr>
            <w:tcW w:w="1749" w:type="dxa"/>
            <w:tcBorders>
              <w:top w:val="single" w:sz="4" w:space="0" w:color="auto"/>
              <w:left w:val="single" w:sz="4" w:space="0" w:color="auto"/>
              <w:bottom w:val="nil"/>
              <w:right w:val="single" w:sz="4" w:space="0" w:color="auto"/>
            </w:tcBorders>
          </w:tcPr>
          <w:p w14:paraId="52C56558" w14:textId="7C45A83F" w:rsidR="00882CD7" w:rsidRPr="001F3D06" w:rsidRDefault="00882CD7" w:rsidP="00882CD7">
            <w:pPr>
              <w:ind w:firstLine="0"/>
              <w:rPr>
                <w:sz w:val="20"/>
                <w:szCs w:val="20"/>
              </w:rPr>
            </w:pPr>
            <w:r w:rsidRPr="001F3D06">
              <w:rPr>
                <w:rFonts w:eastAsia="Calibri"/>
                <w:sz w:val="20"/>
                <w:szCs w:val="20"/>
                <w:lang w:val="be-BY"/>
              </w:rPr>
              <w:t>Запись удалена</w:t>
            </w:r>
          </w:p>
        </w:tc>
        <w:tc>
          <w:tcPr>
            <w:tcW w:w="1749" w:type="dxa"/>
            <w:tcBorders>
              <w:top w:val="single" w:sz="4" w:space="0" w:color="auto"/>
              <w:left w:val="single" w:sz="4" w:space="0" w:color="auto"/>
              <w:bottom w:val="nil"/>
              <w:right w:val="single" w:sz="4" w:space="0" w:color="auto"/>
            </w:tcBorders>
          </w:tcPr>
          <w:p w14:paraId="79CDCE70" w14:textId="6B42ADA0" w:rsidR="00882CD7" w:rsidRPr="001F3D06" w:rsidRDefault="00882CD7" w:rsidP="00882CD7">
            <w:pPr>
              <w:ind w:firstLine="0"/>
              <w:rPr>
                <w:sz w:val="20"/>
                <w:szCs w:val="20"/>
              </w:rPr>
            </w:pPr>
            <w:r w:rsidRPr="001F3D06">
              <w:rPr>
                <w:rFonts w:eastAsia="Calibri"/>
                <w:sz w:val="20"/>
                <w:szCs w:val="20"/>
                <w:lang w:val="be-BY"/>
              </w:rPr>
              <w:t>Запись удалена</w:t>
            </w:r>
          </w:p>
        </w:tc>
        <w:tc>
          <w:tcPr>
            <w:tcW w:w="1729" w:type="dxa"/>
            <w:tcBorders>
              <w:top w:val="single" w:sz="4" w:space="0" w:color="auto"/>
              <w:left w:val="single" w:sz="4" w:space="0" w:color="auto"/>
              <w:bottom w:val="nil"/>
              <w:right w:val="single" w:sz="4" w:space="0" w:color="auto"/>
            </w:tcBorders>
          </w:tcPr>
          <w:p w14:paraId="677586FC" w14:textId="1F43A021" w:rsidR="00882CD7" w:rsidRPr="001F3D06" w:rsidRDefault="00882CD7" w:rsidP="00882CD7">
            <w:pPr>
              <w:ind w:firstLine="0"/>
              <w:rPr>
                <w:sz w:val="20"/>
                <w:szCs w:val="20"/>
              </w:rPr>
            </w:pPr>
            <w:r w:rsidRPr="001F3D06">
              <w:rPr>
                <w:sz w:val="20"/>
                <w:szCs w:val="20"/>
                <w:lang w:val="be-BY"/>
              </w:rPr>
              <w:t>Тест пройден</w:t>
            </w:r>
          </w:p>
        </w:tc>
      </w:tr>
      <w:tr w:rsidR="00882CD7" w:rsidRPr="00B36EE8" w14:paraId="0C45FA09" w14:textId="77777777" w:rsidTr="001F3D06">
        <w:tc>
          <w:tcPr>
            <w:tcW w:w="2106" w:type="dxa"/>
            <w:tcBorders>
              <w:top w:val="single" w:sz="4" w:space="0" w:color="auto"/>
              <w:left w:val="single" w:sz="4" w:space="0" w:color="auto"/>
              <w:bottom w:val="single" w:sz="4" w:space="0" w:color="auto"/>
              <w:right w:val="single" w:sz="4" w:space="0" w:color="auto"/>
            </w:tcBorders>
          </w:tcPr>
          <w:p w14:paraId="672CB98C" w14:textId="577B7D73" w:rsidR="00882CD7" w:rsidRPr="001F3D06" w:rsidRDefault="00882CD7" w:rsidP="00882CD7">
            <w:pPr>
              <w:ind w:firstLine="0"/>
              <w:rPr>
                <w:sz w:val="20"/>
                <w:szCs w:val="20"/>
              </w:rPr>
            </w:pPr>
            <w:r w:rsidRPr="001F3D06">
              <w:rPr>
                <w:rFonts w:eastAsia="Calibri"/>
                <w:sz w:val="20"/>
                <w:szCs w:val="20"/>
                <w:lang w:val="be-BY"/>
              </w:rPr>
              <w:t>Попытка удаления записей без выбора</w:t>
            </w:r>
          </w:p>
        </w:tc>
        <w:tc>
          <w:tcPr>
            <w:tcW w:w="1903" w:type="dxa"/>
            <w:tcBorders>
              <w:top w:val="single" w:sz="4" w:space="0" w:color="auto"/>
              <w:left w:val="single" w:sz="4" w:space="0" w:color="auto"/>
              <w:bottom w:val="single" w:sz="4" w:space="0" w:color="auto"/>
              <w:right w:val="single" w:sz="4" w:space="0" w:color="auto"/>
            </w:tcBorders>
          </w:tcPr>
          <w:p w14:paraId="39D70F05" w14:textId="122A9466" w:rsidR="00882CD7" w:rsidRPr="001F3D06" w:rsidRDefault="00882CD7" w:rsidP="00882CD7">
            <w:pPr>
              <w:ind w:firstLine="0"/>
              <w:rPr>
                <w:sz w:val="20"/>
                <w:szCs w:val="20"/>
              </w:rPr>
            </w:pPr>
          </w:p>
        </w:tc>
        <w:tc>
          <w:tcPr>
            <w:tcW w:w="1749" w:type="dxa"/>
            <w:tcBorders>
              <w:top w:val="single" w:sz="4" w:space="0" w:color="auto"/>
              <w:left w:val="single" w:sz="4" w:space="0" w:color="auto"/>
              <w:bottom w:val="single" w:sz="4" w:space="0" w:color="auto"/>
              <w:right w:val="single" w:sz="4" w:space="0" w:color="auto"/>
            </w:tcBorders>
          </w:tcPr>
          <w:p w14:paraId="0A680085" w14:textId="17547066" w:rsidR="00882CD7" w:rsidRPr="001F3D06" w:rsidRDefault="00882CD7" w:rsidP="00882CD7">
            <w:pPr>
              <w:ind w:firstLine="0"/>
              <w:rPr>
                <w:sz w:val="20"/>
                <w:szCs w:val="20"/>
              </w:rPr>
            </w:pPr>
            <w:r w:rsidRPr="001F3D06">
              <w:rPr>
                <w:rFonts w:eastAsia="Calibri"/>
                <w:sz w:val="20"/>
                <w:szCs w:val="20"/>
                <w:lang w:val="be-BY"/>
              </w:rPr>
              <w:t>Сообщение об ошибке</w:t>
            </w:r>
          </w:p>
        </w:tc>
        <w:tc>
          <w:tcPr>
            <w:tcW w:w="1749" w:type="dxa"/>
            <w:tcBorders>
              <w:top w:val="single" w:sz="4" w:space="0" w:color="auto"/>
              <w:left w:val="single" w:sz="4" w:space="0" w:color="auto"/>
              <w:bottom w:val="single" w:sz="4" w:space="0" w:color="auto"/>
              <w:right w:val="single" w:sz="4" w:space="0" w:color="auto"/>
            </w:tcBorders>
          </w:tcPr>
          <w:p w14:paraId="52E8AFA7" w14:textId="780BD460" w:rsidR="00882CD7" w:rsidRPr="001F3D06" w:rsidRDefault="00882CD7" w:rsidP="00882CD7">
            <w:pPr>
              <w:ind w:firstLine="0"/>
              <w:rPr>
                <w:sz w:val="20"/>
                <w:szCs w:val="20"/>
              </w:rPr>
            </w:pPr>
            <w:r w:rsidRPr="001F3D06">
              <w:rPr>
                <w:rFonts w:eastAsia="Calibri"/>
                <w:sz w:val="20"/>
                <w:szCs w:val="20"/>
                <w:lang w:val="be-BY"/>
              </w:rPr>
              <w:t>Сообщение об ошибке</w:t>
            </w:r>
          </w:p>
        </w:tc>
        <w:tc>
          <w:tcPr>
            <w:tcW w:w="1729" w:type="dxa"/>
            <w:tcBorders>
              <w:top w:val="single" w:sz="4" w:space="0" w:color="auto"/>
              <w:left w:val="single" w:sz="4" w:space="0" w:color="auto"/>
              <w:bottom w:val="single" w:sz="4" w:space="0" w:color="auto"/>
              <w:right w:val="single" w:sz="4" w:space="0" w:color="auto"/>
            </w:tcBorders>
          </w:tcPr>
          <w:p w14:paraId="43A7827E" w14:textId="34D8F1E4" w:rsidR="00882CD7" w:rsidRPr="001F3D06" w:rsidRDefault="00882CD7" w:rsidP="00882CD7">
            <w:pPr>
              <w:ind w:firstLine="0"/>
              <w:rPr>
                <w:sz w:val="20"/>
                <w:szCs w:val="20"/>
              </w:rPr>
            </w:pPr>
            <w:r w:rsidRPr="001F3D06">
              <w:rPr>
                <w:sz w:val="20"/>
                <w:szCs w:val="20"/>
                <w:lang w:val="be-BY"/>
              </w:rPr>
              <w:t>Тест пройден</w:t>
            </w:r>
          </w:p>
        </w:tc>
      </w:tr>
      <w:tr w:rsidR="00882CD7" w:rsidRPr="00B36EE8" w14:paraId="4A90DDB1" w14:textId="77777777" w:rsidTr="001F3D06">
        <w:tc>
          <w:tcPr>
            <w:tcW w:w="2106" w:type="dxa"/>
            <w:tcBorders>
              <w:top w:val="single" w:sz="4" w:space="0" w:color="auto"/>
              <w:left w:val="single" w:sz="4" w:space="0" w:color="auto"/>
              <w:bottom w:val="single" w:sz="4" w:space="0" w:color="auto"/>
              <w:right w:val="single" w:sz="4" w:space="0" w:color="auto"/>
            </w:tcBorders>
          </w:tcPr>
          <w:p w14:paraId="7395F213" w14:textId="37889AF1" w:rsidR="00882CD7" w:rsidRPr="001F3D06" w:rsidRDefault="00882CD7" w:rsidP="00882CD7">
            <w:pPr>
              <w:ind w:firstLine="0"/>
              <w:rPr>
                <w:sz w:val="20"/>
                <w:szCs w:val="20"/>
              </w:rPr>
            </w:pPr>
            <w:r w:rsidRPr="001F3D06">
              <w:rPr>
                <w:rFonts w:eastAsia="Calibri"/>
                <w:sz w:val="20"/>
                <w:szCs w:val="20"/>
                <w:lang w:val="be-BY"/>
              </w:rPr>
              <w:t>Сохранение БД</w:t>
            </w:r>
          </w:p>
        </w:tc>
        <w:tc>
          <w:tcPr>
            <w:tcW w:w="1903" w:type="dxa"/>
            <w:tcBorders>
              <w:top w:val="single" w:sz="4" w:space="0" w:color="auto"/>
              <w:left w:val="single" w:sz="4" w:space="0" w:color="auto"/>
              <w:bottom w:val="single" w:sz="4" w:space="0" w:color="auto"/>
              <w:right w:val="single" w:sz="4" w:space="0" w:color="auto"/>
            </w:tcBorders>
          </w:tcPr>
          <w:p w14:paraId="5A74B5B1" w14:textId="09BAD405" w:rsidR="00882CD7" w:rsidRPr="001F3D06" w:rsidRDefault="00882CD7" w:rsidP="00882CD7">
            <w:pPr>
              <w:ind w:firstLine="0"/>
              <w:rPr>
                <w:sz w:val="20"/>
                <w:szCs w:val="20"/>
              </w:rPr>
            </w:pPr>
          </w:p>
        </w:tc>
        <w:tc>
          <w:tcPr>
            <w:tcW w:w="1749" w:type="dxa"/>
            <w:tcBorders>
              <w:top w:val="single" w:sz="4" w:space="0" w:color="auto"/>
              <w:left w:val="single" w:sz="4" w:space="0" w:color="auto"/>
              <w:bottom w:val="single" w:sz="4" w:space="0" w:color="auto"/>
              <w:right w:val="single" w:sz="4" w:space="0" w:color="auto"/>
            </w:tcBorders>
          </w:tcPr>
          <w:p w14:paraId="4A6B2BA1" w14:textId="1D68C81B" w:rsidR="00882CD7" w:rsidRPr="001F3D06" w:rsidRDefault="00882CD7" w:rsidP="00882CD7">
            <w:pPr>
              <w:ind w:firstLine="0"/>
              <w:rPr>
                <w:sz w:val="20"/>
                <w:szCs w:val="20"/>
              </w:rPr>
            </w:pPr>
            <w:r w:rsidRPr="001F3D06">
              <w:rPr>
                <w:rFonts w:eastAsia="Calibri"/>
                <w:sz w:val="20"/>
                <w:szCs w:val="20"/>
                <w:lang w:val="be-BY"/>
              </w:rPr>
              <w:t>Данные занесены в файл БД</w:t>
            </w:r>
          </w:p>
        </w:tc>
        <w:tc>
          <w:tcPr>
            <w:tcW w:w="1749" w:type="dxa"/>
            <w:tcBorders>
              <w:top w:val="single" w:sz="4" w:space="0" w:color="auto"/>
              <w:left w:val="single" w:sz="4" w:space="0" w:color="auto"/>
              <w:bottom w:val="single" w:sz="4" w:space="0" w:color="auto"/>
              <w:right w:val="single" w:sz="4" w:space="0" w:color="auto"/>
            </w:tcBorders>
          </w:tcPr>
          <w:p w14:paraId="0C75A1A6" w14:textId="78DF4D73" w:rsidR="00882CD7" w:rsidRPr="001F3D06" w:rsidRDefault="00882CD7" w:rsidP="00882CD7">
            <w:pPr>
              <w:ind w:firstLine="0"/>
              <w:rPr>
                <w:sz w:val="20"/>
                <w:szCs w:val="20"/>
              </w:rPr>
            </w:pPr>
            <w:r w:rsidRPr="001F3D06">
              <w:rPr>
                <w:rFonts w:eastAsia="Calibri"/>
                <w:sz w:val="20"/>
                <w:szCs w:val="20"/>
                <w:lang w:val="be-BY"/>
              </w:rPr>
              <w:t>Данные занесены в файл БД</w:t>
            </w:r>
          </w:p>
        </w:tc>
        <w:tc>
          <w:tcPr>
            <w:tcW w:w="1729" w:type="dxa"/>
            <w:tcBorders>
              <w:top w:val="single" w:sz="4" w:space="0" w:color="auto"/>
              <w:left w:val="single" w:sz="4" w:space="0" w:color="auto"/>
              <w:bottom w:val="single" w:sz="4" w:space="0" w:color="auto"/>
              <w:right w:val="single" w:sz="4" w:space="0" w:color="auto"/>
            </w:tcBorders>
          </w:tcPr>
          <w:p w14:paraId="17C70ED6" w14:textId="6E8C901C" w:rsidR="00882CD7" w:rsidRPr="001F3D06" w:rsidRDefault="00882CD7" w:rsidP="00882CD7">
            <w:pPr>
              <w:ind w:firstLine="0"/>
              <w:rPr>
                <w:sz w:val="20"/>
                <w:szCs w:val="20"/>
              </w:rPr>
            </w:pPr>
            <w:r w:rsidRPr="001F3D06">
              <w:rPr>
                <w:sz w:val="20"/>
                <w:szCs w:val="20"/>
                <w:lang w:val="be-BY"/>
              </w:rPr>
              <w:t>Тест пройден</w:t>
            </w:r>
          </w:p>
        </w:tc>
      </w:tr>
      <w:tr w:rsidR="00882CD7" w:rsidRPr="00B36EE8" w14:paraId="07DAB5D1" w14:textId="77777777" w:rsidTr="001F3D06">
        <w:tc>
          <w:tcPr>
            <w:tcW w:w="2106" w:type="dxa"/>
            <w:tcBorders>
              <w:top w:val="single" w:sz="4" w:space="0" w:color="auto"/>
              <w:left w:val="single" w:sz="4" w:space="0" w:color="auto"/>
              <w:bottom w:val="single" w:sz="4" w:space="0" w:color="auto"/>
              <w:right w:val="single" w:sz="4" w:space="0" w:color="auto"/>
            </w:tcBorders>
          </w:tcPr>
          <w:p w14:paraId="3295A0C0" w14:textId="0EACD430" w:rsidR="00882CD7" w:rsidRPr="001F3D06" w:rsidRDefault="00882CD7" w:rsidP="00882CD7">
            <w:pPr>
              <w:ind w:firstLine="0"/>
              <w:rPr>
                <w:sz w:val="20"/>
                <w:szCs w:val="20"/>
              </w:rPr>
            </w:pPr>
            <w:r w:rsidRPr="001F3D06">
              <w:rPr>
                <w:rFonts w:eastAsia="Calibri"/>
                <w:sz w:val="20"/>
                <w:szCs w:val="20"/>
                <w:lang w:val="be-BY"/>
              </w:rPr>
              <w:t>Попытка сохранить неоткрытую БД</w:t>
            </w:r>
          </w:p>
        </w:tc>
        <w:tc>
          <w:tcPr>
            <w:tcW w:w="1903" w:type="dxa"/>
            <w:tcBorders>
              <w:top w:val="single" w:sz="4" w:space="0" w:color="auto"/>
              <w:left w:val="single" w:sz="4" w:space="0" w:color="auto"/>
              <w:bottom w:val="single" w:sz="4" w:space="0" w:color="auto"/>
              <w:right w:val="single" w:sz="4" w:space="0" w:color="auto"/>
            </w:tcBorders>
          </w:tcPr>
          <w:p w14:paraId="3144AA3C" w14:textId="154DC057" w:rsidR="00882CD7" w:rsidRPr="001F3D06" w:rsidRDefault="00882CD7" w:rsidP="00882CD7">
            <w:pPr>
              <w:ind w:firstLine="0"/>
              <w:rPr>
                <w:sz w:val="20"/>
                <w:szCs w:val="20"/>
              </w:rPr>
            </w:pPr>
          </w:p>
        </w:tc>
        <w:tc>
          <w:tcPr>
            <w:tcW w:w="1749" w:type="dxa"/>
            <w:tcBorders>
              <w:top w:val="single" w:sz="4" w:space="0" w:color="auto"/>
              <w:left w:val="single" w:sz="4" w:space="0" w:color="auto"/>
              <w:bottom w:val="single" w:sz="4" w:space="0" w:color="auto"/>
              <w:right w:val="single" w:sz="4" w:space="0" w:color="auto"/>
            </w:tcBorders>
          </w:tcPr>
          <w:p w14:paraId="32439A63" w14:textId="57D17F7C" w:rsidR="00882CD7" w:rsidRPr="001F3D06" w:rsidRDefault="00882CD7" w:rsidP="00882CD7">
            <w:pPr>
              <w:ind w:firstLine="0"/>
              <w:rPr>
                <w:sz w:val="20"/>
                <w:szCs w:val="20"/>
              </w:rPr>
            </w:pPr>
            <w:r w:rsidRPr="001F3D06">
              <w:rPr>
                <w:rFonts w:eastAsia="Calibri"/>
                <w:sz w:val="20"/>
                <w:szCs w:val="20"/>
                <w:lang w:val="be-BY"/>
              </w:rPr>
              <w:t>Сообщение об ошибке</w:t>
            </w:r>
          </w:p>
        </w:tc>
        <w:tc>
          <w:tcPr>
            <w:tcW w:w="1749" w:type="dxa"/>
            <w:tcBorders>
              <w:top w:val="single" w:sz="4" w:space="0" w:color="auto"/>
              <w:left w:val="single" w:sz="4" w:space="0" w:color="auto"/>
              <w:bottom w:val="single" w:sz="4" w:space="0" w:color="auto"/>
              <w:right w:val="single" w:sz="4" w:space="0" w:color="auto"/>
            </w:tcBorders>
          </w:tcPr>
          <w:p w14:paraId="66869297" w14:textId="29AB283E" w:rsidR="00882CD7" w:rsidRPr="001F3D06" w:rsidRDefault="00882CD7" w:rsidP="00882CD7">
            <w:pPr>
              <w:ind w:firstLine="0"/>
              <w:rPr>
                <w:sz w:val="20"/>
                <w:szCs w:val="20"/>
              </w:rPr>
            </w:pPr>
            <w:r w:rsidRPr="001F3D06">
              <w:rPr>
                <w:rFonts w:eastAsia="Calibri"/>
                <w:sz w:val="20"/>
                <w:szCs w:val="20"/>
                <w:lang w:val="be-BY"/>
              </w:rPr>
              <w:t>Сообщение об ошибке</w:t>
            </w:r>
          </w:p>
        </w:tc>
        <w:tc>
          <w:tcPr>
            <w:tcW w:w="1729" w:type="dxa"/>
            <w:tcBorders>
              <w:top w:val="single" w:sz="4" w:space="0" w:color="auto"/>
              <w:left w:val="single" w:sz="4" w:space="0" w:color="auto"/>
              <w:bottom w:val="single" w:sz="4" w:space="0" w:color="auto"/>
              <w:right w:val="single" w:sz="4" w:space="0" w:color="auto"/>
            </w:tcBorders>
          </w:tcPr>
          <w:p w14:paraId="53B2A7C3" w14:textId="1093706D" w:rsidR="00882CD7" w:rsidRPr="001F3D06" w:rsidRDefault="00882CD7" w:rsidP="00882CD7">
            <w:pPr>
              <w:ind w:firstLine="0"/>
              <w:rPr>
                <w:sz w:val="20"/>
                <w:szCs w:val="20"/>
              </w:rPr>
            </w:pPr>
            <w:r w:rsidRPr="001F3D06">
              <w:rPr>
                <w:sz w:val="20"/>
                <w:szCs w:val="20"/>
                <w:lang w:val="be-BY"/>
              </w:rPr>
              <w:t>Тест пройден</w:t>
            </w:r>
          </w:p>
        </w:tc>
      </w:tr>
      <w:tr w:rsidR="00882CD7" w:rsidRPr="00B36EE8" w14:paraId="62301E05" w14:textId="77777777" w:rsidTr="001F3D06">
        <w:tc>
          <w:tcPr>
            <w:tcW w:w="2106" w:type="dxa"/>
            <w:tcBorders>
              <w:top w:val="single" w:sz="4" w:space="0" w:color="auto"/>
              <w:left w:val="single" w:sz="4" w:space="0" w:color="auto"/>
              <w:bottom w:val="single" w:sz="4" w:space="0" w:color="auto"/>
              <w:right w:val="single" w:sz="4" w:space="0" w:color="auto"/>
            </w:tcBorders>
          </w:tcPr>
          <w:p w14:paraId="6C7DBB76" w14:textId="1754F79A" w:rsidR="00882CD7" w:rsidRPr="001F3D06" w:rsidRDefault="00882CD7" w:rsidP="00882CD7">
            <w:pPr>
              <w:ind w:firstLine="0"/>
              <w:rPr>
                <w:sz w:val="20"/>
                <w:szCs w:val="20"/>
              </w:rPr>
            </w:pPr>
            <w:r w:rsidRPr="001F3D06">
              <w:rPr>
                <w:rFonts w:eastAsia="Calibri"/>
                <w:sz w:val="20"/>
                <w:szCs w:val="20"/>
                <w:lang w:val="be-BY"/>
              </w:rPr>
              <w:t>Десериализация файла</w:t>
            </w:r>
          </w:p>
        </w:tc>
        <w:tc>
          <w:tcPr>
            <w:tcW w:w="1903" w:type="dxa"/>
            <w:tcBorders>
              <w:top w:val="single" w:sz="4" w:space="0" w:color="auto"/>
              <w:left w:val="single" w:sz="4" w:space="0" w:color="auto"/>
              <w:bottom w:val="single" w:sz="4" w:space="0" w:color="auto"/>
              <w:right w:val="single" w:sz="4" w:space="0" w:color="auto"/>
            </w:tcBorders>
          </w:tcPr>
          <w:p w14:paraId="2E8D81F9" w14:textId="3E3CAF7E" w:rsidR="00882CD7" w:rsidRPr="001F3D06" w:rsidRDefault="00882CD7" w:rsidP="00882CD7">
            <w:pPr>
              <w:ind w:firstLine="0"/>
              <w:rPr>
                <w:sz w:val="20"/>
                <w:szCs w:val="20"/>
              </w:rPr>
            </w:pPr>
            <w:r w:rsidRPr="001F3D06">
              <w:rPr>
                <w:rFonts w:eastAsia="Calibri"/>
                <w:sz w:val="20"/>
                <w:szCs w:val="20"/>
                <w:lang w:val="be-BY"/>
              </w:rPr>
              <w:t>Раположение: рабочий стол</w:t>
            </w:r>
          </w:p>
        </w:tc>
        <w:tc>
          <w:tcPr>
            <w:tcW w:w="1749" w:type="dxa"/>
            <w:tcBorders>
              <w:top w:val="single" w:sz="4" w:space="0" w:color="auto"/>
              <w:left w:val="single" w:sz="4" w:space="0" w:color="auto"/>
              <w:bottom w:val="single" w:sz="4" w:space="0" w:color="auto"/>
              <w:right w:val="single" w:sz="4" w:space="0" w:color="auto"/>
            </w:tcBorders>
          </w:tcPr>
          <w:p w14:paraId="05BFFAB6" w14:textId="1B14A36C" w:rsidR="00882CD7" w:rsidRPr="001F3D06" w:rsidRDefault="00882CD7" w:rsidP="00882CD7">
            <w:pPr>
              <w:ind w:firstLine="0"/>
              <w:rPr>
                <w:sz w:val="20"/>
                <w:szCs w:val="20"/>
              </w:rPr>
            </w:pPr>
            <w:r w:rsidRPr="001F3D06">
              <w:rPr>
                <w:rFonts w:eastAsia="Calibri"/>
                <w:sz w:val="20"/>
                <w:szCs w:val="20"/>
                <w:lang w:val="be-BY"/>
              </w:rPr>
              <w:t>Данные подгрузились</w:t>
            </w:r>
          </w:p>
        </w:tc>
        <w:tc>
          <w:tcPr>
            <w:tcW w:w="1749" w:type="dxa"/>
            <w:tcBorders>
              <w:top w:val="single" w:sz="4" w:space="0" w:color="auto"/>
              <w:left w:val="single" w:sz="4" w:space="0" w:color="auto"/>
              <w:bottom w:val="single" w:sz="4" w:space="0" w:color="auto"/>
              <w:right w:val="single" w:sz="4" w:space="0" w:color="auto"/>
            </w:tcBorders>
          </w:tcPr>
          <w:p w14:paraId="3101D602" w14:textId="2633A8EB" w:rsidR="00882CD7" w:rsidRPr="001F3D06" w:rsidRDefault="00882CD7" w:rsidP="00882CD7">
            <w:pPr>
              <w:ind w:firstLine="0"/>
              <w:rPr>
                <w:sz w:val="20"/>
                <w:szCs w:val="20"/>
              </w:rPr>
            </w:pPr>
            <w:r w:rsidRPr="001F3D06">
              <w:rPr>
                <w:rFonts w:eastAsia="Calibri"/>
                <w:sz w:val="20"/>
                <w:szCs w:val="20"/>
                <w:lang w:val="be-BY"/>
              </w:rPr>
              <w:t>Данные подгрузились</w:t>
            </w:r>
          </w:p>
        </w:tc>
        <w:tc>
          <w:tcPr>
            <w:tcW w:w="1729" w:type="dxa"/>
            <w:tcBorders>
              <w:top w:val="single" w:sz="4" w:space="0" w:color="auto"/>
              <w:left w:val="single" w:sz="4" w:space="0" w:color="auto"/>
              <w:bottom w:val="single" w:sz="4" w:space="0" w:color="auto"/>
              <w:right w:val="single" w:sz="4" w:space="0" w:color="auto"/>
            </w:tcBorders>
          </w:tcPr>
          <w:p w14:paraId="2E7BE5EA" w14:textId="51097E86" w:rsidR="00882CD7" w:rsidRPr="001F3D06" w:rsidRDefault="00882CD7" w:rsidP="00882CD7">
            <w:pPr>
              <w:ind w:firstLine="0"/>
              <w:rPr>
                <w:sz w:val="20"/>
                <w:szCs w:val="20"/>
              </w:rPr>
            </w:pPr>
            <w:r w:rsidRPr="001F3D06">
              <w:rPr>
                <w:sz w:val="20"/>
                <w:szCs w:val="20"/>
                <w:lang w:val="be-BY"/>
              </w:rPr>
              <w:t>Тест пройден</w:t>
            </w:r>
          </w:p>
        </w:tc>
      </w:tr>
    </w:tbl>
    <w:p w14:paraId="7C133D54" w14:textId="77777777" w:rsidR="00CF26F6" w:rsidRPr="00CF26F6" w:rsidRDefault="00CF26F6" w:rsidP="001A4AFC">
      <w:pPr>
        <w:ind w:firstLine="0"/>
        <w:rPr>
          <w:lang w:val="be-BY" w:eastAsia="x-none"/>
        </w:rPr>
      </w:pPr>
    </w:p>
    <w:p w14:paraId="46B5D0FF" w14:textId="49671A89" w:rsidR="002615C5" w:rsidRPr="00B31E25" w:rsidRDefault="002615C5" w:rsidP="002615C5">
      <w:pPr>
        <w:pStyle w:val="Heading1"/>
        <w:numPr>
          <w:ilvl w:val="0"/>
          <w:numId w:val="0"/>
        </w:numPr>
        <w:spacing w:after="0" w:line="240" w:lineRule="auto"/>
        <w:rPr>
          <w:lang w:val="be-BY"/>
        </w:rPr>
      </w:pPr>
      <w:bookmarkStart w:id="204" w:name="_Toc120408441"/>
      <w:r w:rsidRPr="00781F74">
        <w:lastRenderedPageBreak/>
        <w:t>ПРИЛОЖЕНИ</w:t>
      </w:r>
      <w:r>
        <w:t xml:space="preserve">Е </w:t>
      </w:r>
      <w:r w:rsidR="00CF26F6">
        <w:rPr>
          <w:lang w:val="be-BY"/>
        </w:rPr>
        <w:t>Ж</w:t>
      </w:r>
      <w:r>
        <w:br/>
      </w:r>
      <w:r w:rsidRPr="00F17223">
        <w:t>(обязательное)</w:t>
      </w:r>
      <w:r w:rsidRPr="00F17223">
        <w:br/>
      </w:r>
      <w:r w:rsidR="00CF26F6" w:rsidRPr="00F17223">
        <w:rPr>
          <w:lang w:val="be-BY"/>
        </w:rPr>
        <w:t>Руководство оператора</w:t>
      </w:r>
      <w:bookmarkEnd w:id="204"/>
    </w:p>
    <w:p w14:paraId="38878F7F" w14:textId="0BF162A6" w:rsidR="000F302A" w:rsidRPr="00D83D73" w:rsidRDefault="000F302A" w:rsidP="000F302A">
      <w:pPr>
        <w:tabs>
          <w:tab w:val="left" w:pos="993"/>
          <w:tab w:val="left" w:pos="4538"/>
        </w:tabs>
        <w:spacing w:before="120"/>
        <w:rPr>
          <w:b/>
        </w:rPr>
      </w:pPr>
      <w:r>
        <w:rPr>
          <w:b/>
          <w:lang w:val="be-BY"/>
        </w:rPr>
        <w:t>Ж</w:t>
      </w:r>
      <w:r w:rsidRPr="00C043C2">
        <w:rPr>
          <w:b/>
        </w:rPr>
        <w:t>1 Назначение программы</w:t>
      </w:r>
    </w:p>
    <w:p w14:paraId="4398BBCD" w14:textId="0741133E" w:rsidR="000F302A" w:rsidRPr="00D83D73" w:rsidRDefault="001A1E40" w:rsidP="000F302A">
      <w:pPr>
        <w:tabs>
          <w:tab w:val="left" w:pos="284"/>
        </w:tabs>
      </w:pPr>
      <w:r>
        <w:rPr>
          <w:lang w:val="be-BY"/>
        </w:rPr>
        <w:t>Программа</w:t>
      </w:r>
      <w:r w:rsidR="000F302A" w:rsidRPr="00D83D73">
        <w:t xml:space="preserve"> «</w:t>
      </w:r>
      <w:r>
        <w:rPr>
          <w:lang w:val="be-BY"/>
        </w:rPr>
        <w:t>Эко-Ферма. Модуль управления данными</w:t>
      </w:r>
      <w:r w:rsidR="000F302A" w:rsidRPr="00D83D73">
        <w:t xml:space="preserve">» разработана в соответствии с </w:t>
      </w:r>
      <w:r>
        <w:rPr>
          <w:lang w:val="be-BY"/>
        </w:rPr>
        <w:t xml:space="preserve">индивидуальным </w:t>
      </w:r>
      <w:r w:rsidR="000F302A" w:rsidRPr="00D83D73">
        <w:t xml:space="preserve">заданием. </w:t>
      </w:r>
    </w:p>
    <w:p w14:paraId="556977F2" w14:textId="6A8A6C8B" w:rsidR="000F302A" w:rsidRPr="00C043C2" w:rsidRDefault="000F302A" w:rsidP="000F302A">
      <w:pPr>
        <w:tabs>
          <w:tab w:val="left" w:pos="993"/>
          <w:tab w:val="left" w:pos="4538"/>
        </w:tabs>
      </w:pPr>
      <w:r w:rsidRPr="00D83D73">
        <w:t>В программе предусмотрены такие категории пользователей, как администратор</w:t>
      </w:r>
      <w:r w:rsidR="00DF75C6">
        <w:rPr>
          <w:lang w:val="be-BY"/>
        </w:rPr>
        <w:t xml:space="preserve"> БД</w:t>
      </w:r>
      <w:r>
        <w:t>.</w:t>
      </w:r>
    </w:p>
    <w:p w14:paraId="4A2B5BE6" w14:textId="335C6717" w:rsidR="000F302A" w:rsidRPr="00C043C2" w:rsidRDefault="001763A0" w:rsidP="000F302A">
      <w:pPr>
        <w:tabs>
          <w:tab w:val="left" w:pos="993"/>
          <w:tab w:val="left" w:pos="4538"/>
        </w:tabs>
        <w:rPr>
          <w:b/>
        </w:rPr>
      </w:pPr>
      <w:r>
        <w:rPr>
          <w:b/>
          <w:lang w:val="be-BY"/>
        </w:rPr>
        <w:t>Ж</w:t>
      </w:r>
      <w:r w:rsidR="000F302A" w:rsidRPr="00C043C2">
        <w:rPr>
          <w:b/>
        </w:rPr>
        <w:t>2 Условия выполнения программы</w:t>
      </w:r>
    </w:p>
    <w:p w14:paraId="7C71705A" w14:textId="4D9F4BC6" w:rsidR="000F302A" w:rsidRPr="00D80452" w:rsidRDefault="00796969" w:rsidP="000F302A">
      <w:pPr>
        <w:pStyle w:val="af5"/>
      </w:pPr>
      <w:r>
        <w:rPr>
          <w:lang w:val="be-BY"/>
        </w:rPr>
        <w:t>Программа</w:t>
      </w:r>
      <w:r w:rsidR="000F302A" w:rsidRPr="00D80452">
        <w:t xml:space="preserve"> должна функционировать на персональных компьютерах с минимальной конфигурацией технических средств для клиентского приложения:</w:t>
      </w:r>
    </w:p>
    <w:p w14:paraId="1D676A60" w14:textId="77777777" w:rsidR="005302A8" w:rsidRPr="00E14959" w:rsidRDefault="005302A8" w:rsidP="005302A8">
      <w:pPr>
        <w:rPr>
          <w:color w:val="000000"/>
          <w:szCs w:val="27"/>
        </w:rPr>
      </w:pPr>
      <w:r>
        <w:rPr>
          <w:color w:val="000000"/>
          <w:szCs w:val="27"/>
        </w:rPr>
        <w:t>–</w:t>
      </w:r>
      <w:r w:rsidRPr="00DF2B2D">
        <w:rPr>
          <w:color w:val="000000"/>
          <w:szCs w:val="27"/>
        </w:rPr>
        <w:t xml:space="preserve"> процессор: «Intel Core 2 Duo» и новее;</w:t>
      </w:r>
    </w:p>
    <w:p w14:paraId="2368A949" w14:textId="77777777" w:rsidR="005302A8" w:rsidRPr="00DF2B2D" w:rsidRDefault="005302A8" w:rsidP="005302A8">
      <w:pPr>
        <w:rPr>
          <w:color w:val="000000"/>
          <w:szCs w:val="27"/>
        </w:rPr>
      </w:pPr>
      <w:r>
        <w:rPr>
          <w:color w:val="000000"/>
          <w:szCs w:val="27"/>
        </w:rPr>
        <w:t>–</w:t>
      </w:r>
      <w:r w:rsidRPr="00DF2B2D">
        <w:rPr>
          <w:color w:val="000000"/>
          <w:szCs w:val="27"/>
        </w:rPr>
        <w:t xml:space="preserve"> ОЗУ: 4 ГБ для 32-разрядной системы и 4 ГБ для 64-разрядной системы;</w:t>
      </w:r>
    </w:p>
    <w:p w14:paraId="01332925" w14:textId="77777777" w:rsidR="005302A8" w:rsidRPr="00DF2B2D" w:rsidRDefault="005302A8" w:rsidP="005302A8">
      <w:pPr>
        <w:rPr>
          <w:color w:val="000000"/>
          <w:szCs w:val="27"/>
        </w:rPr>
      </w:pPr>
      <w:r>
        <w:rPr>
          <w:color w:val="000000"/>
          <w:szCs w:val="27"/>
        </w:rPr>
        <w:t>–</w:t>
      </w:r>
      <w:r w:rsidRPr="00DF2B2D">
        <w:rPr>
          <w:color w:val="000000"/>
          <w:szCs w:val="27"/>
        </w:rPr>
        <w:t xml:space="preserve"> место на жестком диске: не менее 500 М</w:t>
      </w:r>
      <w:r>
        <w:rPr>
          <w:color w:val="000000"/>
          <w:szCs w:val="27"/>
          <w:lang w:val="be-BY"/>
        </w:rPr>
        <w:t>Б</w:t>
      </w:r>
      <w:r w:rsidRPr="00DF2B2D">
        <w:rPr>
          <w:color w:val="000000"/>
          <w:szCs w:val="27"/>
        </w:rPr>
        <w:t>;</w:t>
      </w:r>
    </w:p>
    <w:p w14:paraId="22BE18D4" w14:textId="77777777" w:rsidR="005302A8" w:rsidRPr="000740DD" w:rsidRDefault="005302A8" w:rsidP="005302A8">
      <w:pPr>
        <w:rPr>
          <w:color w:val="000000"/>
          <w:szCs w:val="27"/>
          <w:lang w:val="be-BY"/>
        </w:rPr>
      </w:pPr>
      <w:r>
        <w:rPr>
          <w:color w:val="000000"/>
          <w:szCs w:val="27"/>
        </w:rPr>
        <w:t>–</w:t>
      </w:r>
      <w:r w:rsidRPr="00DF2B2D">
        <w:rPr>
          <w:color w:val="000000"/>
          <w:szCs w:val="27"/>
        </w:rPr>
        <w:t xml:space="preserve"> видеоадаптер: DirectX 9 или более поздняя верси</w:t>
      </w:r>
      <w:r>
        <w:rPr>
          <w:color w:val="000000"/>
          <w:szCs w:val="27"/>
          <w:lang w:val="be-BY"/>
        </w:rPr>
        <w:t>я.</w:t>
      </w:r>
    </w:p>
    <w:p w14:paraId="28175A43" w14:textId="2810915D" w:rsidR="000F302A" w:rsidRPr="00C043C2" w:rsidRDefault="00D66DBB" w:rsidP="000F302A">
      <w:pPr>
        <w:tabs>
          <w:tab w:val="left" w:pos="993"/>
          <w:tab w:val="left" w:pos="4538"/>
        </w:tabs>
        <w:spacing w:before="120"/>
        <w:rPr>
          <w:b/>
        </w:rPr>
      </w:pPr>
      <w:r>
        <w:rPr>
          <w:b/>
          <w:lang w:val="be-BY"/>
        </w:rPr>
        <w:t>Ж</w:t>
      </w:r>
      <w:r w:rsidR="000F302A" w:rsidRPr="00C043C2">
        <w:rPr>
          <w:b/>
        </w:rPr>
        <w:t>3 Выполнение программы</w:t>
      </w:r>
    </w:p>
    <w:p w14:paraId="22EE8FAA" w14:textId="4A2E179B" w:rsidR="000F302A" w:rsidRPr="00AC0EE4" w:rsidRDefault="00D66DBB" w:rsidP="000F302A">
      <w:pPr>
        <w:tabs>
          <w:tab w:val="left" w:pos="993"/>
          <w:tab w:val="left" w:pos="4538"/>
        </w:tabs>
        <w:spacing w:before="120"/>
        <w:rPr>
          <w:b/>
        </w:rPr>
      </w:pPr>
      <w:r>
        <w:rPr>
          <w:b/>
          <w:lang w:val="be-BY"/>
        </w:rPr>
        <w:t>Ж</w:t>
      </w:r>
      <w:r w:rsidR="000F302A" w:rsidRPr="00AC0EE4">
        <w:rPr>
          <w:b/>
        </w:rPr>
        <w:t>3.1 Запуск программы</w:t>
      </w:r>
    </w:p>
    <w:p w14:paraId="3B24D8DC" w14:textId="567DA0D3" w:rsidR="000F302A" w:rsidRPr="00AC0EE4" w:rsidRDefault="000F302A" w:rsidP="00E2356A">
      <w:pPr>
        <w:tabs>
          <w:tab w:val="left" w:pos="993"/>
          <w:tab w:val="left" w:pos="4538"/>
        </w:tabs>
      </w:pPr>
      <w:r w:rsidRPr="00AC0EE4">
        <w:t>Для запуска программы требуется выполнить двойной клик левой кнопкой мыши по исполняемому файлу «</w:t>
      </w:r>
      <w:r w:rsidR="00D66DBB">
        <w:rPr>
          <w:lang w:val="en-US"/>
        </w:rPr>
        <w:t>EcoFarmAdmin</w:t>
      </w:r>
      <w:r w:rsidRPr="00AC0EE4">
        <w:t>.</w:t>
      </w:r>
      <w:r w:rsidRPr="00AC0EE4">
        <w:rPr>
          <w:lang w:val="en-US"/>
        </w:rPr>
        <w:t>exe</w:t>
      </w:r>
      <w:r w:rsidRPr="00AC0EE4">
        <w:t>».</w:t>
      </w:r>
    </w:p>
    <w:p w14:paraId="0FA03B27" w14:textId="46561BC1" w:rsidR="000F302A" w:rsidRPr="00AC0EE4" w:rsidRDefault="000D300D" w:rsidP="000F302A">
      <w:pPr>
        <w:tabs>
          <w:tab w:val="left" w:pos="993"/>
          <w:tab w:val="left" w:pos="4538"/>
        </w:tabs>
        <w:spacing w:before="120"/>
        <w:rPr>
          <w:b/>
          <w:bCs/>
        </w:rPr>
      </w:pPr>
      <w:r>
        <w:rPr>
          <w:b/>
          <w:bCs/>
          <w:lang w:val="be-BY"/>
        </w:rPr>
        <w:t>Ж</w:t>
      </w:r>
      <w:r w:rsidR="000F302A" w:rsidRPr="00AC0EE4">
        <w:rPr>
          <w:b/>
          <w:bCs/>
        </w:rPr>
        <w:t xml:space="preserve">3.2 </w:t>
      </w:r>
      <w:r w:rsidR="000F302A">
        <w:rPr>
          <w:b/>
          <w:bCs/>
        </w:rPr>
        <w:t>Роль «</w:t>
      </w:r>
      <w:r>
        <w:rPr>
          <w:b/>
          <w:bCs/>
          <w:lang w:val="be-BY"/>
        </w:rPr>
        <w:t>Администратор</w:t>
      </w:r>
      <w:r w:rsidR="000F302A">
        <w:rPr>
          <w:b/>
          <w:bCs/>
        </w:rPr>
        <w:t>»</w:t>
      </w:r>
    </w:p>
    <w:p w14:paraId="110A08BC" w14:textId="5A6D022B" w:rsidR="000F302A" w:rsidRPr="0023633C" w:rsidRDefault="000F302A" w:rsidP="00ED33FB">
      <w:pPr>
        <w:tabs>
          <w:tab w:val="left" w:pos="993"/>
          <w:tab w:val="left" w:pos="4538"/>
          <w:tab w:val="left" w:pos="6663"/>
        </w:tabs>
      </w:pPr>
      <w:r w:rsidRPr="00AC0EE4">
        <w:t xml:space="preserve">После </w:t>
      </w:r>
      <w:r w:rsidR="00ED33FB">
        <w:rPr>
          <w:lang w:val="be-BY"/>
        </w:rPr>
        <w:t xml:space="preserve">запуска программы </w:t>
      </w:r>
      <w:r w:rsidRPr="00AC0EE4">
        <w:t xml:space="preserve">под ролью </w:t>
      </w:r>
      <w:r>
        <w:t>«</w:t>
      </w:r>
      <w:r w:rsidR="00803D08">
        <w:rPr>
          <w:lang w:val="be-BY"/>
        </w:rPr>
        <w:t>Администратор</w:t>
      </w:r>
      <w:r>
        <w:t>»,</w:t>
      </w:r>
      <w:r w:rsidRPr="00AC0EE4">
        <w:t xml:space="preserve"> пользователь </w:t>
      </w:r>
      <w:r w:rsidR="00803D08">
        <w:rPr>
          <w:lang w:val="be-BY"/>
        </w:rPr>
        <w:t>попадает</w:t>
      </w:r>
      <w:r w:rsidRPr="00AC0EE4">
        <w:t xml:space="preserve"> на главную форму</w:t>
      </w:r>
      <w:r>
        <w:t xml:space="preserve">, где может просматривать </w:t>
      </w:r>
      <w:r w:rsidR="00803D08">
        <w:rPr>
          <w:lang w:val="be-BY"/>
        </w:rPr>
        <w:t>каталог игровых сущностей</w:t>
      </w:r>
      <w:r>
        <w:t>.</w:t>
      </w:r>
      <w:r w:rsidRPr="00AC0EE4">
        <w:t xml:space="preserve"> </w:t>
      </w:r>
      <w:r>
        <w:t xml:space="preserve">Форма показа на рисунке </w:t>
      </w:r>
      <w:r w:rsidR="002A2F50">
        <w:rPr>
          <w:lang w:val="be-BY"/>
        </w:rPr>
        <w:t>Ж</w:t>
      </w:r>
      <w:r w:rsidR="007901F1">
        <w:rPr>
          <w:lang w:val="be-BY"/>
        </w:rPr>
        <w:t>1</w:t>
      </w:r>
      <w:r>
        <w:t>.</w:t>
      </w:r>
    </w:p>
    <w:p w14:paraId="48FDC54D" w14:textId="097624A7" w:rsidR="000F302A" w:rsidRDefault="00AC6C0E" w:rsidP="000F302A">
      <w:pPr>
        <w:tabs>
          <w:tab w:val="left" w:pos="993"/>
          <w:tab w:val="left" w:pos="4538"/>
        </w:tabs>
        <w:spacing w:before="120"/>
        <w:ind w:firstLine="0"/>
        <w:jc w:val="center"/>
        <w:rPr>
          <w:b/>
          <w:bCs/>
        </w:rPr>
      </w:pPr>
      <w:r w:rsidRPr="00AC6C0E">
        <w:rPr>
          <w:b/>
          <w:bCs/>
          <w:noProof/>
        </w:rPr>
        <w:drawing>
          <wp:inline distT="0" distB="0" distL="0" distR="0" wp14:anchorId="1468C215" wp14:editId="70EE1D0E">
            <wp:extent cx="2405810" cy="1287780"/>
            <wp:effectExtent l="0" t="0" r="0" b="762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32339" cy="1301980"/>
                    </a:xfrm>
                    <a:prstGeom prst="rect">
                      <a:avLst/>
                    </a:prstGeom>
                  </pic:spPr>
                </pic:pic>
              </a:graphicData>
            </a:graphic>
          </wp:inline>
        </w:drawing>
      </w:r>
    </w:p>
    <w:p w14:paraId="4A86ECDE" w14:textId="19EE6495" w:rsidR="000F302A" w:rsidRDefault="000F302A" w:rsidP="000F302A">
      <w:pPr>
        <w:tabs>
          <w:tab w:val="left" w:pos="993"/>
          <w:tab w:val="left" w:pos="4538"/>
        </w:tabs>
        <w:spacing w:after="120"/>
        <w:ind w:firstLine="0"/>
        <w:jc w:val="center"/>
        <w:rPr>
          <w:lang w:val="be-BY"/>
        </w:rPr>
      </w:pPr>
      <w:r w:rsidRPr="00AC0EE4">
        <w:t xml:space="preserve">Рисунок </w:t>
      </w:r>
      <w:r w:rsidR="0084245E">
        <w:rPr>
          <w:lang w:val="be-BY"/>
        </w:rPr>
        <w:t>Ж1</w:t>
      </w:r>
      <w:r w:rsidRPr="00AC0EE4">
        <w:t xml:space="preserve"> – Главное окно </w:t>
      </w:r>
      <w:r w:rsidR="002A2F50">
        <w:rPr>
          <w:lang w:val="be-BY"/>
        </w:rPr>
        <w:t>администратора</w:t>
      </w:r>
    </w:p>
    <w:p w14:paraId="163B1B6E" w14:textId="7498075A" w:rsidR="002C0FC9" w:rsidRDefault="002C0FC9">
      <w:pPr>
        <w:spacing w:line="240" w:lineRule="auto"/>
        <w:ind w:firstLine="0"/>
        <w:jc w:val="left"/>
        <w:rPr>
          <w:lang w:val="be-BY"/>
        </w:rPr>
      </w:pPr>
      <w:r>
        <w:rPr>
          <w:lang w:val="be-BY"/>
        </w:rPr>
        <w:br w:type="page"/>
      </w:r>
    </w:p>
    <w:p w14:paraId="4C974D1C" w14:textId="7327024B" w:rsidR="002A2F50" w:rsidRDefault="002A2F50" w:rsidP="002A2F50">
      <w:pPr>
        <w:tabs>
          <w:tab w:val="left" w:pos="4538"/>
        </w:tabs>
        <w:spacing w:after="120"/>
        <w:rPr>
          <w:lang w:val="be-BY"/>
        </w:rPr>
      </w:pPr>
      <w:r>
        <w:rPr>
          <w:lang w:val="be-BY"/>
        </w:rPr>
        <w:lastRenderedPageBreak/>
        <w:t xml:space="preserve">Для работы с программой необходим файл </w:t>
      </w:r>
      <w:r w:rsidR="00AC6C0E">
        <w:rPr>
          <w:lang w:val="be-BY"/>
        </w:rPr>
        <w:t>Базы данных. Если его нет — администратор может создать</w:t>
      </w:r>
      <w:r w:rsidR="00EE0D4E">
        <w:rPr>
          <w:lang w:val="be-BY"/>
        </w:rPr>
        <w:t xml:space="preserve"> новый, нажав кнопку «Новая БД» и выбрав подходящую дирректорию</w:t>
      </w:r>
      <w:r w:rsidR="007901F1">
        <w:rPr>
          <w:lang w:val="be-BY"/>
        </w:rPr>
        <w:t xml:space="preserve"> (Рисунок Ж2):</w:t>
      </w:r>
    </w:p>
    <w:p w14:paraId="2005A61E" w14:textId="3CCD069A" w:rsidR="007901F1" w:rsidRDefault="007901F1" w:rsidP="00F17223">
      <w:pPr>
        <w:tabs>
          <w:tab w:val="left" w:pos="4538"/>
        </w:tabs>
        <w:spacing w:before="240"/>
        <w:ind w:firstLine="0"/>
        <w:jc w:val="center"/>
        <w:rPr>
          <w:lang w:val="be-BY"/>
        </w:rPr>
      </w:pPr>
      <w:r w:rsidRPr="007901F1">
        <w:rPr>
          <w:noProof/>
          <w:lang w:val="be-BY"/>
        </w:rPr>
        <w:drawing>
          <wp:inline distT="0" distB="0" distL="0" distR="0" wp14:anchorId="208305E8" wp14:editId="31493676">
            <wp:extent cx="1607787" cy="1328612"/>
            <wp:effectExtent l="0" t="0" r="0" b="508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36290" cy="1352165"/>
                    </a:xfrm>
                    <a:prstGeom prst="rect">
                      <a:avLst/>
                    </a:prstGeom>
                  </pic:spPr>
                </pic:pic>
              </a:graphicData>
            </a:graphic>
          </wp:inline>
        </w:drawing>
      </w:r>
    </w:p>
    <w:p w14:paraId="76115351" w14:textId="2CED6AFC" w:rsidR="007901F1" w:rsidRDefault="007901F1" w:rsidP="00F17223">
      <w:pPr>
        <w:tabs>
          <w:tab w:val="left" w:pos="4538"/>
        </w:tabs>
        <w:spacing w:after="120"/>
        <w:ind w:firstLine="0"/>
        <w:jc w:val="center"/>
        <w:rPr>
          <w:lang w:val="be-BY"/>
        </w:rPr>
      </w:pPr>
      <w:r>
        <w:rPr>
          <w:lang w:val="be-BY"/>
        </w:rPr>
        <w:t>Рисунок Ж2 – Выбор дирректории для БД</w:t>
      </w:r>
    </w:p>
    <w:p w14:paraId="46789EBA" w14:textId="5599F8E4" w:rsidR="0057527B" w:rsidRDefault="0057527B" w:rsidP="002A2F50">
      <w:pPr>
        <w:tabs>
          <w:tab w:val="left" w:pos="4538"/>
        </w:tabs>
        <w:spacing w:after="120"/>
        <w:rPr>
          <w:lang w:val="be-BY"/>
        </w:rPr>
      </w:pPr>
      <w:r>
        <w:rPr>
          <w:lang w:val="be-BY"/>
        </w:rPr>
        <w:t>После открытия БД, пользователь может переключаться между таблицами и заполнять их (Рисунок Ж3)</w:t>
      </w:r>
    </w:p>
    <w:p w14:paraId="74D3D0E2" w14:textId="738ECBE6" w:rsidR="00FD5954" w:rsidRDefault="0057527B" w:rsidP="00F17223">
      <w:pPr>
        <w:tabs>
          <w:tab w:val="left" w:pos="4538"/>
        </w:tabs>
        <w:spacing w:before="240"/>
        <w:ind w:firstLine="0"/>
        <w:jc w:val="center"/>
        <w:rPr>
          <w:lang w:val="be-BY"/>
        </w:rPr>
      </w:pPr>
      <w:r w:rsidRPr="0057527B">
        <w:rPr>
          <w:noProof/>
          <w:lang w:val="be-BY"/>
        </w:rPr>
        <w:drawing>
          <wp:inline distT="0" distB="0" distL="0" distR="0" wp14:anchorId="483127C5" wp14:editId="04201B9B">
            <wp:extent cx="1630680" cy="594978"/>
            <wp:effectExtent l="0" t="0" r="762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636175" cy="596983"/>
                    </a:xfrm>
                    <a:prstGeom prst="rect">
                      <a:avLst/>
                    </a:prstGeom>
                  </pic:spPr>
                </pic:pic>
              </a:graphicData>
            </a:graphic>
          </wp:inline>
        </w:drawing>
      </w:r>
    </w:p>
    <w:p w14:paraId="5EA96AFC" w14:textId="01CA3C21" w:rsidR="0057527B" w:rsidRDefault="0057527B" w:rsidP="00F17223">
      <w:pPr>
        <w:tabs>
          <w:tab w:val="left" w:pos="4538"/>
        </w:tabs>
        <w:spacing w:after="120"/>
        <w:ind w:firstLine="0"/>
        <w:jc w:val="center"/>
        <w:rPr>
          <w:lang w:val="be-BY"/>
        </w:rPr>
      </w:pPr>
      <w:r>
        <w:rPr>
          <w:lang w:val="be-BY"/>
        </w:rPr>
        <w:t>Рисунок Ж3 – Редактирование таблицы</w:t>
      </w:r>
    </w:p>
    <w:p w14:paraId="4D4CF9C3" w14:textId="703CDF31" w:rsidR="00493651" w:rsidRDefault="00493651" w:rsidP="002A2F50">
      <w:pPr>
        <w:tabs>
          <w:tab w:val="left" w:pos="4538"/>
        </w:tabs>
        <w:spacing w:after="120"/>
        <w:rPr>
          <w:lang w:val="en-US"/>
        </w:rPr>
      </w:pPr>
      <w:r>
        <w:rPr>
          <w:lang w:val="be-BY"/>
        </w:rPr>
        <w:t>Если файл БД уже имеется – пользователь может нажать на «Открыть БД» и выбрать необходимый файл (Рисунок Ж4):</w:t>
      </w:r>
    </w:p>
    <w:p w14:paraId="3A3FEBBC" w14:textId="1CBFC691" w:rsidR="00493651" w:rsidRDefault="00493651" w:rsidP="00F17223">
      <w:pPr>
        <w:tabs>
          <w:tab w:val="left" w:pos="4538"/>
        </w:tabs>
        <w:spacing w:before="240"/>
        <w:ind w:firstLine="0"/>
        <w:jc w:val="center"/>
        <w:rPr>
          <w:lang w:val="en-US"/>
        </w:rPr>
      </w:pPr>
      <w:r>
        <w:rPr>
          <w:noProof/>
        </w:rPr>
        <w:drawing>
          <wp:inline distT="0" distB="0" distL="0" distR="0" wp14:anchorId="0431673F" wp14:editId="1B58D87E">
            <wp:extent cx="2156460" cy="1353724"/>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69260" cy="1361759"/>
                    </a:xfrm>
                    <a:prstGeom prst="rect">
                      <a:avLst/>
                    </a:prstGeom>
                  </pic:spPr>
                </pic:pic>
              </a:graphicData>
            </a:graphic>
          </wp:inline>
        </w:drawing>
      </w:r>
    </w:p>
    <w:p w14:paraId="6E8A6A00" w14:textId="39CF77DA" w:rsidR="00493651" w:rsidRDefault="00493651" w:rsidP="00F17223">
      <w:pPr>
        <w:tabs>
          <w:tab w:val="left" w:pos="4538"/>
        </w:tabs>
        <w:spacing w:after="120"/>
        <w:ind w:firstLine="0"/>
        <w:jc w:val="center"/>
        <w:rPr>
          <w:lang w:val="be-BY"/>
        </w:rPr>
      </w:pPr>
      <w:r>
        <w:rPr>
          <w:lang w:val="be-BY"/>
        </w:rPr>
        <w:t>Рисунок Ж4</w:t>
      </w:r>
      <w:r w:rsidR="001075F3">
        <w:rPr>
          <w:lang w:val="be-BY"/>
        </w:rPr>
        <w:t xml:space="preserve"> – Выбор файла БД для открытия</w:t>
      </w:r>
    </w:p>
    <w:p w14:paraId="3594C079" w14:textId="4B44E018" w:rsidR="00245063" w:rsidRDefault="00245063" w:rsidP="002A2F50">
      <w:pPr>
        <w:tabs>
          <w:tab w:val="left" w:pos="4538"/>
        </w:tabs>
        <w:spacing w:after="120"/>
        <w:rPr>
          <w:lang w:val="be-BY"/>
        </w:rPr>
      </w:pPr>
      <w:r>
        <w:rPr>
          <w:lang w:val="be-BY"/>
        </w:rPr>
        <w:t xml:space="preserve">После </w:t>
      </w:r>
      <w:r w:rsidR="001075F3">
        <w:rPr>
          <w:lang w:val="be-BY"/>
        </w:rPr>
        <w:t xml:space="preserve">завершения работы пользователь может сохратнить </w:t>
      </w:r>
      <w:r w:rsidR="006A4179">
        <w:rPr>
          <w:lang w:val="be-BY"/>
        </w:rPr>
        <w:br/>
      </w:r>
      <w:r w:rsidR="001075F3">
        <w:rPr>
          <w:lang w:val="be-BY"/>
        </w:rPr>
        <w:t>БД (Рисунок Ж5):</w:t>
      </w:r>
    </w:p>
    <w:p w14:paraId="636F8457" w14:textId="285E3B76" w:rsidR="001075F3" w:rsidRDefault="001075F3" w:rsidP="00F17223">
      <w:pPr>
        <w:tabs>
          <w:tab w:val="left" w:pos="4538"/>
        </w:tabs>
        <w:spacing w:before="240"/>
        <w:ind w:firstLine="0"/>
        <w:jc w:val="center"/>
        <w:rPr>
          <w:lang w:val="be-BY"/>
        </w:rPr>
      </w:pPr>
      <w:r w:rsidRPr="001075F3">
        <w:rPr>
          <w:noProof/>
          <w:lang w:val="be-BY"/>
        </w:rPr>
        <w:drawing>
          <wp:inline distT="0" distB="0" distL="0" distR="0" wp14:anchorId="421BD457" wp14:editId="399ADC44">
            <wp:extent cx="1487253" cy="1272154"/>
            <wp:effectExtent l="0" t="0" r="0" b="444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513023" cy="1294197"/>
                    </a:xfrm>
                    <a:prstGeom prst="rect">
                      <a:avLst/>
                    </a:prstGeom>
                  </pic:spPr>
                </pic:pic>
              </a:graphicData>
            </a:graphic>
          </wp:inline>
        </w:drawing>
      </w:r>
    </w:p>
    <w:p w14:paraId="75719170" w14:textId="62B06BE3" w:rsidR="001075F3" w:rsidRDefault="001075F3" w:rsidP="00F17223">
      <w:pPr>
        <w:tabs>
          <w:tab w:val="left" w:pos="4538"/>
        </w:tabs>
        <w:spacing w:after="240"/>
        <w:ind w:firstLine="0"/>
        <w:jc w:val="center"/>
        <w:rPr>
          <w:lang w:val="be-BY"/>
        </w:rPr>
      </w:pPr>
      <w:r>
        <w:rPr>
          <w:lang w:val="be-BY"/>
        </w:rPr>
        <w:t>Рисунок Ж5 – Окно подтверждающее сохранение</w:t>
      </w:r>
    </w:p>
    <w:p w14:paraId="77E22CC2" w14:textId="77777777" w:rsidR="002C0FC9" w:rsidRDefault="002C0FC9">
      <w:pPr>
        <w:spacing w:line="240" w:lineRule="auto"/>
        <w:ind w:firstLine="0"/>
        <w:jc w:val="left"/>
        <w:rPr>
          <w:lang w:val="be-BY"/>
        </w:rPr>
      </w:pPr>
      <w:r>
        <w:rPr>
          <w:lang w:val="be-BY"/>
        </w:rPr>
        <w:br w:type="page"/>
      </w:r>
    </w:p>
    <w:p w14:paraId="5DFC80B6" w14:textId="00D49EF1" w:rsidR="00F32D56" w:rsidRDefault="00F32D56" w:rsidP="002A2F50">
      <w:pPr>
        <w:tabs>
          <w:tab w:val="left" w:pos="4538"/>
        </w:tabs>
        <w:spacing w:after="120"/>
        <w:rPr>
          <w:lang w:val="be-BY"/>
        </w:rPr>
      </w:pPr>
      <w:r>
        <w:rPr>
          <w:lang w:val="be-BY"/>
        </w:rPr>
        <w:lastRenderedPageBreak/>
        <w:t xml:space="preserve">Для добавления записи в таблицу пользователь может нажать на последнюю пустую строку. Для редактирования – дважды кликнуть по нужной ячейке. А для удаления – необходимо выделить </w:t>
      </w:r>
      <w:r w:rsidR="004A630F">
        <w:rPr>
          <w:lang w:val="be-BY"/>
        </w:rPr>
        <w:t>нужные строки и нажать кнопку «Удалить записи» (Рисунок Ж6):</w:t>
      </w:r>
    </w:p>
    <w:p w14:paraId="0A04C438" w14:textId="743685D8" w:rsidR="00EA363F" w:rsidRDefault="00F32D56" w:rsidP="00F17223">
      <w:pPr>
        <w:tabs>
          <w:tab w:val="left" w:pos="4538"/>
        </w:tabs>
        <w:spacing w:before="240"/>
        <w:ind w:firstLine="0"/>
        <w:jc w:val="center"/>
        <w:rPr>
          <w:lang w:val="be-BY"/>
        </w:rPr>
      </w:pPr>
      <w:r w:rsidRPr="00F32D56">
        <w:rPr>
          <w:noProof/>
          <w:lang w:val="be-BY"/>
        </w:rPr>
        <w:drawing>
          <wp:inline distT="0" distB="0" distL="0" distR="0" wp14:anchorId="6AB9AACC" wp14:editId="4DD778BD">
            <wp:extent cx="1710413" cy="1463040"/>
            <wp:effectExtent l="0" t="0" r="4445" b="381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743443" cy="1491293"/>
                    </a:xfrm>
                    <a:prstGeom prst="rect">
                      <a:avLst/>
                    </a:prstGeom>
                  </pic:spPr>
                </pic:pic>
              </a:graphicData>
            </a:graphic>
          </wp:inline>
        </w:drawing>
      </w:r>
    </w:p>
    <w:p w14:paraId="77999F8F" w14:textId="2D390E64" w:rsidR="004A630F" w:rsidRDefault="004A630F" w:rsidP="00F17223">
      <w:pPr>
        <w:tabs>
          <w:tab w:val="left" w:pos="4538"/>
        </w:tabs>
        <w:spacing w:after="240"/>
        <w:ind w:firstLine="0"/>
        <w:jc w:val="center"/>
        <w:rPr>
          <w:lang w:val="be-BY"/>
        </w:rPr>
      </w:pPr>
      <w:r>
        <w:rPr>
          <w:lang w:val="be-BY"/>
        </w:rPr>
        <w:t>Рисунок Ж6 – Подтверждение удаления</w:t>
      </w:r>
    </w:p>
    <w:p w14:paraId="22D181DA" w14:textId="6327AA55" w:rsidR="00E4782D" w:rsidRDefault="00E4782D" w:rsidP="002A2F50">
      <w:pPr>
        <w:tabs>
          <w:tab w:val="left" w:pos="4538"/>
        </w:tabs>
        <w:spacing w:after="120"/>
        <w:rPr>
          <w:lang w:val="be-BY"/>
        </w:rPr>
      </w:pPr>
      <w:r>
        <w:rPr>
          <w:lang w:val="be-BY"/>
        </w:rPr>
        <w:t xml:space="preserve">В программе также доступна работа с сериализованными </w:t>
      </w:r>
      <w:r>
        <w:rPr>
          <w:lang w:val="en-US"/>
        </w:rPr>
        <w:t xml:space="preserve">json </w:t>
      </w:r>
      <w:r>
        <w:rPr>
          <w:lang w:val="be-BY"/>
        </w:rPr>
        <w:t xml:space="preserve">файлами. Пользователь может </w:t>
      </w:r>
      <w:r w:rsidR="00B0286A">
        <w:rPr>
          <w:lang w:val="be-BY"/>
        </w:rPr>
        <w:t>нажать кнопку «Десериализовать</w:t>
      </w:r>
      <w:r w:rsidR="006A38FE">
        <w:rPr>
          <w:lang w:val="be-BY"/>
        </w:rPr>
        <w:t>» и выбрать нужный файл (Рисунок Ж7):</w:t>
      </w:r>
    </w:p>
    <w:p w14:paraId="63DB1355" w14:textId="57409B84" w:rsidR="006A38FE" w:rsidRDefault="006A38FE" w:rsidP="00F17223">
      <w:pPr>
        <w:tabs>
          <w:tab w:val="left" w:pos="4538"/>
        </w:tabs>
        <w:spacing w:before="240"/>
        <w:ind w:firstLine="0"/>
        <w:jc w:val="center"/>
        <w:rPr>
          <w:lang w:val="be-BY"/>
        </w:rPr>
      </w:pPr>
      <w:r w:rsidRPr="006A38FE">
        <w:rPr>
          <w:noProof/>
          <w:lang w:val="be-BY"/>
        </w:rPr>
        <w:drawing>
          <wp:inline distT="0" distB="0" distL="0" distR="0" wp14:anchorId="649AF583" wp14:editId="27C98546">
            <wp:extent cx="3680779" cy="1074513"/>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80779" cy="1074513"/>
                    </a:xfrm>
                    <a:prstGeom prst="rect">
                      <a:avLst/>
                    </a:prstGeom>
                  </pic:spPr>
                </pic:pic>
              </a:graphicData>
            </a:graphic>
          </wp:inline>
        </w:drawing>
      </w:r>
    </w:p>
    <w:p w14:paraId="3A91C32B" w14:textId="57EB5832" w:rsidR="006A38FE" w:rsidRDefault="006A38FE" w:rsidP="00F17223">
      <w:pPr>
        <w:tabs>
          <w:tab w:val="left" w:pos="4538"/>
        </w:tabs>
        <w:spacing w:after="120"/>
        <w:ind w:firstLine="0"/>
        <w:jc w:val="center"/>
        <w:rPr>
          <w:lang w:val="be-BY"/>
        </w:rPr>
      </w:pPr>
      <w:r>
        <w:rPr>
          <w:lang w:val="be-BY"/>
        </w:rPr>
        <w:t xml:space="preserve">Рисунок Ж7 – </w:t>
      </w:r>
      <w:r w:rsidR="00D6037C">
        <w:rPr>
          <w:lang w:val="be-BY"/>
        </w:rPr>
        <w:t>Десериализованные данные</w:t>
      </w:r>
    </w:p>
    <w:p w14:paraId="6A8556E4" w14:textId="545CCB9E" w:rsidR="00D6037C" w:rsidRDefault="00D6037C" w:rsidP="002A2F50">
      <w:pPr>
        <w:tabs>
          <w:tab w:val="left" w:pos="4538"/>
        </w:tabs>
        <w:spacing w:after="120"/>
        <w:rPr>
          <w:lang w:val="be-BY"/>
        </w:rPr>
      </w:pPr>
      <w:r>
        <w:rPr>
          <w:lang w:val="be-BY"/>
        </w:rPr>
        <w:t xml:space="preserve">Также доступна возможность сериализации, для дальнейшего использования файлов в </w:t>
      </w:r>
      <w:r w:rsidR="003C0C76">
        <w:rPr>
          <w:lang w:val="be-BY"/>
        </w:rPr>
        <w:t>игровом приложении «Эко-ферма» (Рисунок Ж8):</w:t>
      </w:r>
    </w:p>
    <w:p w14:paraId="71909B58" w14:textId="53A4713C" w:rsidR="003C0C76" w:rsidRDefault="003C0C76" w:rsidP="00F17223">
      <w:pPr>
        <w:tabs>
          <w:tab w:val="left" w:pos="4538"/>
        </w:tabs>
        <w:spacing w:before="240"/>
        <w:ind w:firstLine="0"/>
        <w:jc w:val="center"/>
        <w:rPr>
          <w:lang w:val="be-BY"/>
        </w:rPr>
      </w:pPr>
      <w:r w:rsidRPr="005209F5">
        <w:rPr>
          <w:noProof/>
          <w:lang w:val="be-BY"/>
        </w:rPr>
        <w:drawing>
          <wp:inline distT="0" distB="0" distL="0" distR="0" wp14:anchorId="6698E4C9" wp14:editId="128DD2A2">
            <wp:extent cx="3782737" cy="1701706"/>
            <wp:effectExtent l="0" t="0" r="825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94280" cy="1706899"/>
                    </a:xfrm>
                    <a:prstGeom prst="rect">
                      <a:avLst/>
                    </a:prstGeom>
                  </pic:spPr>
                </pic:pic>
              </a:graphicData>
            </a:graphic>
          </wp:inline>
        </w:drawing>
      </w:r>
    </w:p>
    <w:p w14:paraId="18D7300C" w14:textId="1A45177C" w:rsidR="003C0C76" w:rsidRPr="00E4782D" w:rsidRDefault="003C0C76" w:rsidP="00F17223">
      <w:pPr>
        <w:tabs>
          <w:tab w:val="left" w:pos="4538"/>
        </w:tabs>
        <w:spacing w:after="120"/>
        <w:ind w:firstLine="0"/>
        <w:jc w:val="center"/>
        <w:rPr>
          <w:lang w:val="be-BY"/>
        </w:rPr>
      </w:pPr>
      <w:r>
        <w:rPr>
          <w:lang w:val="be-BY"/>
        </w:rPr>
        <w:t>Рисунок Ж8 – Сериализованные данные</w:t>
      </w:r>
    </w:p>
    <w:p w14:paraId="7833662B" w14:textId="1DAC7E9F" w:rsidR="00665398" w:rsidRPr="00B31E25" w:rsidRDefault="00665398" w:rsidP="00665398">
      <w:pPr>
        <w:pStyle w:val="Heading1"/>
        <w:numPr>
          <w:ilvl w:val="0"/>
          <w:numId w:val="0"/>
        </w:numPr>
        <w:spacing w:after="0" w:line="240" w:lineRule="auto"/>
        <w:rPr>
          <w:lang w:val="be-BY"/>
        </w:rPr>
      </w:pPr>
      <w:bookmarkStart w:id="205" w:name="_Toc120408442"/>
      <w:r w:rsidRPr="00781F74">
        <w:lastRenderedPageBreak/>
        <w:t>ПРИЛОЖЕНИ</w:t>
      </w:r>
      <w:r>
        <w:t xml:space="preserve">Е </w:t>
      </w:r>
      <w:r w:rsidR="009B5BF9">
        <w:rPr>
          <w:lang w:val="be-BY"/>
        </w:rPr>
        <w:t>И</w:t>
      </w:r>
      <w:r>
        <w:br/>
      </w:r>
      <w:r w:rsidRPr="00711ACD">
        <w:t>(обязательное)</w:t>
      </w:r>
      <w:r w:rsidRPr="00711ACD">
        <w:br/>
      </w:r>
      <w:r w:rsidRPr="00711ACD">
        <w:rPr>
          <w:bCs w:val="0"/>
        </w:rPr>
        <w:t>Содержание электронного носителя</w:t>
      </w:r>
      <w:bookmarkEnd w:id="205"/>
    </w:p>
    <w:p w14:paraId="60A3A4F3" w14:textId="77777777" w:rsidR="00AB0978" w:rsidRPr="006F7E9D" w:rsidRDefault="00AB0978" w:rsidP="00AB0978">
      <w:pPr>
        <w:spacing w:line="240" w:lineRule="auto"/>
        <w:rPr>
          <w:bCs/>
        </w:rPr>
      </w:pPr>
      <w:r w:rsidRPr="006F7E9D">
        <w:rPr>
          <w:bCs/>
        </w:rPr>
        <w:t>На прилагаемом электронном носителе информации расположены следующие директории и файлы:</w:t>
      </w:r>
    </w:p>
    <w:p w14:paraId="00FBEDC6" w14:textId="27909988" w:rsidR="00AB0978" w:rsidRPr="006F7E9D" w:rsidRDefault="00AB0978" w:rsidP="00995605">
      <w:pPr>
        <w:pStyle w:val="a0"/>
        <w:numPr>
          <w:ilvl w:val="0"/>
          <w:numId w:val="36"/>
        </w:numPr>
        <w:ind w:left="0" w:firstLine="709"/>
        <w:rPr>
          <w:bCs/>
        </w:rPr>
      </w:pPr>
      <w:r w:rsidRPr="006F7E9D">
        <w:rPr>
          <w:bCs/>
        </w:rPr>
        <w:t>Директория</w:t>
      </w:r>
      <w:r>
        <w:rPr>
          <w:bCs/>
          <w:lang w:val="be-BY"/>
        </w:rPr>
        <w:t xml:space="preserve"> </w:t>
      </w:r>
      <w:r w:rsidRPr="006F7E9D">
        <w:rPr>
          <w:bCs/>
        </w:rPr>
        <w:t>«</w:t>
      </w:r>
      <w:r w:rsidRPr="00BF1E5A">
        <w:rPr>
          <w:bCs/>
        </w:rPr>
        <w:t>DOC</w:t>
      </w:r>
      <w:r w:rsidRPr="006F7E9D">
        <w:rPr>
          <w:bCs/>
        </w:rPr>
        <w:t>»</w:t>
      </w:r>
      <w:r>
        <w:rPr>
          <w:bCs/>
          <w:lang w:val="be-BY"/>
        </w:rPr>
        <w:t xml:space="preserve"> </w:t>
      </w:r>
      <w:r w:rsidRPr="006F7E9D">
        <w:rPr>
          <w:bCs/>
        </w:rPr>
        <w:t>содержит</w:t>
      </w:r>
      <w:r>
        <w:rPr>
          <w:bCs/>
          <w:lang w:val="be-BY"/>
        </w:rPr>
        <w:t xml:space="preserve"> </w:t>
      </w:r>
      <w:r w:rsidRPr="006F7E9D">
        <w:rPr>
          <w:bCs/>
        </w:rPr>
        <w:t>файл</w:t>
      </w:r>
      <w:r>
        <w:rPr>
          <w:bCs/>
          <w:lang w:val="be-BY"/>
        </w:rPr>
        <w:t xml:space="preserve"> </w:t>
      </w:r>
      <w:r w:rsidRPr="006F7E9D">
        <w:rPr>
          <w:bCs/>
        </w:rPr>
        <w:t>«</w:t>
      </w:r>
      <w:r w:rsidRPr="00BF1E5A">
        <w:rPr>
          <w:bCs/>
        </w:rPr>
        <w:t>П</w:t>
      </w:r>
      <w:r>
        <w:rPr>
          <w:bCs/>
        </w:rPr>
        <w:t>4</w:t>
      </w:r>
      <w:r>
        <w:rPr>
          <w:bCs/>
          <w:lang w:val="be-BY"/>
        </w:rPr>
        <w:t>1</w:t>
      </w:r>
      <w:r w:rsidRPr="00BF1E5A">
        <w:rPr>
          <w:bCs/>
        </w:rPr>
        <w:t>_</w:t>
      </w:r>
      <w:r>
        <w:rPr>
          <w:bCs/>
          <w:lang w:val="be-BY"/>
        </w:rPr>
        <w:t>Сятковский</w:t>
      </w:r>
      <w:r w:rsidRPr="00BF1E5A">
        <w:rPr>
          <w:bCs/>
        </w:rPr>
        <w:t>_</w:t>
      </w:r>
      <w:r>
        <w:rPr>
          <w:bCs/>
          <w:lang w:val="be-BY"/>
        </w:rPr>
        <w:t>Н</w:t>
      </w:r>
      <w:r w:rsidRPr="00BF1E5A">
        <w:rPr>
          <w:bCs/>
        </w:rPr>
        <w:t>_</w:t>
      </w:r>
      <w:r>
        <w:rPr>
          <w:bCs/>
        </w:rPr>
        <w:t>В</w:t>
      </w:r>
      <w:r w:rsidR="00001FAC">
        <w:rPr>
          <w:bCs/>
          <w:lang w:val="be-BY"/>
        </w:rPr>
        <w:t>_</w:t>
      </w:r>
      <w:r w:rsidR="00001FAC" w:rsidRPr="002031F9">
        <w:rPr>
          <w:bCs/>
          <w:lang w:val="be-BY"/>
        </w:rPr>
        <w:t>ТП</w:t>
      </w:r>
      <w:r w:rsidRPr="00BF1E5A">
        <w:rPr>
          <w:bCs/>
        </w:rPr>
        <w:t>.docx»</w:t>
      </w:r>
      <w:r w:rsidRPr="006F7E9D">
        <w:rPr>
          <w:bCs/>
        </w:rPr>
        <w:t xml:space="preserve"> и представляет собой документ с пояснительной запиской.</w:t>
      </w:r>
    </w:p>
    <w:p w14:paraId="5BDD8332" w14:textId="436A8153" w:rsidR="00AB0978" w:rsidRPr="006F7E9D" w:rsidRDefault="00AB0978" w:rsidP="00995605">
      <w:pPr>
        <w:pStyle w:val="a0"/>
        <w:numPr>
          <w:ilvl w:val="0"/>
          <w:numId w:val="36"/>
        </w:numPr>
        <w:ind w:left="0" w:firstLine="709"/>
        <w:rPr>
          <w:bCs/>
        </w:rPr>
      </w:pPr>
      <w:r w:rsidRPr="006F7E9D">
        <w:rPr>
          <w:bCs/>
        </w:rPr>
        <w:t xml:space="preserve">Директория «PRG» содержит </w:t>
      </w:r>
      <w:r w:rsidR="008101CA" w:rsidRPr="00785BB0">
        <w:rPr>
          <w:bCs/>
          <w:lang w:val="be-BY"/>
        </w:rPr>
        <w:t>исходные файлы программы</w:t>
      </w:r>
      <w:r w:rsidRPr="00785BB0">
        <w:rPr>
          <w:bCs/>
        </w:rPr>
        <w:t>.</w:t>
      </w:r>
    </w:p>
    <w:p w14:paraId="5BFEECD4" w14:textId="514EDE90" w:rsidR="00AB0978" w:rsidRPr="006F7E9D" w:rsidRDefault="00AB0978" w:rsidP="00995605">
      <w:pPr>
        <w:pStyle w:val="a0"/>
        <w:numPr>
          <w:ilvl w:val="0"/>
          <w:numId w:val="36"/>
        </w:numPr>
        <w:ind w:left="0" w:firstLine="709"/>
        <w:rPr>
          <w:bCs/>
        </w:rPr>
      </w:pPr>
      <w:r w:rsidRPr="006F7E9D">
        <w:rPr>
          <w:bCs/>
        </w:rPr>
        <w:t>Директория «EXE» содержит финальную версию исполняемого файла проекта «</w:t>
      </w:r>
      <w:r w:rsidR="00711ACD">
        <w:rPr>
          <w:bCs/>
          <w:lang w:val="en-US"/>
        </w:rPr>
        <w:t>EcoFarmAdmin</w:t>
      </w:r>
      <w:r w:rsidRPr="00F23E07">
        <w:rPr>
          <w:bCs/>
        </w:rPr>
        <w:t>.exe</w:t>
      </w:r>
      <w:r w:rsidRPr="006F7E9D">
        <w:rPr>
          <w:bCs/>
        </w:rPr>
        <w:t xml:space="preserve">». </w:t>
      </w:r>
    </w:p>
    <w:p w14:paraId="1C68D518" w14:textId="17837585" w:rsidR="0037556D" w:rsidRPr="00821196" w:rsidRDefault="00AB0978" w:rsidP="00995605">
      <w:pPr>
        <w:pStyle w:val="a0"/>
        <w:numPr>
          <w:ilvl w:val="0"/>
          <w:numId w:val="36"/>
        </w:numPr>
        <w:ind w:left="0" w:firstLine="709"/>
        <w:rPr>
          <w:bCs/>
        </w:rPr>
      </w:pPr>
      <w:r w:rsidRPr="006F7E9D">
        <w:rPr>
          <w:bCs/>
        </w:rPr>
        <w:t>Файл «Readme.txt» содержит описание содержания электронного носителя.</w:t>
      </w:r>
    </w:p>
    <w:sectPr w:rsidR="0037556D" w:rsidRPr="00821196" w:rsidSect="00A712A8">
      <w:headerReference w:type="default" r:id="rId42"/>
      <w:pgSz w:w="11906" w:h="16838"/>
      <w:pgMar w:top="851" w:right="851" w:bottom="1560"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C9ED9" w14:textId="77777777" w:rsidR="005E00C5" w:rsidRDefault="005E00C5" w:rsidP="00B81013">
      <w:r>
        <w:separator/>
      </w:r>
    </w:p>
  </w:endnote>
  <w:endnote w:type="continuationSeparator" w:id="0">
    <w:p w14:paraId="43FA9976" w14:textId="77777777" w:rsidR="005E00C5" w:rsidRDefault="005E00C5" w:rsidP="00B81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SOCPEUR">
    <w:altName w:val="Arial"/>
    <w:charset w:val="CC"/>
    <w:family w:val="swiss"/>
    <w:pitch w:val="variable"/>
    <w:sig w:usb0="00000287" w:usb1="00000000" w:usb2="00000000" w:usb3="00000000" w:csb0="0000009F" w:csb1="00000000"/>
  </w:font>
  <w:font w:name="Arial CYR">
    <w:panose1 w:val="020B0604020202020204"/>
    <w:charset w:val="CC"/>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
    <w:altName w:val="MS Gothic"/>
    <w:panose1 w:val="00000000000000000000"/>
    <w:charset w:val="80"/>
    <w:family w:val="auto"/>
    <w:notTrueType/>
    <w:pitch w:val="default"/>
    <w:sig w:usb0="00000001" w:usb1="08070000" w:usb2="00000010" w:usb3="00000000" w:csb0="00020000" w:csb1="00000000"/>
  </w:font>
  <w:font w:name="TimesNewRoman,Italic">
    <w:altName w:val="MS Mincho"/>
    <w:panose1 w:val="00000000000000000000"/>
    <w:charset w:val="80"/>
    <w:family w:val="auto"/>
    <w:notTrueType/>
    <w:pitch w:val="default"/>
    <w:sig w:usb0="00000001" w:usb1="08070000" w:usb2="00000010" w:usb3="00000000" w:csb0="00020000" w:csb1="00000000"/>
  </w:font>
  <w:font w:name="Isocpeup">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89B72" w14:textId="77777777" w:rsidR="005E00C5" w:rsidRDefault="005E00C5" w:rsidP="00B81013">
      <w:r>
        <w:separator/>
      </w:r>
    </w:p>
  </w:footnote>
  <w:footnote w:type="continuationSeparator" w:id="0">
    <w:p w14:paraId="35834E54" w14:textId="77777777" w:rsidR="005E00C5" w:rsidRDefault="005E00C5" w:rsidP="00B81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8AEFF" w14:textId="77777777" w:rsidR="00D16470" w:rsidRPr="0056595E" w:rsidRDefault="003172BE" w:rsidP="0075027C">
    <w:pPr>
      <w:pStyle w:val="Header"/>
      <w:ind w:firstLine="0"/>
      <w:rPr>
        <w:lang w:val="en-US"/>
      </w:rPr>
    </w:pPr>
    <w:r>
      <w:rPr>
        <w:noProof/>
      </w:rPr>
      <mc:AlternateContent>
        <mc:Choice Requires="wps">
          <w:drawing>
            <wp:anchor distT="0" distB="0" distL="114300" distR="114300" simplePos="0" relativeHeight="251657728" behindDoc="0" locked="0" layoutInCell="1" allowOverlap="1" wp14:anchorId="17590113" wp14:editId="4C8B06AD">
              <wp:simplePos x="0" y="0"/>
              <wp:positionH relativeFrom="page">
                <wp:posOffset>864235</wp:posOffset>
              </wp:positionH>
              <wp:positionV relativeFrom="page">
                <wp:posOffset>180340</wp:posOffset>
              </wp:positionV>
              <wp:extent cx="6503670" cy="10187940"/>
              <wp:effectExtent l="16510" t="18415" r="13970" b="13970"/>
              <wp:wrapNone/>
              <wp:docPr id="7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670" cy="1018794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CA9CCE" id="Rectangle 4" o:spid="_x0000_s1026" style="position:absolute;margin-left:68.05pt;margin-top:14.2pt;width:512.1pt;height:802.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" filled="f" strokeweight="2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74052" w14:textId="77777777" w:rsidR="00D16470" w:rsidRDefault="003172BE" w:rsidP="00B81013">
    <w:pPr>
      <w:pStyle w:val="Header"/>
    </w:pPr>
    <w:r>
      <w:rPr>
        <w:noProof/>
      </w:rPr>
      <mc:AlternateContent>
        <mc:Choice Requires="wpg">
          <w:drawing>
            <wp:anchor distT="0" distB="0" distL="114300" distR="114300" simplePos="0" relativeHeight="251658752" behindDoc="0" locked="0" layoutInCell="1" allowOverlap="1" wp14:anchorId="0C8BED59" wp14:editId="4A149363">
              <wp:simplePos x="0" y="0"/>
              <wp:positionH relativeFrom="page">
                <wp:posOffset>899160</wp:posOffset>
              </wp:positionH>
              <wp:positionV relativeFrom="page">
                <wp:posOffset>175260</wp:posOffset>
              </wp:positionV>
              <wp:extent cx="6500495" cy="10187940"/>
              <wp:effectExtent l="19050" t="19050" r="33655" b="22860"/>
              <wp:wrapNone/>
              <wp:docPr id="22"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0495" cy="10187940"/>
                        <a:chOff x="1361" y="340"/>
                        <a:chExt cx="10237" cy="16044"/>
                      </a:xfrm>
                    </wpg:grpSpPr>
                    <wps:wsp>
                      <wps:cNvPr id="23" name="Rectangle 127"/>
                      <wps:cNvSpPr>
                        <a:spLocks noChangeArrowheads="1"/>
                      </wps:cNvSpPr>
                      <wps:spPr bwMode="auto">
                        <a:xfrm>
                          <a:off x="1361" y="340"/>
                          <a:ext cx="10205" cy="16044"/>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s:wsp>
                      <wps:cNvPr id="24" name="Line 128"/>
                      <wps:cNvCnPr>
                        <a:cxnSpLocks noChangeShapeType="1"/>
                      </wps:cNvCnPr>
                      <wps:spPr bwMode="auto">
                        <a:xfrm>
                          <a:off x="1870" y="14124"/>
                          <a:ext cx="1" cy="83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129"/>
                      <wps:cNvCnPr>
                        <a:cxnSpLocks noChangeShapeType="1"/>
                      </wps:cNvCnPr>
                      <wps:spPr bwMode="auto">
                        <a:xfrm>
                          <a:off x="1366" y="14116"/>
                          <a:ext cx="10225"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130"/>
                      <wps:cNvCnPr>
                        <a:cxnSpLocks noChangeShapeType="1"/>
                      </wps:cNvCnPr>
                      <wps:spPr bwMode="auto">
                        <a:xfrm>
                          <a:off x="2480" y="14131"/>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131"/>
                      <wps:cNvCnPr>
                        <a:cxnSpLocks noChangeShapeType="1"/>
                      </wps:cNvCnPr>
                      <wps:spPr bwMode="auto">
                        <a:xfrm>
                          <a:off x="3880" y="14131"/>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132"/>
                      <wps:cNvCnPr>
                        <a:cxnSpLocks noChangeShapeType="1"/>
                      </wps:cNvCnPr>
                      <wps:spPr bwMode="auto">
                        <a:xfrm>
                          <a:off x="4719" y="14131"/>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133"/>
                      <wps:cNvCnPr>
                        <a:cxnSpLocks noChangeShapeType="1"/>
                      </wps:cNvCnPr>
                      <wps:spPr bwMode="auto">
                        <a:xfrm>
                          <a:off x="5279" y="14124"/>
                          <a:ext cx="1" cy="224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134"/>
                      <wps:cNvCnPr>
                        <a:cxnSpLocks noChangeShapeType="1"/>
                      </wps:cNvCnPr>
                      <wps:spPr bwMode="auto">
                        <a:xfrm>
                          <a:off x="9477" y="14971"/>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135"/>
                      <wps:cNvCnPr>
                        <a:cxnSpLocks noChangeShapeType="1"/>
                      </wps:cNvCnPr>
                      <wps:spPr bwMode="auto">
                        <a:xfrm>
                          <a:off x="1366" y="15817"/>
                          <a:ext cx="390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136"/>
                      <wps:cNvCnPr>
                        <a:cxnSpLocks noChangeShapeType="1"/>
                      </wps:cNvCnPr>
                      <wps:spPr bwMode="auto">
                        <a:xfrm>
                          <a:off x="1366" y="16100"/>
                          <a:ext cx="390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Rectangle 137"/>
                      <wps:cNvSpPr>
                        <a:spLocks noChangeArrowheads="1"/>
                      </wps:cNvSpPr>
                      <wps:spPr bwMode="auto">
                        <a:xfrm>
                          <a:off x="1389" y="14709"/>
                          <a:ext cx="452"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7A5019" w14:textId="77777777" w:rsidR="00D6220C" w:rsidRDefault="00D6220C" w:rsidP="00D6220C">
                            <w:pPr>
                              <w:pStyle w:val="a2"/>
                              <w:jc w:val="center"/>
                              <w:rPr>
                                <w:sz w:val="18"/>
                              </w:rPr>
                            </w:pPr>
                            <w:r>
                              <w:rPr>
                                <w:sz w:val="18"/>
                              </w:rPr>
                              <w:t>Изм.</w:t>
                            </w:r>
                          </w:p>
                        </w:txbxContent>
                      </wps:txbx>
                      <wps:bodyPr rot="0" vert="horz" wrap="square" lIns="12700" tIns="12700" rIns="12700" bIns="12700" anchor="t" anchorCtr="0" upright="1">
                        <a:noAutofit/>
                      </wps:bodyPr>
                    </wps:wsp>
                    <wps:wsp>
                      <wps:cNvPr id="34" name="Rectangle 138"/>
                      <wps:cNvSpPr>
                        <a:spLocks noChangeArrowheads="1"/>
                      </wps:cNvSpPr>
                      <wps:spPr bwMode="auto">
                        <a:xfrm>
                          <a:off x="1899" y="14709"/>
                          <a:ext cx="564"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17AE7F" w14:textId="77777777" w:rsidR="00D6220C" w:rsidRDefault="00D6220C" w:rsidP="00D6220C">
                            <w:pPr>
                              <w:pStyle w:val="a2"/>
                              <w:jc w:val="center"/>
                              <w:rPr>
                                <w:sz w:val="18"/>
                              </w:rPr>
                            </w:pPr>
                            <w:r>
                              <w:rPr>
                                <w:sz w:val="18"/>
                              </w:rPr>
                              <w:t>Лист</w:t>
                            </w:r>
                          </w:p>
                        </w:txbxContent>
                      </wps:txbx>
                      <wps:bodyPr rot="0" vert="horz" wrap="square" lIns="12700" tIns="12700" rIns="12700" bIns="12700" anchor="t" anchorCtr="0" upright="1">
                        <a:noAutofit/>
                      </wps:bodyPr>
                    </wps:wsp>
                    <wps:wsp>
                      <wps:cNvPr id="35" name="Rectangle 139"/>
                      <wps:cNvSpPr>
                        <a:spLocks noChangeArrowheads="1"/>
                      </wps:cNvSpPr>
                      <wps:spPr bwMode="auto">
                        <a:xfrm>
                          <a:off x="2522" y="14709"/>
                          <a:ext cx="1318"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8A71D5" w14:textId="77777777" w:rsidR="00D6220C" w:rsidRDefault="00D6220C" w:rsidP="00D6220C">
                            <w:pPr>
                              <w:pStyle w:val="a2"/>
                              <w:jc w:val="center"/>
                              <w:rPr>
                                <w:sz w:val="18"/>
                              </w:rPr>
                            </w:pPr>
                            <w:r>
                              <w:rPr>
                                <w:sz w:val="18"/>
                              </w:rPr>
                              <w:t>№ докум.</w:t>
                            </w:r>
                          </w:p>
                        </w:txbxContent>
                      </wps:txbx>
                      <wps:bodyPr rot="0" vert="horz" wrap="square" lIns="12700" tIns="12700" rIns="12700" bIns="12700" anchor="t" anchorCtr="0" upright="1">
                        <a:noAutofit/>
                      </wps:bodyPr>
                    </wps:wsp>
                    <wps:wsp>
                      <wps:cNvPr id="36" name="Rectangle 140"/>
                      <wps:cNvSpPr>
                        <a:spLocks noChangeArrowheads="1"/>
                      </wps:cNvSpPr>
                      <wps:spPr bwMode="auto">
                        <a:xfrm>
                          <a:off x="3913" y="14709"/>
                          <a:ext cx="78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355159" w14:textId="77777777" w:rsidR="00D6220C" w:rsidRDefault="00D6220C" w:rsidP="00D6220C">
                            <w:pPr>
                              <w:pStyle w:val="a2"/>
                              <w:jc w:val="center"/>
                              <w:rPr>
                                <w:sz w:val="18"/>
                              </w:rPr>
                            </w:pPr>
                            <w:r>
                              <w:rPr>
                                <w:sz w:val="18"/>
                              </w:rPr>
                              <w:t>Подпись</w:t>
                            </w:r>
                          </w:p>
                        </w:txbxContent>
                      </wps:txbx>
                      <wps:bodyPr rot="0" vert="horz" wrap="square" lIns="12700" tIns="12700" rIns="12700" bIns="12700" anchor="t" anchorCtr="0" upright="1">
                        <a:noAutofit/>
                      </wps:bodyPr>
                    </wps:wsp>
                    <wps:wsp>
                      <wps:cNvPr id="37" name="Rectangle 141"/>
                      <wps:cNvSpPr>
                        <a:spLocks noChangeArrowheads="1"/>
                      </wps:cNvSpPr>
                      <wps:spPr bwMode="auto">
                        <a:xfrm>
                          <a:off x="4743" y="14709"/>
                          <a:ext cx="512"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D41B86" w14:textId="77777777" w:rsidR="00D6220C" w:rsidRDefault="00D6220C" w:rsidP="00D6220C">
                            <w:pPr>
                              <w:pStyle w:val="a2"/>
                              <w:jc w:val="center"/>
                              <w:rPr>
                                <w:sz w:val="18"/>
                              </w:rPr>
                            </w:pPr>
                            <w:r w:rsidRPr="00BD5B46">
                              <w:rPr>
                                <w:sz w:val="16"/>
                                <w:szCs w:val="16"/>
                              </w:rPr>
                              <w:t>Дат</w:t>
                            </w:r>
                            <w:r w:rsidRPr="00BD5B46">
                              <w:rPr>
                                <w:sz w:val="16"/>
                                <w:szCs w:val="16"/>
                                <w:lang w:val="ru-RU"/>
                              </w:rPr>
                              <w:t>а</w:t>
                            </w:r>
                            <w:r>
                              <w:rPr>
                                <w:sz w:val="18"/>
                              </w:rPr>
                              <w:t>а</w:t>
                            </w:r>
                          </w:p>
                        </w:txbxContent>
                      </wps:txbx>
                      <wps:bodyPr rot="0" vert="horz" wrap="square" lIns="12700" tIns="12700" rIns="12700" bIns="12700" anchor="t" anchorCtr="0" upright="1">
                        <a:noAutofit/>
                      </wps:bodyPr>
                    </wps:wsp>
                    <wps:wsp>
                      <wps:cNvPr id="38" name="Rectangle 142"/>
                      <wps:cNvSpPr>
                        <a:spLocks noChangeArrowheads="1"/>
                      </wps:cNvSpPr>
                      <wps:spPr bwMode="auto">
                        <a:xfrm>
                          <a:off x="9518" y="14987"/>
                          <a:ext cx="756"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81AD63" w14:textId="77777777" w:rsidR="00D6220C" w:rsidRDefault="00D6220C" w:rsidP="00D6220C">
                            <w:pPr>
                              <w:pStyle w:val="a2"/>
                              <w:jc w:val="center"/>
                              <w:rPr>
                                <w:sz w:val="18"/>
                              </w:rPr>
                            </w:pPr>
                            <w:r>
                              <w:rPr>
                                <w:sz w:val="18"/>
                              </w:rPr>
                              <w:t>Лист</w:t>
                            </w:r>
                          </w:p>
                        </w:txbxContent>
                      </wps:txbx>
                      <wps:bodyPr rot="0" vert="horz" wrap="square" lIns="12700" tIns="12700" rIns="12700" bIns="12700" anchor="t" anchorCtr="0" upright="1">
                        <a:noAutofit/>
                      </wps:bodyPr>
                    </wps:wsp>
                    <wps:wsp>
                      <wps:cNvPr id="39" name="Rectangle 143"/>
                      <wps:cNvSpPr>
                        <a:spLocks noChangeArrowheads="1"/>
                      </wps:cNvSpPr>
                      <wps:spPr bwMode="auto">
                        <a:xfrm>
                          <a:off x="9518" y="15279"/>
                          <a:ext cx="756"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CAD304E" w14:textId="77777777" w:rsidR="00D6220C" w:rsidRPr="00BD5B46" w:rsidRDefault="00D6220C" w:rsidP="00D6220C">
                            <w:pPr>
                              <w:pStyle w:val="a2"/>
                              <w:jc w:val="center"/>
                              <w:rPr>
                                <w:rFonts w:ascii="Times New Roman" w:hAnsi="Times New Roman"/>
                                <w:sz w:val="16"/>
                                <w:szCs w:val="16"/>
                                <w:lang w:val="en-US"/>
                              </w:rPr>
                            </w:pPr>
                            <w:r>
                              <w:rPr>
                                <w:rFonts w:ascii="Times New Roman" w:hAnsi="Times New Roman"/>
                                <w:sz w:val="16"/>
                                <w:szCs w:val="16"/>
                                <w:lang w:val="en-US"/>
                              </w:rPr>
                              <w:t>3</w:t>
                            </w:r>
                          </w:p>
                          <w:p w14:paraId="3B22F0BC" w14:textId="77777777" w:rsidR="00D6220C" w:rsidRPr="00CA6AEE" w:rsidRDefault="00D6220C" w:rsidP="00D6220C"/>
                        </w:txbxContent>
                      </wps:txbx>
                      <wps:bodyPr rot="0" vert="horz" wrap="square" lIns="12700" tIns="12700" rIns="12700" bIns="12700" anchor="t" anchorCtr="0" upright="1">
                        <a:noAutofit/>
                      </wps:bodyPr>
                    </wps:wsp>
                    <wps:wsp>
                      <wps:cNvPr id="40" name="Rectangle 144"/>
                      <wps:cNvSpPr>
                        <a:spLocks noChangeArrowheads="1"/>
                      </wps:cNvSpPr>
                      <wps:spPr bwMode="auto">
                        <a:xfrm>
                          <a:off x="5335" y="14131"/>
                          <a:ext cx="6227" cy="82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E914FB" w14:textId="4C28CF03" w:rsidR="00D6220C" w:rsidRPr="00BB2341" w:rsidRDefault="00576368" w:rsidP="00AB2FD9">
                            <w:pPr>
                              <w:pStyle w:val="a2"/>
                              <w:jc w:val="center"/>
                            </w:pPr>
                            <w:r>
                              <w:rPr>
                                <w:b/>
                                <w:bCs/>
                                <w:iCs/>
                                <w:sz w:val="56"/>
                                <w:szCs w:val="56"/>
                                <w:lang w:val="ru-RU"/>
                              </w:rPr>
                              <w:t>ТП</w:t>
                            </w:r>
                            <w:r w:rsidR="00D6220C" w:rsidRPr="00D6220C">
                              <w:rPr>
                                <w:b/>
                                <w:bCs/>
                                <w:iCs/>
                                <w:sz w:val="56"/>
                                <w:szCs w:val="56"/>
                              </w:rPr>
                              <w:t xml:space="preserve"> 3.0</w:t>
                            </w:r>
                            <w:r>
                              <w:rPr>
                                <w:b/>
                                <w:bCs/>
                                <w:iCs/>
                                <w:sz w:val="56"/>
                                <w:szCs w:val="56"/>
                                <w:lang w:val="ru-RU"/>
                              </w:rPr>
                              <w:t>7</w:t>
                            </w:r>
                            <w:r w:rsidR="00D6220C" w:rsidRPr="00D6220C">
                              <w:rPr>
                                <w:b/>
                                <w:bCs/>
                                <w:iCs/>
                                <w:sz w:val="56"/>
                                <w:szCs w:val="56"/>
                              </w:rPr>
                              <w:t>.</w:t>
                            </w:r>
                            <w:r w:rsidR="00AC2A64">
                              <w:rPr>
                                <w:b/>
                                <w:bCs/>
                                <w:iCs/>
                                <w:sz w:val="56"/>
                                <w:szCs w:val="56"/>
                                <w:lang w:val="ru-RU"/>
                              </w:rPr>
                              <w:t>2</w:t>
                            </w:r>
                            <w:r w:rsidR="00A563AE">
                              <w:rPr>
                                <w:b/>
                                <w:bCs/>
                                <w:iCs/>
                                <w:sz w:val="56"/>
                                <w:szCs w:val="56"/>
                                <w:lang w:val="ru-RU"/>
                              </w:rPr>
                              <w:t>2</w:t>
                            </w:r>
                            <w:r w:rsidR="00D6220C" w:rsidRPr="00D6220C">
                              <w:rPr>
                                <w:b/>
                                <w:bCs/>
                                <w:iCs/>
                                <w:sz w:val="56"/>
                                <w:szCs w:val="56"/>
                              </w:rPr>
                              <w:t>41</w:t>
                            </w:r>
                            <w:r w:rsidR="00A563AE">
                              <w:rPr>
                                <w:b/>
                                <w:bCs/>
                                <w:iCs/>
                                <w:sz w:val="56"/>
                                <w:szCs w:val="56"/>
                                <w:lang w:val="ru-RU"/>
                              </w:rPr>
                              <w:t>2</w:t>
                            </w:r>
                            <w:r w:rsidR="006A7606">
                              <w:rPr>
                                <w:b/>
                                <w:bCs/>
                                <w:iCs/>
                                <w:sz w:val="56"/>
                                <w:szCs w:val="56"/>
                                <w:lang w:val="ru-RU"/>
                              </w:rPr>
                              <w:t>5</w:t>
                            </w:r>
                            <w:r w:rsidR="00D6220C" w:rsidRPr="00D6220C">
                              <w:rPr>
                                <w:b/>
                                <w:bCs/>
                                <w:iCs/>
                                <w:sz w:val="56"/>
                                <w:szCs w:val="56"/>
                                <w:lang w:val="ru-RU"/>
                              </w:rPr>
                              <w:t xml:space="preserve"> </w:t>
                            </w:r>
                            <w:r>
                              <w:rPr>
                                <w:b/>
                                <w:bCs/>
                                <w:iCs/>
                                <w:sz w:val="56"/>
                                <w:szCs w:val="56"/>
                                <w:lang w:val="ru-RU"/>
                              </w:rPr>
                              <w:t>ОТ</w:t>
                            </w:r>
                          </w:p>
                        </w:txbxContent>
                      </wps:txbx>
                      <wps:bodyPr rot="0" vert="horz" wrap="square" lIns="0" tIns="0" rIns="0" bIns="0" anchor="t" anchorCtr="0" upright="1">
                        <a:noAutofit/>
                      </wps:bodyPr>
                    </wps:wsp>
                    <wps:wsp>
                      <wps:cNvPr id="41" name="Line 145"/>
                      <wps:cNvCnPr>
                        <a:cxnSpLocks noChangeShapeType="1"/>
                      </wps:cNvCnPr>
                      <wps:spPr bwMode="auto">
                        <a:xfrm>
                          <a:off x="1367" y="14967"/>
                          <a:ext cx="10225"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146"/>
                      <wps:cNvCnPr>
                        <a:cxnSpLocks noChangeShapeType="1"/>
                      </wps:cNvCnPr>
                      <wps:spPr bwMode="auto">
                        <a:xfrm>
                          <a:off x="1374" y="14684"/>
                          <a:ext cx="390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147"/>
                      <wps:cNvCnPr>
                        <a:cxnSpLocks noChangeShapeType="1"/>
                      </wps:cNvCnPr>
                      <wps:spPr bwMode="auto">
                        <a:xfrm>
                          <a:off x="1366" y="14399"/>
                          <a:ext cx="390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148"/>
                      <wps:cNvCnPr>
                        <a:cxnSpLocks noChangeShapeType="1"/>
                      </wps:cNvCnPr>
                      <wps:spPr bwMode="auto">
                        <a:xfrm>
                          <a:off x="1366" y="15532"/>
                          <a:ext cx="390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149"/>
                      <wps:cNvCnPr>
                        <a:cxnSpLocks noChangeShapeType="1"/>
                      </wps:cNvCnPr>
                      <wps:spPr bwMode="auto">
                        <a:xfrm>
                          <a:off x="1366" y="15247"/>
                          <a:ext cx="390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46" name="Group 150"/>
                      <wpg:cNvGrpSpPr>
                        <a:grpSpLocks/>
                      </wpg:cNvGrpSpPr>
                      <wpg:grpSpPr bwMode="auto">
                        <a:xfrm>
                          <a:off x="1381" y="14994"/>
                          <a:ext cx="2560" cy="248"/>
                          <a:chOff x="0" y="0"/>
                          <a:chExt cx="20820" cy="20000"/>
                        </a:xfrm>
                      </wpg:grpSpPr>
                      <wps:wsp>
                        <wps:cNvPr id="47" name="Rectangle 15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80A7F1" w14:textId="77777777" w:rsidR="00D6220C" w:rsidRDefault="00D6220C" w:rsidP="00D6220C">
                              <w:pPr>
                                <w:pStyle w:val="a2"/>
                                <w:rPr>
                                  <w:sz w:val="18"/>
                                </w:rPr>
                              </w:pPr>
                              <w:r>
                                <w:rPr>
                                  <w:sz w:val="18"/>
                                </w:rPr>
                                <w:t xml:space="preserve"> Разраб.</w:t>
                              </w:r>
                            </w:p>
                          </w:txbxContent>
                        </wps:txbx>
                        <wps:bodyPr rot="0" vert="horz" wrap="square" lIns="12700" tIns="12700" rIns="12700" bIns="12700" anchor="t" anchorCtr="0" upright="1">
                          <a:noAutofit/>
                        </wps:bodyPr>
                      </wps:wsp>
                      <wps:wsp>
                        <wps:cNvPr id="48" name="Rectangle 152"/>
                        <wps:cNvSpPr>
                          <a:spLocks noChangeArrowheads="1"/>
                        </wps:cNvSpPr>
                        <wps:spPr bwMode="auto">
                          <a:xfrm>
                            <a:off x="9281" y="0"/>
                            <a:ext cx="11539"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AC7EA5" w14:textId="3EA90766" w:rsidR="00D6220C" w:rsidRPr="00BD5B46" w:rsidRDefault="00CF3CDE" w:rsidP="00D6220C">
                              <w:pPr>
                                <w:pStyle w:val="a2"/>
                                <w:rPr>
                                  <w:sz w:val="18"/>
                                  <w:szCs w:val="18"/>
                                  <w:lang w:val="ru-RU"/>
                                </w:rPr>
                              </w:pPr>
                              <w:r w:rsidRPr="00CF3CDE">
                                <w:rPr>
                                  <w:sz w:val="16"/>
                                  <w:szCs w:val="16"/>
                                  <w:lang w:val="ru-RU"/>
                                </w:rPr>
                                <w:t>Сятковский</w:t>
                              </w:r>
                              <w:r>
                                <w:rPr>
                                  <w:sz w:val="18"/>
                                  <w:szCs w:val="18"/>
                                  <w:lang w:val="ru-RU"/>
                                </w:rPr>
                                <w:t xml:space="preserve"> </w:t>
                              </w:r>
                              <w:r w:rsidRPr="00CF3CDE">
                                <w:rPr>
                                  <w:sz w:val="16"/>
                                  <w:szCs w:val="16"/>
                                  <w:lang w:val="ru-RU"/>
                                </w:rPr>
                                <w:t>Н.В.</w:t>
                              </w:r>
                              <w:r w:rsidR="00AC2A64">
                                <w:rPr>
                                  <w:sz w:val="18"/>
                                  <w:szCs w:val="18"/>
                                  <w:lang w:val="ru-RU"/>
                                </w:rPr>
                                <w:t>.</w:t>
                              </w:r>
                            </w:p>
                          </w:txbxContent>
                        </wps:txbx>
                        <wps:bodyPr rot="0" vert="horz" wrap="square" lIns="12700" tIns="12700" rIns="12700" bIns="12700" anchor="t" anchorCtr="0" upright="1">
                          <a:noAutofit/>
                        </wps:bodyPr>
                      </wps:wsp>
                    </wpg:grpSp>
                    <wpg:grpSp>
                      <wpg:cNvPr id="49" name="Group 153"/>
                      <wpg:cNvGrpSpPr>
                        <a:grpSpLocks/>
                      </wpg:cNvGrpSpPr>
                      <wpg:grpSpPr bwMode="auto">
                        <a:xfrm>
                          <a:off x="1381" y="15272"/>
                          <a:ext cx="2459" cy="248"/>
                          <a:chOff x="0" y="0"/>
                          <a:chExt cx="19999" cy="20000"/>
                        </a:xfrm>
                      </wpg:grpSpPr>
                      <wps:wsp>
                        <wps:cNvPr id="50" name="Rectangle 154"/>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214178" w14:textId="77777777" w:rsidR="00D6220C" w:rsidRDefault="00D6220C" w:rsidP="00D6220C">
                              <w:pPr>
                                <w:pStyle w:val="a2"/>
                                <w:rPr>
                                  <w:sz w:val="18"/>
                                </w:rPr>
                              </w:pPr>
                              <w:r>
                                <w:rPr>
                                  <w:sz w:val="18"/>
                                </w:rPr>
                                <w:t xml:space="preserve"> Провер.</w:t>
                              </w:r>
                            </w:p>
                          </w:txbxContent>
                        </wps:txbx>
                        <wps:bodyPr rot="0" vert="horz" wrap="square" lIns="12700" tIns="12700" rIns="12700" bIns="12700" anchor="t" anchorCtr="0" upright="1">
                          <a:noAutofit/>
                        </wps:bodyPr>
                      </wps:wsp>
                      <wps:wsp>
                        <wps:cNvPr id="51" name="Rectangle 155"/>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07870D" w14:textId="5D330800" w:rsidR="00D6220C" w:rsidRPr="00BD5B46" w:rsidRDefault="00CF3CDE" w:rsidP="00D6220C">
                              <w:pPr>
                                <w:pStyle w:val="a2"/>
                                <w:rPr>
                                  <w:sz w:val="18"/>
                                  <w:szCs w:val="18"/>
                                  <w:lang w:val="ru-RU"/>
                                </w:rPr>
                              </w:pPr>
                              <w:r w:rsidRPr="00CF3CDE">
                                <w:rPr>
                                  <w:sz w:val="18"/>
                                  <w:szCs w:val="18"/>
                                  <w:lang w:val="ru-RU"/>
                                </w:rPr>
                                <w:t>Шунто М.И.</w:t>
                              </w:r>
                              <w:r w:rsidR="00D6220C" w:rsidRPr="00CF3CDE">
                                <w:rPr>
                                  <w:sz w:val="18"/>
                                  <w:szCs w:val="18"/>
                                  <w:lang w:val="ru-RU"/>
                                </w:rPr>
                                <w:t>.</w:t>
                              </w:r>
                            </w:p>
                            <w:p w14:paraId="65D4D96F" w14:textId="77777777" w:rsidR="00D6220C" w:rsidRPr="00BB2341" w:rsidRDefault="00D6220C" w:rsidP="00D6220C">
                              <w:pPr>
                                <w:pStyle w:val="a2"/>
                                <w:rPr>
                                  <w:i w:val="0"/>
                                  <w:sz w:val="16"/>
                                  <w:szCs w:val="16"/>
                                </w:rPr>
                              </w:pPr>
                            </w:p>
                          </w:txbxContent>
                        </wps:txbx>
                        <wps:bodyPr rot="0" vert="horz" wrap="square" lIns="12700" tIns="12700" rIns="12700" bIns="12700" anchor="t" anchorCtr="0" upright="1">
                          <a:noAutofit/>
                        </wps:bodyPr>
                      </wps:wsp>
                    </wpg:grpSp>
                    <wpg:grpSp>
                      <wpg:cNvPr id="52" name="Group 156"/>
                      <wpg:cNvGrpSpPr>
                        <a:grpSpLocks/>
                      </wpg:cNvGrpSpPr>
                      <wpg:grpSpPr bwMode="auto">
                        <a:xfrm>
                          <a:off x="1381" y="15557"/>
                          <a:ext cx="2459" cy="248"/>
                          <a:chOff x="0" y="0"/>
                          <a:chExt cx="19999" cy="20000"/>
                        </a:xfrm>
                      </wpg:grpSpPr>
                      <wps:wsp>
                        <wps:cNvPr id="53" name="Rectangle 15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677434" w14:textId="77777777" w:rsidR="00D6220C" w:rsidRDefault="00D6220C" w:rsidP="00D6220C">
                              <w:pPr>
                                <w:pStyle w:val="a2"/>
                                <w:rPr>
                                  <w:sz w:val="18"/>
                                </w:rPr>
                              </w:pPr>
                              <w:r>
                                <w:rPr>
                                  <w:sz w:val="18"/>
                                </w:rPr>
                                <w:t xml:space="preserve"> Реценз.</w:t>
                              </w:r>
                            </w:p>
                          </w:txbxContent>
                        </wps:txbx>
                        <wps:bodyPr rot="0" vert="horz" wrap="square" lIns="12700" tIns="12700" rIns="12700" bIns="12700" anchor="t" anchorCtr="0" upright="1">
                          <a:noAutofit/>
                        </wps:bodyPr>
                      </wps:wsp>
                      <wps:wsp>
                        <wps:cNvPr id="54" name="Rectangle 15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88437C" w14:textId="77777777" w:rsidR="00D6220C" w:rsidRPr="00344216" w:rsidRDefault="00D6220C" w:rsidP="00D6220C">
                              <w:pPr>
                                <w:pStyle w:val="a2"/>
                                <w:rPr>
                                  <w:sz w:val="18"/>
                                  <w:lang w:val="ru-RU"/>
                                </w:rPr>
                              </w:pPr>
                            </w:p>
                          </w:txbxContent>
                        </wps:txbx>
                        <wps:bodyPr rot="0" vert="horz" wrap="square" lIns="12700" tIns="12700" rIns="12700" bIns="12700" anchor="t" anchorCtr="0" upright="1">
                          <a:noAutofit/>
                        </wps:bodyPr>
                      </wps:wsp>
                    </wpg:grpSp>
                    <wpg:grpSp>
                      <wpg:cNvPr id="55" name="Group 159"/>
                      <wpg:cNvGrpSpPr>
                        <a:grpSpLocks/>
                      </wpg:cNvGrpSpPr>
                      <wpg:grpSpPr bwMode="auto">
                        <a:xfrm>
                          <a:off x="1381" y="15834"/>
                          <a:ext cx="2459" cy="248"/>
                          <a:chOff x="0" y="0"/>
                          <a:chExt cx="19999" cy="20000"/>
                        </a:xfrm>
                      </wpg:grpSpPr>
                      <wps:wsp>
                        <wps:cNvPr id="56" name="Rectangle 16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97D92B" w14:textId="77777777" w:rsidR="00D6220C" w:rsidRDefault="00D6220C" w:rsidP="00D6220C">
                              <w:pPr>
                                <w:pStyle w:val="a2"/>
                                <w:rPr>
                                  <w:sz w:val="18"/>
                                </w:rPr>
                              </w:pPr>
                              <w:r>
                                <w:rPr>
                                  <w:sz w:val="18"/>
                                </w:rPr>
                                <w:t xml:space="preserve"> Н. Контр.</w:t>
                              </w:r>
                            </w:p>
                          </w:txbxContent>
                        </wps:txbx>
                        <wps:bodyPr rot="0" vert="horz" wrap="square" lIns="12700" tIns="12700" rIns="12700" bIns="12700" anchor="t" anchorCtr="0" upright="1">
                          <a:noAutofit/>
                        </wps:bodyPr>
                      </wps:wsp>
                      <wps:wsp>
                        <wps:cNvPr id="57" name="Rectangle 16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EA46EF" w14:textId="77777777" w:rsidR="00D6220C" w:rsidRPr="00BD5B46" w:rsidRDefault="00D6220C" w:rsidP="00D6220C">
                              <w:pPr>
                                <w:pStyle w:val="a2"/>
                                <w:rPr>
                                  <w:sz w:val="18"/>
                                  <w:szCs w:val="18"/>
                                  <w:lang w:val="ru-RU"/>
                                </w:rPr>
                              </w:pPr>
                              <w:r w:rsidRPr="00CF3CDE">
                                <w:rPr>
                                  <w:sz w:val="18"/>
                                  <w:szCs w:val="18"/>
                                  <w:lang w:val="ru-RU"/>
                                </w:rPr>
                                <w:t>Федорчук</w:t>
                              </w:r>
                              <w:r w:rsidRPr="00BD5B46">
                                <w:rPr>
                                  <w:sz w:val="18"/>
                                  <w:szCs w:val="18"/>
                                  <w:lang w:val="ru-RU"/>
                                </w:rPr>
                                <w:t xml:space="preserve"> И.К.</w:t>
                              </w:r>
                            </w:p>
                            <w:p w14:paraId="46B00DE0" w14:textId="77777777" w:rsidR="00D6220C" w:rsidRPr="00BB2341" w:rsidRDefault="00D6220C" w:rsidP="00D6220C"/>
                            <w:p w14:paraId="6B11160D" w14:textId="77777777" w:rsidR="00D6220C" w:rsidRPr="00BB2341" w:rsidRDefault="00D6220C" w:rsidP="00D6220C"/>
                          </w:txbxContent>
                        </wps:txbx>
                        <wps:bodyPr rot="0" vert="horz" wrap="square" lIns="12700" tIns="12700" rIns="12700" bIns="12700" anchor="t" anchorCtr="0" upright="1">
                          <a:noAutofit/>
                        </wps:bodyPr>
                      </wps:wsp>
                    </wpg:grpSp>
                    <wpg:grpSp>
                      <wpg:cNvPr id="58" name="Group 162"/>
                      <wpg:cNvGrpSpPr>
                        <a:grpSpLocks/>
                      </wpg:cNvGrpSpPr>
                      <wpg:grpSpPr bwMode="auto">
                        <a:xfrm>
                          <a:off x="1381" y="16111"/>
                          <a:ext cx="2459" cy="248"/>
                          <a:chOff x="0" y="0"/>
                          <a:chExt cx="19999" cy="20000"/>
                        </a:xfrm>
                      </wpg:grpSpPr>
                      <wps:wsp>
                        <wps:cNvPr id="59" name="Rectangle 16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1369CC" w14:textId="77777777" w:rsidR="00D6220C" w:rsidRDefault="00D6220C" w:rsidP="00D6220C">
                              <w:pPr>
                                <w:pStyle w:val="a2"/>
                                <w:rPr>
                                  <w:sz w:val="18"/>
                                </w:rPr>
                              </w:pPr>
                              <w:r>
                                <w:rPr>
                                  <w:sz w:val="18"/>
                                </w:rPr>
                                <w:t xml:space="preserve"> Утверд.</w:t>
                              </w:r>
                            </w:p>
                          </w:txbxContent>
                        </wps:txbx>
                        <wps:bodyPr rot="0" vert="horz" wrap="square" lIns="12700" tIns="12700" rIns="12700" bIns="12700" anchor="t" anchorCtr="0" upright="1">
                          <a:noAutofit/>
                        </wps:bodyPr>
                      </wps:wsp>
                      <wps:wsp>
                        <wps:cNvPr id="60" name="Rectangle 16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CC69C0" w14:textId="0BBF752C" w:rsidR="00D6220C" w:rsidRPr="00BA0FC6" w:rsidRDefault="00CF3CDE" w:rsidP="00D6220C">
                              <w:pPr>
                                <w:ind w:firstLine="0"/>
                                <w:rPr>
                                  <w:rStyle w:val="a3"/>
                                  <w:sz w:val="16"/>
                                  <w:szCs w:val="16"/>
                                </w:rPr>
                              </w:pPr>
                              <w:r>
                                <w:rPr>
                                  <w:rStyle w:val="a3"/>
                                  <w:sz w:val="16"/>
                                  <w:szCs w:val="16"/>
                                </w:rPr>
                                <w:t>Федорчук И.К.</w:t>
                              </w:r>
                            </w:p>
                          </w:txbxContent>
                        </wps:txbx>
                        <wps:bodyPr rot="0" vert="horz" wrap="square" lIns="12700" tIns="12700" rIns="12700" bIns="12700" anchor="t" anchorCtr="0" upright="1">
                          <a:noAutofit/>
                        </wps:bodyPr>
                      </wps:wsp>
                    </wpg:grpSp>
                    <wps:wsp>
                      <wps:cNvPr id="61" name="Line 165"/>
                      <wps:cNvCnPr>
                        <a:cxnSpLocks noChangeShapeType="1"/>
                      </wps:cNvCnPr>
                      <wps:spPr bwMode="auto">
                        <a:xfrm>
                          <a:off x="8637" y="14971"/>
                          <a:ext cx="1" cy="13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Rectangle 166"/>
                      <wps:cNvSpPr>
                        <a:spLocks noChangeArrowheads="1"/>
                      </wps:cNvSpPr>
                      <wps:spPr bwMode="auto">
                        <a:xfrm>
                          <a:off x="5349" y="15031"/>
                          <a:ext cx="3222" cy="129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CE3BCB" w14:textId="77777777" w:rsidR="00AB2FD9" w:rsidRDefault="00AB2FD9" w:rsidP="00576368">
                            <w:pPr>
                              <w:pStyle w:val="a2"/>
                              <w:jc w:val="center"/>
                              <w:rPr>
                                <w:sz w:val="18"/>
                                <w:lang w:val="ru-RU"/>
                              </w:rPr>
                            </w:pPr>
                          </w:p>
                          <w:p w14:paraId="34D8B75C" w14:textId="1B4E625F" w:rsidR="00576368" w:rsidRDefault="00CF3CDE" w:rsidP="00576368">
                            <w:pPr>
                              <w:pStyle w:val="a2"/>
                              <w:jc w:val="center"/>
                              <w:rPr>
                                <w:sz w:val="18"/>
                                <w:lang w:val="ru-RU"/>
                              </w:rPr>
                            </w:pPr>
                            <w:r>
                              <w:rPr>
                                <w:sz w:val="18"/>
                                <w:lang w:val="ru-RU"/>
                              </w:rPr>
                              <w:t>Программа «Эко-Ферма. Модуль управления данными»</w:t>
                            </w:r>
                          </w:p>
                          <w:p w14:paraId="78FF0B60" w14:textId="77777777" w:rsidR="00AB2FD9" w:rsidRPr="00D95A89" w:rsidRDefault="00AB2FD9" w:rsidP="00576368">
                            <w:pPr>
                              <w:pStyle w:val="a2"/>
                              <w:jc w:val="center"/>
                              <w:rPr>
                                <w:sz w:val="18"/>
                                <w:lang w:val="ru-RU"/>
                              </w:rPr>
                            </w:pPr>
                          </w:p>
                          <w:p w14:paraId="6B646299" w14:textId="77777777" w:rsidR="00576368" w:rsidRPr="00A12D5C" w:rsidRDefault="00576368" w:rsidP="00576368">
                            <w:pPr>
                              <w:pStyle w:val="a2"/>
                              <w:jc w:val="center"/>
                              <w:rPr>
                                <w:sz w:val="20"/>
                              </w:rPr>
                            </w:pPr>
                            <w:r>
                              <w:rPr>
                                <w:sz w:val="20"/>
                                <w:lang w:val="ru-RU"/>
                              </w:rPr>
                              <w:t>Отчёт по практике</w:t>
                            </w:r>
                          </w:p>
                          <w:p w14:paraId="05278A30" w14:textId="77777777" w:rsidR="00D6220C" w:rsidRPr="00576368" w:rsidRDefault="00D6220C" w:rsidP="00D6220C">
                            <w:pPr>
                              <w:pStyle w:val="a2"/>
                              <w:jc w:val="center"/>
                              <w:rPr>
                                <w:sz w:val="22"/>
                                <w:szCs w:val="22"/>
                              </w:rPr>
                            </w:pPr>
                          </w:p>
                        </w:txbxContent>
                      </wps:txbx>
                      <wps:bodyPr rot="0" vert="horz" wrap="square" lIns="12700" tIns="12700" rIns="12700" bIns="12700" anchor="t" anchorCtr="0" upright="1">
                        <a:noAutofit/>
                      </wps:bodyPr>
                    </wps:wsp>
                    <wps:wsp>
                      <wps:cNvPr id="63" name="Line 167"/>
                      <wps:cNvCnPr>
                        <a:cxnSpLocks noChangeShapeType="1"/>
                      </wps:cNvCnPr>
                      <wps:spPr bwMode="auto">
                        <a:xfrm>
                          <a:off x="8644" y="15250"/>
                          <a:ext cx="2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168"/>
                      <wps:cNvCnPr>
                        <a:cxnSpLocks noChangeShapeType="1"/>
                      </wps:cNvCnPr>
                      <wps:spPr bwMode="auto">
                        <a:xfrm>
                          <a:off x="8643" y="15533"/>
                          <a:ext cx="2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169"/>
                      <wps:cNvCnPr>
                        <a:cxnSpLocks noChangeShapeType="1"/>
                      </wps:cNvCnPr>
                      <wps:spPr bwMode="auto">
                        <a:xfrm>
                          <a:off x="10316" y="14971"/>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Rectangle 170"/>
                      <wps:cNvSpPr>
                        <a:spLocks noChangeArrowheads="1"/>
                      </wps:cNvSpPr>
                      <wps:spPr bwMode="auto">
                        <a:xfrm>
                          <a:off x="8681" y="14987"/>
                          <a:ext cx="755"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E4AB11" w14:textId="77777777" w:rsidR="00D6220C" w:rsidRPr="00AC2A64" w:rsidRDefault="00AC2A64" w:rsidP="00AC2A64">
                            <w:pPr>
                              <w:pStyle w:val="a2"/>
                              <w:rPr>
                                <w:sz w:val="18"/>
                                <w:lang w:val="ru-RU"/>
                              </w:rPr>
                            </w:pPr>
                            <w:r>
                              <w:rPr>
                                <w:sz w:val="18"/>
                                <w:lang w:val="ru-RU"/>
                              </w:rPr>
                              <w:t>Лист</w:t>
                            </w:r>
                          </w:p>
                        </w:txbxContent>
                      </wps:txbx>
                      <wps:bodyPr rot="0" vert="horz" wrap="square" lIns="12700" tIns="12700" rIns="12700" bIns="12700" anchor="t" anchorCtr="0" upright="1">
                        <a:noAutofit/>
                      </wps:bodyPr>
                    </wps:wsp>
                    <wps:wsp>
                      <wps:cNvPr id="67" name="Rectangle 171"/>
                      <wps:cNvSpPr>
                        <a:spLocks noChangeArrowheads="1"/>
                      </wps:cNvSpPr>
                      <wps:spPr bwMode="auto">
                        <a:xfrm>
                          <a:off x="10362" y="14987"/>
                          <a:ext cx="1192"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4344CE" w14:textId="77777777" w:rsidR="00D6220C" w:rsidRDefault="00D6220C" w:rsidP="00D6220C">
                            <w:pPr>
                              <w:pStyle w:val="a2"/>
                              <w:jc w:val="center"/>
                              <w:rPr>
                                <w:sz w:val="18"/>
                              </w:rPr>
                            </w:pPr>
                            <w:r>
                              <w:rPr>
                                <w:sz w:val="18"/>
                              </w:rPr>
                              <w:t>Листов</w:t>
                            </w:r>
                          </w:p>
                        </w:txbxContent>
                      </wps:txbx>
                      <wps:bodyPr rot="0" vert="horz" wrap="square" lIns="12700" tIns="12700" rIns="12700" bIns="12700" anchor="t" anchorCtr="0" upright="1">
                        <a:noAutofit/>
                      </wps:bodyPr>
                    </wps:wsp>
                    <wps:wsp>
                      <wps:cNvPr id="68" name="Rectangle 172"/>
                      <wps:cNvSpPr>
                        <a:spLocks noChangeArrowheads="1"/>
                      </wps:cNvSpPr>
                      <wps:spPr bwMode="auto">
                        <a:xfrm>
                          <a:off x="10369" y="15271"/>
                          <a:ext cx="1191"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6DEE30" w14:textId="21A4CC11" w:rsidR="00D6220C" w:rsidRPr="00D8641A" w:rsidRDefault="00D8641A" w:rsidP="00D6220C">
                            <w:pPr>
                              <w:pStyle w:val="a2"/>
                              <w:jc w:val="center"/>
                              <w:rPr>
                                <w:sz w:val="18"/>
                                <w:lang w:val="be-BY"/>
                              </w:rPr>
                            </w:pPr>
                            <w:r>
                              <w:rPr>
                                <w:sz w:val="18"/>
                                <w:lang w:val="be-BY"/>
                              </w:rPr>
                              <w:t>36</w:t>
                            </w:r>
                          </w:p>
                        </w:txbxContent>
                      </wps:txbx>
                      <wps:bodyPr rot="0" vert="horz" wrap="square" lIns="12700" tIns="12700" rIns="12700" bIns="12700" anchor="t" anchorCtr="0" upright="1">
                        <a:noAutofit/>
                      </wps:bodyPr>
                    </wps:wsp>
                    <wps:wsp>
                      <wps:cNvPr id="69" name="Line 173"/>
                      <wps:cNvCnPr>
                        <a:cxnSpLocks noChangeShapeType="1"/>
                      </wps:cNvCnPr>
                      <wps:spPr bwMode="auto">
                        <a:xfrm>
                          <a:off x="8917" y="15256"/>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Line 174"/>
                      <wps:cNvCnPr>
                        <a:cxnSpLocks noChangeShapeType="1"/>
                      </wps:cNvCnPr>
                      <wps:spPr bwMode="auto">
                        <a:xfrm>
                          <a:off x="9197" y="15257"/>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Rectangle 175"/>
                      <wps:cNvSpPr>
                        <a:spLocks noChangeArrowheads="1"/>
                      </wps:cNvSpPr>
                      <wps:spPr bwMode="auto">
                        <a:xfrm>
                          <a:off x="8681" y="15759"/>
                          <a:ext cx="2873" cy="35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11B718F" w14:textId="77777777" w:rsidR="00D6220C" w:rsidRPr="001D1056" w:rsidRDefault="00D6220C" w:rsidP="00D6220C">
                            <w:pPr>
                              <w:pStyle w:val="a2"/>
                              <w:jc w:val="center"/>
                              <w:rPr>
                                <w:szCs w:val="28"/>
                                <w:lang w:val="ru-RU"/>
                              </w:rPr>
                            </w:pPr>
                            <w:r w:rsidRPr="001D1056">
                              <w:rPr>
                                <w:szCs w:val="28"/>
                                <w:lang w:val="ru-RU"/>
                              </w:rPr>
                              <w:t>УО ПГЭК</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8BED59" id="Group 126" o:spid="_x0000_s1026" style="position:absolute;left:0;text-align:left;margin-left:70.8pt;margin-top:13.8pt;width:511.85pt;height:802.2pt;z-index:251658752;mso-position-horizontal-relative:page;mso-position-vertical-relative:page" coordorigin="1361,340" coordsize="10237,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">
              <v:rect id="Rectangle 127" o:spid="_x0000_s1027" style="position:absolute;left:1361;top:340;width:10205;height:16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" strokeweight="2.25pt"/>
              <v:line id="Line 128" o:spid="_x0000_s1028" style="position:absolute;visibility:visible;mso-wrap-style:square" from="1870,14124" to="1871,14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129" o:spid="_x0000_s1029" style="position:absolute;visibility:visible;mso-wrap-style:square" from="1366,14116" to="11591,14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130" o:spid="_x0000_s1030" style="position:absolute;visibility:visible;mso-wrap-style:square" from="2480,14131" to="2481,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131" o:spid="_x0000_s1031" style="position:absolute;visibility:visible;mso-wrap-style:square" from="3880,14131" to="3881,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132" o:spid="_x0000_s1032" style="position:absolute;visibility:visible;mso-wrap-style:square" from="4719,14131" to="4720,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133" o:spid="_x0000_s1033" style="position:absolute;visibility:visible;mso-wrap-style:square" from="5279,14124" to="5280,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134" o:spid="_x0000_s1034" style="position:absolute;visibility:visible;mso-wrap-style:square" from="9477,14971" to="9479,1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135" o:spid="_x0000_s1035" style="position:absolute;visibility:visible;mso-wrap-style:square" from="1366,15817" to="5269,15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line id="Line 136" o:spid="_x0000_s1036" style="position:absolute;visibility:visible;mso-wrap-style:square" from="1366,16100" to="526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rect id="Rectangle 137" o:spid="_x0000_s1037" style="position:absolute;left:1389;top:14709;width:452;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127A5019" w14:textId="77777777" w:rsidR="00D6220C" w:rsidRDefault="00D6220C" w:rsidP="00D6220C">
                      <w:pPr>
                        <w:pStyle w:val="a2"/>
                        <w:jc w:val="center"/>
                        <w:rPr>
                          <w:sz w:val="18"/>
                        </w:rPr>
                      </w:pPr>
                      <w:r>
                        <w:rPr>
                          <w:sz w:val="18"/>
                        </w:rPr>
                        <w:t>Изм.</w:t>
                      </w:r>
                    </w:p>
                  </w:txbxContent>
                </v:textbox>
              </v:rect>
              <v:rect id="Rectangle 138" o:spid="_x0000_s1038" style="position:absolute;left:1899;top:14709;width:564;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6117AE7F" w14:textId="77777777" w:rsidR="00D6220C" w:rsidRDefault="00D6220C" w:rsidP="00D6220C">
                      <w:pPr>
                        <w:pStyle w:val="a2"/>
                        <w:jc w:val="center"/>
                        <w:rPr>
                          <w:sz w:val="18"/>
                        </w:rPr>
                      </w:pPr>
                      <w:r>
                        <w:rPr>
                          <w:sz w:val="18"/>
                        </w:rPr>
                        <w:t>Лист</w:t>
                      </w:r>
                    </w:p>
                  </w:txbxContent>
                </v:textbox>
              </v:rect>
              <v:rect id="Rectangle 139" o:spid="_x0000_s1039" style="position:absolute;left:2522;top:14709;width:131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3E8A71D5" w14:textId="77777777" w:rsidR="00D6220C" w:rsidRDefault="00D6220C" w:rsidP="00D6220C">
                      <w:pPr>
                        <w:pStyle w:val="a2"/>
                        <w:jc w:val="center"/>
                        <w:rPr>
                          <w:sz w:val="18"/>
                        </w:rPr>
                      </w:pPr>
                      <w:r>
                        <w:rPr>
                          <w:sz w:val="18"/>
                        </w:rPr>
                        <w:t>№ докум.</w:t>
                      </w:r>
                    </w:p>
                  </w:txbxContent>
                </v:textbox>
              </v:rect>
              <v:rect id="Rectangle 140" o:spid="_x0000_s1040" style="position:absolute;left:3913;top:14709;width:78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3D355159" w14:textId="77777777" w:rsidR="00D6220C" w:rsidRDefault="00D6220C" w:rsidP="00D6220C">
                      <w:pPr>
                        <w:pStyle w:val="a2"/>
                        <w:jc w:val="center"/>
                        <w:rPr>
                          <w:sz w:val="18"/>
                        </w:rPr>
                      </w:pPr>
                      <w:r>
                        <w:rPr>
                          <w:sz w:val="18"/>
                        </w:rPr>
                        <w:t>Подпись</w:t>
                      </w:r>
                    </w:p>
                  </w:txbxContent>
                </v:textbox>
              </v:rect>
              <v:rect id="Rectangle 141" o:spid="_x0000_s1041" style="position:absolute;left:4743;top:14709;width:512;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2DD41B86" w14:textId="77777777" w:rsidR="00D6220C" w:rsidRDefault="00D6220C" w:rsidP="00D6220C">
                      <w:pPr>
                        <w:pStyle w:val="a2"/>
                        <w:jc w:val="center"/>
                        <w:rPr>
                          <w:sz w:val="18"/>
                        </w:rPr>
                      </w:pPr>
                      <w:r w:rsidRPr="00BD5B46">
                        <w:rPr>
                          <w:sz w:val="16"/>
                          <w:szCs w:val="16"/>
                        </w:rPr>
                        <w:t>Дат</w:t>
                      </w:r>
                      <w:r w:rsidRPr="00BD5B46">
                        <w:rPr>
                          <w:sz w:val="16"/>
                          <w:szCs w:val="16"/>
                          <w:lang w:val="ru-RU"/>
                        </w:rPr>
                        <w:t>а</w:t>
                      </w:r>
                      <w:r>
                        <w:rPr>
                          <w:sz w:val="18"/>
                        </w:rPr>
                        <w:t>а</w:t>
                      </w:r>
                    </w:p>
                  </w:txbxContent>
                </v:textbox>
              </v:rect>
              <v:rect id="Rectangle 142" o:spid="_x0000_s1042" style="position:absolute;left:9518;top:14987;width:756;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1181AD63" w14:textId="77777777" w:rsidR="00D6220C" w:rsidRDefault="00D6220C" w:rsidP="00D6220C">
                      <w:pPr>
                        <w:pStyle w:val="a2"/>
                        <w:jc w:val="center"/>
                        <w:rPr>
                          <w:sz w:val="18"/>
                        </w:rPr>
                      </w:pPr>
                      <w:r>
                        <w:rPr>
                          <w:sz w:val="18"/>
                        </w:rPr>
                        <w:t>Лист</w:t>
                      </w:r>
                    </w:p>
                  </w:txbxContent>
                </v:textbox>
              </v:rect>
              <v:rect id="Rectangle 143" o:spid="_x0000_s1043" style="position:absolute;left:9518;top:15279;width:756;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1CAD304E" w14:textId="77777777" w:rsidR="00D6220C" w:rsidRPr="00BD5B46" w:rsidRDefault="00D6220C" w:rsidP="00D6220C">
                      <w:pPr>
                        <w:pStyle w:val="a2"/>
                        <w:jc w:val="center"/>
                        <w:rPr>
                          <w:rFonts w:ascii="Times New Roman" w:hAnsi="Times New Roman"/>
                          <w:sz w:val="16"/>
                          <w:szCs w:val="16"/>
                          <w:lang w:val="en-US"/>
                        </w:rPr>
                      </w:pPr>
                      <w:r>
                        <w:rPr>
                          <w:rFonts w:ascii="Times New Roman" w:hAnsi="Times New Roman"/>
                          <w:sz w:val="16"/>
                          <w:szCs w:val="16"/>
                          <w:lang w:val="en-US"/>
                        </w:rPr>
                        <w:t>3</w:t>
                      </w:r>
                    </w:p>
                    <w:p w14:paraId="3B22F0BC" w14:textId="77777777" w:rsidR="00D6220C" w:rsidRPr="00CA6AEE" w:rsidRDefault="00D6220C" w:rsidP="00D6220C"/>
                  </w:txbxContent>
                </v:textbox>
              </v:rect>
              <v:rect id="Rectangle 144" o:spid="_x0000_s1044" style="position:absolute;left:5335;top:14131;width:6227;height: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" filled="f" stroked="f" strokeweight=".25pt">
                <v:textbox inset="0,0,0,0">
                  <w:txbxContent>
                    <w:p w14:paraId="58E914FB" w14:textId="4C28CF03" w:rsidR="00D6220C" w:rsidRPr="00BB2341" w:rsidRDefault="00576368" w:rsidP="00AB2FD9">
                      <w:pPr>
                        <w:pStyle w:val="a2"/>
                        <w:jc w:val="center"/>
                      </w:pPr>
                      <w:r>
                        <w:rPr>
                          <w:b/>
                          <w:bCs/>
                          <w:iCs/>
                          <w:sz w:val="56"/>
                          <w:szCs w:val="56"/>
                          <w:lang w:val="ru-RU"/>
                        </w:rPr>
                        <w:t>ТП</w:t>
                      </w:r>
                      <w:r w:rsidR="00D6220C" w:rsidRPr="00D6220C">
                        <w:rPr>
                          <w:b/>
                          <w:bCs/>
                          <w:iCs/>
                          <w:sz w:val="56"/>
                          <w:szCs w:val="56"/>
                        </w:rPr>
                        <w:t xml:space="preserve"> 3.0</w:t>
                      </w:r>
                      <w:r>
                        <w:rPr>
                          <w:b/>
                          <w:bCs/>
                          <w:iCs/>
                          <w:sz w:val="56"/>
                          <w:szCs w:val="56"/>
                          <w:lang w:val="ru-RU"/>
                        </w:rPr>
                        <w:t>7</w:t>
                      </w:r>
                      <w:r w:rsidR="00D6220C" w:rsidRPr="00D6220C">
                        <w:rPr>
                          <w:b/>
                          <w:bCs/>
                          <w:iCs/>
                          <w:sz w:val="56"/>
                          <w:szCs w:val="56"/>
                        </w:rPr>
                        <w:t>.</w:t>
                      </w:r>
                      <w:r w:rsidR="00AC2A64">
                        <w:rPr>
                          <w:b/>
                          <w:bCs/>
                          <w:iCs/>
                          <w:sz w:val="56"/>
                          <w:szCs w:val="56"/>
                          <w:lang w:val="ru-RU"/>
                        </w:rPr>
                        <w:t>2</w:t>
                      </w:r>
                      <w:r w:rsidR="00A563AE">
                        <w:rPr>
                          <w:b/>
                          <w:bCs/>
                          <w:iCs/>
                          <w:sz w:val="56"/>
                          <w:szCs w:val="56"/>
                          <w:lang w:val="ru-RU"/>
                        </w:rPr>
                        <w:t>2</w:t>
                      </w:r>
                      <w:r w:rsidR="00D6220C" w:rsidRPr="00D6220C">
                        <w:rPr>
                          <w:b/>
                          <w:bCs/>
                          <w:iCs/>
                          <w:sz w:val="56"/>
                          <w:szCs w:val="56"/>
                        </w:rPr>
                        <w:t>41</w:t>
                      </w:r>
                      <w:r w:rsidR="00A563AE">
                        <w:rPr>
                          <w:b/>
                          <w:bCs/>
                          <w:iCs/>
                          <w:sz w:val="56"/>
                          <w:szCs w:val="56"/>
                          <w:lang w:val="ru-RU"/>
                        </w:rPr>
                        <w:t>2</w:t>
                      </w:r>
                      <w:r w:rsidR="006A7606">
                        <w:rPr>
                          <w:b/>
                          <w:bCs/>
                          <w:iCs/>
                          <w:sz w:val="56"/>
                          <w:szCs w:val="56"/>
                          <w:lang w:val="ru-RU"/>
                        </w:rPr>
                        <w:t>5</w:t>
                      </w:r>
                      <w:r w:rsidR="00D6220C" w:rsidRPr="00D6220C">
                        <w:rPr>
                          <w:b/>
                          <w:bCs/>
                          <w:iCs/>
                          <w:sz w:val="56"/>
                          <w:szCs w:val="56"/>
                          <w:lang w:val="ru-RU"/>
                        </w:rPr>
                        <w:t xml:space="preserve"> </w:t>
                      </w:r>
                      <w:r>
                        <w:rPr>
                          <w:b/>
                          <w:bCs/>
                          <w:iCs/>
                          <w:sz w:val="56"/>
                          <w:szCs w:val="56"/>
                          <w:lang w:val="ru-RU"/>
                        </w:rPr>
                        <w:t>ОТ</w:t>
                      </w:r>
                    </w:p>
                  </w:txbxContent>
                </v:textbox>
              </v:rect>
              <v:line id="Line 145" o:spid="_x0000_s1045" style="position:absolute;visibility:visible;mso-wrap-style:square" from="1367,14967" to="11592,1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146" o:spid="_x0000_s1046" style="position:absolute;visibility:visible;mso-wrap-style:square" from="1374,14684" to="5277,14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147" o:spid="_x0000_s1047" style="position:absolute;visibility:visible;mso-wrap-style:square" from="1366,14399" to="5269,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ciwwAAANsAAAAPAAAAZHJzL2Rvd25yZXYueG1sRI/RagIx&#10;FETfC/5DuAXfNGst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Lj9XIsMAAADbAAAADwAA&#10;AAAAAAAAAAAAAAAHAgAAZHJzL2Rvd25yZXYueG1sUEsFBgAAAAADAAMAtwAAAPcCAAAAAA==&#10;" strokeweight="1pt"/>
              <v:line id="Line 148" o:spid="_x0000_s1048" style="position:absolute;visibility:visible;mso-wrap-style:square" from="1366,15532" to="5269,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line id="Line 149" o:spid="_x0000_s1049" style="position:absolute;visibility:visible;mso-wrap-style:square" from="1366,15247" to="5269,15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group id="Group 150" o:spid="_x0000_s1050" style="position:absolute;left:1381;top:14994;width:2560;height:248" coordsize="2082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151"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4B80A7F1" w14:textId="77777777" w:rsidR="00D6220C" w:rsidRDefault="00D6220C" w:rsidP="00D6220C">
                        <w:pPr>
                          <w:pStyle w:val="a2"/>
                          <w:rPr>
                            <w:sz w:val="18"/>
                          </w:rPr>
                        </w:pPr>
                        <w:r>
                          <w:rPr>
                            <w:sz w:val="18"/>
                          </w:rPr>
                          <w:t xml:space="preserve"> Разраб.</w:t>
                        </w:r>
                      </w:p>
                    </w:txbxContent>
                  </v:textbox>
                </v:rect>
                <v:rect id="Rectangle 152" o:spid="_x0000_s1052" style="position:absolute;left:9281;width:11539;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1EAC7EA5" w14:textId="3EA90766" w:rsidR="00D6220C" w:rsidRPr="00BD5B46" w:rsidRDefault="00CF3CDE" w:rsidP="00D6220C">
                        <w:pPr>
                          <w:pStyle w:val="a2"/>
                          <w:rPr>
                            <w:sz w:val="18"/>
                            <w:szCs w:val="18"/>
                            <w:lang w:val="ru-RU"/>
                          </w:rPr>
                        </w:pPr>
                        <w:r w:rsidRPr="00CF3CDE">
                          <w:rPr>
                            <w:sz w:val="16"/>
                            <w:szCs w:val="16"/>
                            <w:lang w:val="ru-RU"/>
                          </w:rPr>
                          <w:t>Сятковский</w:t>
                        </w:r>
                        <w:r>
                          <w:rPr>
                            <w:sz w:val="18"/>
                            <w:szCs w:val="18"/>
                            <w:lang w:val="ru-RU"/>
                          </w:rPr>
                          <w:t xml:space="preserve"> </w:t>
                        </w:r>
                        <w:r w:rsidRPr="00CF3CDE">
                          <w:rPr>
                            <w:sz w:val="16"/>
                            <w:szCs w:val="16"/>
                            <w:lang w:val="ru-RU"/>
                          </w:rPr>
                          <w:t>Н.В.</w:t>
                        </w:r>
                        <w:r w:rsidR="00AC2A64">
                          <w:rPr>
                            <w:sz w:val="18"/>
                            <w:szCs w:val="18"/>
                            <w:lang w:val="ru-RU"/>
                          </w:rPr>
                          <w:t>.</w:t>
                        </w:r>
                      </w:p>
                    </w:txbxContent>
                  </v:textbox>
                </v:rect>
              </v:group>
              <v:group id="Group 153" o:spid="_x0000_s1053" style="position:absolute;left:1381;top:15272;width:2459;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154"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79214178" w14:textId="77777777" w:rsidR="00D6220C" w:rsidRDefault="00D6220C" w:rsidP="00D6220C">
                        <w:pPr>
                          <w:pStyle w:val="a2"/>
                          <w:rPr>
                            <w:sz w:val="18"/>
                          </w:rPr>
                        </w:pPr>
                        <w:r>
                          <w:rPr>
                            <w:sz w:val="18"/>
                          </w:rPr>
                          <w:t xml:space="preserve"> Провер.</w:t>
                        </w:r>
                      </w:p>
                    </w:txbxContent>
                  </v:textbox>
                </v:rect>
                <v:rect id="Rectangle 155"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3207870D" w14:textId="5D330800" w:rsidR="00D6220C" w:rsidRPr="00BD5B46" w:rsidRDefault="00CF3CDE" w:rsidP="00D6220C">
                        <w:pPr>
                          <w:pStyle w:val="a2"/>
                          <w:rPr>
                            <w:sz w:val="18"/>
                            <w:szCs w:val="18"/>
                            <w:lang w:val="ru-RU"/>
                          </w:rPr>
                        </w:pPr>
                        <w:r w:rsidRPr="00CF3CDE">
                          <w:rPr>
                            <w:sz w:val="18"/>
                            <w:szCs w:val="18"/>
                            <w:lang w:val="ru-RU"/>
                          </w:rPr>
                          <w:t>Шунто М.И.</w:t>
                        </w:r>
                        <w:r w:rsidR="00D6220C" w:rsidRPr="00CF3CDE">
                          <w:rPr>
                            <w:sz w:val="18"/>
                            <w:szCs w:val="18"/>
                            <w:lang w:val="ru-RU"/>
                          </w:rPr>
                          <w:t>.</w:t>
                        </w:r>
                      </w:p>
                      <w:p w14:paraId="65D4D96F" w14:textId="77777777" w:rsidR="00D6220C" w:rsidRPr="00BB2341" w:rsidRDefault="00D6220C" w:rsidP="00D6220C">
                        <w:pPr>
                          <w:pStyle w:val="a2"/>
                          <w:rPr>
                            <w:i w:val="0"/>
                            <w:sz w:val="16"/>
                            <w:szCs w:val="16"/>
                          </w:rPr>
                        </w:pPr>
                      </w:p>
                    </w:txbxContent>
                  </v:textbox>
                </v:rect>
              </v:group>
              <v:group id="Group 156" o:spid="_x0000_s1056" style="position:absolute;left:1381;top:15557;width:2459;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157"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56677434" w14:textId="77777777" w:rsidR="00D6220C" w:rsidRDefault="00D6220C" w:rsidP="00D6220C">
                        <w:pPr>
                          <w:pStyle w:val="a2"/>
                          <w:rPr>
                            <w:sz w:val="18"/>
                          </w:rPr>
                        </w:pPr>
                        <w:r>
                          <w:rPr>
                            <w:sz w:val="18"/>
                          </w:rPr>
                          <w:t xml:space="preserve"> Реценз.</w:t>
                        </w:r>
                      </w:p>
                    </w:txbxContent>
                  </v:textbox>
                </v:rect>
                <v:rect id="Rectangle 158"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4588437C" w14:textId="77777777" w:rsidR="00D6220C" w:rsidRPr="00344216" w:rsidRDefault="00D6220C" w:rsidP="00D6220C">
                        <w:pPr>
                          <w:pStyle w:val="a2"/>
                          <w:rPr>
                            <w:sz w:val="18"/>
                            <w:lang w:val="ru-RU"/>
                          </w:rPr>
                        </w:pPr>
                      </w:p>
                    </w:txbxContent>
                  </v:textbox>
                </v:rect>
              </v:group>
              <v:group id="Group 159" o:spid="_x0000_s1059" style="position:absolute;left:1381;top:15834;width:2459;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160"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4F97D92B" w14:textId="77777777" w:rsidR="00D6220C" w:rsidRDefault="00D6220C" w:rsidP="00D6220C">
                        <w:pPr>
                          <w:pStyle w:val="a2"/>
                          <w:rPr>
                            <w:sz w:val="18"/>
                          </w:rPr>
                        </w:pPr>
                        <w:r>
                          <w:rPr>
                            <w:sz w:val="18"/>
                          </w:rPr>
                          <w:t xml:space="preserve"> Н. Контр.</w:t>
                        </w:r>
                      </w:p>
                    </w:txbxContent>
                  </v:textbox>
                </v:rect>
                <v:rect id="Rectangle 161"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14:paraId="50EA46EF" w14:textId="77777777" w:rsidR="00D6220C" w:rsidRPr="00BD5B46" w:rsidRDefault="00D6220C" w:rsidP="00D6220C">
                        <w:pPr>
                          <w:pStyle w:val="a2"/>
                          <w:rPr>
                            <w:sz w:val="18"/>
                            <w:szCs w:val="18"/>
                            <w:lang w:val="ru-RU"/>
                          </w:rPr>
                        </w:pPr>
                        <w:r w:rsidRPr="00CF3CDE">
                          <w:rPr>
                            <w:sz w:val="18"/>
                            <w:szCs w:val="18"/>
                            <w:lang w:val="ru-RU"/>
                          </w:rPr>
                          <w:t>Федорчук</w:t>
                        </w:r>
                        <w:r w:rsidRPr="00BD5B46">
                          <w:rPr>
                            <w:sz w:val="18"/>
                            <w:szCs w:val="18"/>
                            <w:lang w:val="ru-RU"/>
                          </w:rPr>
                          <w:t xml:space="preserve"> И.К.</w:t>
                        </w:r>
                      </w:p>
                      <w:p w14:paraId="46B00DE0" w14:textId="77777777" w:rsidR="00D6220C" w:rsidRPr="00BB2341" w:rsidRDefault="00D6220C" w:rsidP="00D6220C"/>
                      <w:p w14:paraId="6B11160D" w14:textId="77777777" w:rsidR="00D6220C" w:rsidRPr="00BB2341" w:rsidRDefault="00D6220C" w:rsidP="00D6220C"/>
                    </w:txbxContent>
                  </v:textbox>
                </v:rect>
              </v:group>
              <v:group id="Group 162" o:spid="_x0000_s1062" style="position:absolute;left:1381;top:16111;width:2459;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Rectangle 163"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14:paraId="3C1369CC" w14:textId="77777777" w:rsidR="00D6220C" w:rsidRDefault="00D6220C" w:rsidP="00D6220C">
                        <w:pPr>
                          <w:pStyle w:val="a2"/>
                          <w:rPr>
                            <w:sz w:val="18"/>
                          </w:rPr>
                        </w:pPr>
                        <w:r>
                          <w:rPr>
                            <w:sz w:val="18"/>
                          </w:rPr>
                          <w:t xml:space="preserve"> Утверд.</w:t>
                        </w:r>
                      </w:p>
                    </w:txbxContent>
                  </v:textbox>
                </v:rect>
                <v:rect id="Rectangle 164"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p w14:paraId="42CC69C0" w14:textId="0BBF752C" w:rsidR="00D6220C" w:rsidRPr="00BA0FC6" w:rsidRDefault="00CF3CDE" w:rsidP="00D6220C">
                        <w:pPr>
                          <w:ind w:firstLine="0"/>
                          <w:rPr>
                            <w:rStyle w:val="a3"/>
                            <w:sz w:val="16"/>
                            <w:szCs w:val="16"/>
                          </w:rPr>
                        </w:pPr>
                        <w:r>
                          <w:rPr>
                            <w:rStyle w:val="a3"/>
                            <w:sz w:val="16"/>
                            <w:szCs w:val="16"/>
                          </w:rPr>
                          <w:t>Федорчук И.К.</w:t>
                        </w:r>
                      </w:p>
                    </w:txbxContent>
                  </v:textbox>
                </v:rect>
              </v:group>
              <v:line id="Line 165" o:spid="_x0000_s1065" style="position:absolute;visibility:visible;mso-wrap-style:square" from="8637,14971" to="8638,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rect id="Rectangle 166" o:spid="_x0000_s1066" style="position:absolute;left:5349;top:15031;width:3222;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5ACE3BCB" w14:textId="77777777" w:rsidR="00AB2FD9" w:rsidRDefault="00AB2FD9" w:rsidP="00576368">
                      <w:pPr>
                        <w:pStyle w:val="a2"/>
                        <w:jc w:val="center"/>
                        <w:rPr>
                          <w:sz w:val="18"/>
                          <w:lang w:val="ru-RU"/>
                        </w:rPr>
                      </w:pPr>
                    </w:p>
                    <w:p w14:paraId="34D8B75C" w14:textId="1B4E625F" w:rsidR="00576368" w:rsidRDefault="00CF3CDE" w:rsidP="00576368">
                      <w:pPr>
                        <w:pStyle w:val="a2"/>
                        <w:jc w:val="center"/>
                        <w:rPr>
                          <w:sz w:val="18"/>
                          <w:lang w:val="ru-RU"/>
                        </w:rPr>
                      </w:pPr>
                      <w:r>
                        <w:rPr>
                          <w:sz w:val="18"/>
                          <w:lang w:val="ru-RU"/>
                        </w:rPr>
                        <w:t>Программа «Эко-Ферма. Модуль управления данными»</w:t>
                      </w:r>
                    </w:p>
                    <w:p w14:paraId="78FF0B60" w14:textId="77777777" w:rsidR="00AB2FD9" w:rsidRPr="00D95A89" w:rsidRDefault="00AB2FD9" w:rsidP="00576368">
                      <w:pPr>
                        <w:pStyle w:val="a2"/>
                        <w:jc w:val="center"/>
                        <w:rPr>
                          <w:sz w:val="18"/>
                          <w:lang w:val="ru-RU"/>
                        </w:rPr>
                      </w:pPr>
                    </w:p>
                    <w:p w14:paraId="6B646299" w14:textId="77777777" w:rsidR="00576368" w:rsidRPr="00A12D5C" w:rsidRDefault="00576368" w:rsidP="00576368">
                      <w:pPr>
                        <w:pStyle w:val="a2"/>
                        <w:jc w:val="center"/>
                        <w:rPr>
                          <w:sz w:val="20"/>
                        </w:rPr>
                      </w:pPr>
                      <w:r>
                        <w:rPr>
                          <w:sz w:val="20"/>
                          <w:lang w:val="ru-RU"/>
                        </w:rPr>
                        <w:t>Отчёт по практике</w:t>
                      </w:r>
                    </w:p>
                    <w:p w14:paraId="05278A30" w14:textId="77777777" w:rsidR="00D6220C" w:rsidRPr="00576368" w:rsidRDefault="00D6220C" w:rsidP="00D6220C">
                      <w:pPr>
                        <w:pStyle w:val="a2"/>
                        <w:jc w:val="center"/>
                        <w:rPr>
                          <w:sz w:val="22"/>
                          <w:szCs w:val="22"/>
                        </w:rPr>
                      </w:pPr>
                    </w:p>
                  </w:txbxContent>
                </v:textbox>
              </v:rect>
              <v:line id="Line 167" o:spid="_x0000_s1067" style="position:absolute;visibility:visible;mso-wrap-style:square" from="8644,15250" to="11598,15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168" o:spid="_x0000_s1068" style="position:absolute;visibility:visible;mso-wrap-style:square" from="8643,15533" to="11597,15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Line 169" o:spid="_x0000_s1069" style="position:absolute;visibility:visible;mso-wrap-style:square" from="10316,14971" to="10318,1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rect id="Rectangle 170" o:spid="_x0000_s1070" style="position:absolute;left:8681;top:14987;width:755;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15E4AB11" w14:textId="77777777" w:rsidR="00D6220C" w:rsidRPr="00AC2A64" w:rsidRDefault="00AC2A64" w:rsidP="00AC2A64">
                      <w:pPr>
                        <w:pStyle w:val="a2"/>
                        <w:rPr>
                          <w:sz w:val="18"/>
                          <w:lang w:val="ru-RU"/>
                        </w:rPr>
                      </w:pPr>
                      <w:r>
                        <w:rPr>
                          <w:sz w:val="18"/>
                          <w:lang w:val="ru-RU"/>
                        </w:rPr>
                        <w:t>Лист</w:t>
                      </w:r>
                    </w:p>
                  </w:txbxContent>
                </v:textbox>
              </v:rect>
              <v:rect id="Rectangle 171" o:spid="_x0000_s1071" style="position:absolute;left:10362;top:14987;width:1192;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4A4344CE" w14:textId="77777777" w:rsidR="00D6220C" w:rsidRDefault="00D6220C" w:rsidP="00D6220C">
                      <w:pPr>
                        <w:pStyle w:val="a2"/>
                        <w:jc w:val="center"/>
                        <w:rPr>
                          <w:sz w:val="18"/>
                        </w:rPr>
                      </w:pPr>
                      <w:r>
                        <w:rPr>
                          <w:sz w:val="18"/>
                        </w:rPr>
                        <w:t>Листов</w:t>
                      </w:r>
                    </w:p>
                  </w:txbxContent>
                </v:textbox>
              </v:rect>
              <v:rect id="Rectangle 172" o:spid="_x0000_s1072" style="position:absolute;left:10369;top:15271;width:119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2D6DEE30" w14:textId="21A4CC11" w:rsidR="00D6220C" w:rsidRPr="00D8641A" w:rsidRDefault="00D8641A" w:rsidP="00D6220C">
                      <w:pPr>
                        <w:pStyle w:val="a2"/>
                        <w:jc w:val="center"/>
                        <w:rPr>
                          <w:sz w:val="18"/>
                          <w:lang w:val="be-BY"/>
                        </w:rPr>
                      </w:pPr>
                      <w:r>
                        <w:rPr>
                          <w:sz w:val="18"/>
                          <w:lang w:val="be-BY"/>
                        </w:rPr>
                        <w:t>36</w:t>
                      </w:r>
                    </w:p>
                  </w:txbxContent>
                </v:textbox>
              </v:rect>
              <v:line id="Line 173" o:spid="_x0000_s1073" style="position:absolute;visibility:visible;mso-wrap-style:square" from="8917,15256" to="8918,1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" strokeweight="1pt"/>
              <v:line id="Line 174" o:spid="_x0000_s1074" style="position:absolute;visibility:visible;mso-wrap-style:square" from="9197,15257" to="9198,15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" strokeweight="1pt"/>
              <v:rect id="Rectangle 175" o:spid="_x0000_s1075" style="position:absolute;left:8681;top:15759;width:2873;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511B718F" w14:textId="77777777" w:rsidR="00D6220C" w:rsidRPr="001D1056" w:rsidRDefault="00D6220C" w:rsidP="00D6220C">
                      <w:pPr>
                        <w:pStyle w:val="a2"/>
                        <w:jc w:val="center"/>
                        <w:rPr>
                          <w:szCs w:val="28"/>
                          <w:lang w:val="ru-RU"/>
                        </w:rPr>
                      </w:pPr>
                      <w:r w:rsidRPr="001D1056">
                        <w:rPr>
                          <w:szCs w:val="28"/>
                          <w:lang w:val="ru-RU"/>
                        </w:rPr>
                        <w:t>УО ПГЭК</w:t>
                      </w:r>
                    </w:p>
                  </w:txbxContent>
                </v:textbox>
              </v:rec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7F1A5" w14:textId="77777777" w:rsidR="00D16470" w:rsidRDefault="003172BE" w:rsidP="00B81013">
    <w:pPr>
      <w:pStyle w:val="Header"/>
    </w:pPr>
    <w:r>
      <w:rPr>
        <w:noProof/>
      </w:rPr>
      <mc:AlternateContent>
        <mc:Choice Requires="wpg">
          <w:drawing>
            <wp:anchor distT="0" distB="0" distL="114300" distR="114300" simplePos="0" relativeHeight="251656704" behindDoc="0" locked="0" layoutInCell="1" allowOverlap="1" wp14:anchorId="4BB911C7" wp14:editId="15EBCF3F">
              <wp:simplePos x="0" y="0"/>
              <wp:positionH relativeFrom="column">
                <wp:posOffset>-215900</wp:posOffset>
              </wp:positionH>
              <wp:positionV relativeFrom="paragraph">
                <wp:posOffset>-234315</wp:posOffset>
              </wp:positionV>
              <wp:extent cx="6480175" cy="10187940"/>
              <wp:effectExtent l="12700" t="13335" r="12700" b="19050"/>
              <wp:wrapNone/>
              <wp:docPr id="1"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10187940"/>
                        <a:chOff x="1361" y="340"/>
                        <a:chExt cx="10205" cy="16044"/>
                      </a:xfrm>
                    </wpg:grpSpPr>
                    <wps:wsp>
                      <wps:cNvPr id="2" name="Line 105"/>
                      <wps:cNvCnPr>
                        <a:cxnSpLocks noChangeShapeType="1"/>
                      </wps:cNvCnPr>
                      <wps:spPr bwMode="auto">
                        <a:xfrm>
                          <a:off x="1919" y="15541"/>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 name="Line 106"/>
                      <wps:cNvCnPr>
                        <a:cxnSpLocks noChangeShapeType="1"/>
                      </wps:cNvCnPr>
                      <wps:spPr bwMode="auto">
                        <a:xfrm>
                          <a:off x="1366" y="15534"/>
                          <a:ext cx="10188"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107"/>
                      <wps:cNvCnPr>
                        <a:cxnSpLocks noChangeShapeType="1"/>
                      </wps:cNvCnPr>
                      <wps:spPr bwMode="auto">
                        <a:xfrm>
                          <a:off x="2476" y="15541"/>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108"/>
                      <wps:cNvCnPr>
                        <a:cxnSpLocks noChangeShapeType="1"/>
                      </wps:cNvCnPr>
                      <wps:spPr bwMode="auto">
                        <a:xfrm>
                          <a:off x="3871" y="15541"/>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109"/>
                      <wps:cNvCnPr>
                        <a:cxnSpLocks noChangeShapeType="1"/>
                      </wps:cNvCnPr>
                      <wps:spPr bwMode="auto">
                        <a:xfrm>
                          <a:off x="4707" y="15549"/>
                          <a:ext cx="1" cy="82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110"/>
                      <wps:cNvCnPr>
                        <a:cxnSpLocks noChangeShapeType="1"/>
                      </wps:cNvCnPr>
                      <wps:spPr bwMode="auto">
                        <a:xfrm>
                          <a:off x="5264" y="15541"/>
                          <a:ext cx="1" cy="82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111"/>
                      <wps:cNvCnPr>
                        <a:cxnSpLocks noChangeShapeType="1"/>
                      </wps:cNvCnPr>
                      <wps:spPr bwMode="auto">
                        <a:xfrm>
                          <a:off x="11007" y="15541"/>
                          <a:ext cx="2"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112"/>
                      <wps:cNvCnPr>
                        <a:cxnSpLocks noChangeShapeType="1"/>
                      </wps:cNvCnPr>
                      <wps:spPr bwMode="auto">
                        <a:xfrm>
                          <a:off x="1366" y="15817"/>
                          <a:ext cx="388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13"/>
                      <wps:cNvCnPr>
                        <a:cxnSpLocks noChangeShapeType="1"/>
                      </wps:cNvCnPr>
                      <wps:spPr bwMode="auto">
                        <a:xfrm>
                          <a:off x="1366" y="16100"/>
                          <a:ext cx="388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14"/>
                      <wps:cNvCnPr>
                        <a:cxnSpLocks noChangeShapeType="1"/>
                      </wps:cNvCnPr>
                      <wps:spPr bwMode="auto">
                        <a:xfrm>
                          <a:off x="11014" y="15819"/>
                          <a:ext cx="547"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Rectangle 115"/>
                      <wps:cNvSpPr>
                        <a:spLocks noChangeArrowheads="1"/>
                      </wps:cNvSpPr>
                      <wps:spPr bwMode="auto">
                        <a:xfrm>
                          <a:off x="1389" y="16111"/>
                          <a:ext cx="510"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804B47" w14:textId="77777777" w:rsidR="00D16470" w:rsidRDefault="00D16470" w:rsidP="002B060F">
                            <w:pPr>
                              <w:pStyle w:val="a2"/>
                              <w:jc w:val="center"/>
                              <w:rPr>
                                <w:sz w:val="18"/>
                              </w:rPr>
                            </w:pPr>
                            <w:r>
                              <w:rPr>
                                <w:sz w:val="18"/>
                              </w:rPr>
                              <w:t>Изм.</w:t>
                            </w:r>
                          </w:p>
                        </w:txbxContent>
                      </wps:txbx>
                      <wps:bodyPr rot="0" vert="horz" wrap="square" lIns="12700" tIns="12700" rIns="12700" bIns="12700" anchor="t" anchorCtr="0" upright="1">
                        <a:noAutofit/>
                      </wps:bodyPr>
                    </wps:wsp>
                    <wps:wsp>
                      <wps:cNvPr id="13" name="Rectangle 116"/>
                      <wps:cNvSpPr>
                        <a:spLocks noChangeArrowheads="1"/>
                      </wps:cNvSpPr>
                      <wps:spPr bwMode="auto">
                        <a:xfrm>
                          <a:off x="1942" y="16111"/>
                          <a:ext cx="511"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A8EC49" w14:textId="77777777" w:rsidR="00D16470" w:rsidRPr="00CA6AEE" w:rsidRDefault="00D16470" w:rsidP="00CA6AEE">
                            <w:pPr>
                              <w:pStyle w:val="a2"/>
                              <w:jc w:val="center"/>
                              <w:rPr>
                                <w:sz w:val="18"/>
                                <w:szCs w:val="18"/>
                                <w:lang w:val="ru-RU"/>
                              </w:rPr>
                            </w:pPr>
                            <w:r w:rsidRPr="00CA6AEE">
                              <w:rPr>
                                <w:sz w:val="18"/>
                                <w:szCs w:val="18"/>
                              </w:rPr>
                              <w:t>Ли</w:t>
                            </w:r>
                            <w:r w:rsidRPr="00CA6AEE">
                              <w:rPr>
                                <w:sz w:val="18"/>
                                <w:szCs w:val="18"/>
                                <w:lang w:val="ru-RU"/>
                              </w:rPr>
                              <w:t>ст</w:t>
                            </w:r>
                          </w:p>
                          <w:p w14:paraId="147D70A2" w14:textId="77777777" w:rsidR="00D16470" w:rsidRDefault="00D16470" w:rsidP="002B060F">
                            <w:pPr>
                              <w:pStyle w:val="a2"/>
                              <w:jc w:val="center"/>
                              <w:rPr>
                                <w:sz w:val="18"/>
                              </w:rPr>
                            </w:pPr>
                            <w:r>
                              <w:rPr>
                                <w:sz w:val="18"/>
                              </w:rPr>
                              <w:t>т</w:t>
                            </w:r>
                          </w:p>
                        </w:txbxContent>
                      </wps:txbx>
                      <wps:bodyPr rot="0" vert="horz" wrap="square" lIns="0" tIns="12700" rIns="0" bIns="12700" anchor="t" anchorCtr="0" upright="1">
                        <a:noAutofit/>
                      </wps:bodyPr>
                    </wps:wsp>
                    <wps:wsp>
                      <wps:cNvPr id="14" name="Rectangle 117"/>
                      <wps:cNvSpPr>
                        <a:spLocks noChangeArrowheads="1"/>
                      </wps:cNvSpPr>
                      <wps:spPr bwMode="auto">
                        <a:xfrm>
                          <a:off x="2518" y="16111"/>
                          <a:ext cx="1313"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7502D1" w14:textId="77777777" w:rsidR="00D16470" w:rsidRDefault="00D16470" w:rsidP="002B060F">
                            <w:pPr>
                              <w:pStyle w:val="a2"/>
                              <w:jc w:val="center"/>
                              <w:rPr>
                                <w:sz w:val="18"/>
                              </w:rPr>
                            </w:pPr>
                            <w:r>
                              <w:rPr>
                                <w:sz w:val="18"/>
                              </w:rPr>
                              <w:t>№ докум.</w:t>
                            </w:r>
                          </w:p>
                        </w:txbxContent>
                      </wps:txbx>
                      <wps:bodyPr rot="0" vert="horz" wrap="square" lIns="12700" tIns="12700" rIns="12700" bIns="12700" anchor="t" anchorCtr="0" upright="1">
                        <a:noAutofit/>
                      </wps:bodyPr>
                    </wps:wsp>
                    <wps:wsp>
                      <wps:cNvPr id="15" name="Rectangle 118"/>
                      <wps:cNvSpPr>
                        <a:spLocks noChangeArrowheads="1"/>
                      </wps:cNvSpPr>
                      <wps:spPr bwMode="auto">
                        <a:xfrm>
                          <a:off x="3904" y="16111"/>
                          <a:ext cx="782"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2A0ACC" w14:textId="77777777" w:rsidR="00D16470" w:rsidRDefault="00D16470" w:rsidP="002B060F">
                            <w:pPr>
                              <w:pStyle w:val="a2"/>
                              <w:jc w:val="center"/>
                              <w:rPr>
                                <w:sz w:val="18"/>
                              </w:rPr>
                            </w:pPr>
                            <w:r>
                              <w:rPr>
                                <w:sz w:val="18"/>
                              </w:rPr>
                              <w:t>Подпись</w:t>
                            </w:r>
                          </w:p>
                        </w:txbxContent>
                      </wps:txbx>
                      <wps:bodyPr rot="0" vert="horz" wrap="square" lIns="12700" tIns="12700" rIns="12700" bIns="12700" anchor="t" anchorCtr="0" upright="1">
                        <a:noAutofit/>
                      </wps:bodyPr>
                    </wps:wsp>
                    <wps:wsp>
                      <wps:cNvPr id="16" name="Rectangle 119"/>
                      <wps:cNvSpPr>
                        <a:spLocks noChangeArrowheads="1"/>
                      </wps:cNvSpPr>
                      <wps:spPr bwMode="auto">
                        <a:xfrm>
                          <a:off x="4731" y="16111"/>
                          <a:ext cx="510"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8A3A70" w14:textId="77777777" w:rsidR="00D16470" w:rsidRDefault="00D16470" w:rsidP="002B060F">
                            <w:pPr>
                              <w:pStyle w:val="a2"/>
                              <w:jc w:val="center"/>
                              <w:rPr>
                                <w:sz w:val="18"/>
                              </w:rPr>
                            </w:pPr>
                            <w:r>
                              <w:rPr>
                                <w:sz w:val="18"/>
                              </w:rPr>
                              <w:t>Дата</w:t>
                            </w:r>
                          </w:p>
                        </w:txbxContent>
                      </wps:txbx>
                      <wps:bodyPr rot="0" vert="horz" wrap="square" lIns="12700" tIns="12700" rIns="12700" bIns="12700" anchor="t" anchorCtr="0" upright="1">
                        <a:noAutofit/>
                      </wps:bodyPr>
                    </wps:wsp>
                    <wps:wsp>
                      <wps:cNvPr id="17" name="Rectangle 120"/>
                      <wps:cNvSpPr>
                        <a:spLocks noChangeArrowheads="1"/>
                      </wps:cNvSpPr>
                      <wps:spPr bwMode="auto">
                        <a:xfrm>
                          <a:off x="11030" y="15563"/>
                          <a:ext cx="510"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1992E9" w14:textId="77777777" w:rsidR="00D16470" w:rsidRDefault="00D16470" w:rsidP="002B060F">
                            <w:pPr>
                              <w:pStyle w:val="a2"/>
                              <w:jc w:val="center"/>
                              <w:rPr>
                                <w:sz w:val="18"/>
                              </w:rPr>
                            </w:pPr>
                            <w:r>
                              <w:rPr>
                                <w:sz w:val="18"/>
                              </w:rPr>
                              <w:t>Лист</w:t>
                            </w:r>
                          </w:p>
                        </w:txbxContent>
                      </wps:txbx>
                      <wps:bodyPr rot="0" vert="horz" wrap="square" lIns="12700" tIns="12700" rIns="12700" bIns="12700" anchor="t" anchorCtr="0" upright="1">
                        <a:noAutofit/>
                      </wps:bodyPr>
                    </wps:wsp>
                    <wps:wsp>
                      <wps:cNvPr id="18" name="Rectangle 121"/>
                      <wps:cNvSpPr>
                        <a:spLocks noChangeArrowheads="1"/>
                      </wps:cNvSpPr>
                      <wps:spPr bwMode="auto">
                        <a:xfrm>
                          <a:off x="11030" y="15931"/>
                          <a:ext cx="510" cy="3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1DE6CB" w14:textId="77777777" w:rsidR="00D16470" w:rsidRPr="00BD5B46" w:rsidRDefault="00D16470" w:rsidP="00BD5B46">
                            <w:pPr>
                              <w:pStyle w:val="a2"/>
                              <w:jc w:val="center"/>
                              <w:rPr>
                                <w:rFonts w:ascii="Isocpeup" w:hAnsi="Isocpeup"/>
                              </w:rPr>
                            </w:pPr>
                            <w:r w:rsidRPr="00BD5B46">
                              <w:rPr>
                                <w:rFonts w:ascii="Isocpeup" w:hAnsi="Isocpeup"/>
                              </w:rPr>
                              <w:fldChar w:fldCharType="begin"/>
                            </w:r>
                            <w:r w:rsidRPr="00BD5B46">
                              <w:rPr>
                                <w:rFonts w:ascii="Isocpeup" w:hAnsi="Isocpeup"/>
                              </w:rPr>
                              <w:instrText>PAGE   \* MERGEFORMAT</w:instrText>
                            </w:r>
                            <w:r w:rsidRPr="00BD5B46">
                              <w:rPr>
                                <w:rFonts w:ascii="Isocpeup" w:hAnsi="Isocpeup"/>
                              </w:rPr>
                              <w:fldChar w:fldCharType="separate"/>
                            </w:r>
                            <w:r w:rsidR="00D57702">
                              <w:rPr>
                                <w:rFonts w:ascii="Isocpeup" w:hAnsi="Isocpeup"/>
                                <w:noProof/>
                              </w:rPr>
                              <w:t>8</w:t>
                            </w:r>
                            <w:r w:rsidRPr="00BD5B46">
                              <w:rPr>
                                <w:rFonts w:ascii="Isocpeup" w:hAnsi="Isocpeup"/>
                              </w:rPr>
                              <w:fldChar w:fldCharType="end"/>
                            </w:r>
                          </w:p>
                        </w:txbxContent>
                      </wps:txbx>
                      <wps:bodyPr rot="0" vert="horz" wrap="square" lIns="0" tIns="0" rIns="0" bIns="0" anchor="t" anchorCtr="0" upright="1">
                        <a:noAutofit/>
                      </wps:bodyPr>
                    </wps:wsp>
                    <wpg:grpSp>
                      <wpg:cNvPr id="19" name="Group 123"/>
                      <wpg:cNvGrpSpPr>
                        <a:grpSpLocks/>
                      </wpg:cNvGrpSpPr>
                      <wpg:grpSpPr bwMode="auto">
                        <a:xfrm>
                          <a:off x="1361" y="340"/>
                          <a:ext cx="10205" cy="16044"/>
                          <a:chOff x="1361" y="340"/>
                          <a:chExt cx="10205" cy="16044"/>
                        </a:xfrm>
                      </wpg:grpSpPr>
                      <wps:wsp>
                        <wps:cNvPr id="20" name="Rectangle 104"/>
                        <wps:cNvSpPr>
                          <a:spLocks noChangeArrowheads="1"/>
                        </wps:cNvSpPr>
                        <wps:spPr bwMode="auto">
                          <a:xfrm>
                            <a:off x="1361" y="340"/>
                            <a:ext cx="10205" cy="16044"/>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 name="Rectangle 122"/>
                        <wps:cNvSpPr>
                          <a:spLocks noChangeArrowheads="1"/>
                        </wps:cNvSpPr>
                        <wps:spPr bwMode="auto">
                          <a:xfrm>
                            <a:off x="5313" y="15563"/>
                            <a:ext cx="5651" cy="70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BDC893" w14:textId="77777777" w:rsidR="00AB2FD9" w:rsidRPr="00BB2341" w:rsidRDefault="00AB2FD9" w:rsidP="00AB2FD9">
                              <w:pPr>
                                <w:pStyle w:val="a2"/>
                                <w:jc w:val="center"/>
                              </w:pPr>
                              <w:r>
                                <w:rPr>
                                  <w:b/>
                                  <w:bCs/>
                                  <w:iCs/>
                                  <w:sz w:val="56"/>
                                  <w:szCs w:val="56"/>
                                  <w:lang w:val="ru-RU"/>
                                </w:rPr>
                                <w:t>ТП</w:t>
                              </w:r>
                              <w:r w:rsidRPr="00D6220C">
                                <w:rPr>
                                  <w:b/>
                                  <w:bCs/>
                                  <w:iCs/>
                                  <w:sz w:val="56"/>
                                  <w:szCs w:val="56"/>
                                </w:rPr>
                                <w:t xml:space="preserve"> 3.0</w:t>
                              </w:r>
                              <w:r>
                                <w:rPr>
                                  <w:b/>
                                  <w:bCs/>
                                  <w:iCs/>
                                  <w:sz w:val="56"/>
                                  <w:szCs w:val="56"/>
                                  <w:lang w:val="ru-RU"/>
                                </w:rPr>
                                <w:t>7</w:t>
                              </w:r>
                              <w:r w:rsidRPr="00D6220C">
                                <w:rPr>
                                  <w:b/>
                                  <w:bCs/>
                                  <w:iCs/>
                                  <w:sz w:val="56"/>
                                  <w:szCs w:val="56"/>
                                </w:rPr>
                                <w:t>.</w:t>
                              </w:r>
                              <w:r>
                                <w:rPr>
                                  <w:b/>
                                  <w:bCs/>
                                  <w:iCs/>
                                  <w:sz w:val="56"/>
                                  <w:szCs w:val="56"/>
                                  <w:lang w:val="ru-RU"/>
                                </w:rPr>
                                <w:t>21</w:t>
                              </w:r>
                              <w:r w:rsidRPr="00D6220C">
                                <w:rPr>
                                  <w:b/>
                                  <w:bCs/>
                                  <w:iCs/>
                                  <w:sz w:val="56"/>
                                  <w:szCs w:val="56"/>
                                </w:rPr>
                                <w:t>41</w:t>
                              </w:r>
                              <w:r>
                                <w:rPr>
                                  <w:b/>
                                  <w:bCs/>
                                  <w:iCs/>
                                  <w:sz w:val="56"/>
                                  <w:szCs w:val="56"/>
                                  <w:lang w:val="ru-RU"/>
                                </w:rPr>
                                <w:t>28</w:t>
                              </w:r>
                              <w:r w:rsidRPr="00D6220C">
                                <w:rPr>
                                  <w:b/>
                                  <w:bCs/>
                                  <w:iCs/>
                                  <w:sz w:val="56"/>
                                  <w:szCs w:val="56"/>
                                  <w:lang w:val="ru-RU"/>
                                </w:rPr>
                                <w:t xml:space="preserve"> </w:t>
                              </w:r>
                              <w:r>
                                <w:rPr>
                                  <w:b/>
                                  <w:bCs/>
                                  <w:iCs/>
                                  <w:sz w:val="56"/>
                                  <w:szCs w:val="56"/>
                                  <w:lang w:val="ru-RU"/>
                                </w:rPr>
                                <w:t>ОТ</w:t>
                              </w:r>
                            </w:p>
                            <w:p w14:paraId="3DC496CE" w14:textId="77777777" w:rsidR="00D16470" w:rsidRPr="00926A30" w:rsidRDefault="00D16470" w:rsidP="00B81013"/>
                          </w:txbxContent>
                        </wps:txbx>
                        <wps:bodyPr rot="0" vert="horz" wrap="square" lIns="0" tIns="0" rIns="1270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BB911C7" id="Group 124" o:spid="_x0000_s1076" style="position:absolute;left:0;text-align:left;margin-left:-17pt;margin-top:-18.45pt;width:510.25pt;height:802.2pt;z-index:251656704" coordorigin="1361,340" coordsize="10205,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">
              <v:line id="Line 105" o:spid="_x0000_s1077" style="position:absolute;visibility:visible;mso-wrap-style:square" from="1919,15541" to="1920,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" strokeweight="2pt"/>
              <v:line id="Line 106" o:spid="_x0000_s1078" style="position:absolute;visibility:visible;mso-wrap-style:square" from="1366,15534" to="11554,15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107" o:spid="_x0000_s1079" style="position:absolute;visibility:visible;mso-wrap-style:square" from="2476,15541" to="2477,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108" o:spid="_x0000_s1080" style="position:absolute;visibility:visible;mso-wrap-style:square" from="3871,15541" to="3872,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109" o:spid="_x0000_s1081" style="position:absolute;visibility:visible;mso-wrap-style:square" from="4707,15549" to="4708,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110" o:spid="_x0000_s1082" style="position:absolute;visibility:visible;mso-wrap-style:square" from="5264,15541" to="5265,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111" o:spid="_x0000_s1083" style="position:absolute;visibility:visible;mso-wrap-style:square" from="11007,15541" to="11009,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112" o:spid="_x0000_s1084" style="position:absolute;visibility:visible;mso-wrap-style:square" from="1366,15817" to="5255,15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" strokeweight="1pt"/>
              <v:line id="Line 113" o:spid="_x0000_s1085" style="position:absolute;visibility:visible;mso-wrap-style:square" from="1366,16100" to="5255,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114" o:spid="_x0000_s1086" style="position:absolute;visibility:visible;mso-wrap-style:square" from="11014,15819" to="11561,15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rect id="Rectangle 115" o:spid="_x0000_s1087" style="position:absolute;left:1389;top:16111;width:510;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" filled="f" stroked="f" strokeweight=".25pt">
                <v:textbox inset="1pt,1pt,1pt,1pt">
                  <w:txbxContent>
                    <w:p w14:paraId="4E804B47" w14:textId="77777777" w:rsidR="00D16470" w:rsidRDefault="00D16470" w:rsidP="002B060F">
                      <w:pPr>
                        <w:pStyle w:val="a2"/>
                        <w:jc w:val="center"/>
                        <w:rPr>
                          <w:sz w:val="18"/>
                        </w:rPr>
                      </w:pPr>
                      <w:r>
                        <w:rPr>
                          <w:sz w:val="18"/>
                        </w:rPr>
                        <w:t>Изм.</w:t>
                      </w:r>
                    </w:p>
                  </w:txbxContent>
                </v:textbox>
              </v:rect>
              <v:rect id="Rectangle 116" o:spid="_x0000_s1088" style="position:absolute;left:1942;top:16111;width:51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" filled="f" stroked="f" strokeweight=".25pt">
                <v:textbox inset="0,1pt,0,1pt">
                  <w:txbxContent>
                    <w:p w14:paraId="3DA8EC49" w14:textId="77777777" w:rsidR="00D16470" w:rsidRPr="00CA6AEE" w:rsidRDefault="00D16470" w:rsidP="00CA6AEE">
                      <w:pPr>
                        <w:pStyle w:val="a2"/>
                        <w:jc w:val="center"/>
                        <w:rPr>
                          <w:sz w:val="18"/>
                          <w:szCs w:val="18"/>
                          <w:lang w:val="ru-RU"/>
                        </w:rPr>
                      </w:pPr>
                      <w:r w:rsidRPr="00CA6AEE">
                        <w:rPr>
                          <w:sz w:val="18"/>
                          <w:szCs w:val="18"/>
                        </w:rPr>
                        <w:t>Ли</w:t>
                      </w:r>
                      <w:r w:rsidRPr="00CA6AEE">
                        <w:rPr>
                          <w:sz w:val="18"/>
                          <w:szCs w:val="18"/>
                          <w:lang w:val="ru-RU"/>
                        </w:rPr>
                        <w:t>ст</w:t>
                      </w:r>
                    </w:p>
                    <w:p w14:paraId="147D70A2" w14:textId="77777777" w:rsidR="00D16470" w:rsidRDefault="00D16470" w:rsidP="002B060F">
                      <w:pPr>
                        <w:pStyle w:val="a2"/>
                        <w:jc w:val="center"/>
                        <w:rPr>
                          <w:sz w:val="18"/>
                        </w:rPr>
                      </w:pPr>
                      <w:r>
                        <w:rPr>
                          <w:sz w:val="18"/>
                        </w:rPr>
                        <w:t>т</w:t>
                      </w:r>
                    </w:p>
                  </w:txbxContent>
                </v:textbox>
              </v:rect>
              <v:rect id="Rectangle 117" o:spid="_x0000_s1089" style="position:absolute;left:2518;top:16111;width:1313;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377502D1" w14:textId="77777777" w:rsidR="00D16470" w:rsidRDefault="00D16470" w:rsidP="002B060F">
                      <w:pPr>
                        <w:pStyle w:val="a2"/>
                        <w:jc w:val="center"/>
                        <w:rPr>
                          <w:sz w:val="18"/>
                        </w:rPr>
                      </w:pPr>
                      <w:r>
                        <w:rPr>
                          <w:sz w:val="18"/>
                        </w:rPr>
                        <w:t>№ докум.</w:t>
                      </w:r>
                    </w:p>
                  </w:txbxContent>
                </v:textbox>
              </v:rect>
              <v:rect id="Rectangle 118" o:spid="_x0000_s1090" style="position:absolute;left:3904;top:16111;width:782;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732A0ACC" w14:textId="77777777" w:rsidR="00D16470" w:rsidRDefault="00D16470" w:rsidP="002B060F">
                      <w:pPr>
                        <w:pStyle w:val="a2"/>
                        <w:jc w:val="center"/>
                        <w:rPr>
                          <w:sz w:val="18"/>
                        </w:rPr>
                      </w:pPr>
                      <w:r>
                        <w:rPr>
                          <w:sz w:val="18"/>
                        </w:rPr>
                        <w:t>Подпись</w:t>
                      </w:r>
                    </w:p>
                  </w:txbxContent>
                </v:textbox>
              </v:rect>
              <v:rect id="Rectangle 119" o:spid="_x0000_s1091" style="position:absolute;left:4731;top:16111;width:510;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598A3A70" w14:textId="77777777" w:rsidR="00D16470" w:rsidRDefault="00D16470" w:rsidP="002B060F">
                      <w:pPr>
                        <w:pStyle w:val="a2"/>
                        <w:jc w:val="center"/>
                        <w:rPr>
                          <w:sz w:val="18"/>
                        </w:rPr>
                      </w:pPr>
                      <w:r>
                        <w:rPr>
                          <w:sz w:val="18"/>
                        </w:rPr>
                        <w:t>Дата</w:t>
                      </w:r>
                    </w:p>
                  </w:txbxContent>
                </v:textbox>
              </v:rect>
              <v:rect id="Rectangle 120" o:spid="_x0000_s1092" style="position:absolute;left:11030;top:15563;width:510;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7B1992E9" w14:textId="77777777" w:rsidR="00D16470" w:rsidRDefault="00D16470" w:rsidP="002B060F">
                      <w:pPr>
                        <w:pStyle w:val="a2"/>
                        <w:jc w:val="center"/>
                        <w:rPr>
                          <w:sz w:val="18"/>
                        </w:rPr>
                      </w:pPr>
                      <w:r>
                        <w:rPr>
                          <w:sz w:val="18"/>
                        </w:rPr>
                        <w:t>Лист</w:t>
                      </w:r>
                    </w:p>
                  </w:txbxContent>
                </v:textbox>
              </v:rect>
              <v:rect id="Rectangle 121" o:spid="_x0000_s1093" style="position:absolute;left:11030;top:15931;width:510;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" filled="f" stroked="f" strokeweight=".25pt">
                <v:textbox inset="0,0,0,0">
                  <w:txbxContent>
                    <w:p w14:paraId="0D1DE6CB" w14:textId="77777777" w:rsidR="00D16470" w:rsidRPr="00BD5B46" w:rsidRDefault="00D16470" w:rsidP="00BD5B46">
                      <w:pPr>
                        <w:pStyle w:val="a2"/>
                        <w:jc w:val="center"/>
                        <w:rPr>
                          <w:rFonts w:ascii="Isocpeup" w:hAnsi="Isocpeup"/>
                        </w:rPr>
                      </w:pPr>
                      <w:r w:rsidRPr="00BD5B46">
                        <w:rPr>
                          <w:rFonts w:ascii="Isocpeup" w:hAnsi="Isocpeup"/>
                        </w:rPr>
                        <w:fldChar w:fldCharType="begin"/>
                      </w:r>
                      <w:r w:rsidRPr="00BD5B46">
                        <w:rPr>
                          <w:rFonts w:ascii="Isocpeup" w:hAnsi="Isocpeup"/>
                        </w:rPr>
                        <w:instrText>PAGE   \* MERGEFORMAT</w:instrText>
                      </w:r>
                      <w:r w:rsidRPr="00BD5B46">
                        <w:rPr>
                          <w:rFonts w:ascii="Isocpeup" w:hAnsi="Isocpeup"/>
                        </w:rPr>
                        <w:fldChar w:fldCharType="separate"/>
                      </w:r>
                      <w:r w:rsidR="00D57702">
                        <w:rPr>
                          <w:rFonts w:ascii="Isocpeup" w:hAnsi="Isocpeup"/>
                          <w:noProof/>
                        </w:rPr>
                        <w:t>8</w:t>
                      </w:r>
                      <w:r w:rsidRPr="00BD5B46">
                        <w:rPr>
                          <w:rFonts w:ascii="Isocpeup" w:hAnsi="Isocpeup"/>
                        </w:rPr>
                        <w:fldChar w:fldCharType="end"/>
                      </w:r>
                    </w:p>
                  </w:txbxContent>
                </v:textbox>
              </v:rect>
              <v:group id="Group 123" o:spid="_x0000_s1094" style="position:absolute;left:1361;top:340;width:10205;height:16044" coordorigin="1361,340" coordsize="10205,16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104" o:spid="_x0000_s1095" style="position:absolute;left:1361;top:340;width:10205;height:16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" filled="f" strokeweight="2pt"/>
                <v:rect id="Rectangle 122" o:spid="_x0000_s1096" style="position:absolute;left:5313;top:15563;width:5651;height: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" filled="f" stroked="f" strokeweight=".25pt">
                  <v:textbox inset="0,0,1pt,0">
                    <w:txbxContent>
                      <w:p w14:paraId="5ABDC893" w14:textId="77777777" w:rsidR="00AB2FD9" w:rsidRPr="00BB2341" w:rsidRDefault="00AB2FD9" w:rsidP="00AB2FD9">
                        <w:pPr>
                          <w:pStyle w:val="a2"/>
                          <w:jc w:val="center"/>
                        </w:pPr>
                        <w:r>
                          <w:rPr>
                            <w:b/>
                            <w:bCs/>
                            <w:iCs/>
                            <w:sz w:val="56"/>
                            <w:szCs w:val="56"/>
                            <w:lang w:val="ru-RU"/>
                          </w:rPr>
                          <w:t>ТП</w:t>
                        </w:r>
                        <w:r w:rsidRPr="00D6220C">
                          <w:rPr>
                            <w:b/>
                            <w:bCs/>
                            <w:iCs/>
                            <w:sz w:val="56"/>
                            <w:szCs w:val="56"/>
                          </w:rPr>
                          <w:t xml:space="preserve"> 3.0</w:t>
                        </w:r>
                        <w:r>
                          <w:rPr>
                            <w:b/>
                            <w:bCs/>
                            <w:iCs/>
                            <w:sz w:val="56"/>
                            <w:szCs w:val="56"/>
                            <w:lang w:val="ru-RU"/>
                          </w:rPr>
                          <w:t>7</w:t>
                        </w:r>
                        <w:r w:rsidRPr="00D6220C">
                          <w:rPr>
                            <w:b/>
                            <w:bCs/>
                            <w:iCs/>
                            <w:sz w:val="56"/>
                            <w:szCs w:val="56"/>
                          </w:rPr>
                          <w:t>.</w:t>
                        </w:r>
                        <w:r>
                          <w:rPr>
                            <w:b/>
                            <w:bCs/>
                            <w:iCs/>
                            <w:sz w:val="56"/>
                            <w:szCs w:val="56"/>
                            <w:lang w:val="ru-RU"/>
                          </w:rPr>
                          <w:t>21</w:t>
                        </w:r>
                        <w:r w:rsidRPr="00D6220C">
                          <w:rPr>
                            <w:b/>
                            <w:bCs/>
                            <w:iCs/>
                            <w:sz w:val="56"/>
                            <w:szCs w:val="56"/>
                          </w:rPr>
                          <w:t>41</w:t>
                        </w:r>
                        <w:r>
                          <w:rPr>
                            <w:b/>
                            <w:bCs/>
                            <w:iCs/>
                            <w:sz w:val="56"/>
                            <w:szCs w:val="56"/>
                            <w:lang w:val="ru-RU"/>
                          </w:rPr>
                          <w:t>28</w:t>
                        </w:r>
                        <w:r w:rsidRPr="00D6220C">
                          <w:rPr>
                            <w:b/>
                            <w:bCs/>
                            <w:iCs/>
                            <w:sz w:val="56"/>
                            <w:szCs w:val="56"/>
                            <w:lang w:val="ru-RU"/>
                          </w:rPr>
                          <w:t xml:space="preserve"> </w:t>
                        </w:r>
                        <w:r>
                          <w:rPr>
                            <w:b/>
                            <w:bCs/>
                            <w:iCs/>
                            <w:sz w:val="56"/>
                            <w:szCs w:val="56"/>
                            <w:lang w:val="ru-RU"/>
                          </w:rPr>
                          <w:t>ОТ</w:t>
                        </w:r>
                      </w:p>
                      <w:p w14:paraId="3DC496CE" w14:textId="77777777" w:rsidR="00D16470" w:rsidRPr="00926A30" w:rsidRDefault="00D16470" w:rsidP="00B81013"/>
                    </w:txbxContent>
                  </v:textbox>
                </v:rect>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4F88D4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C33A99"/>
    <w:multiLevelType w:val="multilevel"/>
    <w:tmpl w:val="80A25122"/>
    <w:styleLink w:val="1"/>
    <w:lvl w:ilvl="0">
      <w:start w:val="1"/>
      <w:numFmt w:val="decimal"/>
      <w:lvlText w:val="%1)"/>
      <w:lvlJc w:val="left"/>
      <w:pPr>
        <w:tabs>
          <w:tab w:val="num" w:pos="227"/>
        </w:tabs>
        <w:ind w:left="0" w:firstLine="709"/>
      </w:pPr>
      <w:rPr>
        <w:rFonts w:ascii="Times New Roman" w:hAnsi="Times New Roman" w:hint="default"/>
        <w:sz w:val="28"/>
      </w:rPr>
    </w:lvl>
    <w:lvl w:ilvl="1">
      <w:start w:val="1"/>
      <w:numFmt w:val="russianLow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D8D0F30"/>
    <w:multiLevelType w:val="hybridMultilevel"/>
    <w:tmpl w:val="81CA8FEE"/>
    <w:lvl w:ilvl="0" w:tplc="8B282112">
      <w:start w:val="1"/>
      <w:numFmt w:val="bullet"/>
      <w:pStyle w:val="3"/>
      <w:suff w:val="space"/>
      <w:lvlText w:val=""/>
      <w:lvlJc w:val="left"/>
      <w:pPr>
        <w:ind w:left="643"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 w15:restartNumberingAfterBreak="0">
    <w:nsid w:val="0E5464DA"/>
    <w:multiLevelType w:val="multilevel"/>
    <w:tmpl w:val="87240D7C"/>
    <w:lvl w:ilvl="0">
      <w:start w:val="2"/>
      <w:numFmt w:val="decimal"/>
      <w:suff w:val="space"/>
      <w:lvlText w:val="%1)"/>
      <w:lvlJc w:val="left"/>
      <w:pPr>
        <w:ind w:left="928" w:hanging="360"/>
      </w:pPr>
      <w:rPr>
        <w:rFonts w:hint="default"/>
      </w:rPr>
    </w:lvl>
    <w:lvl w:ilvl="1">
      <w:start w:val="1"/>
      <w:numFmt w:val="bullet"/>
      <w:lvlText w:val=""/>
      <w:lvlJc w:val="left"/>
      <w:pPr>
        <w:ind w:left="1697" w:hanging="420"/>
      </w:pPr>
      <w:rPr>
        <w:rFonts w:ascii="Symbol" w:hAnsi="Symbol" w:hint="default"/>
      </w:rPr>
    </w:lvl>
    <w:lvl w:ilvl="2">
      <w:start w:val="1"/>
      <w:numFmt w:val="decimal"/>
      <w:isLgl/>
      <w:lvlText w:val="%1.%2.%3"/>
      <w:lvlJc w:val="left"/>
      <w:pPr>
        <w:ind w:left="2008" w:hanging="720"/>
      </w:pPr>
      <w:rPr>
        <w:rFonts w:hint="default"/>
      </w:rPr>
    </w:lvl>
    <w:lvl w:ilvl="3">
      <w:start w:val="1"/>
      <w:numFmt w:val="decimal"/>
      <w:isLgl/>
      <w:lvlText w:val="%1.%2.%3.%4"/>
      <w:lvlJc w:val="left"/>
      <w:pPr>
        <w:ind w:left="2728" w:hanging="1080"/>
      </w:pPr>
      <w:rPr>
        <w:rFonts w:hint="default"/>
      </w:rPr>
    </w:lvl>
    <w:lvl w:ilvl="4">
      <w:start w:val="1"/>
      <w:numFmt w:val="decimal"/>
      <w:isLgl/>
      <w:lvlText w:val="%1.%2.%3.%4.%5"/>
      <w:lvlJc w:val="left"/>
      <w:pPr>
        <w:ind w:left="3088" w:hanging="1080"/>
      </w:pPr>
      <w:rPr>
        <w:rFonts w:hint="default"/>
      </w:rPr>
    </w:lvl>
    <w:lvl w:ilvl="5">
      <w:start w:val="1"/>
      <w:numFmt w:val="decimal"/>
      <w:isLgl/>
      <w:lvlText w:val="%1.%2.%3.%4.%5.%6"/>
      <w:lvlJc w:val="left"/>
      <w:pPr>
        <w:ind w:left="3808" w:hanging="1440"/>
      </w:pPr>
      <w:rPr>
        <w:rFonts w:hint="default"/>
      </w:rPr>
    </w:lvl>
    <w:lvl w:ilvl="6">
      <w:start w:val="1"/>
      <w:numFmt w:val="decimal"/>
      <w:isLgl/>
      <w:lvlText w:val="%1.%2.%3.%4.%5.%6.%7"/>
      <w:lvlJc w:val="left"/>
      <w:pPr>
        <w:ind w:left="4168" w:hanging="1440"/>
      </w:pPr>
      <w:rPr>
        <w:rFonts w:hint="default"/>
      </w:rPr>
    </w:lvl>
    <w:lvl w:ilvl="7">
      <w:start w:val="1"/>
      <w:numFmt w:val="decimal"/>
      <w:isLgl/>
      <w:lvlText w:val="%1.%2.%3.%4.%5.%6.%7.%8"/>
      <w:lvlJc w:val="left"/>
      <w:pPr>
        <w:ind w:left="4888" w:hanging="1800"/>
      </w:pPr>
      <w:rPr>
        <w:rFonts w:hint="default"/>
      </w:rPr>
    </w:lvl>
    <w:lvl w:ilvl="8">
      <w:start w:val="1"/>
      <w:numFmt w:val="decimal"/>
      <w:isLgl/>
      <w:lvlText w:val="%1.%2.%3.%4.%5.%6.%7.%8.%9"/>
      <w:lvlJc w:val="left"/>
      <w:pPr>
        <w:ind w:left="5608" w:hanging="2160"/>
      </w:pPr>
      <w:rPr>
        <w:rFonts w:hint="default"/>
      </w:rPr>
    </w:lvl>
  </w:abstractNum>
  <w:abstractNum w:abstractNumId="4" w15:restartNumberingAfterBreak="0">
    <w:nsid w:val="0EC679F0"/>
    <w:multiLevelType w:val="hybridMultilevel"/>
    <w:tmpl w:val="6FA8F726"/>
    <w:lvl w:ilvl="0" w:tplc="5AF27A0A">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5" w15:restartNumberingAfterBreak="0">
    <w:nsid w:val="126012AE"/>
    <w:multiLevelType w:val="hybridMultilevel"/>
    <w:tmpl w:val="C36A61CE"/>
    <w:lvl w:ilvl="0" w:tplc="BD5E6DB2">
      <w:start w:val="1"/>
      <w:numFmt w:val="decimal"/>
      <w:suff w:val="space"/>
      <w:lvlText w:val="%1."/>
      <w:lvlJc w:val="left"/>
      <w:pPr>
        <w:ind w:left="1429" w:hanging="360"/>
      </w:pPr>
      <w:rPr>
        <w:rFonts w:hint="default"/>
        <w:b w:val="0"/>
        <w:i w:val="0"/>
        <w:color w:val="auto"/>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2921873"/>
    <w:multiLevelType w:val="hybridMultilevel"/>
    <w:tmpl w:val="65C0D34A"/>
    <w:lvl w:ilvl="0" w:tplc="9B8E243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3B12B87"/>
    <w:multiLevelType w:val="hybridMultilevel"/>
    <w:tmpl w:val="34282B1E"/>
    <w:lvl w:ilvl="0" w:tplc="DE306E60">
      <w:start w:val="1"/>
      <w:numFmt w:val="bullet"/>
      <w:suff w:val="space"/>
      <w:lvlText w:val=""/>
      <w:lvlJc w:val="left"/>
      <w:pPr>
        <w:ind w:left="1778" w:hanging="360"/>
      </w:pPr>
      <w:rPr>
        <w:rFonts w:ascii="Symbol" w:hAnsi="Symbol" w:hint="default"/>
        <w:sz w:val="28"/>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8" w15:restartNumberingAfterBreak="0">
    <w:nsid w:val="16D2185B"/>
    <w:multiLevelType w:val="hybridMultilevel"/>
    <w:tmpl w:val="E6AAAC9E"/>
    <w:lvl w:ilvl="0" w:tplc="9CBA29C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73459DF"/>
    <w:multiLevelType w:val="hybridMultilevel"/>
    <w:tmpl w:val="49442356"/>
    <w:lvl w:ilvl="0" w:tplc="8AC0833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8227E72"/>
    <w:multiLevelType w:val="hybridMultilevel"/>
    <w:tmpl w:val="FF06180A"/>
    <w:lvl w:ilvl="0" w:tplc="A3D4A9C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EE373E0"/>
    <w:multiLevelType w:val="multilevel"/>
    <w:tmpl w:val="393ACA50"/>
    <w:lvl w:ilvl="0">
      <w:start w:val="1"/>
      <w:numFmt w:val="decimal"/>
      <w:pStyle w:val="Heading1"/>
      <w:lvlText w:val="%1"/>
      <w:lvlJc w:val="left"/>
      <w:pPr>
        <w:ind w:left="432" w:hanging="432"/>
      </w:pPr>
      <w:rPr>
        <w:rFonts w:hint="default"/>
      </w:rPr>
    </w:lvl>
    <w:lvl w:ilvl="1">
      <w:start w:val="1"/>
      <w:numFmt w:val="decimal"/>
      <w:pStyle w:val="Heading2"/>
      <w:suff w:val="space"/>
      <w:lvlText w:val="%1.%2"/>
      <w:lvlJc w:val="left"/>
      <w:pPr>
        <w:ind w:left="284" w:firstLine="709"/>
      </w:pPr>
    </w:lvl>
    <w:lvl w:ilvl="2">
      <w:start w:val="1"/>
      <w:numFmt w:val="decimal"/>
      <w:pStyle w:val="Heading3"/>
      <w:suff w:val="space"/>
      <w:lvlText w:val="%1.%2.%3"/>
      <w:lvlJc w:val="left"/>
      <w:pPr>
        <w:ind w:left="0" w:firstLine="709"/>
      </w:pPr>
      <w:rPr>
        <w:rFonts w:hint="default"/>
        <w:b/>
        <w:bCs/>
      </w:rPr>
    </w:lvl>
    <w:lvl w:ilvl="3">
      <w:start w:val="1"/>
      <w:numFmt w:val="decimal"/>
      <w:pStyle w:val="Heading4"/>
      <w:suff w:val="space"/>
      <w:lvlText w:val="%1.%2.%3.%4"/>
      <w:lvlJc w:val="left"/>
      <w:pPr>
        <w:ind w:left="0" w:firstLine="709"/>
      </w:pPr>
      <w:rPr>
        <w:rFonts w:hint="default"/>
      </w:rPr>
    </w:lvl>
    <w:lvl w:ilvl="4">
      <w:start w:val="1"/>
      <w:numFmt w:val="decimal"/>
      <w:pStyle w:val="Heading5"/>
      <w:suff w:val="space"/>
      <w:lvlText w:val="%1.%2.%3.%4.%5"/>
      <w:lvlJc w:val="left"/>
      <w:pPr>
        <w:ind w:left="0" w:firstLine="709"/>
      </w:pPr>
      <w:rPr>
        <w:rFonts w:hint="default"/>
      </w:rPr>
    </w:lvl>
    <w:lvl w:ilvl="5">
      <w:start w:val="1"/>
      <w:numFmt w:val="decimal"/>
      <w:suff w:val="space"/>
      <w:lvlText w:val="%1.%2.%3.%4.%5.%6"/>
      <w:lvlJc w:val="left"/>
      <w:pPr>
        <w:ind w:left="0" w:firstLine="709"/>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32EB24D1"/>
    <w:multiLevelType w:val="hybridMultilevel"/>
    <w:tmpl w:val="004E24B4"/>
    <w:lvl w:ilvl="0" w:tplc="5D82D7E8">
      <w:start w:val="1"/>
      <w:numFmt w:val="bullet"/>
      <w:pStyle w:val="a"/>
      <w:lvlText w:val=""/>
      <w:lvlJc w:val="left"/>
      <w:rPr>
        <w:rFonts w:ascii="Symbol" w:hAnsi="Symbol" w:hint="default"/>
        <w:color w:val="00000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3870956"/>
    <w:multiLevelType w:val="multilevel"/>
    <w:tmpl w:val="75909BAE"/>
    <w:lvl w:ilvl="0">
      <w:start w:val="1"/>
      <w:numFmt w:val="decimal"/>
      <w:suff w:val="space"/>
      <w:lvlText w:val="%1)"/>
      <w:lvlJc w:val="left"/>
      <w:pPr>
        <w:ind w:left="928" w:hanging="360"/>
      </w:pPr>
      <w:rPr>
        <w:rFonts w:hint="default"/>
      </w:rPr>
    </w:lvl>
    <w:lvl w:ilvl="1">
      <w:start w:val="1"/>
      <w:numFmt w:val="decimal"/>
      <w:isLgl/>
      <w:lvlText w:val="%1.%2"/>
      <w:lvlJc w:val="left"/>
      <w:pPr>
        <w:ind w:left="1697" w:hanging="420"/>
      </w:pPr>
      <w:rPr>
        <w:rFonts w:hint="default"/>
      </w:rPr>
    </w:lvl>
    <w:lvl w:ilvl="2">
      <w:start w:val="1"/>
      <w:numFmt w:val="decimal"/>
      <w:isLgl/>
      <w:lvlText w:val="%1.%2.%3"/>
      <w:lvlJc w:val="left"/>
      <w:pPr>
        <w:ind w:left="2008" w:hanging="720"/>
      </w:pPr>
      <w:rPr>
        <w:rFonts w:hint="default"/>
      </w:rPr>
    </w:lvl>
    <w:lvl w:ilvl="3">
      <w:start w:val="1"/>
      <w:numFmt w:val="decimal"/>
      <w:isLgl/>
      <w:lvlText w:val="%1.%2.%3.%4"/>
      <w:lvlJc w:val="left"/>
      <w:pPr>
        <w:ind w:left="2728" w:hanging="1080"/>
      </w:pPr>
      <w:rPr>
        <w:rFonts w:hint="default"/>
      </w:rPr>
    </w:lvl>
    <w:lvl w:ilvl="4">
      <w:start w:val="1"/>
      <w:numFmt w:val="decimal"/>
      <w:isLgl/>
      <w:lvlText w:val="%1.%2.%3.%4.%5"/>
      <w:lvlJc w:val="left"/>
      <w:pPr>
        <w:ind w:left="3088" w:hanging="1080"/>
      </w:pPr>
      <w:rPr>
        <w:rFonts w:hint="default"/>
      </w:rPr>
    </w:lvl>
    <w:lvl w:ilvl="5">
      <w:start w:val="1"/>
      <w:numFmt w:val="decimal"/>
      <w:isLgl/>
      <w:lvlText w:val="%1.%2.%3.%4.%5.%6"/>
      <w:lvlJc w:val="left"/>
      <w:pPr>
        <w:ind w:left="3808" w:hanging="1440"/>
      </w:pPr>
      <w:rPr>
        <w:rFonts w:hint="default"/>
      </w:rPr>
    </w:lvl>
    <w:lvl w:ilvl="6">
      <w:start w:val="1"/>
      <w:numFmt w:val="decimal"/>
      <w:isLgl/>
      <w:lvlText w:val="%1.%2.%3.%4.%5.%6.%7"/>
      <w:lvlJc w:val="left"/>
      <w:pPr>
        <w:ind w:left="4168" w:hanging="1440"/>
      </w:pPr>
      <w:rPr>
        <w:rFonts w:hint="default"/>
      </w:rPr>
    </w:lvl>
    <w:lvl w:ilvl="7">
      <w:start w:val="1"/>
      <w:numFmt w:val="decimal"/>
      <w:isLgl/>
      <w:lvlText w:val="%1.%2.%3.%4.%5.%6.%7.%8"/>
      <w:lvlJc w:val="left"/>
      <w:pPr>
        <w:ind w:left="4888" w:hanging="1800"/>
      </w:pPr>
      <w:rPr>
        <w:rFonts w:hint="default"/>
      </w:rPr>
    </w:lvl>
    <w:lvl w:ilvl="8">
      <w:start w:val="1"/>
      <w:numFmt w:val="decimal"/>
      <w:isLgl/>
      <w:lvlText w:val="%1.%2.%3.%4.%5.%6.%7.%8.%9"/>
      <w:lvlJc w:val="left"/>
      <w:pPr>
        <w:ind w:left="5608" w:hanging="2160"/>
      </w:pPr>
      <w:rPr>
        <w:rFonts w:hint="default"/>
      </w:rPr>
    </w:lvl>
  </w:abstractNum>
  <w:abstractNum w:abstractNumId="14" w15:restartNumberingAfterBreak="0">
    <w:nsid w:val="374A3E3F"/>
    <w:multiLevelType w:val="hybridMultilevel"/>
    <w:tmpl w:val="C2AE0660"/>
    <w:lvl w:ilvl="0" w:tplc="6CB4CF6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DD379DE"/>
    <w:multiLevelType w:val="hybridMultilevel"/>
    <w:tmpl w:val="F7EE271A"/>
    <w:lvl w:ilvl="0" w:tplc="CE008214">
      <w:start w:val="1"/>
      <w:numFmt w:val="bullet"/>
      <w:lvlText w:val=""/>
      <w:lvlJc w:val="left"/>
      <w:pPr>
        <w:ind w:left="1429" w:hanging="360"/>
      </w:pPr>
      <w:rPr>
        <w:rFonts w:ascii="Symbol" w:hAnsi="Symbol" w:hint="default"/>
        <w:b w:val="0"/>
        <w:i w:val="0"/>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3F37272"/>
    <w:multiLevelType w:val="hybridMultilevel"/>
    <w:tmpl w:val="D4F42CBE"/>
    <w:lvl w:ilvl="0" w:tplc="50F4F0F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AD33EBF"/>
    <w:multiLevelType w:val="hybridMultilevel"/>
    <w:tmpl w:val="F26A8F50"/>
    <w:lvl w:ilvl="0" w:tplc="B5621886">
      <w:start w:val="1"/>
      <w:numFmt w:val="bullet"/>
      <w:suff w:val="space"/>
      <w:lvlText w:val=""/>
      <w:lvlJc w:val="left"/>
      <w:pPr>
        <w:ind w:left="1429" w:hanging="360"/>
      </w:pPr>
      <w:rPr>
        <w:rFonts w:ascii="Symbol" w:hAnsi="Symbol" w:hint="default"/>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D3128D6"/>
    <w:multiLevelType w:val="hybridMultilevel"/>
    <w:tmpl w:val="A6F0C4AC"/>
    <w:lvl w:ilvl="0" w:tplc="7294F91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ED05439"/>
    <w:multiLevelType w:val="hybridMultilevel"/>
    <w:tmpl w:val="2794E120"/>
    <w:lvl w:ilvl="0" w:tplc="A6069F38">
      <w:start w:val="2"/>
      <w:numFmt w:val="bullet"/>
      <w:suff w:val="space"/>
      <w:lvlText w:val="–"/>
      <w:lvlJc w:val="left"/>
      <w:pPr>
        <w:ind w:left="1778" w:hanging="360"/>
      </w:pPr>
      <w:rPr>
        <w:rFonts w:ascii="Times New Roman" w:eastAsia="Times New Roman" w:hAnsi="Times New Roman" w:cs="Times New Roman" w:hint="default"/>
      </w:rPr>
    </w:lvl>
    <w:lvl w:ilvl="1" w:tplc="04230003" w:tentative="1">
      <w:start w:val="1"/>
      <w:numFmt w:val="bullet"/>
      <w:lvlText w:val="o"/>
      <w:lvlJc w:val="left"/>
      <w:pPr>
        <w:ind w:left="1789" w:hanging="360"/>
      </w:pPr>
      <w:rPr>
        <w:rFonts w:ascii="Courier New" w:hAnsi="Courier New" w:cs="Courier New" w:hint="default"/>
      </w:rPr>
    </w:lvl>
    <w:lvl w:ilvl="2" w:tplc="04230005" w:tentative="1">
      <w:start w:val="1"/>
      <w:numFmt w:val="bullet"/>
      <w:lvlText w:val=""/>
      <w:lvlJc w:val="left"/>
      <w:pPr>
        <w:ind w:left="2509" w:hanging="360"/>
      </w:pPr>
      <w:rPr>
        <w:rFonts w:ascii="Wingdings" w:hAnsi="Wingdings" w:hint="default"/>
      </w:rPr>
    </w:lvl>
    <w:lvl w:ilvl="3" w:tplc="04230001" w:tentative="1">
      <w:start w:val="1"/>
      <w:numFmt w:val="bullet"/>
      <w:lvlText w:val=""/>
      <w:lvlJc w:val="left"/>
      <w:pPr>
        <w:ind w:left="3229" w:hanging="360"/>
      </w:pPr>
      <w:rPr>
        <w:rFonts w:ascii="Symbol" w:hAnsi="Symbol" w:hint="default"/>
      </w:rPr>
    </w:lvl>
    <w:lvl w:ilvl="4" w:tplc="04230003" w:tentative="1">
      <w:start w:val="1"/>
      <w:numFmt w:val="bullet"/>
      <w:lvlText w:val="o"/>
      <w:lvlJc w:val="left"/>
      <w:pPr>
        <w:ind w:left="3949" w:hanging="360"/>
      </w:pPr>
      <w:rPr>
        <w:rFonts w:ascii="Courier New" w:hAnsi="Courier New" w:cs="Courier New" w:hint="default"/>
      </w:rPr>
    </w:lvl>
    <w:lvl w:ilvl="5" w:tplc="04230005" w:tentative="1">
      <w:start w:val="1"/>
      <w:numFmt w:val="bullet"/>
      <w:lvlText w:val=""/>
      <w:lvlJc w:val="left"/>
      <w:pPr>
        <w:ind w:left="4669" w:hanging="360"/>
      </w:pPr>
      <w:rPr>
        <w:rFonts w:ascii="Wingdings" w:hAnsi="Wingdings" w:hint="default"/>
      </w:rPr>
    </w:lvl>
    <w:lvl w:ilvl="6" w:tplc="04230001" w:tentative="1">
      <w:start w:val="1"/>
      <w:numFmt w:val="bullet"/>
      <w:lvlText w:val=""/>
      <w:lvlJc w:val="left"/>
      <w:pPr>
        <w:ind w:left="5389" w:hanging="360"/>
      </w:pPr>
      <w:rPr>
        <w:rFonts w:ascii="Symbol" w:hAnsi="Symbol" w:hint="default"/>
      </w:rPr>
    </w:lvl>
    <w:lvl w:ilvl="7" w:tplc="04230003" w:tentative="1">
      <w:start w:val="1"/>
      <w:numFmt w:val="bullet"/>
      <w:lvlText w:val="o"/>
      <w:lvlJc w:val="left"/>
      <w:pPr>
        <w:ind w:left="6109" w:hanging="360"/>
      </w:pPr>
      <w:rPr>
        <w:rFonts w:ascii="Courier New" w:hAnsi="Courier New" w:cs="Courier New" w:hint="default"/>
      </w:rPr>
    </w:lvl>
    <w:lvl w:ilvl="8" w:tplc="04230005" w:tentative="1">
      <w:start w:val="1"/>
      <w:numFmt w:val="bullet"/>
      <w:lvlText w:val=""/>
      <w:lvlJc w:val="left"/>
      <w:pPr>
        <w:ind w:left="6829" w:hanging="360"/>
      </w:pPr>
      <w:rPr>
        <w:rFonts w:ascii="Wingdings" w:hAnsi="Wingdings" w:hint="default"/>
      </w:rPr>
    </w:lvl>
  </w:abstractNum>
  <w:abstractNum w:abstractNumId="20" w15:restartNumberingAfterBreak="0">
    <w:nsid w:val="4FD72B3A"/>
    <w:multiLevelType w:val="hybridMultilevel"/>
    <w:tmpl w:val="15384514"/>
    <w:lvl w:ilvl="0" w:tplc="4DECA9D4">
      <w:start w:val="1"/>
      <w:numFmt w:val="bullet"/>
      <w:suff w:val="space"/>
      <w:lvlText w:val=""/>
      <w:lvlJc w:val="left"/>
      <w:pPr>
        <w:ind w:left="1778" w:hanging="360"/>
      </w:pPr>
      <w:rPr>
        <w:rFonts w:ascii="Symbol" w:hAnsi="Symbol" w:hint="default"/>
        <w:sz w:val="28"/>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1" w15:restartNumberingAfterBreak="0">
    <w:nsid w:val="53745B63"/>
    <w:multiLevelType w:val="hybridMultilevel"/>
    <w:tmpl w:val="30CA15FA"/>
    <w:lvl w:ilvl="0" w:tplc="987400C0">
      <w:start w:val="1"/>
      <w:numFmt w:val="bullet"/>
      <w:pStyle w:val="a0"/>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5C95367"/>
    <w:multiLevelType w:val="hybridMultilevel"/>
    <w:tmpl w:val="A13AAAD4"/>
    <w:lvl w:ilvl="0" w:tplc="23AA89BC">
      <w:start w:val="1"/>
      <w:numFmt w:val="bullet"/>
      <w:pStyle w:val="Quote"/>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68751E7"/>
    <w:multiLevelType w:val="hybridMultilevel"/>
    <w:tmpl w:val="207EC5CE"/>
    <w:lvl w:ilvl="0" w:tplc="DC8ECE2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7A80A27"/>
    <w:multiLevelType w:val="hybridMultilevel"/>
    <w:tmpl w:val="30EC38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81725F9"/>
    <w:multiLevelType w:val="hybridMultilevel"/>
    <w:tmpl w:val="8BC8DFC6"/>
    <w:lvl w:ilvl="0" w:tplc="CA8A8EC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9CD5FAB"/>
    <w:multiLevelType w:val="hybridMultilevel"/>
    <w:tmpl w:val="75A81906"/>
    <w:lvl w:ilvl="0" w:tplc="82489494">
      <w:start w:val="1"/>
      <w:numFmt w:val="decimal"/>
      <w:pStyle w:val="10"/>
      <w:lvlText w:val="%1)"/>
      <w:lvlJc w:val="left"/>
      <w:pPr>
        <w:ind w:left="1429" w:hanging="360"/>
      </w:pPr>
      <w:rPr>
        <w:rFonts w:ascii="Times New Roman" w:hAnsi="Times New Roman" w:hint="default"/>
        <w:b w:val="0"/>
        <w:i w:val="0"/>
        <w:color w:val="auto"/>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69FF39CA"/>
    <w:multiLevelType w:val="hybridMultilevel"/>
    <w:tmpl w:val="D2CC923E"/>
    <w:lvl w:ilvl="0" w:tplc="FF1A507C">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8" w15:restartNumberingAfterBreak="0">
    <w:nsid w:val="6BF4512F"/>
    <w:multiLevelType w:val="hybridMultilevel"/>
    <w:tmpl w:val="567E99EE"/>
    <w:lvl w:ilvl="0" w:tplc="CFF2F4B2">
      <w:start w:val="1"/>
      <w:numFmt w:val="russianLower"/>
      <w:pStyle w:val="2"/>
      <w:lvlText w:val="%1)"/>
      <w:lvlJc w:val="left"/>
      <w:pPr>
        <w:ind w:left="1429" w:hanging="360"/>
      </w:pPr>
      <w:rPr>
        <w:rFonts w:ascii="Times New Roman" w:hAnsi="Times New Roman" w:hint="default"/>
        <w:b w:val="0"/>
        <w:i w:val="0"/>
        <w:color w:val="auto"/>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72847FF0"/>
    <w:multiLevelType w:val="multilevel"/>
    <w:tmpl w:val="80A25122"/>
    <w:lvl w:ilvl="0">
      <w:numFmt w:val="decimal"/>
      <w:pStyle w:val="IntenseQuote"/>
      <w:lvlText w:val=""/>
      <w:lvlJc w:val="left"/>
    </w:lvl>
    <w:lvl w:ilvl="1">
      <w:numFmt w:val="decimal"/>
      <w:pStyle w:val="20"/>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53A7E64"/>
    <w:multiLevelType w:val="hybridMultilevel"/>
    <w:tmpl w:val="9434FD1C"/>
    <w:lvl w:ilvl="0" w:tplc="A2F2CCEE">
      <w:start w:val="1"/>
      <w:numFmt w:val="decimal"/>
      <w:pStyle w:val="a1"/>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759528A9"/>
    <w:multiLevelType w:val="hybridMultilevel"/>
    <w:tmpl w:val="B8EA5906"/>
    <w:lvl w:ilvl="0" w:tplc="A6069F38">
      <w:start w:val="2"/>
      <w:numFmt w:val="bullet"/>
      <w:suff w:val="space"/>
      <w:lvlText w:val="–"/>
      <w:lvlJc w:val="left"/>
      <w:pPr>
        <w:ind w:left="2487" w:hanging="360"/>
      </w:pPr>
      <w:rPr>
        <w:rFonts w:ascii="Times New Roman" w:eastAsia="Times New Roman" w:hAnsi="Times New Roman" w:cs="Times New Roman" w:hint="default"/>
      </w:rPr>
    </w:lvl>
    <w:lvl w:ilvl="1" w:tplc="6BCA92DC">
      <w:start w:val="2"/>
      <w:numFmt w:val="bullet"/>
      <w:suff w:val="space"/>
      <w:lvlText w:val="–"/>
      <w:lvlJc w:val="left"/>
      <w:pPr>
        <w:ind w:left="1778" w:hanging="360"/>
      </w:pPr>
      <w:rPr>
        <w:rFonts w:ascii="Times New Roman" w:eastAsia="Times New Roman" w:hAnsi="Times New Roman" w:cs="Times New Roman"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32" w15:restartNumberingAfterBreak="0">
    <w:nsid w:val="786229AA"/>
    <w:multiLevelType w:val="hybridMultilevel"/>
    <w:tmpl w:val="9C0013E0"/>
    <w:lvl w:ilvl="0" w:tplc="6FCA0678">
      <w:start w:val="1"/>
      <w:numFmt w:val="bullet"/>
      <w:suff w:val="space"/>
      <w:lvlText w:val="−"/>
      <w:lvlJc w:val="left"/>
      <w:pPr>
        <w:ind w:left="1429" w:hanging="360"/>
      </w:pPr>
      <w:rPr>
        <w:rFonts w:ascii="Times New Roman" w:hAnsi="Times New Roman" w:cs="Times New Roman" w:hint="default"/>
        <w:b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A1B269D"/>
    <w:multiLevelType w:val="multilevel"/>
    <w:tmpl w:val="4128F62E"/>
    <w:lvl w:ilvl="0">
      <w:start w:val="1"/>
      <w:numFmt w:val="decimal"/>
      <w:pStyle w:val="11"/>
      <w:suff w:val="space"/>
      <w:lvlText w:val="%1"/>
      <w:lvlJc w:val="left"/>
      <w:pPr>
        <w:ind w:left="576" w:hanging="576"/>
      </w:pPr>
      <w:rPr>
        <w:rFonts w:hint="default"/>
        <w:b w:val="0"/>
        <w:i w:val="0"/>
      </w:rPr>
    </w:lvl>
    <w:lvl w:ilvl="1">
      <w:start w:val="1"/>
      <w:numFmt w:val="decimal"/>
      <w:pStyle w:val="21"/>
      <w:lvlText w:val="%1.%2"/>
      <w:lvlJc w:val="left"/>
      <w:pPr>
        <w:ind w:left="930" w:hanging="576"/>
      </w:pPr>
      <w:rPr>
        <w:rFonts w:hint="default"/>
        <w:b w:val="0"/>
        <w:i w:val="0"/>
      </w:rPr>
    </w:lvl>
    <w:lvl w:ilvl="2">
      <w:start w:val="1"/>
      <w:numFmt w:val="decimal"/>
      <w:pStyle w:val="30"/>
      <w:lvlText w:val="%1.%2.%3"/>
      <w:lvlJc w:val="left"/>
      <w:pPr>
        <w:ind w:left="1428" w:hanging="720"/>
      </w:pPr>
      <w:rPr>
        <w:rFonts w:hint="default"/>
        <w:b w:val="0"/>
        <w:i w:val="0"/>
      </w:rPr>
    </w:lvl>
    <w:lvl w:ilvl="3">
      <w:start w:val="1"/>
      <w:numFmt w:val="decimal"/>
      <w:pStyle w:val="4"/>
      <w:lvlText w:val="%1.%2.%3.%4"/>
      <w:lvlJc w:val="left"/>
      <w:pPr>
        <w:ind w:left="2142" w:hanging="1080"/>
      </w:pPr>
      <w:rPr>
        <w:rFonts w:hint="default"/>
        <w:b w:val="0"/>
        <w:i w:val="0"/>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4" w15:restartNumberingAfterBreak="0">
    <w:nsid w:val="7A5D14EB"/>
    <w:multiLevelType w:val="hybridMultilevel"/>
    <w:tmpl w:val="9E3AA8F0"/>
    <w:lvl w:ilvl="0" w:tplc="EA681EBC">
      <w:start w:val="1"/>
      <w:numFmt w:val="decimal"/>
      <w:suff w:val="space"/>
      <w:lvlText w:val="%1)"/>
      <w:lvlJc w:val="left"/>
      <w:pPr>
        <w:ind w:left="1429" w:hanging="360"/>
      </w:pPr>
      <w:rPr>
        <w:rFonts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5" w15:restartNumberingAfterBreak="0">
    <w:nsid w:val="7ACF1FCE"/>
    <w:multiLevelType w:val="hybridMultilevel"/>
    <w:tmpl w:val="6696FEE0"/>
    <w:lvl w:ilvl="0" w:tplc="4DECA9D4">
      <w:start w:val="1"/>
      <w:numFmt w:val="bullet"/>
      <w:suff w:val="space"/>
      <w:lvlText w:val=""/>
      <w:lvlJc w:val="left"/>
      <w:pPr>
        <w:ind w:left="1069" w:hanging="360"/>
      </w:pPr>
      <w:rPr>
        <w:rFonts w:ascii="Symbol" w:hAnsi="Symbol" w:hint="default"/>
        <w:sz w:val="28"/>
      </w:rPr>
    </w:lvl>
    <w:lvl w:ilvl="1" w:tplc="04230003" w:tentative="1">
      <w:start w:val="1"/>
      <w:numFmt w:val="bullet"/>
      <w:lvlText w:val="o"/>
      <w:lvlJc w:val="left"/>
      <w:pPr>
        <w:ind w:left="1789" w:hanging="360"/>
      </w:pPr>
      <w:rPr>
        <w:rFonts w:ascii="Courier New" w:hAnsi="Courier New" w:cs="Courier New" w:hint="default"/>
      </w:rPr>
    </w:lvl>
    <w:lvl w:ilvl="2" w:tplc="04230005" w:tentative="1">
      <w:start w:val="1"/>
      <w:numFmt w:val="bullet"/>
      <w:lvlText w:val=""/>
      <w:lvlJc w:val="left"/>
      <w:pPr>
        <w:ind w:left="2509" w:hanging="360"/>
      </w:pPr>
      <w:rPr>
        <w:rFonts w:ascii="Wingdings" w:hAnsi="Wingdings" w:hint="default"/>
      </w:rPr>
    </w:lvl>
    <w:lvl w:ilvl="3" w:tplc="04230001" w:tentative="1">
      <w:start w:val="1"/>
      <w:numFmt w:val="bullet"/>
      <w:lvlText w:val=""/>
      <w:lvlJc w:val="left"/>
      <w:pPr>
        <w:ind w:left="3229" w:hanging="360"/>
      </w:pPr>
      <w:rPr>
        <w:rFonts w:ascii="Symbol" w:hAnsi="Symbol" w:hint="default"/>
      </w:rPr>
    </w:lvl>
    <w:lvl w:ilvl="4" w:tplc="04230003" w:tentative="1">
      <w:start w:val="1"/>
      <w:numFmt w:val="bullet"/>
      <w:lvlText w:val="o"/>
      <w:lvlJc w:val="left"/>
      <w:pPr>
        <w:ind w:left="3949" w:hanging="360"/>
      </w:pPr>
      <w:rPr>
        <w:rFonts w:ascii="Courier New" w:hAnsi="Courier New" w:cs="Courier New" w:hint="default"/>
      </w:rPr>
    </w:lvl>
    <w:lvl w:ilvl="5" w:tplc="04230005" w:tentative="1">
      <w:start w:val="1"/>
      <w:numFmt w:val="bullet"/>
      <w:lvlText w:val=""/>
      <w:lvlJc w:val="left"/>
      <w:pPr>
        <w:ind w:left="4669" w:hanging="360"/>
      </w:pPr>
      <w:rPr>
        <w:rFonts w:ascii="Wingdings" w:hAnsi="Wingdings" w:hint="default"/>
      </w:rPr>
    </w:lvl>
    <w:lvl w:ilvl="6" w:tplc="04230001" w:tentative="1">
      <w:start w:val="1"/>
      <w:numFmt w:val="bullet"/>
      <w:lvlText w:val=""/>
      <w:lvlJc w:val="left"/>
      <w:pPr>
        <w:ind w:left="5389" w:hanging="360"/>
      </w:pPr>
      <w:rPr>
        <w:rFonts w:ascii="Symbol" w:hAnsi="Symbol" w:hint="default"/>
      </w:rPr>
    </w:lvl>
    <w:lvl w:ilvl="7" w:tplc="04230003" w:tentative="1">
      <w:start w:val="1"/>
      <w:numFmt w:val="bullet"/>
      <w:lvlText w:val="o"/>
      <w:lvlJc w:val="left"/>
      <w:pPr>
        <w:ind w:left="6109" w:hanging="360"/>
      </w:pPr>
      <w:rPr>
        <w:rFonts w:ascii="Courier New" w:hAnsi="Courier New" w:cs="Courier New" w:hint="default"/>
      </w:rPr>
    </w:lvl>
    <w:lvl w:ilvl="8" w:tplc="04230005" w:tentative="1">
      <w:start w:val="1"/>
      <w:numFmt w:val="bullet"/>
      <w:lvlText w:val=""/>
      <w:lvlJc w:val="left"/>
      <w:pPr>
        <w:ind w:left="6829" w:hanging="360"/>
      </w:pPr>
      <w:rPr>
        <w:rFonts w:ascii="Wingdings" w:hAnsi="Wingdings" w:hint="default"/>
      </w:rPr>
    </w:lvl>
  </w:abstractNum>
  <w:abstractNum w:abstractNumId="36" w15:restartNumberingAfterBreak="0">
    <w:nsid w:val="7CB4543B"/>
    <w:multiLevelType w:val="hybridMultilevel"/>
    <w:tmpl w:val="F9EC565E"/>
    <w:lvl w:ilvl="0" w:tplc="7C38FA3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913399091">
    <w:abstractNumId w:val="11"/>
  </w:num>
  <w:num w:numId="2" w16cid:durableId="98062473">
    <w:abstractNumId w:val="26"/>
  </w:num>
  <w:num w:numId="3" w16cid:durableId="1302809439">
    <w:abstractNumId w:val="28"/>
  </w:num>
  <w:num w:numId="4" w16cid:durableId="7223151">
    <w:abstractNumId w:val="22"/>
  </w:num>
  <w:num w:numId="5" w16cid:durableId="1154492929">
    <w:abstractNumId w:val="1"/>
  </w:num>
  <w:num w:numId="6" w16cid:durableId="202911814">
    <w:abstractNumId w:val="29"/>
  </w:num>
  <w:num w:numId="7" w16cid:durableId="687679960">
    <w:abstractNumId w:val="30"/>
  </w:num>
  <w:num w:numId="8" w16cid:durableId="1127284812">
    <w:abstractNumId w:val="5"/>
  </w:num>
  <w:num w:numId="9" w16cid:durableId="1804107136">
    <w:abstractNumId w:val="35"/>
  </w:num>
  <w:num w:numId="10" w16cid:durableId="2038046393">
    <w:abstractNumId w:val="20"/>
  </w:num>
  <w:num w:numId="11" w16cid:durableId="666707906">
    <w:abstractNumId w:val="0"/>
  </w:num>
  <w:num w:numId="12" w16cid:durableId="797263760">
    <w:abstractNumId w:val="7"/>
  </w:num>
  <w:num w:numId="13" w16cid:durableId="2049602158">
    <w:abstractNumId w:val="19"/>
  </w:num>
  <w:num w:numId="14" w16cid:durableId="1244992552">
    <w:abstractNumId w:val="10"/>
  </w:num>
  <w:num w:numId="15" w16cid:durableId="1788544918">
    <w:abstractNumId w:val="18"/>
  </w:num>
  <w:num w:numId="16" w16cid:durableId="690571735">
    <w:abstractNumId w:val="36"/>
  </w:num>
  <w:num w:numId="17" w16cid:durableId="237135733">
    <w:abstractNumId w:val="8"/>
  </w:num>
  <w:num w:numId="18" w16cid:durableId="799803348">
    <w:abstractNumId w:val="2"/>
  </w:num>
  <w:num w:numId="19" w16cid:durableId="119426157">
    <w:abstractNumId w:val="2"/>
    <w:lvlOverride w:ilvl="0">
      <w:startOverride w:val="1"/>
    </w:lvlOverride>
  </w:num>
  <w:num w:numId="20" w16cid:durableId="1284506684">
    <w:abstractNumId w:val="25"/>
  </w:num>
  <w:num w:numId="21" w16cid:durableId="138766806">
    <w:abstractNumId w:val="31"/>
  </w:num>
  <w:num w:numId="22" w16cid:durableId="381097956">
    <w:abstractNumId w:val="17"/>
  </w:num>
  <w:num w:numId="23" w16cid:durableId="1218660620">
    <w:abstractNumId w:val="16"/>
  </w:num>
  <w:num w:numId="24" w16cid:durableId="259336708">
    <w:abstractNumId w:val="33"/>
  </w:num>
  <w:num w:numId="25" w16cid:durableId="347950714">
    <w:abstractNumId w:val="21"/>
  </w:num>
  <w:num w:numId="26" w16cid:durableId="1083838638">
    <w:abstractNumId w:val="15"/>
  </w:num>
  <w:num w:numId="27" w16cid:durableId="907426696">
    <w:abstractNumId w:val="12"/>
  </w:num>
  <w:num w:numId="28" w16cid:durableId="569654494">
    <w:abstractNumId w:val="4"/>
  </w:num>
  <w:num w:numId="29" w16cid:durableId="106239672">
    <w:abstractNumId w:val="27"/>
  </w:num>
  <w:num w:numId="30" w16cid:durableId="1069110088">
    <w:abstractNumId w:val="13"/>
  </w:num>
  <w:num w:numId="31" w16cid:durableId="1188829942">
    <w:abstractNumId w:val="3"/>
  </w:num>
  <w:num w:numId="32" w16cid:durableId="2146510660">
    <w:abstractNumId w:val="6"/>
  </w:num>
  <w:num w:numId="33" w16cid:durableId="150217386">
    <w:abstractNumId w:val="23"/>
  </w:num>
  <w:num w:numId="34" w16cid:durableId="50736843">
    <w:abstractNumId w:val="9"/>
  </w:num>
  <w:num w:numId="35" w16cid:durableId="1870680224">
    <w:abstractNumId w:val="14"/>
  </w:num>
  <w:num w:numId="36" w16cid:durableId="1942108497">
    <w:abstractNumId w:val="34"/>
  </w:num>
  <w:num w:numId="37" w16cid:durableId="620382966">
    <w:abstractNumId w:val="32"/>
  </w:num>
  <w:num w:numId="38" w16cid:durableId="1828933867">
    <w:abstractNumId w:val="29"/>
  </w:num>
  <w:num w:numId="39" w16cid:durableId="2087796990">
    <w:abstractNumId w:val="11"/>
  </w:num>
  <w:num w:numId="40" w16cid:durableId="1149784897">
    <w:abstractNumId w:val="24"/>
  </w:num>
  <w:num w:numId="41" w16cid:durableId="633413425">
    <w:abstractNumId w:val="30"/>
  </w:num>
  <w:num w:numId="42" w16cid:durableId="1287732314">
    <w:abstractNumId w:val="3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141"/>
  <w:drawingGridHorizontalSpacing w:val="57"/>
  <w:drawingGridVertic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60F"/>
    <w:rsid w:val="00001FAC"/>
    <w:rsid w:val="000034A2"/>
    <w:rsid w:val="00025364"/>
    <w:rsid w:val="0002773A"/>
    <w:rsid w:val="000402B4"/>
    <w:rsid w:val="00041D7A"/>
    <w:rsid w:val="00043762"/>
    <w:rsid w:val="00047EC1"/>
    <w:rsid w:val="00050044"/>
    <w:rsid w:val="00051364"/>
    <w:rsid w:val="00053930"/>
    <w:rsid w:val="00060BD2"/>
    <w:rsid w:val="00062181"/>
    <w:rsid w:val="000654FB"/>
    <w:rsid w:val="000740DD"/>
    <w:rsid w:val="0007511A"/>
    <w:rsid w:val="00075988"/>
    <w:rsid w:val="00077ED1"/>
    <w:rsid w:val="00083224"/>
    <w:rsid w:val="00085125"/>
    <w:rsid w:val="00091ED1"/>
    <w:rsid w:val="000963F0"/>
    <w:rsid w:val="00097D22"/>
    <w:rsid w:val="000A30BA"/>
    <w:rsid w:val="000A37F2"/>
    <w:rsid w:val="000A505F"/>
    <w:rsid w:val="000A6D37"/>
    <w:rsid w:val="000B012F"/>
    <w:rsid w:val="000B517F"/>
    <w:rsid w:val="000C11CF"/>
    <w:rsid w:val="000C2F85"/>
    <w:rsid w:val="000C60E5"/>
    <w:rsid w:val="000C6BB7"/>
    <w:rsid w:val="000C6F68"/>
    <w:rsid w:val="000D00FD"/>
    <w:rsid w:val="000D2D03"/>
    <w:rsid w:val="000D300D"/>
    <w:rsid w:val="000D5FDC"/>
    <w:rsid w:val="000E0901"/>
    <w:rsid w:val="000E5261"/>
    <w:rsid w:val="000E5BAB"/>
    <w:rsid w:val="000E6D79"/>
    <w:rsid w:val="000E7616"/>
    <w:rsid w:val="000F302A"/>
    <w:rsid w:val="00101D54"/>
    <w:rsid w:val="00101F5E"/>
    <w:rsid w:val="00106285"/>
    <w:rsid w:val="00106FFA"/>
    <w:rsid w:val="001075F3"/>
    <w:rsid w:val="00110D26"/>
    <w:rsid w:val="00112FAF"/>
    <w:rsid w:val="001141FD"/>
    <w:rsid w:val="001239ED"/>
    <w:rsid w:val="00123B79"/>
    <w:rsid w:val="00124459"/>
    <w:rsid w:val="00130AA9"/>
    <w:rsid w:val="00134DB6"/>
    <w:rsid w:val="0014272B"/>
    <w:rsid w:val="00142D55"/>
    <w:rsid w:val="0014510A"/>
    <w:rsid w:val="00153C4E"/>
    <w:rsid w:val="00154E87"/>
    <w:rsid w:val="00160B38"/>
    <w:rsid w:val="0016696A"/>
    <w:rsid w:val="00171EAC"/>
    <w:rsid w:val="0017594C"/>
    <w:rsid w:val="001763A0"/>
    <w:rsid w:val="00176AAE"/>
    <w:rsid w:val="001812BA"/>
    <w:rsid w:val="001A0A5B"/>
    <w:rsid w:val="001A0FF3"/>
    <w:rsid w:val="001A1916"/>
    <w:rsid w:val="001A1E40"/>
    <w:rsid w:val="001A293D"/>
    <w:rsid w:val="001A37BD"/>
    <w:rsid w:val="001A4AFC"/>
    <w:rsid w:val="001A55E8"/>
    <w:rsid w:val="001A5920"/>
    <w:rsid w:val="001A6744"/>
    <w:rsid w:val="001B6681"/>
    <w:rsid w:val="001C43AF"/>
    <w:rsid w:val="001C4D1F"/>
    <w:rsid w:val="001C7EF4"/>
    <w:rsid w:val="001D1056"/>
    <w:rsid w:val="001D1908"/>
    <w:rsid w:val="001D549F"/>
    <w:rsid w:val="001D7B56"/>
    <w:rsid w:val="001E3B58"/>
    <w:rsid w:val="001E6D44"/>
    <w:rsid w:val="001F2C51"/>
    <w:rsid w:val="001F322E"/>
    <w:rsid w:val="001F3D06"/>
    <w:rsid w:val="001F6641"/>
    <w:rsid w:val="00201C9E"/>
    <w:rsid w:val="002031F9"/>
    <w:rsid w:val="0020473F"/>
    <w:rsid w:val="002155DE"/>
    <w:rsid w:val="002244F7"/>
    <w:rsid w:val="00226EA4"/>
    <w:rsid w:val="00227ED5"/>
    <w:rsid w:val="002323B0"/>
    <w:rsid w:val="002328CD"/>
    <w:rsid w:val="00232A3B"/>
    <w:rsid w:val="002359A0"/>
    <w:rsid w:val="00235D29"/>
    <w:rsid w:val="0024021D"/>
    <w:rsid w:val="00241AD2"/>
    <w:rsid w:val="00242407"/>
    <w:rsid w:val="00245063"/>
    <w:rsid w:val="002468B4"/>
    <w:rsid w:val="00247A31"/>
    <w:rsid w:val="0025235B"/>
    <w:rsid w:val="002615C5"/>
    <w:rsid w:val="002620DA"/>
    <w:rsid w:val="00262677"/>
    <w:rsid w:val="00267CC3"/>
    <w:rsid w:val="002707F2"/>
    <w:rsid w:val="0027254B"/>
    <w:rsid w:val="0027312D"/>
    <w:rsid w:val="00277B37"/>
    <w:rsid w:val="00283B3F"/>
    <w:rsid w:val="00284D92"/>
    <w:rsid w:val="00293415"/>
    <w:rsid w:val="002A15D6"/>
    <w:rsid w:val="002A2F50"/>
    <w:rsid w:val="002A657C"/>
    <w:rsid w:val="002B060F"/>
    <w:rsid w:val="002B0E21"/>
    <w:rsid w:val="002B3563"/>
    <w:rsid w:val="002B4A31"/>
    <w:rsid w:val="002C0FC9"/>
    <w:rsid w:val="002C19FA"/>
    <w:rsid w:val="002C47E2"/>
    <w:rsid w:val="002C4B86"/>
    <w:rsid w:val="002D048D"/>
    <w:rsid w:val="002D1B38"/>
    <w:rsid w:val="002D4C8F"/>
    <w:rsid w:val="002D4D83"/>
    <w:rsid w:val="002D66D9"/>
    <w:rsid w:val="002E3037"/>
    <w:rsid w:val="002E3764"/>
    <w:rsid w:val="002E74F3"/>
    <w:rsid w:val="002F059D"/>
    <w:rsid w:val="002F0F98"/>
    <w:rsid w:val="002F2128"/>
    <w:rsid w:val="002F2BFC"/>
    <w:rsid w:val="002F2F1D"/>
    <w:rsid w:val="002F6329"/>
    <w:rsid w:val="00301131"/>
    <w:rsid w:val="00304425"/>
    <w:rsid w:val="00305791"/>
    <w:rsid w:val="00305A65"/>
    <w:rsid w:val="003079C7"/>
    <w:rsid w:val="0031085C"/>
    <w:rsid w:val="00311DCD"/>
    <w:rsid w:val="00314F1D"/>
    <w:rsid w:val="003158D2"/>
    <w:rsid w:val="00317098"/>
    <w:rsid w:val="003172BE"/>
    <w:rsid w:val="0032515F"/>
    <w:rsid w:val="003256B6"/>
    <w:rsid w:val="00327859"/>
    <w:rsid w:val="00341FEC"/>
    <w:rsid w:val="003437C5"/>
    <w:rsid w:val="00343F17"/>
    <w:rsid w:val="0034471D"/>
    <w:rsid w:val="0034569B"/>
    <w:rsid w:val="00350163"/>
    <w:rsid w:val="00352971"/>
    <w:rsid w:val="003529B1"/>
    <w:rsid w:val="00352C58"/>
    <w:rsid w:val="00352F1C"/>
    <w:rsid w:val="0035405C"/>
    <w:rsid w:val="00366498"/>
    <w:rsid w:val="00370346"/>
    <w:rsid w:val="00374A86"/>
    <w:rsid w:val="0037556D"/>
    <w:rsid w:val="00376C8B"/>
    <w:rsid w:val="00377191"/>
    <w:rsid w:val="00380BDB"/>
    <w:rsid w:val="00381DBB"/>
    <w:rsid w:val="00382174"/>
    <w:rsid w:val="003867BA"/>
    <w:rsid w:val="00394A07"/>
    <w:rsid w:val="00397906"/>
    <w:rsid w:val="003A14C1"/>
    <w:rsid w:val="003A1968"/>
    <w:rsid w:val="003A37D9"/>
    <w:rsid w:val="003A6CAA"/>
    <w:rsid w:val="003B29D6"/>
    <w:rsid w:val="003B35FF"/>
    <w:rsid w:val="003B5AC2"/>
    <w:rsid w:val="003C0C76"/>
    <w:rsid w:val="003C1E9D"/>
    <w:rsid w:val="003C77E1"/>
    <w:rsid w:val="003D0128"/>
    <w:rsid w:val="003D0308"/>
    <w:rsid w:val="003D51BF"/>
    <w:rsid w:val="003D69F9"/>
    <w:rsid w:val="003E23FD"/>
    <w:rsid w:val="003F1C07"/>
    <w:rsid w:val="003F26AD"/>
    <w:rsid w:val="003F2AE5"/>
    <w:rsid w:val="00403D9F"/>
    <w:rsid w:val="0040482D"/>
    <w:rsid w:val="00410464"/>
    <w:rsid w:val="00414BB3"/>
    <w:rsid w:val="0041745D"/>
    <w:rsid w:val="004211EB"/>
    <w:rsid w:val="00422ED8"/>
    <w:rsid w:val="004251BA"/>
    <w:rsid w:val="00433827"/>
    <w:rsid w:val="004339F3"/>
    <w:rsid w:val="0043788F"/>
    <w:rsid w:val="00445BF1"/>
    <w:rsid w:val="00447311"/>
    <w:rsid w:val="00453CD5"/>
    <w:rsid w:val="00456945"/>
    <w:rsid w:val="00460529"/>
    <w:rsid w:val="00462064"/>
    <w:rsid w:val="004626F2"/>
    <w:rsid w:val="00470C05"/>
    <w:rsid w:val="00471981"/>
    <w:rsid w:val="00471D68"/>
    <w:rsid w:val="00471F23"/>
    <w:rsid w:val="00477DBD"/>
    <w:rsid w:val="00482B1B"/>
    <w:rsid w:val="00485995"/>
    <w:rsid w:val="00487000"/>
    <w:rsid w:val="00493651"/>
    <w:rsid w:val="004A02AD"/>
    <w:rsid w:val="004A630F"/>
    <w:rsid w:val="004B005E"/>
    <w:rsid w:val="004B6428"/>
    <w:rsid w:val="004C4D88"/>
    <w:rsid w:val="004C5226"/>
    <w:rsid w:val="004D01AD"/>
    <w:rsid w:val="004D14B9"/>
    <w:rsid w:val="004D43D0"/>
    <w:rsid w:val="004D7E1E"/>
    <w:rsid w:val="004E158F"/>
    <w:rsid w:val="004E28A0"/>
    <w:rsid w:val="004E64FD"/>
    <w:rsid w:val="004E7A70"/>
    <w:rsid w:val="004F0846"/>
    <w:rsid w:val="004F0BB8"/>
    <w:rsid w:val="004F5A5F"/>
    <w:rsid w:val="004F6C89"/>
    <w:rsid w:val="00503BB6"/>
    <w:rsid w:val="00504470"/>
    <w:rsid w:val="00505B86"/>
    <w:rsid w:val="005209F5"/>
    <w:rsid w:val="00522BF8"/>
    <w:rsid w:val="00525B32"/>
    <w:rsid w:val="005302A8"/>
    <w:rsid w:val="00532D69"/>
    <w:rsid w:val="00534A27"/>
    <w:rsid w:val="00534D84"/>
    <w:rsid w:val="00536968"/>
    <w:rsid w:val="00536A35"/>
    <w:rsid w:val="00536E53"/>
    <w:rsid w:val="0053723B"/>
    <w:rsid w:val="00542172"/>
    <w:rsid w:val="00544606"/>
    <w:rsid w:val="00547AAD"/>
    <w:rsid w:val="00547ACA"/>
    <w:rsid w:val="00551052"/>
    <w:rsid w:val="005513F4"/>
    <w:rsid w:val="00552DB3"/>
    <w:rsid w:val="00554AEB"/>
    <w:rsid w:val="0056102F"/>
    <w:rsid w:val="0056273B"/>
    <w:rsid w:val="0056595E"/>
    <w:rsid w:val="00566D45"/>
    <w:rsid w:val="00573B61"/>
    <w:rsid w:val="0057527B"/>
    <w:rsid w:val="00576368"/>
    <w:rsid w:val="005805EF"/>
    <w:rsid w:val="00585434"/>
    <w:rsid w:val="0059083E"/>
    <w:rsid w:val="00590DF7"/>
    <w:rsid w:val="0059123A"/>
    <w:rsid w:val="005937EE"/>
    <w:rsid w:val="005941E3"/>
    <w:rsid w:val="00595B03"/>
    <w:rsid w:val="00596237"/>
    <w:rsid w:val="00597685"/>
    <w:rsid w:val="0059791E"/>
    <w:rsid w:val="005A1055"/>
    <w:rsid w:val="005A43B8"/>
    <w:rsid w:val="005A7531"/>
    <w:rsid w:val="005B2DC7"/>
    <w:rsid w:val="005B3A71"/>
    <w:rsid w:val="005B56F4"/>
    <w:rsid w:val="005B6F2C"/>
    <w:rsid w:val="005C30EA"/>
    <w:rsid w:val="005C4A88"/>
    <w:rsid w:val="005D0BBE"/>
    <w:rsid w:val="005D188A"/>
    <w:rsid w:val="005D4BBC"/>
    <w:rsid w:val="005E00C5"/>
    <w:rsid w:val="005F2D9C"/>
    <w:rsid w:val="005F6813"/>
    <w:rsid w:val="005F70AC"/>
    <w:rsid w:val="00600A90"/>
    <w:rsid w:val="00601260"/>
    <w:rsid w:val="0060201B"/>
    <w:rsid w:val="00602546"/>
    <w:rsid w:val="00606349"/>
    <w:rsid w:val="00613D34"/>
    <w:rsid w:val="00615337"/>
    <w:rsid w:val="0061759C"/>
    <w:rsid w:val="006238BE"/>
    <w:rsid w:val="00626318"/>
    <w:rsid w:val="00626835"/>
    <w:rsid w:val="00631D73"/>
    <w:rsid w:val="00633E1B"/>
    <w:rsid w:val="0064145F"/>
    <w:rsid w:val="00641670"/>
    <w:rsid w:val="006442A7"/>
    <w:rsid w:val="00645D26"/>
    <w:rsid w:val="00646A0F"/>
    <w:rsid w:val="0065047C"/>
    <w:rsid w:val="00660D0E"/>
    <w:rsid w:val="00665398"/>
    <w:rsid w:val="00667B3C"/>
    <w:rsid w:val="00675B35"/>
    <w:rsid w:val="00677CC7"/>
    <w:rsid w:val="006865EC"/>
    <w:rsid w:val="00690D53"/>
    <w:rsid w:val="00691583"/>
    <w:rsid w:val="00697B36"/>
    <w:rsid w:val="006A230D"/>
    <w:rsid w:val="006A38FE"/>
    <w:rsid w:val="006A4179"/>
    <w:rsid w:val="006A5F6A"/>
    <w:rsid w:val="006A7606"/>
    <w:rsid w:val="006B093F"/>
    <w:rsid w:val="006B2835"/>
    <w:rsid w:val="006B433E"/>
    <w:rsid w:val="006B4BEB"/>
    <w:rsid w:val="006B5E1E"/>
    <w:rsid w:val="006C0DB0"/>
    <w:rsid w:val="006C152F"/>
    <w:rsid w:val="006C378F"/>
    <w:rsid w:val="006D24D3"/>
    <w:rsid w:val="006D29F6"/>
    <w:rsid w:val="006D6CA2"/>
    <w:rsid w:val="006E0921"/>
    <w:rsid w:val="006E1681"/>
    <w:rsid w:val="006E23B8"/>
    <w:rsid w:val="006E3F46"/>
    <w:rsid w:val="006E4236"/>
    <w:rsid w:val="006F1279"/>
    <w:rsid w:val="006F16E2"/>
    <w:rsid w:val="0070024A"/>
    <w:rsid w:val="007014AC"/>
    <w:rsid w:val="0070243C"/>
    <w:rsid w:val="007055A7"/>
    <w:rsid w:val="00707946"/>
    <w:rsid w:val="00711ACD"/>
    <w:rsid w:val="00713198"/>
    <w:rsid w:val="007137C3"/>
    <w:rsid w:val="007151FB"/>
    <w:rsid w:val="007165BE"/>
    <w:rsid w:val="00720251"/>
    <w:rsid w:val="00725FDC"/>
    <w:rsid w:val="007276DD"/>
    <w:rsid w:val="007279AB"/>
    <w:rsid w:val="007414AD"/>
    <w:rsid w:val="0074378C"/>
    <w:rsid w:val="007459D0"/>
    <w:rsid w:val="0075027C"/>
    <w:rsid w:val="00751FEC"/>
    <w:rsid w:val="0075323D"/>
    <w:rsid w:val="00754251"/>
    <w:rsid w:val="00754465"/>
    <w:rsid w:val="0075736F"/>
    <w:rsid w:val="00760BDF"/>
    <w:rsid w:val="00761CCA"/>
    <w:rsid w:val="00762F11"/>
    <w:rsid w:val="00765C14"/>
    <w:rsid w:val="00766D69"/>
    <w:rsid w:val="00767255"/>
    <w:rsid w:val="007678B5"/>
    <w:rsid w:val="00771433"/>
    <w:rsid w:val="00774D43"/>
    <w:rsid w:val="00775CE8"/>
    <w:rsid w:val="00776D57"/>
    <w:rsid w:val="007814F5"/>
    <w:rsid w:val="00781F74"/>
    <w:rsid w:val="00784E4C"/>
    <w:rsid w:val="00785BB0"/>
    <w:rsid w:val="00786472"/>
    <w:rsid w:val="0078688C"/>
    <w:rsid w:val="00787DB4"/>
    <w:rsid w:val="007901F1"/>
    <w:rsid w:val="00793C24"/>
    <w:rsid w:val="00793F92"/>
    <w:rsid w:val="007964D6"/>
    <w:rsid w:val="00796969"/>
    <w:rsid w:val="00796CF4"/>
    <w:rsid w:val="007A2A6A"/>
    <w:rsid w:val="007A2FCC"/>
    <w:rsid w:val="007A3947"/>
    <w:rsid w:val="007A6668"/>
    <w:rsid w:val="007A7BE3"/>
    <w:rsid w:val="007B1A71"/>
    <w:rsid w:val="007B25E5"/>
    <w:rsid w:val="007B38F4"/>
    <w:rsid w:val="007B50EB"/>
    <w:rsid w:val="007B5302"/>
    <w:rsid w:val="007B6176"/>
    <w:rsid w:val="007D19EA"/>
    <w:rsid w:val="007D75C4"/>
    <w:rsid w:val="007F2D42"/>
    <w:rsid w:val="007F40F5"/>
    <w:rsid w:val="007F7ADF"/>
    <w:rsid w:val="00803D08"/>
    <w:rsid w:val="00803F23"/>
    <w:rsid w:val="008078F1"/>
    <w:rsid w:val="008101CA"/>
    <w:rsid w:val="00812C29"/>
    <w:rsid w:val="00816AF6"/>
    <w:rsid w:val="00816F31"/>
    <w:rsid w:val="0081742C"/>
    <w:rsid w:val="00821074"/>
    <w:rsid w:val="00821196"/>
    <w:rsid w:val="00821333"/>
    <w:rsid w:val="00822867"/>
    <w:rsid w:val="00825535"/>
    <w:rsid w:val="008304C8"/>
    <w:rsid w:val="008410C4"/>
    <w:rsid w:val="0084116C"/>
    <w:rsid w:val="008423B5"/>
    <w:rsid w:val="0084245E"/>
    <w:rsid w:val="00842474"/>
    <w:rsid w:val="00843E7A"/>
    <w:rsid w:val="00847052"/>
    <w:rsid w:val="00847AE1"/>
    <w:rsid w:val="008553EF"/>
    <w:rsid w:val="008563F7"/>
    <w:rsid w:val="008636CF"/>
    <w:rsid w:val="008644E3"/>
    <w:rsid w:val="00866607"/>
    <w:rsid w:val="008723BE"/>
    <w:rsid w:val="00872A58"/>
    <w:rsid w:val="00875814"/>
    <w:rsid w:val="00875F52"/>
    <w:rsid w:val="00876146"/>
    <w:rsid w:val="00881CA7"/>
    <w:rsid w:val="00882CD7"/>
    <w:rsid w:val="00886264"/>
    <w:rsid w:val="008905A2"/>
    <w:rsid w:val="0089258F"/>
    <w:rsid w:val="00897519"/>
    <w:rsid w:val="008A003E"/>
    <w:rsid w:val="008A05C0"/>
    <w:rsid w:val="008A19B7"/>
    <w:rsid w:val="008A3E48"/>
    <w:rsid w:val="008B2669"/>
    <w:rsid w:val="008B4DB8"/>
    <w:rsid w:val="008C5051"/>
    <w:rsid w:val="008D2209"/>
    <w:rsid w:val="008D2550"/>
    <w:rsid w:val="008D6AD7"/>
    <w:rsid w:val="008D7818"/>
    <w:rsid w:val="008E3BB2"/>
    <w:rsid w:val="008E5256"/>
    <w:rsid w:val="008E6931"/>
    <w:rsid w:val="008E69AF"/>
    <w:rsid w:val="008E6BDF"/>
    <w:rsid w:val="008F200F"/>
    <w:rsid w:val="008F32AA"/>
    <w:rsid w:val="008F3BA5"/>
    <w:rsid w:val="0090054E"/>
    <w:rsid w:val="00903871"/>
    <w:rsid w:val="00903B24"/>
    <w:rsid w:val="009041C3"/>
    <w:rsid w:val="009062A9"/>
    <w:rsid w:val="009127B7"/>
    <w:rsid w:val="00920947"/>
    <w:rsid w:val="009357E2"/>
    <w:rsid w:val="00936565"/>
    <w:rsid w:val="009441E6"/>
    <w:rsid w:val="00945D7C"/>
    <w:rsid w:val="00946CA1"/>
    <w:rsid w:val="0095286A"/>
    <w:rsid w:val="00953738"/>
    <w:rsid w:val="00953C63"/>
    <w:rsid w:val="00970B02"/>
    <w:rsid w:val="009750F3"/>
    <w:rsid w:val="009812A0"/>
    <w:rsid w:val="009813D3"/>
    <w:rsid w:val="00987775"/>
    <w:rsid w:val="009931A1"/>
    <w:rsid w:val="00995605"/>
    <w:rsid w:val="009968D7"/>
    <w:rsid w:val="00996B47"/>
    <w:rsid w:val="0099777A"/>
    <w:rsid w:val="009A010F"/>
    <w:rsid w:val="009A57F6"/>
    <w:rsid w:val="009B262D"/>
    <w:rsid w:val="009B4C62"/>
    <w:rsid w:val="009B59B4"/>
    <w:rsid w:val="009B5BF9"/>
    <w:rsid w:val="009B7D85"/>
    <w:rsid w:val="009C1B0E"/>
    <w:rsid w:val="009C307D"/>
    <w:rsid w:val="009C3507"/>
    <w:rsid w:val="009C4389"/>
    <w:rsid w:val="009C4F4B"/>
    <w:rsid w:val="009F32B1"/>
    <w:rsid w:val="009F589B"/>
    <w:rsid w:val="00A00D76"/>
    <w:rsid w:val="00A05E5E"/>
    <w:rsid w:val="00A07025"/>
    <w:rsid w:val="00A12A67"/>
    <w:rsid w:val="00A12BC2"/>
    <w:rsid w:val="00A12D5C"/>
    <w:rsid w:val="00A2290D"/>
    <w:rsid w:val="00A24F8D"/>
    <w:rsid w:val="00A25D7D"/>
    <w:rsid w:val="00A34419"/>
    <w:rsid w:val="00A35049"/>
    <w:rsid w:val="00A4224C"/>
    <w:rsid w:val="00A4264F"/>
    <w:rsid w:val="00A4497F"/>
    <w:rsid w:val="00A46982"/>
    <w:rsid w:val="00A4799F"/>
    <w:rsid w:val="00A551D9"/>
    <w:rsid w:val="00A563AE"/>
    <w:rsid w:val="00A60461"/>
    <w:rsid w:val="00A647D9"/>
    <w:rsid w:val="00A64DAF"/>
    <w:rsid w:val="00A700FF"/>
    <w:rsid w:val="00A712A8"/>
    <w:rsid w:val="00A7206C"/>
    <w:rsid w:val="00A722DB"/>
    <w:rsid w:val="00A73A91"/>
    <w:rsid w:val="00A73F30"/>
    <w:rsid w:val="00A74E40"/>
    <w:rsid w:val="00A80BD5"/>
    <w:rsid w:val="00A81F10"/>
    <w:rsid w:val="00A82A53"/>
    <w:rsid w:val="00A86343"/>
    <w:rsid w:val="00A873F4"/>
    <w:rsid w:val="00A903DB"/>
    <w:rsid w:val="00A94EB0"/>
    <w:rsid w:val="00AA1A0E"/>
    <w:rsid w:val="00AA235A"/>
    <w:rsid w:val="00AA2E69"/>
    <w:rsid w:val="00AA3970"/>
    <w:rsid w:val="00AA4947"/>
    <w:rsid w:val="00AA7374"/>
    <w:rsid w:val="00AB0978"/>
    <w:rsid w:val="00AB1594"/>
    <w:rsid w:val="00AB2FD9"/>
    <w:rsid w:val="00AB3830"/>
    <w:rsid w:val="00AC0131"/>
    <w:rsid w:val="00AC2508"/>
    <w:rsid w:val="00AC2A64"/>
    <w:rsid w:val="00AC61B7"/>
    <w:rsid w:val="00AC6818"/>
    <w:rsid w:val="00AC6C0E"/>
    <w:rsid w:val="00AC6C18"/>
    <w:rsid w:val="00AD3563"/>
    <w:rsid w:val="00AE172F"/>
    <w:rsid w:val="00AE1A2D"/>
    <w:rsid w:val="00AE6D90"/>
    <w:rsid w:val="00AE770B"/>
    <w:rsid w:val="00B01591"/>
    <w:rsid w:val="00B0286A"/>
    <w:rsid w:val="00B0321D"/>
    <w:rsid w:val="00B04F09"/>
    <w:rsid w:val="00B123B6"/>
    <w:rsid w:val="00B1319D"/>
    <w:rsid w:val="00B131F1"/>
    <w:rsid w:val="00B174BB"/>
    <w:rsid w:val="00B21C14"/>
    <w:rsid w:val="00B2276B"/>
    <w:rsid w:val="00B23A18"/>
    <w:rsid w:val="00B254FD"/>
    <w:rsid w:val="00B26D0E"/>
    <w:rsid w:val="00B31E25"/>
    <w:rsid w:val="00B3694B"/>
    <w:rsid w:val="00B37A1B"/>
    <w:rsid w:val="00B45A6A"/>
    <w:rsid w:val="00B47799"/>
    <w:rsid w:val="00B47E7A"/>
    <w:rsid w:val="00B518DF"/>
    <w:rsid w:val="00B565A5"/>
    <w:rsid w:val="00B567B8"/>
    <w:rsid w:val="00B626D1"/>
    <w:rsid w:val="00B64C5E"/>
    <w:rsid w:val="00B669C7"/>
    <w:rsid w:val="00B72106"/>
    <w:rsid w:val="00B806EC"/>
    <w:rsid w:val="00B80CC3"/>
    <w:rsid w:val="00B81013"/>
    <w:rsid w:val="00B8260B"/>
    <w:rsid w:val="00B833C1"/>
    <w:rsid w:val="00B835ED"/>
    <w:rsid w:val="00B90AC2"/>
    <w:rsid w:val="00B90F07"/>
    <w:rsid w:val="00B91E9F"/>
    <w:rsid w:val="00B9205A"/>
    <w:rsid w:val="00BA024D"/>
    <w:rsid w:val="00BA0FC6"/>
    <w:rsid w:val="00BA5DB0"/>
    <w:rsid w:val="00BA674A"/>
    <w:rsid w:val="00BC1475"/>
    <w:rsid w:val="00BC1584"/>
    <w:rsid w:val="00BD013F"/>
    <w:rsid w:val="00BD1650"/>
    <w:rsid w:val="00BD1CB5"/>
    <w:rsid w:val="00BD4C1D"/>
    <w:rsid w:val="00BD5B46"/>
    <w:rsid w:val="00BE1000"/>
    <w:rsid w:val="00BE2AB4"/>
    <w:rsid w:val="00BE4BF8"/>
    <w:rsid w:val="00BE724B"/>
    <w:rsid w:val="00BF0FFA"/>
    <w:rsid w:val="00BF1363"/>
    <w:rsid w:val="00BF1CD3"/>
    <w:rsid w:val="00BF4A70"/>
    <w:rsid w:val="00BF738D"/>
    <w:rsid w:val="00BF7B15"/>
    <w:rsid w:val="00BF7D6C"/>
    <w:rsid w:val="00C00C7F"/>
    <w:rsid w:val="00C02381"/>
    <w:rsid w:val="00C025D3"/>
    <w:rsid w:val="00C170DE"/>
    <w:rsid w:val="00C1796A"/>
    <w:rsid w:val="00C20A44"/>
    <w:rsid w:val="00C214E3"/>
    <w:rsid w:val="00C2268A"/>
    <w:rsid w:val="00C2530B"/>
    <w:rsid w:val="00C319DC"/>
    <w:rsid w:val="00C33D09"/>
    <w:rsid w:val="00C33E68"/>
    <w:rsid w:val="00C33F2E"/>
    <w:rsid w:val="00C35171"/>
    <w:rsid w:val="00C365E0"/>
    <w:rsid w:val="00C37683"/>
    <w:rsid w:val="00C40106"/>
    <w:rsid w:val="00C43786"/>
    <w:rsid w:val="00C45357"/>
    <w:rsid w:val="00C45A5B"/>
    <w:rsid w:val="00C46997"/>
    <w:rsid w:val="00C50376"/>
    <w:rsid w:val="00C55E65"/>
    <w:rsid w:val="00C60AE3"/>
    <w:rsid w:val="00C620FE"/>
    <w:rsid w:val="00C6331D"/>
    <w:rsid w:val="00C71404"/>
    <w:rsid w:val="00C71840"/>
    <w:rsid w:val="00C73E20"/>
    <w:rsid w:val="00C76262"/>
    <w:rsid w:val="00C80174"/>
    <w:rsid w:val="00C80B4D"/>
    <w:rsid w:val="00C80E91"/>
    <w:rsid w:val="00C81038"/>
    <w:rsid w:val="00C82734"/>
    <w:rsid w:val="00C85BD2"/>
    <w:rsid w:val="00C90087"/>
    <w:rsid w:val="00C90AAA"/>
    <w:rsid w:val="00C92C87"/>
    <w:rsid w:val="00CA143A"/>
    <w:rsid w:val="00CA4674"/>
    <w:rsid w:val="00CA4D8E"/>
    <w:rsid w:val="00CA52B6"/>
    <w:rsid w:val="00CA6AEE"/>
    <w:rsid w:val="00CA7FF8"/>
    <w:rsid w:val="00CB141D"/>
    <w:rsid w:val="00CB1DCB"/>
    <w:rsid w:val="00CB2448"/>
    <w:rsid w:val="00CB2F94"/>
    <w:rsid w:val="00CC141E"/>
    <w:rsid w:val="00CC17AC"/>
    <w:rsid w:val="00CC240B"/>
    <w:rsid w:val="00CC77E2"/>
    <w:rsid w:val="00CC7A5A"/>
    <w:rsid w:val="00CD0322"/>
    <w:rsid w:val="00CD04C2"/>
    <w:rsid w:val="00CD32E8"/>
    <w:rsid w:val="00CD6083"/>
    <w:rsid w:val="00CD6A03"/>
    <w:rsid w:val="00CE122E"/>
    <w:rsid w:val="00CE161D"/>
    <w:rsid w:val="00CF26F6"/>
    <w:rsid w:val="00CF3CDE"/>
    <w:rsid w:val="00CF4913"/>
    <w:rsid w:val="00CF50E9"/>
    <w:rsid w:val="00CF6005"/>
    <w:rsid w:val="00D01325"/>
    <w:rsid w:val="00D0370B"/>
    <w:rsid w:val="00D0618E"/>
    <w:rsid w:val="00D0659E"/>
    <w:rsid w:val="00D10AE9"/>
    <w:rsid w:val="00D1222B"/>
    <w:rsid w:val="00D1357F"/>
    <w:rsid w:val="00D16470"/>
    <w:rsid w:val="00D17A50"/>
    <w:rsid w:val="00D17A67"/>
    <w:rsid w:val="00D21706"/>
    <w:rsid w:val="00D23058"/>
    <w:rsid w:val="00D238F0"/>
    <w:rsid w:val="00D32E53"/>
    <w:rsid w:val="00D35943"/>
    <w:rsid w:val="00D3672E"/>
    <w:rsid w:val="00D40669"/>
    <w:rsid w:val="00D42E9F"/>
    <w:rsid w:val="00D53FE6"/>
    <w:rsid w:val="00D57702"/>
    <w:rsid w:val="00D6037C"/>
    <w:rsid w:val="00D6220C"/>
    <w:rsid w:val="00D6560E"/>
    <w:rsid w:val="00D6584B"/>
    <w:rsid w:val="00D66DBB"/>
    <w:rsid w:val="00D67114"/>
    <w:rsid w:val="00D700E3"/>
    <w:rsid w:val="00D71240"/>
    <w:rsid w:val="00D71910"/>
    <w:rsid w:val="00D71F5F"/>
    <w:rsid w:val="00D81D7F"/>
    <w:rsid w:val="00D81DF9"/>
    <w:rsid w:val="00D82364"/>
    <w:rsid w:val="00D8641A"/>
    <w:rsid w:val="00D91FCF"/>
    <w:rsid w:val="00D92120"/>
    <w:rsid w:val="00D922E7"/>
    <w:rsid w:val="00D954F6"/>
    <w:rsid w:val="00D97DFB"/>
    <w:rsid w:val="00DA2DE5"/>
    <w:rsid w:val="00DA3EB8"/>
    <w:rsid w:val="00DA6A83"/>
    <w:rsid w:val="00DB24E3"/>
    <w:rsid w:val="00DB3550"/>
    <w:rsid w:val="00DB5704"/>
    <w:rsid w:val="00DC1F89"/>
    <w:rsid w:val="00DC4B39"/>
    <w:rsid w:val="00DC6B4A"/>
    <w:rsid w:val="00DC7347"/>
    <w:rsid w:val="00DD08E0"/>
    <w:rsid w:val="00DD0B30"/>
    <w:rsid w:val="00DD1BF8"/>
    <w:rsid w:val="00DD3683"/>
    <w:rsid w:val="00DE36FF"/>
    <w:rsid w:val="00DE4D5D"/>
    <w:rsid w:val="00DF12A3"/>
    <w:rsid w:val="00DF1613"/>
    <w:rsid w:val="00DF3FCB"/>
    <w:rsid w:val="00DF40E5"/>
    <w:rsid w:val="00DF51A0"/>
    <w:rsid w:val="00DF75C6"/>
    <w:rsid w:val="00E00953"/>
    <w:rsid w:val="00E00DE5"/>
    <w:rsid w:val="00E016AF"/>
    <w:rsid w:val="00E05F57"/>
    <w:rsid w:val="00E13292"/>
    <w:rsid w:val="00E170AD"/>
    <w:rsid w:val="00E17CDA"/>
    <w:rsid w:val="00E231C2"/>
    <w:rsid w:val="00E2356A"/>
    <w:rsid w:val="00E27A53"/>
    <w:rsid w:val="00E27C94"/>
    <w:rsid w:val="00E27F66"/>
    <w:rsid w:val="00E3064D"/>
    <w:rsid w:val="00E335CB"/>
    <w:rsid w:val="00E33789"/>
    <w:rsid w:val="00E40D3E"/>
    <w:rsid w:val="00E412B2"/>
    <w:rsid w:val="00E4238A"/>
    <w:rsid w:val="00E466D5"/>
    <w:rsid w:val="00E4782D"/>
    <w:rsid w:val="00E47DB4"/>
    <w:rsid w:val="00E51EF3"/>
    <w:rsid w:val="00E528AD"/>
    <w:rsid w:val="00E5328D"/>
    <w:rsid w:val="00E542AF"/>
    <w:rsid w:val="00E54F69"/>
    <w:rsid w:val="00E60B0D"/>
    <w:rsid w:val="00E63D4E"/>
    <w:rsid w:val="00E641DD"/>
    <w:rsid w:val="00E64A92"/>
    <w:rsid w:val="00E750CA"/>
    <w:rsid w:val="00E775C2"/>
    <w:rsid w:val="00E8614A"/>
    <w:rsid w:val="00E92473"/>
    <w:rsid w:val="00EA363F"/>
    <w:rsid w:val="00EA51E4"/>
    <w:rsid w:val="00EA756F"/>
    <w:rsid w:val="00EB2B45"/>
    <w:rsid w:val="00EB4422"/>
    <w:rsid w:val="00EB711E"/>
    <w:rsid w:val="00EC1163"/>
    <w:rsid w:val="00EC16D7"/>
    <w:rsid w:val="00EC68FA"/>
    <w:rsid w:val="00ED1105"/>
    <w:rsid w:val="00ED33FB"/>
    <w:rsid w:val="00ED3F45"/>
    <w:rsid w:val="00ED4D3E"/>
    <w:rsid w:val="00EE0D4E"/>
    <w:rsid w:val="00EE11E7"/>
    <w:rsid w:val="00EE1BF7"/>
    <w:rsid w:val="00EE30B5"/>
    <w:rsid w:val="00EE4D33"/>
    <w:rsid w:val="00EE72D7"/>
    <w:rsid w:val="00EF4EA8"/>
    <w:rsid w:val="00EF7C3D"/>
    <w:rsid w:val="00F054A5"/>
    <w:rsid w:val="00F06D3F"/>
    <w:rsid w:val="00F13ED4"/>
    <w:rsid w:val="00F17223"/>
    <w:rsid w:val="00F20115"/>
    <w:rsid w:val="00F23E07"/>
    <w:rsid w:val="00F3175F"/>
    <w:rsid w:val="00F32D56"/>
    <w:rsid w:val="00F34D79"/>
    <w:rsid w:val="00F42241"/>
    <w:rsid w:val="00F43876"/>
    <w:rsid w:val="00F50E42"/>
    <w:rsid w:val="00F55E4C"/>
    <w:rsid w:val="00F6251C"/>
    <w:rsid w:val="00F6252C"/>
    <w:rsid w:val="00F63493"/>
    <w:rsid w:val="00F64928"/>
    <w:rsid w:val="00F66885"/>
    <w:rsid w:val="00F67D14"/>
    <w:rsid w:val="00F723D5"/>
    <w:rsid w:val="00F74CAF"/>
    <w:rsid w:val="00F774C5"/>
    <w:rsid w:val="00F83143"/>
    <w:rsid w:val="00F8368F"/>
    <w:rsid w:val="00F83BED"/>
    <w:rsid w:val="00F92105"/>
    <w:rsid w:val="00F92B78"/>
    <w:rsid w:val="00F93307"/>
    <w:rsid w:val="00F944E5"/>
    <w:rsid w:val="00F953DD"/>
    <w:rsid w:val="00F97EC3"/>
    <w:rsid w:val="00FA1291"/>
    <w:rsid w:val="00FA12E6"/>
    <w:rsid w:val="00FA1E50"/>
    <w:rsid w:val="00FA727F"/>
    <w:rsid w:val="00FA7F5C"/>
    <w:rsid w:val="00FB0F75"/>
    <w:rsid w:val="00FB1062"/>
    <w:rsid w:val="00FB1EF1"/>
    <w:rsid w:val="00FB6D7B"/>
    <w:rsid w:val="00FB7661"/>
    <w:rsid w:val="00FC1BE3"/>
    <w:rsid w:val="00FC6479"/>
    <w:rsid w:val="00FD5954"/>
    <w:rsid w:val="00FE376E"/>
    <w:rsid w:val="00FE3CB5"/>
    <w:rsid w:val="00FF04B9"/>
    <w:rsid w:val="00FF1FA2"/>
    <w:rsid w:val="00FF6D29"/>
    <w:rsid w:val="00FF7598"/>
    <w:rsid w:val="671DC5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78921A"/>
  <w15:chartTrackingRefBased/>
  <w15:docId w15:val="{71685280-FB74-4434-B383-5EDECFFE9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Subtitle" w:qFormat="1"/>
    <w:lsdException w:name="Hyperlink" w:uiPriority="99"/>
    <w:lsdException w:name="Strong" w:uiPriority="22"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Основной текст_СТП"/>
    <w:qFormat/>
    <w:rsid w:val="00A551D9"/>
    <w:pPr>
      <w:spacing w:line="264" w:lineRule="auto"/>
      <w:ind w:firstLine="709"/>
      <w:jc w:val="both"/>
    </w:pPr>
    <w:rPr>
      <w:sz w:val="28"/>
      <w:szCs w:val="28"/>
    </w:rPr>
  </w:style>
  <w:style w:type="paragraph" w:styleId="Heading1">
    <w:name w:val="heading 1"/>
    <w:aliases w:val="Заголовок 1_СТП,СТП_Заголовок 1"/>
    <w:basedOn w:val="Normal"/>
    <w:next w:val="Normal"/>
    <w:link w:val="Heading1Char"/>
    <w:qFormat/>
    <w:rsid w:val="003867BA"/>
    <w:pPr>
      <w:keepNext/>
      <w:pageBreakBefore/>
      <w:numPr>
        <w:numId w:val="1"/>
      </w:numPr>
      <w:tabs>
        <w:tab w:val="left" w:pos="284"/>
      </w:tabs>
      <w:spacing w:after="120"/>
      <w:jc w:val="center"/>
      <w:outlineLvl w:val="0"/>
    </w:pPr>
    <w:rPr>
      <w:b/>
      <w:bCs/>
      <w:kern w:val="32"/>
      <w:sz w:val="32"/>
      <w:szCs w:val="32"/>
      <w:lang w:eastAsia="x-none"/>
    </w:rPr>
  </w:style>
  <w:style w:type="paragraph" w:styleId="Heading2">
    <w:name w:val="heading 2"/>
    <w:aliases w:val="Заголовок 2_СТП,ПодЗаголовок 2"/>
    <w:basedOn w:val="Normal"/>
    <w:next w:val="Normal"/>
    <w:link w:val="Heading2Char"/>
    <w:uiPriority w:val="9"/>
    <w:qFormat/>
    <w:rsid w:val="007165BE"/>
    <w:pPr>
      <w:keepNext/>
      <w:numPr>
        <w:ilvl w:val="1"/>
        <w:numId w:val="1"/>
      </w:numPr>
      <w:tabs>
        <w:tab w:val="left" w:pos="1276"/>
      </w:tabs>
      <w:spacing w:before="120" w:line="240" w:lineRule="auto"/>
      <w:outlineLvl w:val="1"/>
    </w:pPr>
    <w:rPr>
      <w:b/>
      <w:bCs/>
      <w:iCs/>
      <w:kern w:val="32"/>
      <w:lang w:val="x-none"/>
    </w:rPr>
  </w:style>
  <w:style w:type="paragraph" w:styleId="Heading3">
    <w:name w:val="heading 3"/>
    <w:aliases w:val="СТП_Заголовок 3"/>
    <w:basedOn w:val="Normal"/>
    <w:next w:val="Normal"/>
    <w:link w:val="Heading3Char"/>
    <w:qFormat/>
    <w:rsid w:val="00E016AF"/>
    <w:pPr>
      <w:keepNext/>
      <w:numPr>
        <w:ilvl w:val="2"/>
        <w:numId w:val="1"/>
      </w:numPr>
      <w:spacing w:before="120" w:line="240" w:lineRule="auto"/>
      <w:outlineLvl w:val="2"/>
    </w:pPr>
    <w:rPr>
      <w:b/>
      <w:bCs/>
      <w:lang w:val="x-none"/>
    </w:rPr>
  </w:style>
  <w:style w:type="paragraph" w:styleId="Heading4">
    <w:name w:val="heading 4"/>
    <w:basedOn w:val="Normal"/>
    <w:next w:val="Normal"/>
    <w:link w:val="Heading4Char"/>
    <w:qFormat/>
    <w:rsid w:val="002C19FA"/>
    <w:pPr>
      <w:numPr>
        <w:ilvl w:val="3"/>
        <w:numId w:val="1"/>
      </w:numPr>
      <w:spacing w:after="60"/>
      <w:outlineLvl w:val="3"/>
    </w:pPr>
    <w:rPr>
      <w:b/>
      <w:bCs/>
      <w:lang w:val="be-BY" w:eastAsia="x-none"/>
    </w:rPr>
  </w:style>
  <w:style w:type="paragraph" w:styleId="Heading5">
    <w:name w:val="heading 5"/>
    <w:basedOn w:val="Heading4"/>
    <w:next w:val="Normal"/>
    <w:link w:val="Heading5Char"/>
    <w:qFormat/>
    <w:rsid w:val="0059123A"/>
    <w:pPr>
      <w:numPr>
        <w:ilvl w:val="4"/>
      </w:numPr>
      <w:outlineLvl w:val="4"/>
    </w:pPr>
  </w:style>
  <w:style w:type="paragraph" w:styleId="Heading6">
    <w:name w:val="heading 6"/>
    <w:basedOn w:val="Heading5"/>
    <w:next w:val="Normal"/>
    <w:link w:val="Heading6Char"/>
    <w:qFormat/>
    <w:rsid w:val="009F589B"/>
    <w:pPr>
      <w:outlineLvl w:val="5"/>
    </w:pPr>
  </w:style>
  <w:style w:type="paragraph" w:styleId="Heading7">
    <w:name w:val="heading 7"/>
    <w:basedOn w:val="Normal"/>
    <w:next w:val="Normal"/>
    <w:link w:val="Heading7Char"/>
    <w:uiPriority w:val="99"/>
    <w:qFormat/>
    <w:rsid w:val="008636CF"/>
    <w:pPr>
      <w:numPr>
        <w:ilvl w:val="6"/>
        <w:numId w:val="1"/>
      </w:numPr>
      <w:spacing w:before="240" w:after="60"/>
      <w:outlineLvl w:val="6"/>
    </w:pPr>
    <w:rPr>
      <w:lang w:val="x-none" w:eastAsia="x-none"/>
    </w:rPr>
  </w:style>
  <w:style w:type="paragraph" w:styleId="Heading8">
    <w:name w:val="heading 8"/>
    <w:basedOn w:val="Normal"/>
    <w:next w:val="Normal"/>
    <w:link w:val="Heading8Char"/>
    <w:uiPriority w:val="99"/>
    <w:qFormat/>
    <w:rsid w:val="008636CF"/>
    <w:pPr>
      <w:numPr>
        <w:ilvl w:val="7"/>
        <w:numId w:val="1"/>
      </w:numPr>
      <w:spacing w:before="240" w:after="60"/>
      <w:outlineLvl w:val="7"/>
    </w:pPr>
    <w:rPr>
      <w:i/>
      <w:iCs/>
      <w:lang w:val="x-none" w:eastAsia="x-none"/>
    </w:rPr>
  </w:style>
  <w:style w:type="paragraph" w:styleId="Heading9">
    <w:name w:val="heading 9"/>
    <w:basedOn w:val="Normal"/>
    <w:next w:val="Normal"/>
    <w:link w:val="Heading9Char"/>
    <w:uiPriority w:val="99"/>
    <w:qFormat/>
    <w:rsid w:val="008636CF"/>
    <w:pPr>
      <w:numPr>
        <w:ilvl w:val="8"/>
        <w:numId w:val="1"/>
      </w:numPr>
      <w:spacing w:before="240" w:after="60"/>
      <w:outlineLvl w:val="8"/>
    </w:pPr>
    <w:rPr>
      <w:rFonts w:ascii="Arial" w:hAnsi="Arial"/>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B060F"/>
    <w:pPr>
      <w:tabs>
        <w:tab w:val="center" w:pos="4677"/>
        <w:tab w:val="right" w:pos="9355"/>
      </w:tabs>
    </w:pPr>
  </w:style>
  <w:style w:type="paragraph" w:styleId="Footer">
    <w:name w:val="footer"/>
    <w:basedOn w:val="Normal"/>
    <w:link w:val="FooterChar"/>
    <w:uiPriority w:val="99"/>
    <w:rsid w:val="002B060F"/>
    <w:pPr>
      <w:tabs>
        <w:tab w:val="center" w:pos="4677"/>
        <w:tab w:val="right" w:pos="9355"/>
      </w:tabs>
    </w:pPr>
    <w:rPr>
      <w:lang w:val="x-none" w:eastAsia="x-none"/>
    </w:rPr>
  </w:style>
  <w:style w:type="paragraph" w:customStyle="1" w:styleId="a2">
    <w:name w:val="Чертежный"/>
    <w:link w:val="a3"/>
    <w:rsid w:val="002B060F"/>
    <w:pPr>
      <w:suppressAutoHyphens/>
      <w:jc w:val="both"/>
    </w:pPr>
    <w:rPr>
      <w:rFonts w:ascii="ISOCPEUR" w:hAnsi="ISOCPEUR"/>
      <w:i/>
      <w:sz w:val="28"/>
      <w:lang w:val="uk-UA"/>
    </w:rPr>
  </w:style>
  <w:style w:type="character" w:customStyle="1" w:styleId="a3">
    <w:name w:val="Чертежный Знак"/>
    <w:link w:val="a2"/>
    <w:rsid w:val="002B060F"/>
    <w:rPr>
      <w:rFonts w:ascii="ISOCPEUR" w:hAnsi="ISOCPEUR"/>
      <w:i/>
      <w:sz w:val="28"/>
      <w:lang w:val="uk-UA" w:bidi="ar-SA"/>
    </w:rPr>
  </w:style>
  <w:style w:type="paragraph" w:styleId="NormalWeb">
    <w:name w:val="Normal (Web)"/>
    <w:aliases w:val="Обычный (веб)"/>
    <w:basedOn w:val="Normal"/>
    <w:link w:val="NormalWebChar"/>
    <w:uiPriority w:val="99"/>
    <w:rsid w:val="000C6BB7"/>
    <w:pPr>
      <w:spacing w:before="100" w:beforeAutospacing="1" w:after="100" w:afterAutospacing="1"/>
    </w:pPr>
  </w:style>
  <w:style w:type="paragraph" w:customStyle="1" w:styleId="12">
    <w:name w:val="Название1"/>
    <w:basedOn w:val="Normal"/>
    <w:rsid w:val="000C6BB7"/>
    <w:pPr>
      <w:overflowPunct w:val="0"/>
      <w:autoSpaceDE w:val="0"/>
      <w:autoSpaceDN w:val="0"/>
      <w:adjustRightInd w:val="0"/>
      <w:spacing w:before="240" w:after="60"/>
      <w:jc w:val="center"/>
      <w:textAlignment w:val="baseline"/>
    </w:pPr>
    <w:rPr>
      <w:rFonts w:ascii="Arial CYR" w:hAnsi="Arial CYR" w:cs="Arial CYR"/>
      <w:b/>
      <w:bCs/>
      <w:kern w:val="28"/>
      <w:sz w:val="32"/>
      <w:szCs w:val="32"/>
    </w:rPr>
  </w:style>
  <w:style w:type="character" w:customStyle="1" w:styleId="FooterChar">
    <w:name w:val="Footer Char"/>
    <w:link w:val="Footer"/>
    <w:uiPriority w:val="99"/>
    <w:rsid w:val="00376C8B"/>
    <w:rPr>
      <w:sz w:val="24"/>
      <w:szCs w:val="24"/>
    </w:rPr>
  </w:style>
  <w:style w:type="character" w:customStyle="1" w:styleId="Heading1Char">
    <w:name w:val="Heading 1 Char"/>
    <w:aliases w:val="Заголовок 1_СТП Char,СТП_Заголовок 1 Char"/>
    <w:link w:val="Heading1"/>
    <w:rsid w:val="003867BA"/>
    <w:rPr>
      <w:b/>
      <w:bCs/>
      <w:kern w:val="32"/>
      <w:sz w:val="32"/>
      <w:szCs w:val="32"/>
      <w:lang w:eastAsia="x-none"/>
    </w:rPr>
  </w:style>
  <w:style w:type="character" w:customStyle="1" w:styleId="Heading2Char">
    <w:name w:val="Heading 2 Char"/>
    <w:aliases w:val="Заголовок 2_СТП Char,ПодЗаголовок 2 Char"/>
    <w:link w:val="Heading2"/>
    <w:uiPriority w:val="9"/>
    <w:rsid w:val="007165BE"/>
    <w:rPr>
      <w:b/>
      <w:bCs/>
      <w:iCs/>
      <w:kern w:val="32"/>
      <w:sz w:val="28"/>
      <w:szCs w:val="28"/>
      <w:lang w:val="x-none"/>
    </w:rPr>
  </w:style>
  <w:style w:type="character" w:customStyle="1" w:styleId="Heading3Char">
    <w:name w:val="Heading 3 Char"/>
    <w:aliases w:val="СТП_Заголовок 3 Char"/>
    <w:link w:val="Heading3"/>
    <w:rsid w:val="00E016AF"/>
    <w:rPr>
      <w:b/>
      <w:bCs/>
      <w:sz w:val="28"/>
      <w:szCs w:val="28"/>
      <w:lang w:val="x-none"/>
    </w:rPr>
  </w:style>
  <w:style w:type="character" w:customStyle="1" w:styleId="Heading4Char">
    <w:name w:val="Heading 4 Char"/>
    <w:link w:val="Heading4"/>
    <w:rsid w:val="002C19FA"/>
    <w:rPr>
      <w:b/>
      <w:bCs/>
      <w:sz w:val="28"/>
      <w:szCs w:val="28"/>
      <w:lang w:val="be-BY" w:eastAsia="x-none"/>
    </w:rPr>
  </w:style>
  <w:style w:type="character" w:customStyle="1" w:styleId="Heading5Char">
    <w:name w:val="Heading 5 Char"/>
    <w:link w:val="Heading5"/>
    <w:rsid w:val="0059123A"/>
    <w:rPr>
      <w:b/>
      <w:bCs/>
      <w:sz w:val="28"/>
      <w:szCs w:val="28"/>
      <w:lang w:val="be-BY" w:eastAsia="x-none"/>
    </w:rPr>
  </w:style>
  <w:style w:type="character" w:customStyle="1" w:styleId="Heading6Char">
    <w:name w:val="Heading 6 Char"/>
    <w:link w:val="Heading6"/>
    <w:rsid w:val="009F589B"/>
    <w:rPr>
      <w:b/>
      <w:bCs/>
      <w:sz w:val="28"/>
      <w:szCs w:val="28"/>
      <w:lang w:val="be-BY" w:eastAsia="x-none"/>
    </w:rPr>
  </w:style>
  <w:style w:type="character" w:customStyle="1" w:styleId="Heading7Char">
    <w:name w:val="Heading 7 Char"/>
    <w:link w:val="Heading7"/>
    <w:uiPriority w:val="99"/>
    <w:rsid w:val="008636CF"/>
    <w:rPr>
      <w:sz w:val="28"/>
      <w:szCs w:val="28"/>
      <w:lang w:val="x-none" w:eastAsia="x-none"/>
    </w:rPr>
  </w:style>
  <w:style w:type="character" w:customStyle="1" w:styleId="Heading8Char">
    <w:name w:val="Heading 8 Char"/>
    <w:link w:val="Heading8"/>
    <w:uiPriority w:val="99"/>
    <w:rsid w:val="008636CF"/>
    <w:rPr>
      <w:i/>
      <w:iCs/>
      <w:sz w:val="28"/>
      <w:szCs w:val="28"/>
      <w:lang w:val="x-none" w:eastAsia="x-none"/>
    </w:rPr>
  </w:style>
  <w:style w:type="character" w:customStyle="1" w:styleId="Heading9Char">
    <w:name w:val="Heading 9 Char"/>
    <w:link w:val="Heading9"/>
    <w:uiPriority w:val="99"/>
    <w:rsid w:val="008636CF"/>
    <w:rPr>
      <w:rFonts w:ascii="Arial" w:hAnsi="Arial"/>
      <w:sz w:val="22"/>
      <w:szCs w:val="22"/>
      <w:lang w:val="x-none" w:eastAsia="x-none"/>
    </w:rPr>
  </w:style>
  <w:style w:type="character" w:customStyle="1" w:styleId="style2">
    <w:name w:val="style2"/>
    <w:basedOn w:val="DefaultParagraphFont"/>
    <w:rsid w:val="008636CF"/>
  </w:style>
  <w:style w:type="paragraph" w:styleId="TOCHeading">
    <w:name w:val="TOC Heading"/>
    <w:basedOn w:val="Heading1"/>
    <w:next w:val="Normal"/>
    <w:uiPriority w:val="39"/>
    <w:qFormat/>
    <w:rsid w:val="001E3B58"/>
    <w:pPr>
      <w:keepLines/>
      <w:numPr>
        <w:numId w:val="0"/>
      </w:numPr>
      <w:spacing w:before="480" w:after="0" w:line="276" w:lineRule="auto"/>
      <w:outlineLvl w:val="9"/>
    </w:pPr>
    <w:rPr>
      <w:rFonts w:ascii="Cambria" w:hAnsi="Cambria"/>
      <w:color w:val="365F91"/>
      <w:kern w:val="0"/>
      <w:sz w:val="28"/>
      <w:szCs w:val="28"/>
      <w:lang w:eastAsia="en-US"/>
    </w:rPr>
  </w:style>
  <w:style w:type="paragraph" w:styleId="TOC1">
    <w:name w:val="toc 1"/>
    <w:basedOn w:val="Normal"/>
    <w:next w:val="Normal"/>
    <w:autoRedefine/>
    <w:uiPriority w:val="39"/>
    <w:rsid w:val="00AC2508"/>
    <w:pPr>
      <w:tabs>
        <w:tab w:val="left" w:pos="993"/>
        <w:tab w:val="right" w:leader="dot" w:pos="9345"/>
      </w:tabs>
    </w:pPr>
  </w:style>
  <w:style w:type="paragraph" w:styleId="TOC2">
    <w:name w:val="toc 2"/>
    <w:basedOn w:val="Normal"/>
    <w:next w:val="Normal"/>
    <w:autoRedefine/>
    <w:uiPriority w:val="39"/>
    <w:rsid w:val="00AC2508"/>
    <w:pPr>
      <w:tabs>
        <w:tab w:val="left" w:pos="993"/>
        <w:tab w:val="left" w:pos="1540"/>
        <w:tab w:val="right" w:leader="dot" w:pos="9344"/>
      </w:tabs>
      <w:spacing w:line="276" w:lineRule="auto"/>
      <w:ind w:firstLine="993"/>
    </w:pPr>
  </w:style>
  <w:style w:type="character" w:styleId="Hyperlink">
    <w:name w:val="Hyperlink"/>
    <w:uiPriority w:val="99"/>
    <w:unhideWhenUsed/>
    <w:rsid w:val="001E3B58"/>
    <w:rPr>
      <w:color w:val="0000FF"/>
      <w:u w:val="single"/>
    </w:rPr>
  </w:style>
  <w:style w:type="table" w:styleId="TableGrid">
    <w:name w:val="Table Grid"/>
    <w:basedOn w:val="TableNormal"/>
    <w:uiPriority w:val="39"/>
    <w:rsid w:val="00AC68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3D51BF"/>
    <w:pPr>
      <w:ind w:left="480"/>
    </w:pPr>
  </w:style>
  <w:style w:type="character" w:styleId="PageNumber">
    <w:name w:val="page number"/>
    <w:basedOn w:val="DefaultParagraphFont"/>
    <w:rsid w:val="003D51BF"/>
  </w:style>
  <w:style w:type="paragraph" w:styleId="BodyText2">
    <w:name w:val="Body Text 2"/>
    <w:basedOn w:val="Normal"/>
    <w:link w:val="BodyText2Char"/>
    <w:rsid w:val="003D51BF"/>
    <w:pPr>
      <w:spacing w:after="120" w:line="480" w:lineRule="auto"/>
    </w:pPr>
  </w:style>
  <w:style w:type="paragraph" w:styleId="BodyTextIndent2">
    <w:name w:val="Body Text Indent 2"/>
    <w:basedOn w:val="Normal"/>
    <w:link w:val="BodyTextIndent2Char"/>
    <w:rsid w:val="003D51BF"/>
    <w:pPr>
      <w:spacing w:after="120" w:line="480" w:lineRule="auto"/>
      <w:ind w:left="283"/>
    </w:pPr>
  </w:style>
  <w:style w:type="paragraph" w:styleId="BodyTextIndent">
    <w:name w:val="Body Text Indent"/>
    <w:basedOn w:val="Normal"/>
    <w:link w:val="BodyTextIndentChar"/>
    <w:rsid w:val="003D51BF"/>
    <w:pPr>
      <w:spacing w:after="120"/>
      <w:ind w:left="283"/>
    </w:pPr>
  </w:style>
  <w:style w:type="character" w:customStyle="1" w:styleId="apple-converted-space">
    <w:name w:val="apple-converted-space"/>
    <w:basedOn w:val="DefaultParagraphFont"/>
    <w:rsid w:val="003D51BF"/>
  </w:style>
  <w:style w:type="character" w:styleId="FollowedHyperlink">
    <w:name w:val="FollowedHyperlink"/>
    <w:rsid w:val="008E5256"/>
    <w:rPr>
      <w:color w:val="800080"/>
      <w:u w:val="single"/>
    </w:rPr>
  </w:style>
  <w:style w:type="paragraph" w:styleId="TOC4">
    <w:name w:val="toc 4"/>
    <w:basedOn w:val="Normal"/>
    <w:next w:val="Normal"/>
    <w:autoRedefine/>
    <w:uiPriority w:val="39"/>
    <w:unhideWhenUsed/>
    <w:rsid w:val="008F3BA5"/>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8F3BA5"/>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8F3BA5"/>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8F3BA5"/>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8F3BA5"/>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8F3BA5"/>
    <w:pPr>
      <w:spacing w:after="100" w:line="276" w:lineRule="auto"/>
      <w:ind w:left="1760"/>
    </w:pPr>
    <w:rPr>
      <w:rFonts w:ascii="Calibri" w:hAnsi="Calibri"/>
      <w:sz w:val="22"/>
      <w:szCs w:val="22"/>
    </w:rPr>
  </w:style>
  <w:style w:type="table" w:customStyle="1" w:styleId="13">
    <w:name w:val="Сетка таблицы1"/>
    <w:basedOn w:val="TableNormal"/>
    <w:next w:val="TableGrid"/>
    <w:rsid w:val="00BA5D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aliases w:val="Содержание"/>
    <w:basedOn w:val="Normal"/>
    <w:next w:val="Normal"/>
    <w:link w:val="SubtitleChar"/>
    <w:qFormat/>
    <w:rsid w:val="00D91FCF"/>
    <w:pPr>
      <w:jc w:val="center"/>
    </w:pPr>
    <w:rPr>
      <w:b/>
      <w:sz w:val="32"/>
      <w:szCs w:val="32"/>
    </w:rPr>
  </w:style>
  <w:style w:type="character" w:customStyle="1" w:styleId="SubtitleChar">
    <w:name w:val="Subtitle Char"/>
    <w:aliases w:val="Содержание Char"/>
    <w:link w:val="Subtitle"/>
    <w:rsid w:val="00D91FCF"/>
    <w:rPr>
      <w:b/>
      <w:sz w:val="32"/>
      <w:szCs w:val="32"/>
      <w:lang w:eastAsia="x-none"/>
    </w:rPr>
  </w:style>
  <w:style w:type="paragraph" w:styleId="NoSpacing">
    <w:name w:val="No Spacing"/>
    <w:aliases w:val="Титульник"/>
    <w:uiPriority w:val="1"/>
    <w:qFormat/>
    <w:rsid w:val="00D6560E"/>
    <w:pPr>
      <w:ind w:firstLine="709"/>
    </w:pPr>
    <w:rPr>
      <w:sz w:val="24"/>
      <w:szCs w:val="24"/>
    </w:rPr>
  </w:style>
  <w:style w:type="character" w:styleId="Strong">
    <w:name w:val="Strong"/>
    <w:aliases w:val="1) Нумерованый список"/>
    <w:uiPriority w:val="22"/>
    <w:qFormat/>
    <w:rsid w:val="00953C63"/>
  </w:style>
  <w:style w:type="character" w:styleId="SubtleEmphasis">
    <w:name w:val="Subtle Emphasis"/>
    <w:basedOn w:val="Strong"/>
    <w:uiPriority w:val="19"/>
    <w:rsid w:val="00B81013"/>
  </w:style>
  <w:style w:type="character" w:styleId="IntenseEmphasis">
    <w:name w:val="Intense Emphasis"/>
    <w:aliases w:val="а) нумерованный список"/>
    <w:basedOn w:val="SubtleEmphasis"/>
    <w:uiPriority w:val="21"/>
    <w:rsid w:val="00E016AF"/>
  </w:style>
  <w:style w:type="paragraph" w:styleId="Quote">
    <w:name w:val="Quote"/>
    <w:aliases w:val="Маркированый список,маркир"/>
    <w:basedOn w:val="Normal"/>
    <w:next w:val="Normal"/>
    <w:link w:val="QuoteChar"/>
    <w:uiPriority w:val="29"/>
    <w:qFormat/>
    <w:rsid w:val="00E016AF"/>
    <w:pPr>
      <w:numPr>
        <w:numId w:val="4"/>
      </w:numPr>
      <w:tabs>
        <w:tab w:val="left" w:pos="993"/>
      </w:tabs>
    </w:pPr>
  </w:style>
  <w:style w:type="character" w:customStyle="1" w:styleId="QuoteChar">
    <w:name w:val="Quote Char"/>
    <w:aliases w:val="Маркированый список Char,маркир Char"/>
    <w:link w:val="Quote"/>
    <w:uiPriority w:val="29"/>
    <w:rsid w:val="00E016AF"/>
    <w:rPr>
      <w:sz w:val="28"/>
      <w:szCs w:val="28"/>
    </w:rPr>
  </w:style>
  <w:style w:type="paragraph" w:styleId="IntenseQuote">
    <w:name w:val="Intense Quote"/>
    <w:aliases w:val="1) Вложенный список 1-й уровень"/>
    <w:basedOn w:val="Normal"/>
    <w:next w:val="Normal"/>
    <w:link w:val="IntenseQuoteChar"/>
    <w:uiPriority w:val="30"/>
    <w:qFormat/>
    <w:rsid w:val="002F2BFC"/>
    <w:pPr>
      <w:numPr>
        <w:numId w:val="6"/>
      </w:numPr>
      <w:tabs>
        <w:tab w:val="left" w:pos="1134"/>
      </w:tabs>
    </w:pPr>
  </w:style>
  <w:style w:type="character" w:customStyle="1" w:styleId="IntenseQuoteChar">
    <w:name w:val="Intense Quote Char"/>
    <w:aliases w:val="1) Вложенный список 1-й уровень Char"/>
    <w:link w:val="IntenseQuote"/>
    <w:uiPriority w:val="30"/>
    <w:rsid w:val="002F2BFC"/>
    <w:rPr>
      <w:sz w:val="28"/>
      <w:szCs w:val="28"/>
    </w:rPr>
  </w:style>
  <w:style w:type="character" w:styleId="SubtleReference">
    <w:name w:val="Subtle Reference"/>
    <w:aliases w:val="а) Вложенный список уровень 2"/>
    <w:basedOn w:val="Strong"/>
    <w:uiPriority w:val="31"/>
    <w:rsid w:val="006E1681"/>
  </w:style>
  <w:style w:type="numbering" w:customStyle="1" w:styleId="a4">
    <w:name w:val="Вложенный список"/>
    <w:uiPriority w:val="99"/>
    <w:rsid w:val="006E1681"/>
  </w:style>
  <w:style w:type="paragraph" w:customStyle="1" w:styleId="110">
    <w:name w:val="1) вложенный список 1 уровень"/>
    <w:basedOn w:val="IntenseQuote"/>
    <w:next w:val="20"/>
    <w:link w:val="111"/>
    <w:qFormat/>
    <w:rsid w:val="00A4264F"/>
  </w:style>
  <w:style w:type="paragraph" w:customStyle="1" w:styleId="20">
    <w:name w:val="а) вложенный список 2 уровень"/>
    <w:basedOn w:val="IntenseQuote"/>
    <w:link w:val="22"/>
    <w:uiPriority w:val="99"/>
    <w:qFormat/>
    <w:rsid w:val="00A4264F"/>
    <w:pPr>
      <w:numPr>
        <w:ilvl w:val="1"/>
      </w:numPr>
      <w:tabs>
        <w:tab w:val="clear" w:pos="1134"/>
        <w:tab w:val="left" w:pos="1418"/>
      </w:tabs>
    </w:pPr>
  </w:style>
  <w:style w:type="character" w:customStyle="1" w:styleId="111">
    <w:name w:val="1) вложенный список 1 уровень Знак"/>
    <w:basedOn w:val="IntenseQuoteChar"/>
    <w:link w:val="110"/>
    <w:rsid w:val="00A4264F"/>
    <w:rPr>
      <w:sz w:val="28"/>
      <w:szCs w:val="28"/>
    </w:rPr>
  </w:style>
  <w:style w:type="paragraph" w:customStyle="1" w:styleId="10">
    <w:name w:val="Нумерованый список 1"/>
    <w:basedOn w:val="Normal"/>
    <w:link w:val="14"/>
    <w:qFormat/>
    <w:rsid w:val="00A4264F"/>
    <w:pPr>
      <w:numPr>
        <w:numId w:val="2"/>
      </w:numPr>
      <w:tabs>
        <w:tab w:val="left" w:pos="1134"/>
      </w:tabs>
      <w:ind w:left="0" w:firstLine="709"/>
    </w:pPr>
  </w:style>
  <w:style w:type="character" w:customStyle="1" w:styleId="22">
    <w:name w:val="а) вложенный список 2 уровень Знак"/>
    <w:basedOn w:val="IntenseQuoteChar"/>
    <w:link w:val="20"/>
    <w:uiPriority w:val="99"/>
    <w:rsid w:val="00A4264F"/>
    <w:rPr>
      <w:sz w:val="28"/>
      <w:szCs w:val="28"/>
    </w:rPr>
  </w:style>
  <w:style w:type="paragraph" w:customStyle="1" w:styleId="2">
    <w:name w:val="а) нумерованный список2"/>
    <w:basedOn w:val="Normal"/>
    <w:link w:val="23"/>
    <w:qFormat/>
    <w:rsid w:val="00B3694B"/>
    <w:pPr>
      <w:numPr>
        <w:numId w:val="3"/>
      </w:numPr>
      <w:tabs>
        <w:tab w:val="left" w:pos="1134"/>
      </w:tabs>
      <w:ind w:left="0" w:firstLine="709"/>
    </w:pPr>
  </w:style>
  <w:style w:type="character" w:customStyle="1" w:styleId="14">
    <w:name w:val="Нумерованый список 1 Знак"/>
    <w:link w:val="10"/>
    <w:rsid w:val="00A4264F"/>
    <w:rPr>
      <w:sz w:val="28"/>
      <w:szCs w:val="28"/>
    </w:rPr>
  </w:style>
  <w:style w:type="paragraph" w:styleId="Caption">
    <w:name w:val="caption"/>
    <w:basedOn w:val="Normal"/>
    <w:next w:val="Normal"/>
    <w:unhideWhenUsed/>
    <w:qFormat/>
    <w:rsid w:val="002359A0"/>
    <w:rPr>
      <w:b/>
      <w:bCs/>
      <w:sz w:val="20"/>
      <w:szCs w:val="20"/>
    </w:rPr>
  </w:style>
  <w:style w:type="character" w:customStyle="1" w:styleId="23">
    <w:name w:val="а) нумерованный список2 Знак"/>
    <w:link w:val="2"/>
    <w:rsid w:val="00B3694B"/>
    <w:rPr>
      <w:sz w:val="28"/>
      <w:szCs w:val="28"/>
    </w:rPr>
  </w:style>
  <w:style w:type="paragraph" w:customStyle="1" w:styleId="a1">
    <w:name w:val="Список использованных источников"/>
    <w:basedOn w:val="Normal"/>
    <w:link w:val="a5"/>
    <w:qFormat/>
    <w:rsid w:val="00F64928"/>
    <w:pPr>
      <w:numPr>
        <w:numId w:val="7"/>
      </w:numPr>
      <w:tabs>
        <w:tab w:val="left" w:pos="993"/>
      </w:tabs>
    </w:pPr>
  </w:style>
  <w:style w:type="character" w:customStyle="1" w:styleId="a5">
    <w:name w:val="Список использованных источников Знак"/>
    <w:link w:val="a1"/>
    <w:rsid w:val="00F64928"/>
    <w:rPr>
      <w:sz w:val="28"/>
      <w:szCs w:val="28"/>
    </w:rPr>
  </w:style>
  <w:style w:type="paragraph" w:customStyle="1" w:styleId="Style5">
    <w:name w:val="Style5"/>
    <w:basedOn w:val="Normal"/>
    <w:rsid w:val="00576368"/>
    <w:pPr>
      <w:widowControl w:val="0"/>
      <w:autoSpaceDE w:val="0"/>
      <w:autoSpaceDN w:val="0"/>
      <w:adjustRightInd w:val="0"/>
      <w:spacing w:line="288" w:lineRule="exact"/>
      <w:ind w:firstLine="0"/>
      <w:jc w:val="left"/>
    </w:pPr>
    <w:rPr>
      <w:sz w:val="24"/>
      <w:szCs w:val="24"/>
    </w:rPr>
  </w:style>
  <w:style w:type="paragraph" w:styleId="ListParagraph">
    <w:name w:val="List Paragraph"/>
    <w:aliases w:val="СТП_Абзац списка"/>
    <w:basedOn w:val="Normal"/>
    <w:link w:val="ListParagraphChar"/>
    <w:uiPriority w:val="34"/>
    <w:qFormat/>
    <w:rsid w:val="005B2DC7"/>
    <w:pPr>
      <w:ind w:left="720"/>
      <w:contextualSpacing/>
    </w:pPr>
  </w:style>
  <w:style w:type="character" w:styleId="UnresolvedMention">
    <w:name w:val="Unresolved Mention"/>
    <w:basedOn w:val="DefaultParagraphFont"/>
    <w:uiPriority w:val="99"/>
    <w:semiHidden/>
    <w:unhideWhenUsed/>
    <w:rsid w:val="00F92105"/>
    <w:rPr>
      <w:color w:val="605E5C"/>
      <w:shd w:val="clear" w:color="auto" w:fill="E1DFDD"/>
    </w:rPr>
  </w:style>
  <w:style w:type="paragraph" w:styleId="ListBullet">
    <w:name w:val="List Bullet"/>
    <w:basedOn w:val="Normal"/>
    <w:rsid w:val="00305791"/>
    <w:pPr>
      <w:numPr>
        <w:numId w:val="11"/>
      </w:numPr>
      <w:contextualSpacing/>
    </w:pPr>
  </w:style>
  <w:style w:type="character" w:customStyle="1" w:styleId="ListParagraphChar">
    <w:name w:val="List Paragraph Char"/>
    <w:aliases w:val="СТП_Абзац списка Char"/>
    <w:link w:val="ListParagraph"/>
    <w:uiPriority w:val="34"/>
    <w:qFormat/>
    <w:rsid w:val="00BA024D"/>
    <w:rPr>
      <w:sz w:val="28"/>
      <w:szCs w:val="28"/>
    </w:rPr>
  </w:style>
  <w:style w:type="paragraph" w:customStyle="1" w:styleId="a6">
    <w:name w:val="Основной текст по СТП"/>
    <w:basedOn w:val="Normal"/>
    <w:link w:val="a7"/>
    <w:qFormat/>
    <w:rsid w:val="005A43B8"/>
    <w:pPr>
      <w:spacing w:line="240" w:lineRule="auto"/>
      <w:ind w:firstLine="0"/>
      <w:jc w:val="left"/>
    </w:pPr>
    <w:rPr>
      <w:rFonts w:eastAsia="Calibri"/>
      <w:sz w:val="24"/>
      <w:szCs w:val="24"/>
      <w:lang w:eastAsia="en-US"/>
    </w:rPr>
  </w:style>
  <w:style w:type="character" w:customStyle="1" w:styleId="a7">
    <w:name w:val="Основной текст по СТП Знак"/>
    <w:link w:val="a6"/>
    <w:rsid w:val="005A43B8"/>
    <w:rPr>
      <w:rFonts w:eastAsia="Calibri"/>
      <w:sz w:val="24"/>
      <w:szCs w:val="24"/>
      <w:lang w:eastAsia="en-US"/>
    </w:rPr>
  </w:style>
  <w:style w:type="paragraph" w:customStyle="1" w:styleId="3">
    <w:name w:val="Список: 3) Маркированный"/>
    <w:basedOn w:val="a6"/>
    <w:link w:val="31"/>
    <w:qFormat/>
    <w:rsid w:val="005A43B8"/>
    <w:pPr>
      <w:numPr>
        <w:numId w:val="18"/>
      </w:numPr>
      <w:tabs>
        <w:tab w:val="left" w:pos="993"/>
      </w:tabs>
    </w:pPr>
  </w:style>
  <w:style w:type="character" w:customStyle="1" w:styleId="31">
    <w:name w:val="Список: 3) Маркированный Знак"/>
    <w:link w:val="3"/>
    <w:rsid w:val="005A43B8"/>
    <w:rPr>
      <w:rFonts w:eastAsia="Calibri"/>
      <w:sz w:val="24"/>
      <w:szCs w:val="24"/>
      <w:lang w:eastAsia="en-US"/>
    </w:rPr>
  </w:style>
  <w:style w:type="paragraph" w:customStyle="1" w:styleId="11">
    <w:name w:val="1 Список"/>
    <w:basedOn w:val="Normal"/>
    <w:link w:val="15"/>
    <w:qFormat/>
    <w:rsid w:val="000E0901"/>
    <w:pPr>
      <w:widowControl w:val="0"/>
      <w:numPr>
        <w:numId w:val="24"/>
      </w:numPr>
      <w:tabs>
        <w:tab w:val="right" w:pos="284"/>
      </w:tabs>
      <w:autoSpaceDE w:val="0"/>
      <w:autoSpaceDN w:val="0"/>
      <w:adjustRightInd w:val="0"/>
      <w:spacing w:before="120" w:line="276" w:lineRule="auto"/>
    </w:pPr>
    <w:rPr>
      <w:sz w:val="24"/>
      <w:szCs w:val="24"/>
    </w:rPr>
  </w:style>
  <w:style w:type="paragraph" w:customStyle="1" w:styleId="21">
    <w:name w:val="2 список"/>
    <w:basedOn w:val="Normal"/>
    <w:qFormat/>
    <w:rsid w:val="000E0901"/>
    <w:pPr>
      <w:widowControl w:val="0"/>
      <w:numPr>
        <w:ilvl w:val="1"/>
        <w:numId w:val="24"/>
      </w:numPr>
      <w:tabs>
        <w:tab w:val="right" w:pos="709"/>
      </w:tabs>
      <w:autoSpaceDE w:val="0"/>
      <w:autoSpaceDN w:val="0"/>
      <w:adjustRightInd w:val="0"/>
      <w:spacing w:line="276" w:lineRule="auto"/>
    </w:pPr>
    <w:rPr>
      <w:sz w:val="24"/>
      <w:szCs w:val="24"/>
    </w:rPr>
  </w:style>
  <w:style w:type="character" w:customStyle="1" w:styleId="15">
    <w:name w:val="1 Список Знак"/>
    <w:link w:val="11"/>
    <w:rsid w:val="000E0901"/>
    <w:rPr>
      <w:sz w:val="24"/>
      <w:szCs w:val="24"/>
    </w:rPr>
  </w:style>
  <w:style w:type="paragraph" w:customStyle="1" w:styleId="30">
    <w:name w:val="3 список"/>
    <w:basedOn w:val="Normal"/>
    <w:qFormat/>
    <w:rsid w:val="000E0901"/>
    <w:pPr>
      <w:widowControl w:val="0"/>
      <w:numPr>
        <w:ilvl w:val="2"/>
        <w:numId w:val="24"/>
      </w:numPr>
      <w:tabs>
        <w:tab w:val="right" w:pos="1276"/>
      </w:tabs>
      <w:autoSpaceDE w:val="0"/>
      <w:autoSpaceDN w:val="0"/>
      <w:adjustRightInd w:val="0"/>
      <w:spacing w:line="276" w:lineRule="auto"/>
    </w:pPr>
    <w:rPr>
      <w:sz w:val="24"/>
      <w:szCs w:val="24"/>
    </w:rPr>
  </w:style>
  <w:style w:type="paragraph" w:customStyle="1" w:styleId="4">
    <w:name w:val="4 список"/>
    <w:basedOn w:val="Normal"/>
    <w:qFormat/>
    <w:rsid w:val="000E0901"/>
    <w:pPr>
      <w:widowControl w:val="0"/>
      <w:numPr>
        <w:ilvl w:val="3"/>
        <w:numId w:val="24"/>
      </w:numPr>
      <w:tabs>
        <w:tab w:val="right" w:pos="1843"/>
      </w:tabs>
      <w:autoSpaceDE w:val="0"/>
      <w:autoSpaceDN w:val="0"/>
      <w:adjustRightInd w:val="0"/>
      <w:spacing w:line="276" w:lineRule="auto"/>
    </w:pPr>
    <w:rPr>
      <w:sz w:val="24"/>
      <w:szCs w:val="24"/>
    </w:rPr>
  </w:style>
  <w:style w:type="paragraph" w:customStyle="1" w:styleId="16">
    <w:name w:val="текст1"/>
    <w:basedOn w:val="Normal"/>
    <w:link w:val="17"/>
    <w:qFormat/>
    <w:rsid w:val="000E0901"/>
  </w:style>
  <w:style w:type="character" w:customStyle="1" w:styleId="17">
    <w:name w:val="текст1 Знак"/>
    <w:link w:val="16"/>
    <w:rsid w:val="000E0901"/>
    <w:rPr>
      <w:sz w:val="28"/>
      <w:szCs w:val="28"/>
    </w:rPr>
  </w:style>
  <w:style w:type="paragraph" w:customStyle="1" w:styleId="a8">
    <w:name w:val="Приложение нумерация"/>
    <w:basedOn w:val="Normal"/>
    <w:next w:val="Normal"/>
    <w:link w:val="a9"/>
    <w:qFormat/>
    <w:rsid w:val="000E0901"/>
    <w:pPr>
      <w:spacing w:before="120"/>
    </w:pPr>
    <w:rPr>
      <w:b/>
    </w:rPr>
  </w:style>
  <w:style w:type="character" w:customStyle="1" w:styleId="a9">
    <w:name w:val="Приложение нумерация Знак"/>
    <w:basedOn w:val="DefaultParagraphFont"/>
    <w:link w:val="a8"/>
    <w:rsid w:val="000E0901"/>
    <w:rPr>
      <w:b/>
      <w:sz w:val="28"/>
      <w:szCs w:val="28"/>
    </w:rPr>
  </w:style>
  <w:style w:type="character" w:customStyle="1" w:styleId="HeaderChar">
    <w:name w:val="Header Char"/>
    <w:basedOn w:val="DefaultParagraphFont"/>
    <w:link w:val="Header"/>
    <w:rsid w:val="004B6428"/>
    <w:rPr>
      <w:sz w:val="28"/>
      <w:szCs w:val="28"/>
    </w:rPr>
  </w:style>
  <w:style w:type="paragraph" w:styleId="Title">
    <w:name w:val="Title"/>
    <w:aliases w:val="Название"/>
    <w:basedOn w:val="Normal"/>
    <w:link w:val="TitleChar"/>
    <w:rsid w:val="004B6428"/>
    <w:pPr>
      <w:overflowPunct w:val="0"/>
      <w:autoSpaceDE w:val="0"/>
      <w:autoSpaceDN w:val="0"/>
      <w:adjustRightInd w:val="0"/>
      <w:spacing w:before="240" w:after="60"/>
      <w:jc w:val="center"/>
      <w:textAlignment w:val="baseline"/>
    </w:pPr>
    <w:rPr>
      <w:rFonts w:ascii="Arial CYR" w:hAnsi="Arial CYR" w:cs="Arial CYR"/>
      <w:b/>
      <w:bCs/>
      <w:kern w:val="28"/>
      <w:sz w:val="32"/>
      <w:szCs w:val="32"/>
    </w:rPr>
  </w:style>
  <w:style w:type="character" w:customStyle="1" w:styleId="TitleChar">
    <w:name w:val="Title Char"/>
    <w:aliases w:val="Название Char"/>
    <w:basedOn w:val="DefaultParagraphFont"/>
    <w:link w:val="Title"/>
    <w:rsid w:val="004B6428"/>
    <w:rPr>
      <w:rFonts w:ascii="Arial CYR" w:hAnsi="Arial CYR" w:cs="Arial CYR"/>
      <w:b/>
      <w:bCs/>
      <w:kern w:val="28"/>
      <w:sz w:val="32"/>
      <w:szCs w:val="32"/>
    </w:rPr>
  </w:style>
  <w:style w:type="character" w:customStyle="1" w:styleId="BodyText2Char">
    <w:name w:val="Body Text 2 Char"/>
    <w:basedOn w:val="DefaultParagraphFont"/>
    <w:link w:val="BodyText2"/>
    <w:rsid w:val="004B6428"/>
    <w:rPr>
      <w:sz w:val="28"/>
      <w:szCs w:val="28"/>
    </w:rPr>
  </w:style>
  <w:style w:type="character" w:customStyle="1" w:styleId="BodyTextIndent2Char">
    <w:name w:val="Body Text Indent 2 Char"/>
    <w:basedOn w:val="DefaultParagraphFont"/>
    <w:link w:val="BodyTextIndent2"/>
    <w:rsid w:val="004B6428"/>
    <w:rPr>
      <w:sz w:val="28"/>
      <w:szCs w:val="28"/>
    </w:rPr>
  </w:style>
  <w:style w:type="character" w:customStyle="1" w:styleId="BodyTextIndentChar">
    <w:name w:val="Body Text Indent Char"/>
    <w:basedOn w:val="DefaultParagraphFont"/>
    <w:link w:val="BodyTextIndent"/>
    <w:rsid w:val="004B6428"/>
    <w:rPr>
      <w:sz w:val="28"/>
      <w:szCs w:val="28"/>
    </w:rPr>
  </w:style>
  <w:style w:type="character" w:customStyle="1" w:styleId="aa">
    <w:name w:val="маркированый Знак"/>
    <w:link w:val="a0"/>
    <w:locked/>
    <w:rsid w:val="004B6428"/>
    <w:rPr>
      <w:sz w:val="28"/>
      <w:szCs w:val="28"/>
    </w:rPr>
  </w:style>
  <w:style w:type="paragraph" w:customStyle="1" w:styleId="a0">
    <w:name w:val="маркированый"/>
    <w:basedOn w:val="ListParagraph"/>
    <w:link w:val="aa"/>
    <w:qFormat/>
    <w:rsid w:val="004B6428"/>
    <w:pPr>
      <w:numPr>
        <w:numId w:val="25"/>
      </w:numPr>
      <w:tabs>
        <w:tab w:val="left" w:pos="993"/>
      </w:tabs>
    </w:pPr>
  </w:style>
  <w:style w:type="paragraph" w:customStyle="1" w:styleId="ab">
    <w:name w:val="обычный"/>
    <w:basedOn w:val="Normal"/>
    <w:link w:val="ac"/>
    <w:qFormat/>
    <w:rsid w:val="004B6428"/>
    <w:pPr>
      <w:tabs>
        <w:tab w:val="left" w:pos="0"/>
      </w:tabs>
      <w:spacing w:after="120"/>
      <w:contextualSpacing/>
    </w:pPr>
    <w:rPr>
      <w:rFonts w:eastAsia="Calibri"/>
      <w:lang w:eastAsia="en-US"/>
    </w:rPr>
  </w:style>
  <w:style w:type="character" w:customStyle="1" w:styleId="ac">
    <w:name w:val="обычный Знак"/>
    <w:link w:val="ab"/>
    <w:rsid w:val="004B6428"/>
    <w:rPr>
      <w:rFonts w:eastAsia="Calibri"/>
      <w:sz w:val="28"/>
      <w:szCs w:val="28"/>
      <w:lang w:eastAsia="en-US"/>
    </w:rPr>
  </w:style>
  <w:style w:type="character" w:customStyle="1" w:styleId="datepr">
    <w:name w:val="datepr"/>
    <w:rsid w:val="004B6428"/>
  </w:style>
  <w:style w:type="character" w:customStyle="1" w:styleId="number">
    <w:name w:val="number"/>
    <w:rsid w:val="004B6428"/>
  </w:style>
  <w:style w:type="paragraph" w:customStyle="1" w:styleId="ad">
    <w:name w:val="! основа"/>
    <w:basedOn w:val="Normal"/>
    <w:link w:val="ae"/>
    <w:qFormat/>
    <w:rsid w:val="004B6428"/>
    <w:pPr>
      <w:suppressAutoHyphens/>
      <w:spacing w:line="360" w:lineRule="auto"/>
      <w:ind w:firstLine="851"/>
    </w:pPr>
  </w:style>
  <w:style w:type="character" w:customStyle="1" w:styleId="ae">
    <w:name w:val="! основа Знак"/>
    <w:link w:val="ad"/>
    <w:rsid w:val="004B6428"/>
    <w:rPr>
      <w:sz w:val="28"/>
      <w:szCs w:val="28"/>
    </w:rPr>
  </w:style>
  <w:style w:type="paragraph" w:customStyle="1" w:styleId="af">
    <w:name w:val="ГОСТ"/>
    <w:basedOn w:val="Normal"/>
    <w:link w:val="af0"/>
    <w:qFormat/>
    <w:rsid w:val="004B6428"/>
    <w:pPr>
      <w:shd w:val="clear" w:color="auto" w:fill="FFFFFF"/>
      <w:tabs>
        <w:tab w:val="left" w:pos="710"/>
      </w:tabs>
    </w:pPr>
    <w:rPr>
      <w:lang w:val="x-none" w:eastAsia="x-none"/>
    </w:rPr>
  </w:style>
  <w:style w:type="character" w:customStyle="1" w:styleId="af0">
    <w:name w:val="ГОСТ Знак"/>
    <w:link w:val="af"/>
    <w:rsid w:val="004B6428"/>
    <w:rPr>
      <w:sz w:val="28"/>
      <w:szCs w:val="28"/>
      <w:shd w:val="clear" w:color="auto" w:fill="FFFFFF"/>
      <w:lang w:val="x-none" w:eastAsia="x-none"/>
    </w:rPr>
  </w:style>
  <w:style w:type="paragraph" w:styleId="BalloonText">
    <w:name w:val="Balloon Text"/>
    <w:basedOn w:val="Normal"/>
    <w:link w:val="BalloonTextChar"/>
    <w:rsid w:val="004B642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4B6428"/>
    <w:rPr>
      <w:rFonts w:ascii="Segoe UI" w:hAnsi="Segoe UI" w:cs="Segoe UI"/>
      <w:sz w:val="18"/>
      <w:szCs w:val="18"/>
    </w:rPr>
  </w:style>
  <w:style w:type="paragraph" w:customStyle="1" w:styleId="Default">
    <w:name w:val="Default"/>
    <w:rsid w:val="004B6428"/>
    <w:pPr>
      <w:autoSpaceDE w:val="0"/>
      <w:autoSpaceDN w:val="0"/>
      <w:adjustRightInd w:val="0"/>
    </w:pPr>
    <w:rPr>
      <w:color w:val="000000"/>
      <w:sz w:val="24"/>
      <w:szCs w:val="24"/>
    </w:rPr>
  </w:style>
  <w:style w:type="character" w:customStyle="1" w:styleId="NormalWebChar">
    <w:name w:val="Normal (Web) Char"/>
    <w:aliases w:val="Обычный (веб) Char"/>
    <w:link w:val="NormalWeb"/>
    <w:uiPriority w:val="99"/>
    <w:rsid w:val="004B6428"/>
    <w:rPr>
      <w:sz w:val="28"/>
      <w:szCs w:val="28"/>
    </w:rPr>
  </w:style>
  <w:style w:type="numbering" w:customStyle="1" w:styleId="1">
    <w:name w:val="Вложенный список1"/>
    <w:uiPriority w:val="99"/>
    <w:rsid w:val="004B6428"/>
    <w:pPr>
      <w:numPr>
        <w:numId w:val="5"/>
      </w:numPr>
    </w:pPr>
  </w:style>
  <w:style w:type="paragraph" w:customStyle="1" w:styleId="af1">
    <w:name w:val="СТП ТЕКСТ"/>
    <w:basedOn w:val="Normal"/>
    <w:link w:val="af2"/>
    <w:qFormat/>
    <w:rsid w:val="004B6428"/>
    <w:pPr>
      <w:spacing w:line="240" w:lineRule="auto"/>
      <w:ind w:firstLine="0"/>
      <w:jc w:val="left"/>
    </w:pPr>
    <w:rPr>
      <w:sz w:val="24"/>
      <w:szCs w:val="24"/>
    </w:rPr>
  </w:style>
  <w:style w:type="character" w:customStyle="1" w:styleId="af2">
    <w:name w:val="СТП ТЕКСТ Знак"/>
    <w:link w:val="af1"/>
    <w:rsid w:val="004B6428"/>
    <w:rPr>
      <w:sz w:val="24"/>
      <w:szCs w:val="24"/>
    </w:rPr>
  </w:style>
  <w:style w:type="character" w:customStyle="1" w:styleId="sc51">
    <w:name w:val="sc51"/>
    <w:rsid w:val="004B6428"/>
    <w:rPr>
      <w:rFonts w:ascii="Courier New" w:hAnsi="Courier New" w:cs="Courier New" w:hint="default"/>
      <w:b/>
      <w:bCs/>
      <w:color w:val="0000FF"/>
      <w:sz w:val="20"/>
      <w:szCs w:val="20"/>
    </w:rPr>
  </w:style>
  <w:style w:type="character" w:customStyle="1" w:styleId="sc0">
    <w:name w:val="sc0"/>
    <w:rsid w:val="004B6428"/>
    <w:rPr>
      <w:rFonts w:ascii="Courier New" w:hAnsi="Courier New" w:cs="Courier New" w:hint="default"/>
      <w:color w:val="000000"/>
      <w:sz w:val="20"/>
      <w:szCs w:val="20"/>
    </w:rPr>
  </w:style>
  <w:style w:type="character" w:customStyle="1" w:styleId="sc161">
    <w:name w:val="sc161"/>
    <w:rsid w:val="004B6428"/>
    <w:rPr>
      <w:rFonts w:ascii="Courier New" w:hAnsi="Courier New" w:cs="Courier New" w:hint="default"/>
      <w:color w:val="8000FF"/>
      <w:sz w:val="20"/>
      <w:szCs w:val="20"/>
    </w:rPr>
  </w:style>
  <w:style w:type="character" w:customStyle="1" w:styleId="sc11">
    <w:name w:val="sc11"/>
    <w:rsid w:val="004B6428"/>
    <w:rPr>
      <w:rFonts w:ascii="Courier New" w:hAnsi="Courier New" w:cs="Courier New" w:hint="default"/>
      <w:color w:val="000000"/>
      <w:sz w:val="20"/>
      <w:szCs w:val="20"/>
    </w:rPr>
  </w:style>
  <w:style w:type="character" w:customStyle="1" w:styleId="sc101">
    <w:name w:val="sc101"/>
    <w:rsid w:val="004B6428"/>
    <w:rPr>
      <w:rFonts w:ascii="Courier New" w:hAnsi="Courier New" w:cs="Courier New" w:hint="default"/>
      <w:b/>
      <w:bCs/>
      <w:color w:val="000080"/>
      <w:sz w:val="20"/>
      <w:szCs w:val="20"/>
    </w:rPr>
  </w:style>
  <w:style w:type="character" w:customStyle="1" w:styleId="sc61">
    <w:name w:val="sc61"/>
    <w:rsid w:val="004B6428"/>
    <w:rPr>
      <w:rFonts w:ascii="Courier New" w:hAnsi="Courier New" w:cs="Courier New" w:hint="default"/>
      <w:color w:val="808080"/>
      <w:sz w:val="20"/>
      <w:szCs w:val="20"/>
    </w:rPr>
  </w:style>
  <w:style w:type="paragraph" w:customStyle="1" w:styleId="a">
    <w:name w:val="марк сп"/>
    <w:basedOn w:val="ListParagraph"/>
    <w:link w:val="af3"/>
    <w:qFormat/>
    <w:rsid w:val="004B6428"/>
    <w:pPr>
      <w:numPr>
        <w:numId w:val="27"/>
      </w:numPr>
      <w:tabs>
        <w:tab w:val="left" w:pos="851"/>
        <w:tab w:val="left" w:pos="993"/>
      </w:tabs>
      <w:ind w:left="708"/>
    </w:pPr>
    <w:rPr>
      <w:rFonts w:eastAsia="Calibri"/>
      <w:lang w:eastAsia="en-US"/>
    </w:rPr>
  </w:style>
  <w:style w:type="character" w:customStyle="1" w:styleId="af3">
    <w:name w:val="марк сп Знак"/>
    <w:link w:val="a"/>
    <w:rsid w:val="004B6428"/>
    <w:rPr>
      <w:rFonts w:eastAsia="Calibri"/>
      <w:sz w:val="28"/>
      <w:szCs w:val="28"/>
      <w:lang w:eastAsia="en-US"/>
    </w:rPr>
  </w:style>
  <w:style w:type="paragraph" w:customStyle="1" w:styleId="af4">
    <w:name w:val="Маркировка"/>
    <w:basedOn w:val="Quote"/>
    <w:uiPriority w:val="99"/>
    <w:qFormat/>
    <w:rsid w:val="004B6428"/>
    <w:pPr>
      <w:numPr>
        <w:numId w:val="0"/>
      </w:numPr>
      <w:spacing w:line="240" w:lineRule="auto"/>
      <w:ind w:left="1429" w:hanging="360"/>
      <w:jc w:val="left"/>
    </w:pPr>
    <w:rPr>
      <w:sz w:val="24"/>
      <w:szCs w:val="24"/>
    </w:rPr>
  </w:style>
  <w:style w:type="character" w:customStyle="1" w:styleId="TZ11">
    <w:name w:val="TZ 1.1 Знак"/>
    <w:link w:val="TZ110"/>
    <w:locked/>
    <w:rsid w:val="004B6428"/>
    <w:rPr>
      <w:b/>
      <w:bCs/>
      <w:kern w:val="32"/>
      <w:sz w:val="28"/>
      <w:szCs w:val="32"/>
      <w:lang w:eastAsia="x-none"/>
    </w:rPr>
  </w:style>
  <w:style w:type="paragraph" w:customStyle="1" w:styleId="TZ110">
    <w:name w:val="TZ 1.1"/>
    <w:basedOn w:val="Normal"/>
    <w:link w:val="TZ11"/>
    <w:qFormat/>
    <w:rsid w:val="004B6428"/>
    <w:pPr>
      <w:keepNext/>
      <w:tabs>
        <w:tab w:val="left" w:pos="284"/>
      </w:tabs>
      <w:spacing w:before="120"/>
      <w:ind w:left="709" w:firstLine="0"/>
      <w:outlineLvl w:val="1"/>
    </w:pPr>
    <w:rPr>
      <w:b/>
      <w:bCs/>
      <w:kern w:val="32"/>
      <w:szCs w:val="32"/>
      <w:lang w:eastAsia="x-none"/>
    </w:rPr>
  </w:style>
  <w:style w:type="paragraph" w:customStyle="1" w:styleId="af5">
    <w:name w:val="Обычный текст(колледж)"/>
    <w:basedOn w:val="Normal"/>
    <w:qFormat/>
    <w:rsid w:val="004B6428"/>
    <w:rPr>
      <w:rFonts w:eastAsia="Calibri"/>
      <w:szCs w:val="22"/>
      <w:lang w:eastAsia="en-US"/>
    </w:rPr>
  </w:style>
  <w:style w:type="character" w:customStyle="1" w:styleId="sc41">
    <w:name w:val="sc41"/>
    <w:rsid w:val="004B6428"/>
    <w:rPr>
      <w:rFonts w:ascii="Courier New" w:hAnsi="Courier New" w:cs="Courier New" w:hint="default"/>
      <w:color w:val="FF8000"/>
      <w:sz w:val="20"/>
      <w:szCs w:val="20"/>
    </w:rPr>
  </w:style>
  <w:style w:type="character" w:styleId="CommentReference">
    <w:name w:val="annotation reference"/>
    <w:basedOn w:val="DefaultParagraphFont"/>
    <w:rsid w:val="009B5BF9"/>
    <w:rPr>
      <w:sz w:val="16"/>
      <w:szCs w:val="16"/>
    </w:rPr>
  </w:style>
  <w:style w:type="paragraph" w:styleId="CommentText">
    <w:name w:val="annotation text"/>
    <w:basedOn w:val="Normal"/>
    <w:link w:val="CommentTextChar"/>
    <w:rsid w:val="009B5BF9"/>
    <w:pPr>
      <w:spacing w:line="240" w:lineRule="auto"/>
    </w:pPr>
    <w:rPr>
      <w:sz w:val="20"/>
      <w:szCs w:val="20"/>
    </w:rPr>
  </w:style>
  <w:style w:type="character" w:customStyle="1" w:styleId="CommentTextChar">
    <w:name w:val="Comment Text Char"/>
    <w:basedOn w:val="DefaultParagraphFont"/>
    <w:link w:val="CommentText"/>
    <w:rsid w:val="009B5BF9"/>
  </w:style>
  <w:style w:type="paragraph" w:styleId="CommentSubject">
    <w:name w:val="annotation subject"/>
    <w:basedOn w:val="CommentText"/>
    <w:next w:val="CommentText"/>
    <w:link w:val="CommentSubjectChar"/>
    <w:semiHidden/>
    <w:unhideWhenUsed/>
    <w:rsid w:val="009B5BF9"/>
    <w:rPr>
      <w:b/>
      <w:bCs/>
    </w:rPr>
  </w:style>
  <w:style w:type="character" w:customStyle="1" w:styleId="CommentSubjectChar">
    <w:name w:val="Comment Subject Char"/>
    <w:basedOn w:val="CommentTextChar"/>
    <w:link w:val="CommentSubject"/>
    <w:semiHidden/>
    <w:rsid w:val="009B5B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4720">
      <w:bodyDiv w:val="1"/>
      <w:marLeft w:val="0"/>
      <w:marRight w:val="0"/>
      <w:marTop w:val="0"/>
      <w:marBottom w:val="0"/>
      <w:divBdr>
        <w:top w:val="none" w:sz="0" w:space="0" w:color="auto"/>
        <w:left w:val="none" w:sz="0" w:space="0" w:color="auto"/>
        <w:bottom w:val="none" w:sz="0" w:space="0" w:color="auto"/>
        <w:right w:val="none" w:sz="0" w:space="0" w:color="auto"/>
      </w:divBdr>
    </w:div>
    <w:div w:id="439493278">
      <w:bodyDiv w:val="1"/>
      <w:marLeft w:val="0"/>
      <w:marRight w:val="0"/>
      <w:marTop w:val="0"/>
      <w:marBottom w:val="0"/>
      <w:divBdr>
        <w:top w:val="none" w:sz="0" w:space="0" w:color="auto"/>
        <w:left w:val="none" w:sz="0" w:space="0" w:color="auto"/>
        <w:bottom w:val="none" w:sz="0" w:space="0" w:color="auto"/>
        <w:right w:val="none" w:sz="0" w:space="0" w:color="auto"/>
      </w:divBdr>
    </w:div>
    <w:div w:id="680468246">
      <w:bodyDiv w:val="1"/>
      <w:marLeft w:val="0"/>
      <w:marRight w:val="0"/>
      <w:marTop w:val="0"/>
      <w:marBottom w:val="0"/>
      <w:divBdr>
        <w:top w:val="none" w:sz="0" w:space="0" w:color="auto"/>
        <w:left w:val="none" w:sz="0" w:space="0" w:color="auto"/>
        <w:bottom w:val="none" w:sz="0" w:space="0" w:color="auto"/>
        <w:right w:val="none" w:sz="0" w:space="0" w:color="auto"/>
      </w:divBdr>
    </w:div>
    <w:div w:id="691108400">
      <w:bodyDiv w:val="1"/>
      <w:marLeft w:val="0"/>
      <w:marRight w:val="0"/>
      <w:marTop w:val="0"/>
      <w:marBottom w:val="0"/>
      <w:divBdr>
        <w:top w:val="none" w:sz="0" w:space="0" w:color="auto"/>
        <w:left w:val="none" w:sz="0" w:space="0" w:color="auto"/>
        <w:bottom w:val="none" w:sz="0" w:space="0" w:color="auto"/>
        <w:right w:val="none" w:sz="0" w:space="0" w:color="auto"/>
      </w:divBdr>
    </w:div>
    <w:div w:id="1183082328">
      <w:bodyDiv w:val="1"/>
      <w:marLeft w:val="0"/>
      <w:marRight w:val="0"/>
      <w:marTop w:val="0"/>
      <w:marBottom w:val="0"/>
      <w:divBdr>
        <w:top w:val="none" w:sz="0" w:space="0" w:color="auto"/>
        <w:left w:val="none" w:sz="0" w:space="0" w:color="auto"/>
        <w:bottom w:val="none" w:sz="0" w:space="0" w:color="auto"/>
        <w:right w:val="none" w:sz="0" w:space="0" w:color="auto"/>
      </w:divBdr>
    </w:div>
    <w:div w:id="1709992905">
      <w:bodyDiv w:val="1"/>
      <w:marLeft w:val="0"/>
      <w:marRight w:val="0"/>
      <w:marTop w:val="0"/>
      <w:marBottom w:val="0"/>
      <w:divBdr>
        <w:top w:val="none" w:sz="0" w:space="0" w:color="auto"/>
        <w:left w:val="none" w:sz="0" w:space="0" w:color="auto"/>
        <w:bottom w:val="none" w:sz="0" w:space="0" w:color="auto"/>
        <w:right w:val="none" w:sz="0" w:space="0" w:color="auto"/>
      </w:divBdr>
    </w:div>
    <w:div w:id="1710301686">
      <w:bodyDiv w:val="1"/>
      <w:marLeft w:val="0"/>
      <w:marRight w:val="0"/>
      <w:marTop w:val="0"/>
      <w:marBottom w:val="0"/>
      <w:divBdr>
        <w:top w:val="none" w:sz="0" w:space="0" w:color="auto"/>
        <w:left w:val="none" w:sz="0" w:space="0" w:color="auto"/>
        <w:bottom w:val="none" w:sz="0" w:space="0" w:color="auto"/>
        <w:right w:val="none" w:sz="0" w:space="0" w:color="auto"/>
      </w:divBdr>
    </w:div>
    <w:div w:id="182500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ru.wikipedia.org/wiki/%D0%9F%D1%80%D0%BE%D0%B5%D0%BA%D1%82%D0%B8%D1%80%D0%BE%D0%B2%D0%B0%D0%BD%D0%B8%D0%B5_%D0%B1%D0%B0%D0%B7_%D0%B4%D0%B0%D0%BD%D0%BD%D1%8B%D1%85" TargetMode="External"/><Relationship Id="rId26" Type="http://schemas.openxmlformats.org/officeDocument/2006/relationships/image" Target="media/image6.emf"/><Relationship Id="rId39" Type="http://schemas.openxmlformats.org/officeDocument/2006/relationships/image" Target="media/image18.png"/><Relationship Id="rId21" Type="http://schemas.openxmlformats.org/officeDocument/2006/relationships/hyperlink" Target="https://ru.wikipedia.org/w/index.php?title=%D0%9E%D0%B1%D1%8A%D0%B5%D0%BA%D1%82%D0%BD%D0%B0%D1%8F_%D0%BC%D0%BE%D0%B4%D0%B5%D0%BB%D1%8C_%D0%B4%D0%B0%D0%BD%D0%BD%D1%8B%D1%85&amp;action=edit&amp;redlink=1" TargetMode="External"/><Relationship Id="rId34" Type="http://schemas.openxmlformats.org/officeDocument/2006/relationships/image" Target="media/image13.emf"/><Relationship Id="rId42"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ipedia.org/wiki/%D0%9F%D1%80%D0%B5%D0%B4%D0%BC%D0%B5%D1%82%D0%BD%D0%B0%D1%8F_%D0%BE%D0%B1%D0%BB%D0%B0%D1%81%D1%82%D1%8C" TargetMode="External"/><Relationship Id="rId20" Type="http://schemas.openxmlformats.org/officeDocument/2006/relationships/hyperlink" Target="https://ru.wikipedia.org/wiki/%D0%A0%D0%B5%D0%BB%D1%8F%D1%86%D0%B8%D0%BE%D0%BD%D0%BD%D0%B0%D1%8F_%D0%BC%D0%BE%D0%B4%D0%B5%D0%BB%D1%8C_%D0%B4%D0%B0%D0%BD%D0%BD%D1%8B%D1%85" TargetMode="External"/><Relationship Id="rId29" Type="http://schemas.openxmlformats.org/officeDocument/2006/relationships/image" Target="media/image9.png"/><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4.emf"/><Relationship Id="rId32" Type="http://schemas.openxmlformats.org/officeDocument/2006/relationships/image" Target="media/image11.emf"/><Relationship Id="rId37" Type="http://schemas.openxmlformats.org/officeDocument/2006/relationships/image" Target="media/image16.png"/><Relationship Id="rId40"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hyperlink" Target="https://ru.wikipedia.org/wiki/%D0%9A%D0%BE%D0%BD%D1%86%D0%B5%D0%BF%D1%82%D1%83%D0%B0%D0%BB%D1%8C%D0%BD%D0%B0%D1%8F_%D1%81%D1%85%D0%B5%D0%BC%D0%B0"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5.png"/><Relationship Id="rId10" Type="http://schemas.openxmlformats.org/officeDocument/2006/relationships/hyperlink" Target="https://www.microsoft.com/ru-ru/microsoft-365/excel" TargetMode="External"/><Relationship Id="rId19" Type="http://schemas.openxmlformats.org/officeDocument/2006/relationships/hyperlink" Target="https://ru.wikipedia.org/wiki/%D0%A1%D1%85%D0%B5%D0%BC%D0%B0_%D0%B1%D0%B0%D0%B7%D1%8B_%D0%B4%D0%B0%D0%BD%D0%BD%D1%8B%D1%85" TargetMode="External"/><Relationship Id="rId31" Type="http://schemas.openxmlformats.org/officeDocument/2006/relationships/hyperlink" Target="https://github.com/rapushka/BdKursach"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ru.wikipedia.org/wiki/%D0%9C%D0%BE%D0%B4%D0%B5%D0%BB%D1%8C_%D0%B4%D0%B0%D0%BD%D0%BD%D1%8B%D1%85" TargetMode="External"/><Relationship Id="rId22" Type="http://schemas.openxmlformats.org/officeDocument/2006/relationships/hyperlink" Target="https://ru.wikipedia.org/wiki/%D0%A1%D0%B5%D1%82%D0%B5%D0%B2%D0%B0%D1%8F_%D0%BC%D0%BE%D0%B4%D0%B5%D0%BB%D1%8C_%D0%B4%D0%B0%D0%BD%D0%BD%D1%8B%D1%85"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4.png"/><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google.com/sheets/about/" TargetMode="External"/><Relationship Id="rId17" Type="http://schemas.openxmlformats.org/officeDocument/2006/relationships/hyperlink" Target="https://ru.wikipedia.org/wiki/%D0%9F%D1%80%D0%BE%D0%B5%D0%BA%D1%82%D0%B8%D1%80%D0%BE%D0%B2%D0%B0%D0%BD%D0%B8%D0%B5_%D0%B1%D0%B0%D0%B7_%D0%B4%D0%B0%D0%BD%D0%BD%D1%8B%D1%85" TargetMode="External"/><Relationship Id="rId25" Type="http://schemas.openxmlformats.org/officeDocument/2006/relationships/image" Target="media/image5.emf"/><Relationship Id="rId33" Type="http://schemas.openxmlformats.org/officeDocument/2006/relationships/image" Target="media/image12.png"/><Relationship Id="rId38"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3ACAD-087B-41B2-989D-6FBE4AFDB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1</Pages>
  <Words>7286</Words>
  <Characters>44445</Characters>
  <Application>Microsoft Office Word</Application>
  <DocSecurity>0</DocSecurity>
  <Lines>370</Lines>
  <Paragraphs>103</Paragraphs>
  <ScaleCrop>false</ScaleCrop>
  <Company>SPecialiST RePack, Sanbuild</Company>
  <LinksUpToDate>false</LinksUpToDate>
  <CharactersWithSpaces>51628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сельского хозяйства и продовольствия</dc:title>
  <dc:subject/>
  <dc:creator>karma</dc:creator>
  <cp:keywords/>
  <cp:lastModifiedBy>Мікалай Сяткоўскі</cp:lastModifiedBy>
  <cp:revision>8</cp:revision>
  <cp:lastPrinted>2022-11-27T13:21:00Z</cp:lastPrinted>
  <dcterms:created xsi:type="dcterms:W3CDTF">2022-11-27T00:02:00Z</dcterms:created>
  <dcterms:modified xsi:type="dcterms:W3CDTF">2022-11-27T13:21:00Z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