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04DC9">
      <w:pPr>
        <w:spacing w:before="100" w:beforeAutospacing="1" w:after="100" w:afterAutospacing="1"/>
        <w:outlineLvl w:val="0"/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36"/>
          <w:sz w:val="32"/>
          <w:szCs w:val="32"/>
          <w:lang w:eastAsia="ru-RU"/>
        </w:rPr>
        <w:t>Документация пользователя</w:t>
      </w:r>
    </w:p>
    <w:p w14:paraId="1382DD75">
      <w:p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Данное приложение предназначено для визуализации 3D-преобразований на примере буквы "Е". Пользователи могут изменять масштаб, перемещать модель и переключаться между различными проекциями. Этот инструмент полезен для изучения основ 3D-графики и трансформаций.</w:t>
      </w:r>
    </w:p>
    <w:p w14:paraId="695FE66A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Системные требования</w:t>
      </w:r>
    </w:p>
    <w:p w14:paraId="11771E4D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Современный веб-браузер (Chrome, Firefox, Safari или Edge).</w:t>
      </w:r>
    </w:p>
    <w:p w14:paraId="3B84907F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Подключение к интернету для загрузки необходимых библиотек и шрифтов.</w:t>
      </w:r>
    </w:p>
    <w:p w14:paraId="1A92B8CB">
      <w:pPr>
        <w:numPr>
          <w:ilvl w:val="0"/>
          <w:numId w:val="1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Минимум 2 ГБ оперативной памяти для оптимальной работы.</w:t>
      </w:r>
    </w:p>
    <w:p w14:paraId="0CB7B6E3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Установка</w:t>
      </w:r>
    </w:p>
    <w:p w14:paraId="6915F649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Скопируйте код приложения в текстовый файл и сохраните его с расширением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.html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, например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index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.html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78691589">
      <w:pPr>
        <w:numPr>
          <w:ilvl w:val="0"/>
          <w:numId w:val="2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Откройте файл в вашем веб-браузере.</w:t>
      </w:r>
    </w:p>
    <w:p w14:paraId="790B5970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 Использование приложения</w:t>
      </w:r>
    </w:p>
    <w:p w14:paraId="7ED51EB0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Управление моделью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Используйте кнопки на экране для изменения масштаба или перемещения модели.</w:t>
      </w:r>
    </w:p>
    <w:p w14:paraId="0523D7DD">
      <w:pPr>
        <w:numPr>
          <w:ilvl w:val="1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Scale Up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Увеличивает размер модели.</w:t>
      </w:r>
    </w:p>
    <w:p w14:paraId="53FC02F2">
      <w:pPr>
        <w:numPr>
          <w:ilvl w:val="1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Scale Down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Уменьшает размер модели.</w:t>
      </w:r>
    </w:p>
    <w:p w14:paraId="1A27AD81">
      <w:pPr>
        <w:numPr>
          <w:ilvl w:val="1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Move Right/Left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Перемещает модель в соответствующем направлении.</w:t>
      </w:r>
    </w:p>
    <w:p w14:paraId="3F150236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Переключение проекций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 Выберите тип проекции (перспективная или ортографическая) для изменения вида 3D-сцены.</w:t>
      </w:r>
    </w:p>
    <w:p w14:paraId="55194870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Работа мышью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 Вы можете выполнять прокрутку модели и обзор ее с разных сторон путем перемещения мыши.</w:t>
      </w:r>
    </w:p>
    <w:p w14:paraId="4D21E8C2">
      <w:pPr>
        <w:numPr>
          <w:ilvl w:val="0"/>
          <w:numId w:val="3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Итоговая матрица преобразований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 w:eastAsia="ru-RU"/>
        </w:rPr>
        <w:t xml:space="preserve"> Под панелью управления отображается итоговая матрица преобразований. Она обновляется автоматически после каждого изменения масштаба, перемещения или вращения объекта.  </w:t>
      </w:r>
    </w:p>
    <w:p w14:paraId="32C24390">
      <w:pPr>
        <w:spacing w:before="100" w:beforeAutospacing="1" w:after="100" w:afterAutospacing="1"/>
        <w:outlineLvl w:val="1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 xml:space="preserve"> Пример использования</w:t>
      </w:r>
    </w:p>
    <w:p w14:paraId="0D5D10E0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Откройте файл 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3D_Transformations.html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в браузере.</w:t>
      </w:r>
    </w:p>
    <w:p w14:paraId="2C56DB09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Нажмите на кнопку "Scale Up", чтобы увеличить модель.</w:t>
      </w:r>
    </w:p>
    <w:p w14:paraId="52A21E3F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Используйте кнопку "Move Right", чтобы переместить модель вправо.</w:t>
      </w:r>
    </w:p>
    <w:p w14:paraId="1B891C78">
      <w:pPr>
        <w:numPr>
          <w:ilvl w:val="0"/>
          <w:numId w:val="4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Переключитесь на "Oxy Projection", чтобы увидеть модель в ортографической проекции.</w:t>
      </w:r>
    </w:p>
    <w:p w14:paraId="7A7DD257">
      <w:p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val="ru-RU" w:eastAsia="ru-RU"/>
        </w:rPr>
        <w:t>Р</w:t>
      </w:r>
      <w:r>
        <w:rPr>
          <w:rFonts w:hint="default"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еализовано</w:t>
      </w:r>
    </w:p>
    <w:p w14:paraId="61A84AE3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Визуализация 3D-модели буквы "Е".</w:t>
      </w:r>
    </w:p>
    <w:p w14:paraId="021A09AD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Управление масштабом и положением модели.</w:t>
      </w:r>
    </w:p>
    <w:p w14:paraId="4AD2B1E6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Поддержка различных типов проекций (перспективная и ортографические).</w:t>
      </w:r>
    </w:p>
    <w:p w14:paraId="00023986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Отображение матрицы преобразования в реальном времени.</w:t>
      </w:r>
    </w:p>
    <w:p w14:paraId="7C8F5670">
      <w:pPr>
        <w:rPr>
          <w:rFonts w:hint="default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396E73F6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73062F"/>
    <w:multiLevelType w:val="multilevel"/>
    <w:tmpl w:val="207306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334FED"/>
    <w:multiLevelType w:val="multilevel"/>
    <w:tmpl w:val="25334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28963E5"/>
    <w:multiLevelType w:val="multilevel"/>
    <w:tmpl w:val="328963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25C7973"/>
    <w:multiLevelType w:val="multilevel"/>
    <w:tmpl w:val="425C79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7FE24E74"/>
    <w:multiLevelType w:val="multilevel"/>
    <w:tmpl w:val="7FE24E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15C28"/>
    <w:rsid w:val="75C1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2024-12-22T18:09:00Z</dcterms:created>
  <dc:creator>Lerka</dc:creator>
  <cp:lastModifiedBy>Lerka</cp:lastModifiedBy>
  <dcterms:modified xsi:type="dcterms:W3CDTF">2024-12-22T18:10:54Z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2BF9591CD73F452681FA9C30E5EB1A68_11</vt:lpwstr>
  </property>
</Properties>
</file>