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A5B"/>
          <w:sz w:val="76"/>
        </w:rPr>
        <w:br/>
        <w:br/>
        <w:br/>
        <w:t>FINAL-DESC-CMCMIS</w:t>
      </w:r>
    </w:p>
    <w:p>
      <w:pPr>
        <w:jc w:val="center"/>
      </w:pPr>
      <w:r>
        <w:rPr>
          <w:b/>
          <w:color w:val="1E6FA8"/>
          <w:sz w:val="40"/>
        </w:rPr>
        <w:t>The Final Project Description</w:t>
        <w:br/>
      </w:r>
    </w:p>
    <w:p>
      <w:pPr>
        <w:jc w:val="center"/>
      </w:pPr>
      <w:r>
        <w:rPr>
          <w:b/>
          <w:color w:val="0B2A5B"/>
          <w:sz w:val="32"/>
        </w:rPr>
        <w:t>Computerized Maintenance &amp; Calibration</w:t>
        <w:br/>
        <w:t>Management Information System</w:t>
      </w:r>
    </w:p>
    <w:p>
      <w:pPr>
        <w:jc w:val="center"/>
      </w:pPr>
      <w:r>
        <w:rPr>
          <w:i/>
          <w:color w:val="555555"/>
          <w:sz w:val="26"/>
        </w:rPr>
        <w:br/>
        <w:t>Every Decision Locked  |  Every Module Mapped  |  Every Rule Written</w:t>
        <w:br/>
      </w:r>
    </w:p>
    <w:p>
      <w:pPr>
        <w:jc w:val="center"/>
      </w:pPr>
      <w:r>
        <w:rPr>
          <w:color w:val="0B2A5B"/>
          <w:sz w:val="22"/>
        </w:rPr>
        <w:br/>
        <w:t>For the 10-Week Industry-Grade Production Build</w:t>
        <w:br/>
        <w:t>Solo Developer + AI Pair  ·  ISRO SAC-style on-prem deployment</w:t>
        <w:br/>
        <w:br/>
        <w:t>Style: structured · table-heavy · flowchart-rich · beginner-to-advanced</w:t>
        <w:br/>
      </w:r>
    </w:p>
    <w:tbl>
      <w:tblPr>
        <w:tblW w:type="auto" w:w="0"/>
        <w:tblLook w:firstColumn="1" w:firstRow="1" w:lastColumn="0" w:lastRow="0" w:noHBand="0" w:noVBand="1" w:val="04A0"/>
      </w:tblPr>
      <w:tblGrid>
        <w:gridCol w:w="8640"/>
      </w:tblGrid>
      <w:tr>
        <w:tc>
          <w:tcPr>
            <w:tcW w:type="dxa" w:w="8640"/>
            <w:shd w:fill="1B7F3A"/>
          </w:tcPr>
          <w:p>
            <w:r/>
            <w:r>
              <w:rPr>
                <w:b/>
                <w:color w:val="FFFFFF"/>
                <w:sz w:val="22"/>
              </w:rPr>
              <w:t>LOCKED  -  All Decisions Confirmed on 2026-05-16  -  Ready for Phase 3 (DB Design)</w:t>
            </w:r>
          </w:p>
        </w:tc>
      </w:tr>
    </w:tbl>
    <w:p>
      <w:r>
        <w:br w:type="page"/>
      </w:r>
    </w:p>
    <w:p>
      <w:pPr>
        <w:spacing w:before="280" w:after="120"/>
      </w:pPr>
      <w:r>
        <w:rPr>
          <w:b/>
          <w:color w:val="0B2A5B"/>
          <w:sz w:val="44"/>
        </w:rPr>
        <w:t>Table of Contents</w:t>
      </w:r>
    </w:p>
    <w:p>
      <w:r>
        <w:rPr>
          <w:b w:val="0"/>
          <w:i w:val="0"/>
          <w:sz w:val="22"/>
        </w:rPr>
        <w:t>•  Section 1 — Executive Summary (One-Page Brief)</w:t>
      </w:r>
    </w:p>
    <w:p>
      <w:r>
        <w:rPr>
          <w:b w:val="0"/>
          <w:i w:val="0"/>
          <w:sz w:val="22"/>
        </w:rPr>
        <w:t>•  Section 2 — Project at a Glance</w:t>
      </w:r>
    </w:p>
    <w:p>
      <w:r>
        <w:rPr>
          <w:b w:val="0"/>
          <w:i w:val="0"/>
          <w:sz w:val="22"/>
        </w:rPr>
        <w:t>•  Section 3 — The 9-Module Architecture Map</w:t>
      </w:r>
    </w:p>
    <w:p>
      <w:r>
        <w:rPr>
          <w:b w:val="0"/>
          <w:i w:val="0"/>
          <w:sz w:val="22"/>
        </w:rPr>
        <w:t>•  Section 4 — Role Model (5 Roles) + 3-Layer RBAC</w:t>
      </w:r>
    </w:p>
    <w:p>
      <w:r>
        <w:rPr>
          <w:b w:val="0"/>
          <w:i w:val="0"/>
          <w:sz w:val="22"/>
        </w:rPr>
        <w:t>•  Section 5 — Final Consolidated Permission Matrix</w:t>
      </w:r>
    </w:p>
    <w:p>
      <w:r>
        <w:rPr>
          <w:b w:val="0"/>
          <w:i w:val="0"/>
          <w:sz w:val="22"/>
        </w:rPr>
        <w:t>•  Section 6 — Authentication &amp; Session Model</w:t>
      </w:r>
    </w:p>
    <w:p>
      <w:r>
        <w:rPr>
          <w:b w:val="0"/>
          <w:i w:val="0"/>
          <w:sz w:val="22"/>
        </w:rPr>
        <w:t>•  Section 7 — Critical State Machines</w:t>
      </w:r>
    </w:p>
    <w:p>
      <w:r>
        <w:rPr>
          <w:b w:val="0"/>
          <w:i w:val="0"/>
          <w:sz w:val="22"/>
        </w:rPr>
        <w:t>•  Section 8 — Business Rules Catalogue</w:t>
      </w:r>
    </w:p>
    <w:p>
      <w:r>
        <w:rPr>
          <w:b w:val="0"/>
          <w:i w:val="0"/>
          <w:sz w:val="22"/>
        </w:rPr>
        <w:t>•  Section 9 — Functional Requirements (MVP)</w:t>
      </w:r>
    </w:p>
    <w:p>
      <w:r>
        <w:rPr>
          <w:b w:val="0"/>
          <w:i w:val="0"/>
          <w:sz w:val="22"/>
        </w:rPr>
        <w:t>•  Section 10 — Non-Functional Requirements</w:t>
      </w:r>
    </w:p>
    <w:p>
      <w:r>
        <w:rPr>
          <w:b w:val="0"/>
          <w:i w:val="0"/>
          <w:sz w:val="22"/>
        </w:rPr>
        <w:t>•  Section 11 — Database Strategy &amp; Approach</w:t>
      </w:r>
    </w:p>
    <w:p>
      <w:r>
        <w:rPr>
          <w:b w:val="0"/>
          <w:i w:val="0"/>
          <w:sz w:val="22"/>
        </w:rPr>
        <w:t>•  Section 12 — Locked Tech Stack (Frontend + Backend + Additions)</w:t>
      </w:r>
    </w:p>
    <w:p>
      <w:r>
        <w:rPr>
          <w:b w:val="0"/>
          <w:i w:val="0"/>
          <w:sz w:val="22"/>
        </w:rPr>
        <w:t>•  Section 13 — Architectural Decision Register (D1–D11, C1–C5)</w:t>
      </w:r>
    </w:p>
    <w:p>
      <w:r>
        <w:rPr>
          <w:b w:val="0"/>
          <w:i w:val="0"/>
          <w:sz w:val="22"/>
        </w:rPr>
        <w:t>•  Section 14 — Code Architecture Patterns (JS+JSDoc+Zod, Repository, Feature-FE)</w:t>
      </w:r>
    </w:p>
    <w:p>
      <w:r>
        <w:rPr>
          <w:b w:val="0"/>
          <w:i w:val="0"/>
          <w:sz w:val="22"/>
        </w:rPr>
        <w:t>•  Section 15 — System Architecture &amp; Request Trace</w:t>
      </w:r>
    </w:p>
    <w:p>
      <w:r>
        <w:rPr>
          <w:b w:val="0"/>
          <w:i w:val="0"/>
          <w:sz w:val="22"/>
        </w:rPr>
        <w:t>•  Section 16 — Express Middleware Pipeline</w:t>
      </w:r>
    </w:p>
    <w:p>
      <w:r>
        <w:rPr>
          <w:b w:val="0"/>
          <w:i w:val="0"/>
          <w:sz w:val="22"/>
        </w:rPr>
        <w:t>•  Section 17 — Production Deployment Topology (Nginx + PM2)</w:t>
      </w:r>
    </w:p>
    <w:p>
      <w:r>
        <w:rPr>
          <w:b w:val="0"/>
          <w:i w:val="0"/>
          <w:sz w:val="22"/>
        </w:rPr>
        <w:t>•  Section 18 — Operational Strategies (PDF, Logging, Testing, CSRF, Security)</w:t>
      </w:r>
    </w:p>
    <w:p>
      <w:r>
        <w:rPr>
          <w:b w:val="0"/>
          <w:i w:val="0"/>
          <w:sz w:val="22"/>
        </w:rPr>
        <w:t>•  Section 19 — Project Folder Structure (FINAL)</w:t>
      </w:r>
    </w:p>
    <w:p>
      <w:r>
        <w:rPr>
          <w:b w:val="0"/>
          <w:i w:val="0"/>
          <w:sz w:val="22"/>
        </w:rPr>
        <w:t>•  Section 20 — Coding Conventions &amp; API Standards</w:t>
      </w:r>
    </w:p>
    <w:p>
      <w:r>
        <w:rPr>
          <w:b w:val="0"/>
          <w:i w:val="0"/>
          <w:sz w:val="22"/>
        </w:rPr>
        <w:t>•  Section 21 — MVP Scope vs Phase 2 Backlog</w:t>
      </w:r>
    </w:p>
    <w:p>
      <w:r>
        <w:rPr>
          <w:b w:val="0"/>
          <w:i w:val="0"/>
          <w:sz w:val="22"/>
        </w:rPr>
        <w:t>•  Section 22 — 10-Week War Plan</w:t>
      </w:r>
    </w:p>
    <w:p>
      <w:r>
        <w:rPr>
          <w:b w:val="0"/>
          <w:i w:val="0"/>
          <w:sz w:val="22"/>
        </w:rPr>
        <w:t>•  Section 23 — Real-World End-to-End Walk-Through</w:t>
      </w:r>
    </w:p>
    <w:p>
      <w:r>
        <w:rPr>
          <w:b w:val="0"/>
          <w:i w:val="0"/>
          <w:sz w:val="22"/>
        </w:rPr>
        <w:t>•  Section 24 — Constraints, Quick Recap, What's Next</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 — Executive Summary (One-Page Brief)</w:t>
            </w:r>
          </w:p>
        </w:tc>
      </w:tr>
    </w:tbl>
    <w:tbl>
      <w:tblPr>
        <w:tblW w:type="auto" w:w="0"/>
        <w:tblLook w:firstColumn="1" w:firstRow="1" w:lastColumn="0" w:lastRow="0" w:noHBand="0" w:noVBand="1" w:val="04A0"/>
      </w:tblPr>
      <w:tblGrid>
        <w:gridCol w:w="8640"/>
      </w:tblGrid>
      <w:tr>
        <w:tc>
          <w:tcPr>
            <w:tcW w:type="dxa" w:w="8640"/>
            <w:shd w:fill="EAF3FB"/>
          </w:tcPr>
          <w:p>
            <w:r/>
            <w:r>
              <w:rPr>
                <w:b/>
                <w:color w:val="0B2A5B"/>
                <w:sz w:val="22"/>
              </w:rPr>
              <w:t>CMCMIS is a defence-grade Computerized Maintenance &amp; Calibration Management Information System for a high-precision engineering org (ISRO SAC-style). It tracks every test/measurement and functional instrument through its full lifecycle — register, calibrate, maintain, repair, retire — under a strict 3-layer RBAC system.</w:t>
            </w:r>
          </w:p>
        </w:tc>
      </w:tr>
    </w:tbl>
    <w:p>
      <w:pPr>
        <w:spacing w:before="280" w:after="120"/>
      </w:pPr>
      <w:r>
        <w:rPr>
          <w:b/>
          <w:color w:val="0B2A5B"/>
          <w:sz w:val="34"/>
        </w:rPr>
        <w:t>1.1 What CMCMIS Does</w:t>
      </w:r>
    </w:p>
    <w:p>
      <w:pPr>
        <w:pStyle w:val="ListBullet"/>
      </w:pPr>
      <w:r>
        <w:rPr>
          <w:sz w:val="22"/>
        </w:rPr>
        <w:t>Knows every instrument: serial, model, division, last/next calibration date, status.</w:t>
      </w:r>
    </w:p>
    <w:p>
      <w:pPr>
        <w:pStyle w:val="ListBullet"/>
      </w:pPr>
      <w:r>
        <w:rPr>
          <w:sz w:val="22"/>
        </w:rPr>
        <w:t>Routes work: Normal Users raise Job Requests; Lab In-charge approves; Lab Engineer executes via Job Cards.</w:t>
      </w:r>
    </w:p>
    <w:p>
      <w:pPr>
        <w:pStyle w:val="ListBullet"/>
      </w:pPr>
      <w:r>
        <w:rPr>
          <w:sz w:val="22"/>
        </w:rPr>
        <w:t>Records evidence: tasks done, readings taken, before/after, environmental conditions, signatures.</w:t>
      </w:r>
    </w:p>
    <w:p>
      <w:pPr>
        <w:pStyle w:val="ListBullet"/>
      </w:pPr>
      <w:r>
        <w:rPr>
          <w:sz w:val="22"/>
        </w:rPr>
        <w:t>Generates PDFs on demand: job cards, calibration certificates (no storage — pure print).</w:t>
      </w:r>
    </w:p>
    <w:p>
      <w:pPr>
        <w:pStyle w:val="ListBullet"/>
      </w:pPr>
      <w:r>
        <w:rPr>
          <w:sz w:val="22"/>
        </w:rPr>
        <w:t>Logs everything: audit trail on every state-changing action.</w:t>
      </w:r>
    </w:p>
    <w:p>
      <w:pPr>
        <w:pStyle w:val="ListBullet"/>
      </w:pPr>
      <w:r>
        <w:rPr>
          <w:sz w:val="22"/>
        </w:rPr>
        <w:t>Enforces order: state machines for Job Request + Equipment prevent illegal transitions.</w:t>
      </w:r>
    </w:p>
    <w:p>
      <w:pPr>
        <w:spacing w:before="280" w:after="120"/>
      </w:pPr>
      <w:r>
        <w:rPr>
          <w:b/>
          <w:color w:val="0B2A5B"/>
          <w:sz w:val="34"/>
        </w:rPr>
        <w:t>1.2 Who Uses CMCMIS</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Role</w:t>
            </w:r>
          </w:p>
        </w:tc>
        <w:tc>
          <w:tcPr>
            <w:tcW w:type="dxa" w:w="4320"/>
            <w:shd w:fill="1E6FA8"/>
          </w:tcPr>
          <w:p>
            <w:r/>
            <w:r>
              <w:rPr>
                <w:b/>
                <w:color w:val="FFFFFF"/>
                <w:sz w:val="20"/>
              </w:rPr>
              <w:t>Primary Job</w:t>
            </w:r>
          </w:p>
        </w:tc>
      </w:tr>
      <w:tr>
        <w:tc>
          <w:tcPr>
            <w:tcW w:type="dxa" w:w="4320"/>
          </w:tcPr>
          <w:p>
            <w:r/>
            <w:r>
              <w:rPr>
                <w:sz w:val="20"/>
              </w:rPr>
              <w:t>Super Admin</w:t>
            </w:r>
          </w:p>
        </w:tc>
        <w:tc>
          <w:tcPr>
            <w:tcW w:type="dxa" w:w="4320"/>
          </w:tcPr>
          <w:p>
            <w:r/>
            <w:r>
              <w:rPr>
                <w:sz w:val="20"/>
              </w:rPr>
              <w:t>Assigns roles, owns master data, ultimate authority</w:t>
            </w:r>
          </w:p>
        </w:tc>
      </w:tr>
      <w:tr>
        <w:tc>
          <w:tcPr>
            <w:tcW w:type="dxa" w:w="4320"/>
          </w:tcPr>
          <w:p>
            <w:r/>
            <w:r>
              <w:rPr>
                <w:sz w:val="20"/>
              </w:rPr>
              <w:t>Lab In-charge</w:t>
            </w:r>
          </w:p>
        </w:tc>
        <w:tc>
          <w:tcPr>
            <w:tcW w:type="dxa" w:w="4320"/>
          </w:tcPr>
          <w:p>
            <w:r/>
            <w:r>
              <w:rPr>
                <w:sz w:val="20"/>
              </w:rPr>
              <w:t>Approves requests, verifies equipment, closes job cards</w:t>
            </w:r>
          </w:p>
        </w:tc>
      </w:tr>
      <w:tr>
        <w:tc>
          <w:tcPr>
            <w:tcW w:type="dxa" w:w="4320"/>
          </w:tcPr>
          <w:p>
            <w:r/>
            <w:r>
              <w:rPr>
                <w:sz w:val="20"/>
              </w:rPr>
              <w:t>Lab Engineer</w:t>
            </w:r>
          </w:p>
        </w:tc>
        <w:tc>
          <w:tcPr>
            <w:tcW w:type="dxa" w:w="4320"/>
          </w:tcPr>
          <w:p>
            <w:r/>
            <w:r>
              <w:rPr>
                <w:sz w:val="20"/>
              </w:rPr>
              <w:t>Executes calibration/repair, fills job cards</w:t>
            </w:r>
          </w:p>
        </w:tc>
      </w:tr>
      <w:tr>
        <w:tc>
          <w:tcPr>
            <w:tcW w:type="dxa" w:w="4320"/>
          </w:tcPr>
          <w:p>
            <w:r/>
            <w:r>
              <w:rPr>
                <w:sz w:val="20"/>
              </w:rPr>
              <w:t>Normal User</w:t>
            </w:r>
          </w:p>
        </w:tc>
        <w:tc>
          <w:tcPr>
            <w:tcW w:type="dxa" w:w="4320"/>
          </w:tcPr>
          <w:p>
            <w:r/>
            <w:r>
              <w:rPr>
                <w:sz w:val="20"/>
              </w:rPr>
              <w:t>Raises job requests, registers new equipment</w:t>
            </w:r>
          </w:p>
        </w:tc>
      </w:tr>
      <w:tr>
        <w:tc>
          <w:tcPr>
            <w:tcW w:type="dxa" w:w="4320"/>
          </w:tcPr>
          <w:p>
            <w:r/>
            <w:r>
              <w:rPr>
                <w:sz w:val="20"/>
              </w:rPr>
              <w:t>View-Only User</w:t>
            </w:r>
          </w:p>
        </w:tc>
        <w:tc>
          <w:tcPr>
            <w:tcW w:type="dxa" w:w="4320"/>
          </w:tcPr>
          <w:p>
            <w:r/>
            <w:r>
              <w:rPr>
                <w:sz w:val="20"/>
              </w:rPr>
              <w:t>Reads everything; cannot write</w:t>
            </w:r>
          </w:p>
        </w:tc>
      </w:tr>
    </w:tbl>
    <w:p>
      <w:pPr>
        <w:spacing w:before="280" w:after="120"/>
      </w:pPr>
      <w:r>
        <w:rPr>
          <w:b/>
          <w:color w:val="0B2A5B"/>
          <w:sz w:val="34"/>
        </w:rPr>
        <w:t>1.3 How It's Built (Locked Stack)</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Layer</w:t>
            </w:r>
          </w:p>
        </w:tc>
        <w:tc>
          <w:tcPr>
            <w:tcW w:type="dxa" w:w="4320"/>
            <w:shd w:fill="1E6FA8"/>
          </w:tcPr>
          <w:p>
            <w:r/>
            <w:r>
              <w:rPr>
                <w:b/>
                <w:color w:val="FFFFFF"/>
                <w:sz w:val="20"/>
              </w:rPr>
              <w:t>Technology</w:t>
            </w:r>
          </w:p>
        </w:tc>
      </w:tr>
      <w:tr>
        <w:tc>
          <w:tcPr>
            <w:tcW w:type="dxa" w:w="4320"/>
          </w:tcPr>
          <w:p>
            <w:r/>
            <w:r>
              <w:rPr>
                <w:sz w:val="20"/>
              </w:rPr>
              <w:t>Frontend</w:t>
            </w:r>
          </w:p>
        </w:tc>
        <w:tc>
          <w:tcPr>
            <w:tcW w:type="dxa" w:w="4320"/>
          </w:tcPr>
          <w:p>
            <w:r/>
            <w:r>
              <w:rPr>
                <w:sz w:val="20"/>
              </w:rPr>
              <w:t>React 18 + Vite + Tailwind v3 + TanStack Query + Zustand + Axios + RHF + Zod</w:t>
            </w:r>
          </w:p>
        </w:tc>
      </w:tr>
      <w:tr>
        <w:tc>
          <w:tcPr>
            <w:tcW w:type="dxa" w:w="4320"/>
          </w:tcPr>
          <w:p>
            <w:r/>
            <w:r>
              <w:rPr>
                <w:sz w:val="20"/>
              </w:rPr>
              <w:t>Backend</w:t>
            </w:r>
          </w:p>
        </w:tc>
        <w:tc>
          <w:tcPr>
            <w:tcW w:type="dxa" w:w="4320"/>
          </w:tcPr>
          <w:p>
            <w:r/>
            <w:r>
              <w:rPr>
                <w:sz w:val="20"/>
              </w:rPr>
              <w:t>Node + Express 4 + mysql2/promise + Zod + JWT + bcryptjs + Pino + pdfkit + PM2</w:t>
            </w:r>
          </w:p>
        </w:tc>
      </w:tr>
      <w:tr>
        <w:tc>
          <w:tcPr>
            <w:tcW w:type="dxa" w:w="4320"/>
          </w:tcPr>
          <w:p>
            <w:r/>
            <w:r>
              <w:rPr>
                <w:sz w:val="20"/>
              </w:rPr>
              <w:t>Database</w:t>
            </w:r>
          </w:p>
        </w:tc>
        <w:tc>
          <w:tcPr>
            <w:tcW w:type="dxa" w:w="4320"/>
          </w:tcPr>
          <w:p>
            <w:r/>
            <w:r>
              <w:rPr>
                <w:sz w:val="20"/>
              </w:rPr>
              <w:t>MySQL 8.x (existing ~64 tables + new) via phpMyAdmin</w:t>
            </w:r>
          </w:p>
        </w:tc>
      </w:tr>
      <w:tr>
        <w:tc>
          <w:tcPr>
            <w:tcW w:type="dxa" w:w="4320"/>
          </w:tcPr>
          <w:p>
            <w:r/>
            <w:r>
              <w:rPr>
                <w:sz w:val="20"/>
              </w:rPr>
              <w:t>Production</w:t>
            </w:r>
          </w:p>
        </w:tc>
        <w:tc>
          <w:tcPr>
            <w:tcW w:type="dxa" w:w="4320"/>
          </w:tcPr>
          <w:p>
            <w:r/>
            <w:r>
              <w:rPr>
                <w:sz w:val="20"/>
              </w:rPr>
              <w:t>Nginx (TLS + SPA + /api proxy) → PM2 cluster → MySQL on-prem</w:t>
            </w:r>
          </w:p>
        </w:tc>
      </w:tr>
      <w:tr>
        <w:tc>
          <w:tcPr>
            <w:tcW w:type="dxa" w:w="4320"/>
          </w:tcPr>
          <w:p>
            <w:r/>
            <w:r>
              <w:rPr>
                <w:sz w:val="20"/>
              </w:rPr>
              <w:t>Type system</w:t>
            </w:r>
          </w:p>
        </w:tc>
        <w:tc>
          <w:tcPr>
            <w:tcW w:type="dxa" w:w="4320"/>
          </w:tcPr>
          <w:p>
            <w:r/>
            <w:r>
              <w:rPr>
                <w:sz w:val="20"/>
              </w:rPr>
              <w:t>JavaScript + JSDoc + Zod (NO TypeScript)</w:t>
            </w:r>
          </w:p>
        </w:tc>
      </w:tr>
      <w:tr>
        <w:tc>
          <w:tcPr>
            <w:tcW w:type="dxa" w:w="4320"/>
          </w:tcPr>
          <w:p>
            <w:r/>
            <w:r>
              <w:rPr>
                <w:sz w:val="20"/>
              </w:rPr>
              <w:t>Data access</w:t>
            </w:r>
          </w:p>
        </w:tc>
        <w:tc>
          <w:tcPr>
            <w:tcW w:type="dxa" w:w="4320"/>
          </w:tcPr>
          <w:p>
            <w:r/>
            <w:r>
              <w:rPr>
                <w:sz w:val="20"/>
              </w:rPr>
              <w:t>Raw SQL + Repository pattern (NO ORM)</w:t>
            </w:r>
          </w:p>
        </w:tc>
      </w:tr>
    </w:tbl>
    <w:p>
      <w:pPr>
        <w:spacing w:before="280" w:after="120"/>
      </w:pPr>
      <w:r>
        <w:rPr>
          <w:b/>
          <w:color w:val="0B2A5B"/>
          <w:sz w:val="34"/>
        </w:rPr>
        <w:t>1.4 Timeline &amp; Outcome</w:t>
      </w:r>
    </w:p>
    <w:p>
      <w:r>
        <w:rPr>
          <w:b w:val="0"/>
          <w:i w:val="0"/>
          <w:sz w:val="22"/>
        </w:rPr>
        <w:t>10 weeks for MVP (Auth+RBAC, Equipment, Job Requests, Job Cards, Dashboard, Inquiry, PDF, audit). Phase 2 post-internship (Schedule, Procurement, Reports, Admin master CRUD, Notifications). Deployed on-prem to org private infrastructure. Demo-ready first; full go-live after stakeholder sign-off.</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 — Project at a Glance</w:t>
            </w:r>
          </w:p>
        </w:tc>
      </w:tr>
    </w:tbl>
    <w:p>
      <w:pPr>
        <w:spacing w:before="280" w:after="120"/>
      </w:pPr>
      <w:r>
        <w:rPr>
          <w:b/>
          <w:color w:val="0B2A5B"/>
          <w:sz w:val="34"/>
        </w:rPr>
        <w:t>2.1 One-Sentence Definition</w:t>
      </w:r>
    </w:p>
    <w:tbl>
      <w:tblPr>
        <w:tblW w:type="auto" w:w="0"/>
        <w:tblLook w:firstColumn="1" w:firstRow="1" w:lastColumn="0" w:lastRow="0" w:noHBand="0" w:noVBand="1" w:val="04A0"/>
      </w:tblPr>
      <w:tblGrid>
        <w:gridCol w:w="8640"/>
      </w:tblGrid>
      <w:tr>
        <w:tc>
          <w:tcPr>
            <w:tcW w:type="dxa" w:w="8640"/>
            <w:shd w:fill="EAF3FB"/>
          </w:tcPr>
          <w:p>
            <w:r/>
            <w:r>
              <w:rPr>
                <w:b/>
                <w:color w:val="0B2A5B"/>
                <w:sz w:val="22"/>
              </w:rPr>
              <w:t>"CMCMIS is the system that knows where every instrument in our labs is, what state it's in, when it needs calibration, who's working on it, and what was done to it — for as long as the instrument exists."</w:t>
            </w:r>
          </w:p>
        </w:tc>
      </w:tr>
    </w:tbl>
    <w:p>
      <w:pPr>
        <w:spacing w:before="280" w:after="120"/>
      </w:pPr>
      <w:r>
        <w:rPr>
          <w:b/>
          <w:color w:val="0B2A5B"/>
          <w:sz w:val="34"/>
        </w:rPr>
        <w:t>2.2 The Domain in 5 Words</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REGISTER  --&gt;  CALIBRATE  --&gt;  MAINTAIN  --&gt;  REPAIR  --&gt;  RETIRE</w:t>
            </w:r>
          </w:p>
        </w:tc>
      </w:tr>
    </w:tbl>
    <w:p>
      <w:pPr>
        <w:spacing w:before="280" w:after="120"/>
      </w:pPr>
      <w:r>
        <w:rPr>
          <w:b/>
          <w:color w:val="0B2A5B"/>
          <w:sz w:val="34"/>
        </w:rPr>
        <w:t>2.3 The Strategic Picture</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Layer</w:t>
            </w:r>
          </w:p>
        </w:tc>
        <w:tc>
          <w:tcPr>
            <w:tcW w:type="dxa" w:w="2880"/>
            <w:shd w:fill="1E6FA8"/>
          </w:tcPr>
          <w:p>
            <w:r/>
            <w:r>
              <w:rPr>
                <w:b/>
                <w:color w:val="FFFFFF"/>
                <w:sz w:val="20"/>
              </w:rPr>
              <w:t>What Lives Here</w:t>
            </w:r>
          </w:p>
        </w:tc>
        <w:tc>
          <w:tcPr>
            <w:tcW w:type="dxa" w:w="2880"/>
            <w:shd w:fill="1E6FA8"/>
          </w:tcPr>
          <w:p>
            <w:r/>
            <w:r>
              <w:rPr>
                <w:b/>
                <w:color w:val="FFFFFF"/>
                <w:sz w:val="20"/>
              </w:rPr>
              <w:t>Why It Matters</w:t>
            </w:r>
          </w:p>
        </w:tc>
      </w:tr>
      <w:tr>
        <w:tc>
          <w:tcPr>
            <w:tcW w:type="dxa" w:w="2880"/>
          </w:tcPr>
          <w:p>
            <w:r/>
            <w:r>
              <w:rPr>
                <w:sz w:val="20"/>
              </w:rPr>
              <w:t>People</w:t>
            </w:r>
          </w:p>
        </w:tc>
        <w:tc>
          <w:tcPr>
            <w:tcW w:type="dxa" w:w="2880"/>
          </w:tcPr>
          <w:p>
            <w:r/>
            <w:r>
              <w:rPr>
                <w:sz w:val="20"/>
              </w:rPr>
              <w:t>5 roles, hundreds of users</w:t>
            </w:r>
          </w:p>
        </w:tc>
        <w:tc>
          <w:tcPr>
            <w:tcW w:type="dxa" w:w="2880"/>
          </w:tcPr>
          <w:p>
            <w:r/>
            <w:r>
              <w:rPr>
                <w:sz w:val="20"/>
              </w:rPr>
              <w:t>Wrong access = data corruption / compliance breach</w:t>
            </w:r>
          </w:p>
        </w:tc>
      </w:tr>
      <w:tr>
        <w:tc>
          <w:tcPr>
            <w:tcW w:type="dxa" w:w="2880"/>
          </w:tcPr>
          <w:p>
            <w:r/>
            <w:r>
              <w:rPr>
                <w:sz w:val="20"/>
              </w:rPr>
              <w:t>Process</w:t>
            </w:r>
          </w:p>
        </w:tc>
        <w:tc>
          <w:tcPr>
            <w:tcW w:type="dxa" w:w="2880"/>
          </w:tcPr>
          <w:p>
            <w:r/>
            <w:r>
              <w:rPr>
                <w:sz w:val="20"/>
              </w:rPr>
              <w:t>2 strict state machines</w:t>
            </w:r>
          </w:p>
        </w:tc>
        <w:tc>
          <w:tcPr>
            <w:tcW w:type="dxa" w:w="2880"/>
          </w:tcPr>
          <w:p>
            <w:r/>
            <w:r>
              <w:rPr>
                <w:sz w:val="20"/>
              </w:rPr>
              <w:t>Wrong transitions = audit failure</w:t>
            </w:r>
          </w:p>
        </w:tc>
      </w:tr>
      <w:tr>
        <w:tc>
          <w:tcPr>
            <w:tcW w:type="dxa" w:w="2880"/>
          </w:tcPr>
          <w:p>
            <w:r/>
            <w:r>
              <w:rPr>
                <w:sz w:val="20"/>
              </w:rPr>
              <w:t>Assets</w:t>
            </w:r>
          </w:p>
        </w:tc>
        <w:tc>
          <w:tcPr>
            <w:tcW w:type="dxa" w:w="2880"/>
          </w:tcPr>
          <w:p>
            <w:r/>
            <w:r>
              <w:rPr>
                <w:sz w:val="20"/>
              </w:rPr>
              <w:t>Thousands of instruments + full history</w:t>
            </w:r>
          </w:p>
        </w:tc>
        <w:tc>
          <w:tcPr>
            <w:tcW w:type="dxa" w:w="2880"/>
          </w:tcPr>
          <w:p>
            <w:r/>
            <w:r>
              <w:rPr>
                <w:sz w:val="20"/>
              </w:rPr>
              <w:t>Lose history = lose calibration provenance</w:t>
            </w:r>
          </w:p>
        </w:tc>
      </w:tr>
      <w:tr>
        <w:tc>
          <w:tcPr>
            <w:tcW w:type="dxa" w:w="2880"/>
          </w:tcPr>
          <w:p>
            <w:r/>
            <w:r>
              <w:rPr>
                <w:sz w:val="20"/>
              </w:rPr>
              <w:t>Money</w:t>
            </w:r>
          </w:p>
        </w:tc>
        <w:tc>
          <w:tcPr>
            <w:tcW w:type="dxa" w:w="2880"/>
          </w:tcPr>
          <w:p>
            <w:r/>
            <w:r>
              <w:rPr>
                <w:sz w:val="20"/>
              </w:rPr>
              <w:t>POs, spares, vendor contracts (Phase 2)</w:t>
            </w:r>
          </w:p>
        </w:tc>
        <w:tc>
          <w:tcPr>
            <w:tcW w:type="dxa" w:w="2880"/>
          </w:tcPr>
          <w:p>
            <w:r/>
            <w:r>
              <w:rPr>
                <w:sz w:val="20"/>
              </w:rPr>
              <w:t>Wrong PO chain = procurement audit issues</w:t>
            </w:r>
          </w:p>
        </w:tc>
      </w:tr>
      <w:tr>
        <w:tc>
          <w:tcPr>
            <w:tcW w:type="dxa" w:w="2880"/>
          </w:tcPr>
          <w:p>
            <w:r/>
            <w:r>
              <w:rPr>
                <w:sz w:val="20"/>
              </w:rPr>
              <w:t>Knowledge</w:t>
            </w:r>
          </w:p>
        </w:tc>
        <w:tc>
          <w:tcPr>
            <w:tcW w:type="dxa" w:w="2880"/>
          </w:tcPr>
          <w:p>
            <w:r/>
            <w:r>
              <w:rPr>
                <w:sz w:val="20"/>
              </w:rPr>
              <w:t>Reports, certificates, signatures</w:t>
            </w:r>
          </w:p>
        </w:tc>
        <w:tc>
          <w:tcPr>
            <w:tcW w:type="dxa" w:w="2880"/>
          </w:tcPr>
          <w:p>
            <w:r/>
            <w:r>
              <w:rPr>
                <w:sz w:val="20"/>
              </w:rPr>
              <w:t>This IS the institutional memory</w:t>
            </w:r>
          </w:p>
        </w:tc>
      </w:tr>
    </w:tbl>
    <w:p>
      <w:pPr>
        <w:spacing w:before="280" w:after="120"/>
      </w:pPr>
      <w:r>
        <w:rPr>
          <w:b/>
          <w:color w:val="0B2A5B"/>
          <w:sz w:val="34"/>
        </w:rPr>
        <w:t>2.4 Engagement Context</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Aspect</w:t>
            </w:r>
          </w:p>
        </w:tc>
        <w:tc>
          <w:tcPr>
            <w:tcW w:type="dxa" w:w="4320"/>
            <w:shd w:fill="1E6FA8"/>
          </w:tcPr>
          <w:p>
            <w:r/>
            <w:r>
              <w:rPr>
                <w:b/>
                <w:color w:val="FFFFFF"/>
                <w:sz w:val="20"/>
              </w:rPr>
              <w:t>Decision</w:t>
            </w:r>
          </w:p>
        </w:tc>
      </w:tr>
      <w:tr>
        <w:tc>
          <w:tcPr>
            <w:tcW w:type="dxa" w:w="4320"/>
          </w:tcPr>
          <w:p>
            <w:r/>
            <w:r>
              <w:rPr>
                <w:sz w:val="20"/>
              </w:rPr>
              <w:t>Organization context</w:t>
            </w:r>
          </w:p>
        </w:tc>
        <w:tc>
          <w:tcPr>
            <w:tcW w:type="dxa" w:w="4320"/>
          </w:tcPr>
          <w:p>
            <w:r/>
            <w:r>
              <w:rPr>
                <w:sz w:val="20"/>
              </w:rPr>
              <w:t>ISRO SAC-like government / defence / space-grade</w:t>
            </w:r>
          </w:p>
        </w:tc>
      </w:tr>
      <w:tr>
        <w:tc>
          <w:tcPr>
            <w:tcW w:type="dxa" w:w="4320"/>
          </w:tcPr>
          <w:p>
            <w:r/>
            <w:r>
              <w:rPr>
                <w:sz w:val="20"/>
              </w:rPr>
              <w:t>Project status</w:t>
            </w:r>
          </w:p>
        </w:tc>
        <w:tc>
          <w:tcPr>
            <w:tcW w:type="dxa" w:w="4320"/>
          </w:tcPr>
          <w:p>
            <w:r/>
            <w:r>
              <w:rPr>
                <w:sz w:val="20"/>
              </w:rPr>
              <w:t>Real organizational production system (NOT a prototype)</w:t>
            </w:r>
          </w:p>
        </w:tc>
      </w:tr>
      <w:tr>
        <w:tc>
          <w:tcPr>
            <w:tcW w:type="dxa" w:w="4320"/>
          </w:tcPr>
          <w:p>
            <w:r/>
            <w:r>
              <w:rPr>
                <w:sz w:val="20"/>
              </w:rPr>
              <w:t>Owner</w:t>
            </w:r>
          </w:p>
        </w:tc>
        <w:tc>
          <w:tcPr>
            <w:tcW w:type="dxa" w:w="4320"/>
          </w:tcPr>
          <w:p>
            <w:r/>
            <w:r>
              <w:rPr>
                <w:sz w:val="20"/>
              </w:rPr>
              <w:t>Solo Software-Developer intern (with AI pair)</w:t>
            </w:r>
          </w:p>
        </w:tc>
      </w:tr>
      <w:tr>
        <w:tc>
          <w:tcPr>
            <w:tcW w:type="dxa" w:w="4320"/>
          </w:tcPr>
          <w:p>
            <w:r/>
            <w:r>
              <w:rPr>
                <w:sz w:val="20"/>
              </w:rPr>
              <w:t>Timeline</w:t>
            </w:r>
          </w:p>
        </w:tc>
        <w:tc>
          <w:tcPr>
            <w:tcW w:type="dxa" w:w="4320"/>
          </w:tcPr>
          <w:p>
            <w:r/>
            <w:r>
              <w:rPr>
                <w:sz w:val="20"/>
              </w:rPr>
              <w:t>10 weeks for MVP; full go-live after stakeholder approval</w:t>
            </w:r>
          </w:p>
        </w:tc>
      </w:tr>
      <w:tr>
        <w:tc>
          <w:tcPr>
            <w:tcW w:type="dxa" w:w="4320"/>
          </w:tcPr>
          <w:p>
            <w:r/>
            <w:r>
              <w:rPr>
                <w:sz w:val="20"/>
              </w:rPr>
              <w:t>Deployment</w:t>
            </w:r>
          </w:p>
        </w:tc>
        <w:tc>
          <w:tcPr>
            <w:tcW w:type="dxa" w:w="4320"/>
          </w:tcPr>
          <w:p>
            <w:r/>
            <w:r>
              <w:rPr>
                <w:sz w:val="20"/>
              </w:rPr>
              <w:t>Internal on-prem / private infra (NOT public cloud)</w:t>
            </w:r>
          </w:p>
        </w:tc>
      </w:tr>
      <w:tr>
        <w:tc>
          <w:tcPr>
            <w:tcW w:type="dxa" w:w="4320"/>
          </w:tcPr>
          <w:p>
            <w:r/>
            <w:r>
              <w:rPr>
                <w:sz w:val="20"/>
              </w:rPr>
              <w:t>Existing DB</w:t>
            </w:r>
          </w:p>
        </w:tc>
        <w:tc>
          <w:tcPr>
            <w:tcW w:type="dxa" w:w="4320"/>
          </w:tcPr>
          <w:p>
            <w:r/>
            <w:r>
              <w:rPr>
                <w:sz w:val="20"/>
              </w:rPr>
              <w:t>~64 tables already exist — reviewed in Phase 3</w:t>
            </w:r>
          </w:p>
        </w:tc>
      </w:tr>
      <w:tr>
        <w:tc>
          <w:tcPr>
            <w:tcW w:type="dxa" w:w="4320"/>
          </w:tcPr>
          <w:p>
            <w:r/>
            <w:r>
              <w:rPr>
                <w:sz w:val="20"/>
              </w:rPr>
              <w:t>Stack</w:t>
            </w:r>
          </w:p>
        </w:tc>
        <w:tc>
          <w:tcPr>
            <w:tcW w:type="dxa" w:w="4320"/>
          </w:tcPr>
          <w:p>
            <w:r/>
            <w:r>
              <w:rPr>
                <w:sz w:val="20"/>
              </w:rPr>
              <w:t>Locked — see Section 12</w:t>
            </w:r>
          </w:p>
        </w:tc>
      </w:tr>
      <w:tr>
        <w:tc>
          <w:tcPr>
            <w:tcW w:type="dxa" w:w="4320"/>
          </w:tcPr>
          <w:p>
            <w:r/>
            <w:r>
              <w:rPr>
                <w:sz w:val="20"/>
              </w:rPr>
              <w:t>Decisions</w:t>
            </w:r>
          </w:p>
        </w:tc>
        <w:tc>
          <w:tcPr>
            <w:tcW w:type="dxa" w:w="4320"/>
          </w:tcPr>
          <w:p>
            <w:r/>
            <w:r>
              <w:rPr>
                <w:sz w:val="20"/>
              </w:rPr>
              <w:t>All locked — see Section 13</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3 — The 9-Module Architecture Map</w:t>
            </w:r>
          </w:p>
        </w:tc>
      </w:tr>
    </w:tbl>
    <w:p>
      <w:pPr>
        <w:spacing w:before="280" w:after="120"/>
      </w:pPr>
      <w:r>
        <w:rPr>
          <w:b/>
          <w:color w:val="0B2A5B"/>
          <w:sz w:val="34"/>
        </w:rPr>
        <w:t>3.1 Module Map (MVP + Phase 2)</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w:t>
              <w:br/>
              <w:t xml:space="preserve">                  |   DASHBOARD (read-only)         |</w:t>
              <w:br/>
              <w:t xml:space="preserve">                  |   Reads -&gt; ALL modules          |</w:t>
              <w:br/>
              <w:t xml:space="preserve">                  +----------------+----------------+</w:t>
              <w:br/>
              <w:t xml:space="preserve">                                   |</w:t>
              <w:br/>
              <w:t xml:space="preserve">        +--------------------------+--------------------------+</w:t>
              <w:br/>
              <w:t xml:space="preserve">        v                          v                          v</w:t>
              <w:br/>
              <w:t xml:space="preserve">  +-------------+         +------------------+        +----------------+</w:t>
              <w:br/>
              <w:t xml:space="preserve">  | JOB         |--creates| JOB CARDS        |&lt;-touch-| EQUIPMENT      |</w:t>
              <w:br/>
              <w:t xml:space="preserve">  | REQUESTS    |--------&gt;|  (work execution)|        |  (asset master)|</w:t>
              <w:br/>
              <w:t xml:space="preserve">  | (intake)    |         |                  |        |                |</w:t>
              <w:br/>
              <w:t xml:space="preserve">  +-----+-------+         +-----+------------+        +--------+-------+</w:t>
              <w:br/>
              <w:t xml:space="preserve">        |                       | updates                      | schedules</w:t>
              <w:br/>
              <w:t xml:space="preserve">        |                       v                              v</w:t>
              <w:br/>
              <w:t xml:space="preserve">        |             +------------------+             +------------------+</w:t>
              <w:br/>
              <w:t xml:space="preserve">        |             | DOCUMENTS        |             | SCHEDULE  (P2)   |</w:t>
              <w:br/>
              <w:t xml:space="preserve">        |             | (PDF generation) |             | (PM + Cal cal)   |</w:t>
              <w:br/>
              <w:t xml:space="preserve">        |             +------------------+             +------------------+</w:t>
              <w:br/>
              <w:t xml:space="preserve">        v</w:t>
              <w:br/>
              <w:t xml:space="preserve">  +--------------+     +----------------+</w:t>
              <w:br/>
              <w:t xml:space="preserve">  | PROCUREMENT  |&lt;---&gt;| VENDORS  (P2)  |</w:t>
              <w:br/>
              <w:t xml:space="preserve">  |  (P2)        |     | (master data)  |</w:t>
              <w:br/>
              <w:t xml:space="preserve">  +--------------+     +----------------+</w:t>
              <w:br/>
              <w:br/>
              <w:t xml:space="preserve">  +-----------------+   +-----------------+   +------------------+</w:t>
              <w:br/>
              <w:t xml:space="preserve">  | INQUIRY         |   | REPORTS  (P2)   |   | ADMIN  (P2)      |</w:t>
              <w:br/>
              <w:t xml:space="preserve">  | (search hub)    |   | (analytics)     |   | (master + RBAC)  |</w:t>
              <w:br/>
              <w:t xml:space="preserve">  +-----------------+   +-----------------+   +------------------+</w:t>
              <w:br/>
              <w:br/>
              <w:t xml:space="preserve">  Legend:  (P2) = Phase 2 / post-internship.  All others MVP.</w:t>
            </w:r>
          </w:p>
        </w:tc>
      </w:tr>
    </w:tbl>
    <w:p>
      <w:pPr>
        <w:spacing w:before="280" w:after="120"/>
      </w:pPr>
      <w:r>
        <w:rPr>
          <w:b/>
          <w:color w:val="0B2A5B"/>
          <w:sz w:val="34"/>
        </w:rPr>
        <w:t>3.2 Module Responsibility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E6FA8"/>
          </w:tcPr>
          <w:p>
            <w:r/>
            <w:r>
              <w:rPr>
                <w:b/>
                <w:color w:val="FFFFFF"/>
                <w:sz w:val="20"/>
              </w:rPr>
              <w:t>#</w:t>
            </w:r>
          </w:p>
        </w:tc>
        <w:tc>
          <w:tcPr>
            <w:tcW w:type="dxa" w:w="1234"/>
            <w:shd w:fill="1E6FA8"/>
          </w:tcPr>
          <w:p>
            <w:r/>
            <w:r>
              <w:rPr>
                <w:b/>
                <w:color w:val="FFFFFF"/>
                <w:sz w:val="20"/>
              </w:rPr>
              <w:t>Module</w:t>
            </w:r>
          </w:p>
        </w:tc>
        <w:tc>
          <w:tcPr>
            <w:tcW w:type="dxa" w:w="1234"/>
            <w:shd w:fill="1E6FA8"/>
          </w:tcPr>
          <w:p>
            <w:r/>
            <w:r>
              <w:rPr>
                <w:b/>
                <w:color w:val="FFFFFF"/>
                <w:sz w:val="20"/>
              </w:rPr>
              <w:t>Owns (CRUD)</w:t>
            </w:r>
          </w:p>
        </w:tc>
        <w:tc>
          <w:tcPr>
            <w:tcW w:type="dxa" w:w="1234"/>
            <w:shd w:fill="1E6FA8"/>
          </w:tcPr>
          <w:p>
            <w:r/>
            <w:r>
              <w:rPr>
                <w:b/>
                <w:color w:val="FFFFFF"/>
                <w:sz w:val="20"/>
              </w:rPr>
              <w:t>Reads From</w:t>
            </w:r>
          </w:p>
        </w:tc>
        <w:tc>
          <w:tcPr>
            <w:tcW w:type="dxa" w:w="1234"/>
            <w:shd w:fill="1E6FA8"/>
          </w:tcPr>
          <w:p>
            <w:r/>
            <w:r>
              <w:rPr>
                <w:b/>
                <w:color w:val="FFFFFF"/>
                <w:sz w:val="20"/>
              </w:rPr>
              <w:t>Writes To</w:t>
            </w:r>
          </w:p>
        </w:tc>
        <w:tc>
          <w:tcPr>
            <w:tcW w:type="dxa" w:w="1234"/>
            <w:shd w:fill="1E6FA8"/>
          </w:tcPr>
          <w:p>
            <w:r/>
            <w:r>
              <w:rPr>
                <w:b/>
                <w:color w:val="FFFFFF"/>
                <w:sz w:val="20"/>
              </w:rPr>
              <w:t>Primary Actors</w:t>
            </w:r>
          </w:p>
        </w:tc>
        <w:tc>
          <w:tcPr>
            <w:tcW w:type="dxa" w:w="1234"/>
            <w:shd w:fill="1E6FA8"/>
          </w:tcPr>
          <w:p>
            <w:r/>
            <w:r>
              <w:rPr>
                <w:b/>
                <w:color w:val="FFFFFF"/>
                <w:sz w:val="20"/>
              </w:rPr>
              <w:t>MVP?</w:t>
            </w:r>
          </w:p>
        </w:tc>
      </w:tr>
      <w:tr>
        <w:tc>
          <w:tcPr>
            <w:tcW w:type="dxa" w:w="1234"/>
          </w:tcPr>
          <w:p>
            <w:r/>
            <w:r>
              <w:rPr>
                <w:sz w:val="20"/>
              </w:rPr>
              <w:t>1</w:t>
            </w:r>
          </w:p>
        </w:tc>
        <w:tc>
          <w:tcPr>
            <w:tcW w:type="dxa" w:w="1234"/>
          </w:tcPr>
          <w:p>
            <w:r/>
            <w:r>
              <w:rPr>
                <w:sz w:val="20"/>
              </w:rPr>
              <w:t>Dashboard</w:t>
            </w:r>
          </w:p>
        </w:tc>
        <w:tc>
          <w:tcPr>
            <w:tcW w:type="dxa" w:w="1234"/>
          </w:tcPr>
          <w:p>
            <w:r/>
            <w:r>
              <w:rPr>
                <w:sz w:val="20"/>
              </w:rPr>
              <w:t>Nothing</w:t>
            </w:r>
          </w:p>
        </w:tc>
        <w:tc>
          <w:tcPr>
            <w:tcW w:type="dxa" w:w="1234"/>
          </w:tcPr>
          <w:p>
            <w:r/>
            <w:r>
              <w:rPr>
                <w:sz w:val="20"/>
              </w:rPr>
              <w:t>All modules</w:t>
            </w:r>
          </w:p>
        </w:tc>
        <w:tc>
          <w:tcPr>
            <w:tcW w:type="dxa" w:w="1234"/>
          </w:tcPr>
          <w:p>
            <w:r/>
            <w:r>
              <w:rPr>
                <w:sz w:val="20"/>
              </w:rPr>
              <w:t>Nothing</w:t>
            </w:r>
          </w:p>
        </w:tc>
        <w:tc>
          <w:tcPr>
            <w:tcW w:type="dxa" w:w="1234"/>
          </w:tcPr>
          <w:p>
            <w:r/>
            <w:r>
              <w:rPr>
                <w:sz w:val="20"/>
              </w:rPr>
              <w:t>All roles</w:t>
            </w:r>
          </w:p>
        </w:tc>
        <w:tc>
          <w:tcPr>
            <w:tcW w:type="dxa" w:w="1234"/>
          </w:tcPr>
          <w:p>
            <w:r/>
            <w:r>
              <w:rPr>
                <w:b/>
                <w:color w:val="1B7F3A"/>
                <w:sz w:val="20"/>
              </w:rPr>
              <w:t>YES</w:t>
            </w:r>
          </w:p>
        </w:tc>
      </w:tr>
      <w:tr>
        <w:tc>
          <w:tcPr>
            <w:tcW w:type="dxa" w:w="1234"/>
          </w:tcPr>
          <w:p>
            <w:r/>
            <w:r>
              <w:rPr>
                <w:sz w:val="20"/>
              </w:rPr>
              <w:t>2</w:t>
            </w:r>
          </w:p>
        </w:tc>
        <w:tc>
          <w:tcPr>
            <w:tcW w:type="dxa" w:w="1234"/>
          </w:tcPr>
          <w:p>
            <w:r/>
            <w:r>
              <w:rPr>
                <w:sz w:val="20"/>
              </w:rPr>
              <w:t>Job Requests</w:t>
            </w:r>
          </w:p>
        </w:tc>
        <w:tc>
          <w:tcPr>
            <w:tcW w:type="dxa" w:w="1234"/>
          </w:tcPr>
          <w:p>
            <w:r/>
            <w:r>
              <w:rPr>
                <w:sz w:val="20"/>
              </w:rPr>
              <w:t>job_requests</w:t>
            </w:r>
          </w:p>
        </w:tc>
        <w:tc>
          <w:tcPr>
            <w:tcW w:type="dxa" w:w="1234"/>
          </w:tcPr>
          <w:p>
            <w:r/>
            <w:r>
              <w:rPr>
                <w:sz w:val="20"/>
              </w:rPr>
              <w:t>Equipment, Employees</w:t>
            </w:r>
          </w:p>
        </w:tc>
        <w:tc>
          <w:tcPr>
            <w:tcW w:type="dxa" w:w="1234"/>
          </w:tcPr>
          <w:p>
            <w:r/>
            <w:r>
              <w:rPr>
                <w:sz w:val="20"/>
              </w:rPr>
              <w:t>Job Cards on approval</w:t>
            </w:r>
          </w:p>
        </w:tc>
        <w:tc>
          <w:tcPr>
            <w:tcW w:type="dxa" w:w="1234"/>
          </w:tcPr>
          <w:p>
            <w:r/>
            <w:r>
              <w:rPr>
                <w:sz w:val="20"/>
              </w:rPr>
              <w:t>Normal -&gt; Lab In-charge</w:t>
            </w:r>
          </w:p>
        </w:tc>
        <w:tc>
          <w:tcPr>
            <w:tcW w:type="dxa" w:w="1234"/>
          </w:tcPr>
          <w:p>
            <w:r/>
            <w:r>
              <w:rPr>
                <w:b/>
                <w:color w:val="1B7F3A"/>
                <w:sz w:val="20"/>
              </w:rPr>
              <w:t>YES</w:t>
            </w:r>
          </w:p>
        </w:tc>
      </w:tr>
      <w:tr>
        <w:tc>
          <w:tcPr>
            <w:tcW w:type="dxa" w:w="1234"/>
          </w:tcPr>
          <w:p>
            <w:r/>
            <w:r>
              <w:rPr>
                <w:sz w:val="20"/>
              </w:rPr>
              <w:t>3</w:t>
            </w:r>
          </w:p>
        </w:tc>
        <w:tc>
          <w:tcPr>
            <w:tcW w:type="dxa" w:w="1234"/>
          </w:tcPr>
          <w:p>
            <w:r/>
            <w:r>
              <w:rPr>
                <w:sz w:val="20"/>
              </w:rPr>
              <w:t>Job Cards</w:t>
            </w:r>
          </w:p>
        </w:tc>
        <w:tc>
          <w:tcPr>
            <w:tcW w:type="dxa" w:w="1234"/>
          </w:tcPr>
          <w:p>
            <w:r/>
            <w:r>
              <w:rPr>
                <w:sz w:val="20"/>
              </w:rPr>
              <w:t>job_cards, tasks, observations</w:t>
            </w:r>
          </w:p>
        </w:tc>
        <w:tc>
          <w:tcPr>
            <w:tcW w:type="dxa" w:w="1234"/>
          </w:tcPr>
          <w:p>
            <w:r/>
            <w:r>
              <w:rPr>
                <w:sz w:val="20"/>
              </w:rPr>
              <w:t>Job Requests, Equipment</w:t>
            </w:r>
          </w:p>
        </w:tc>
        <w:tc>
          <w:tcPr>
            <w:tcW w:type="dxa" w:w="1234"/>
          </w:tcPr>
          <w:p>
            <w:r/>
            <w:r>
              <w:rPr>
                <w:sz w:val="20"/>
              </w:rPr>
              <w:t>Documents, Equipment</w:t>
            </w:r>
          </w:p>
        </w:tc>
        <w:tc>
          <w:tcPr>
            <w:tcW w:type="dxa" w:w="1234"/>
          </w:tcPr>
          <w:p>
            <w:r/>
            <w:r>
              <w:rPr>
                <w:sz w:val="20"/>
              </w:rPr>
              <w:t>Lab Engineer, In-charge</w:t>
            </w:r>
          </w:p>
        </w:tc>
        <w:tc>
          <w:tcPr>
            <w:tcW w:type="dxa" w:w="1234"/>
          </w:tcPr>
          <w:p>
            <w:r/>
            <w:r>
              <w:rPr>
                <w:b/>
                <w:color w:val="1B7F3A"/>
                <w:sz w:val="20"/>
              </w:rPr>
              <w:t>YES</w:t>
            </w:r>
          </w:p>
        </w:tc>
      </w:tr>
      <w:tr>
        <w:tc>
          <w:tcPr>
            <w:tcW w:type="dxa" w:w="1234"/>
          </w:tcPr>
          <w:p>
            <w:r/>
            <w:r>
              <w:rPr>
                <w:sz w:val="20"/>
              </w:rPr>
              <w:t>4</w:t>
            </w:r>
          </w:p>
        </w:tc>
        <w:tc>
          <w:tcPr>
            <w:tcW w:type="dxa" w:w="1234"/>
          </w:tcPr>
          <w:p>
            <w:r/>
            <w:r>
              <w:rPr>
                <w:sz w:val="20"/>
              </w:rPr>
              <w:t>Equipment</w:t>
            </w:r>
          </w:p>
        </w:tc>
        <w:tc>
          <w:tcPr>
            <w:tcW w:type="dxa" w:w="1234"/>
          </w:tcPr>
          <w:p>
            <w:r/>
            <w:r>
              <w:rPr>
                <w:sz w:val="20"/>
              </w:rPr>
              <w:t>equipment, specs, cal_history</w:t>
            </w:r>
          </w:p>
        </w:tc>
        <w:tc>
          <w:tcPr>
            <w:tcW w:type="dxa" w:w="1234"/>
          </w:tcPr>
          <w:p>
            <w:r/>
            <w:r>
              <w:rPr>
                <w:sz w:val="20"/>
              </w:rPr>
              <w:t>Job Cards, Procurement</w:t>
            </w:r>
          </w:p>
        </w:tc>
        <w:tc>
          <w:tcPr>
            <w:tcW w:type="dxa" w:w="1234"/>
          </w:tcPr>
          <w:p>
            <w:r/>
            <w:r>
              <w:rPr>
                <w:sz w:val="20"/>
              </w:rPr>
              <w:t>Schedule</w:t>
            </w:r>
          </w:p>
        </w:tc>
        <w:tc>
          <w:tcPr>
            <w:tcW w:type="dxa" w:w="1234"/>
          </w:tcPr>
          <w:p>
            <w:r/>
            <w:r>
              <w:rPr>
                <w:sz w:val="20"/>
              </w:rPr>
              <w:t>All except View-Only</w:t>
            </w:r>
          </w:p>
        </w:tc>
        <w:tc>
          <w:tcPr>
            <w:tcW w:type="dxa" w:w="1234"/>
          </w:tcPr>
          <w:p>
            <w:r/>
            <w:r>
              <w:rPr>
                <w:b/>
                <w:color w:val="1B7F3A"/>
                <w:sz w:val="20"/>
              </w:rPr>
              <w:t>YES</w:t>
            </w:r>
          </w:p>
        </w:tc>
      </w:tr>
      <w:tr>
        <w:tc>
          <w:tcPr>
            <w:tcW w:type="dxa" w:w="1234"/>
          </w:tcPr>
          <w:p>
            <w:r/>
            <w:r>
              <w:rPr>
                <w:sz w:val="20"/>
              </w:rPr>
              <w:t>5</w:t>
            </w:r>
          </w:p>
        </w:tc>
        <w:tc>
          <w:tcPr>
            <w:tcW w:type="dxa" w:w="1234"/>
          </w:tcPr>
          <w:p>
            <w:r/>
            <w:r>
              <w:rPr>
                <w:sz w:val="20"/>
              </w:rPr>
              <w:t>Schedule</w:t>
            </w:r>
          </w:p>
        </w:tc>
        <w:tc>
          <w:tcPr>
            <w:tcW w:type="dxa" w:w="1234"/>
          </w:tcPr>
          <w:p>
            <w:r/>
            <w:r>
              <w:rPr>
                <w:sz w:val="20"/>
              </w:rPr>
              <w:t>schedules</w:t>
            </w:r>
          </w:p>
        </w:tc>
        <w:tc>
          <w:tcPr>
            <w:tcW w:type="dxa" w:w="1234"/>
          </w:tcPr>
          <w:p>
            <w:r/>
            <w:r>
              <w:rPr>
                <w:sz w:val="20"/>
              </w:rPr>
              <w:t>Equipment</w:t>
            </w:r>
          </w:p>
        </w:tc>
        <w:tc>
          <w:tcPr>
            <w:tcW w:type="dxa" w:w="1234"/>
          </w:tcPr>
          <w:p>
            <w:r/>
            <w:r>
              <w:rPr>
                <w:sz w:val="20"/>
              </w:rPr>
              <w:t>Auto-Job Requests</w:t>
            </w:r>
          </w:p>
        </w:tc>
        <w:tc>
          <w:tcPr>
            <w:tcW w:type="dxa" w:w="1234"/>
          </w:tcPr>
          <w:p>
            <w:r/>
            <w:r>
              <w:rPr>
                <w:sz w:val="20"/>
              </w:rPr>
              <w:t>In-charge, Engineer</w:t>
            </w:r>
          </w:p>
        </w:tc>
        <w:tc>
          <w:tcPr>
            <w:tcW w:type="dxa" w:w="1234"/>
          </w:tcPr>
          <w:p>
            <w:r/>
            <w:r>
              <w:rPr>
                <w:sz w:val="20"/>
              </w:rPr>
              <w:t>Phase 2</w:t>
            </w:r>
          </w:p>
        </w:tc>
      </w:tr>
      <w:tr>
        <w:tc>
          <w:tcPr>
            <w:tcW w:type="dxa" w:w="1234"/>
          </w:tcPr>
          <w:p>
            <w:r/>
            <w:r>
              <w:rPr>
                <w:sz w:val="20"/>
              </w:rPr>
              <w:t>6</w:t>
            </w:r>
          </w:p>
        </w:tc>
        <w:tc>
          <w:tcPr>
            <w:tcW w:type="dxa" w:w="1234"/>
          </w:tcPr>
          <w:p>
            <w:r/>
            <w:r>
              <w:rPr>
                <w:sz w:val="20"/>
              </w:rPr>
              <w:t>Procurement</w:t>
            </w:r>
          </w:p>
        </w:tc>
        <w:tc>
          <w:tcPr>
            <w:tcW w:type="dxa" w:w="1234"/>
          </w:tcPr>
          <w:p>
            <w:r/>
            <w:r>
              <w:rPr>
                <w:sz w:val="20"/>
              </w:rPr>
              <w:t>purchase_orders, spare_parts</w:t>
            </w:r>
          </w:p>
        </w:tc>
        <w:tc>
          <w:tcPr>
            <w:tcW w:type="dxa" w:w="1234"/>
          </w:tcPr>
          <w:p>
            <w:r/>
            <w:r>
              <w:rPr>
                <w:sz w:val="20"/>
              </w:rPr>
              <w:t>Vendors, Equipment</w:t>
            </w:r>
          </w:p>
        </w:tc>
        <w:tc>
          <w:tcPr>
            <w:tcW w:type="dxa" w:w="1234"/>
          </w:tcPr>
          <w:p>
            <w:r/>
            <w:r>
              <w:rPr>
                <w:sz w:val="20"/>
              </w:rPr>
              <w:t>Equipment stock</w:t>
            </w:r>
          </w:p>
        </w:tc>
        <w:tc>
          <w:tcPr>
            <w:tcW w:type="dxa" w:w="1234"/>
          </w:tcPr>
          <w:p>
            <w:r/>
            <w:r>
              <w:rPr>
                <w:sz w:val="20"/>
              </w:rPr>
              <w:t>In-charge</w:t>
            </w:r>
          </w:p>
        </w:tc>
        <w:tc>
          <w:tcPr>
            <w:tcW w:type="dxa" w:w="1234"/>
          </w:tcPr>
          <w:p>
            <w:r/>
            <w:r>
              <w:rPr>
                <w:sz w:val="20"/>
              </w:rPr>
              <w:t>Phase 2</w:t>
            </w:r>
          </w:p>
        </w:tc>
      </w:tr>
      <w:tr>
        <w:tc>
          <w:tcPr>
            <w:tcW w:type="dxa" w:w="1234"/>
          </w:tcPr>
          <w:p>
            <w:r/>
            <w:r>
              <w:rPr>
                <w:sz w:val="20"/>
              </w:rPr>
              <w:t>7</w:t>
            </w:r>
          </w:p>
        </w:tc>
        <w:tc>
          <w:tcPr>
            <w:tcW w:type="dxa" w:w="1234"/>
          </w:tcPr>
          <w:p>
            <w:r/>
            <w:r>
              <w:rPr>
                <w:sz w:val="20"/>
              </w:rPr>
              <w:t>Vendors</w:t>
            </w:r>
          </w:p>
        </w:tc>
        <w:tc>
          <w:tcPr>
            <w:tcW w:type="dxa" w:w="1234"/>
          </w:tcPr>
          <w:p>
            <w:r/>
            <w:r>
              <w:rPr>
                <w:sz w:val="20"/>
              </w:rPr>
              <w:t>vendors</w:t>
            </w:r>
          </w:p>
        </w:tc>
        <w:tc>
          <w:tcPr>
            <w:tcW w:type="dxa" w:w="1234"/>
          </w:tcPr>
          <w:p>
            <w:r/>
            <w:r>
              <w:rPr>
                <w:sz w:val="20"/>
              </w:rPr>
              <w:t>—</w:t>
            </w:r>
          </w:p>
        </w:tc>
        <w:tc>
          <w:tcPr>
            <w:tcW w:type="dxa" w:w="1234"/>
          </w:tcPr>
          <w:p>
            <w:r/>
            <w:r>
              <w:rPr>
                <w:sz w:val="20"/>
              </w:rPr>
              <w:t>Procurement</w:t>
            </w:r>
          </w:p>
        </w:tc>
        <w:tc>
          <w:tcPr>
            <w:tcW w:type="dxa" w:w="1234"/>
          </w:tcPr>
          <w:p>
            <w:r/>
            <w:r>
              <w:rPr>
                <w:sz w:val="20"/>
              </w:rPr>
              <w:t>Super Admin</w:t>
            </w:r>
          </w:p>
        </w:tc>
        <w:tc>
          <w:tcPr>
            <w:tcW w:type="dxa" w:w="1234"/>
          </w:tcPr>
          <w:p>
            <w:r/>
            <w:r>
              <w:rPr>
                <w:sz w:val="20"/>
              </w:rPr>
              <w:t>Phase 2</w:t>
            </w:r>
          </w:p>
        </w:tc>
      </w:tr>
      <w:tr>
        <w:tc>
          <w:tcPr>
            <w:tcW w:type="dxa" w:w="1234"/>
          </w:tcPr>
          <w:p>
            <w:r/>
            <w:r>
              <w:rPr>
                <w:sz w:val="20"/>
              </w:rPr>
              <w:t>8</w:t>
            </w:r>
          </w:p>
        </w:tc>
        <w:tc>
          <w:tcPr>
            <w:tcW w:type="dxa" w:w="1234"/>
          </w:tcPr>
          <w:p>
            <w:r/>
            <w:r>
              <w:rPr>
                <w:sz w:val="20"/>
              </w:rPr>
              <w:t>Inquiry</w:t>
            </w:r>
          </w:p>
        </w:tc>
        <w:tc>
          <w:tcPr>
            <w:tcW w:type="dxa" w:w="1234"/>
          </w:tcPr>
          <w:p>
            <w:r/>
            <w:r>
              <w:rPr>
                <w:sz w:val="20"/>
              </w:rPr>
              <w:t>Nothing (read-only)</w:t>
            </w:r>
          </w:p>
        </w:tc>
        <w:tc>
          <w:tcPr>
            <w:tcW w:type="dxa" w:w="1234"/>
          </w:tcPr>
          <w:p>
            <w:r/>
            <w:r>
              <w:rPr>
                <w:sz w:val="20"/>
              </w:rPr>
              <w:t>Everything</w:t>
            </w:r>
          </w:p>
        </w:tc>
        <w:tc>
          <w:tcPr>
            <w:tcW w:type="dxa" w:w="1234"/>
          </w:tcPr>
          <w:p>
            <w:r/>
            <w:r>
              <w:rPr>
                <w:sz w:val="20"/>
              </w:rPr>
              <w:t>—</w:t>
            </w:r>
          </w:p>
        </w:tc>
        <w:tc>
          <w:tcPr>
            <w:tcW w:type="dxa" w:w="1234"/>
          </w:tcPr>
          <w:p>
            <w:r/>
            <w:r>
              <w:rPr>
                <w:sz w:val="20"/>
              </w:rPr>
              <w:t>All roles</w:t>
            </w:r>
          </w:p>
        </w:tc>
        <w:tc>
          <w:tcPr>
            <w:tcW w:type="dxa" w:w="1234"/>
          </w:tcPr>
          <w:p>
            <w:r/>
            <w:r>
              <w:rPr>
                <w:b/>
                <w:color w:val="1B7F3A"/>
                <w:sz w:val="20"/>
              </w:rPr>
              <w:t>YES</w:t>
            </w:r>
          </w:p>
        </w:tc>
      </w:tr>
      <w:tr>
        <w:tc>
          <w:tcPr>
            <w:tcW w:type="dxa" w:w="1234"/>
          </w:tcPr>
          <w:p>
            <w:r/>
            <w:r>
              <w:rPr>
                <w:sz w:val="20"/>
              </w:rPr>
              <w:t>9</w:t>
            </w:r>
          </w:p>
        </w:tc>
        <w:tc>
          <w:tcPr>
            <w:tcW w:type="dxa" w:w="1234"/>
          </w:tcPr>
          <w:p>
            <w:r/>
            <w:r>
              <w:rPr>
                <w:sz w:val="20"/>
              </w:rPr>
              <w:t>Reports</w:t>
            </w:r>
          </w:p>
        </w:tc>
        <w:tc>
          <w:tcPr>
            <w:tcW w:type="dxa" w:w="1234"/>
          </w:tcPr>
          <w:p>
            <w:r/>
            <w:r>
              <w:rPr>
                <w:sz w:val="20"/>
              </w:rPr>
              <w:t>Nothing (read-only)</w:t>
            </w:r>
          </w:p>
        </w:tc>
        <w:tc>
          <w:tcPr>
            <w:tcW w:type="dxa" w:w="1234"/>
          </w:tcPr>
          <w:p>
            <w:r/>
            <w:r>
              <w:rPr>
                <w:sz w:val="20"/>
              </w:rPr>
              <w:t>All modules</w:t>
            </w:r>
          </w:p>
        </w:tc>
        <w:tc>
          <w:tcPr>
            <w:tcW w:type="dxa" w:w="1234"/>
          </w:tcPr>
          <w:p>
            <w:r/>
            <w:r>
              <w:rPr>
                <w:sz w:val="20"/>
              </w:rPr>
              <w:t>Export logs</w:t>
            </w:r>
          </w:p>
        </w:tc>
        <w:tc>
          <w:tcPr>
            <w:tcW w:type="dxa" w:w="1234"/>
          </w:tcPr>
          <w:p>
            <w:r/>
            <w:r>
              <w:rPr>
                <w:sz w:val="20"/>
              </w:rPr>
              <w:t>In-charge, Super Admin</w:t>
            </w:r>
          </w:p>
        </w:tc>
        <w:tc>
          <w:tcPr>
            <w:tcW w:type="dxa" w:w="1234"/>
          </w:tcPr>
          <w:p>
            <w:r/>
            <w:r>
              <w:rPr>
                <w:sz w:val="20"/>
              </w:rPr>
              <w:t>Phase 2</w:t>
            </w:r>
          </w:p>
        </w:tc>
      </w:tr>
      <w:tr>
        <w:tc>
          <w:tcPr>
            <w:tcW w:type="dxa" w:w="1234"/>
          </w:tcPr>
          <w:p>
            <w:r/>
            <w:r>
              <w:rPr>
                <w:sz w:val="20"/>
              </w:rPr>
              <w:t>10</w:t>
            </w:r>
          </w:p>
        </w:tc>
        <w:tc>
          <w:tcPr>
            <w:tcW w:type="dxa" w:w="1234"/>
          </w:tcPr>
          <w:p>
            <w:r/>
            <w:r>
              <w:rPr>
                <w:sz w:val="20"/>
              </w:rPr>
              <w:t>Admin</w:t>
            </w:r>
          </w:p>
        </w:tc>
        <w:tc>
          <w:tcPr>
            <w:tcW w:type="dxa" w:w="1234"/>
          </w:tcPr>
          <w:p>
            <w:r/>
            <w:r>
              <w:rPr>
                <w:sz w:val="20"/>
              </w:rPr>
              <w:t>Master data + Users + Roles</w:t>
            </w:r>
          </w:p>
        </w:tc>
        <w:tc>
          <w:tcPr>
            <w:tcW w:type="dxa" w:w="1234"/>
          </w:tcPr>
          <w:p>
            <w:r/>
            <w:r>
              <w:rPr>
                <w:sz w:val="20"/>
              </w:rPr>
              <w:t>—</w:t>
            </w:r>
          </w:p>
        </w:tc>
        <w:tc>
          <w:tcPr>
            <w:tcW w:type="dxa" w:w="1234"/>
          </w:tcPr>
          <w:p>
            <w:r/>
            <w:r>
              <w:rPr>
                <w:sz w:val="20"/>
              </w:rPr>
              <w:t>All master tables</w:t>
            </w:r>
          </w:p>
        </w:tc>
        <w:tc>
          <w:tcPr>
            <w:tcW w:type="dxa" w:w="1234"/>
          </w:tcPr>
          <w:p>
            <w:r/>
            <w:r>
              <w:rPr>
                <w:sz w:val="20"/>
              </w:rPr>
              <w:t>Super Admin only</w:t>
            </w:r>
          </w:p>
        </w:tc>
        <w:tc>
          <w:tcPr>
            <w:tcW w:type="dxa" w:w="1234"/>
          </w:tcPr>
          <w:p>
            <w:r/>
            <w:r>
              <w:rPr>
                <w:sz w:val="20"/>
              </w:rPr>
              <w:t>Phase 2 (RBAC live in MVP)</w:t>
            </w:r>
          </w:p>
        </w:tc>
      </w:tr>
    </w:tbl>
    <w:p>
      <w:pPr>
        <w:spacing w:before="280" w:after="120"/>
      </w:pPr>
      <w:r>
        <w:rPr>
          <w:b/>
          <w:color w:val="0B2A5B"/>
          <w:sz w:val="34"/>
        </w:rPr>
        <w:t>3.3 The Golden Rule of Data Flow</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EQUIPMENT (source of truth)</w:t>
              <w:br/>
              <w:t xml:space="preserve">       |</w:t>
              <w:br/>
              <w:t xml:space="preserve">       v</w:t>
              <w:br/>
              <w:t xml:space="preserve">  JOB REQUEST (references equipment_id)</w:t>
              <w:br/>
              <w:t xml:space="preserve">       |</w:t>
              <w:br/>
              <w:t xml:space="preserve">       v</w:t>
              <w:br/>
              <w:t xml:space="preserve">  JOB CARD (references job_request_id + equipment_id)</w:t>
              <w:br/>
              <w:t xml:space="preserve">       |</w:t>
              <w:br/>
              <w:t xml:space="preserve">       v</w:t>
              <w:br/>
              <w:t xml:space="preserve">  DOCUMENT (references job_card_id, generated on demand)</w:t>
              <w:br/>
              <w:t xml:space="preserve">       |</w:t>
              <w:br/>
              <w:t xml:space="preserve">       v</w:t>
              <w:br/>
              <w:t xml:space="preserve">  EQUIPMENT.last_calibration_date  &lt;-- the ONLY back-write</w:t>
              <w:br/>
              <w:t xml:space="preserve">                                     (only via state machine)</w:t>
            </w:r>
          </w:p>
        </w:tc>
      </w:tr>
    </w:tbl>
    <w:p>
      <w:r>
        <w:rPr>
          <w:b w:val="0"/>
          <w:i/>
          <w:sz w:val="22"/>
        </w:rPr>
        <w:t>Rule: data flows downstream; only one well-defined hook back-writes calibration metadata to Equipment.</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4 — Role Model (5 Roles) + 3-Layer RBAC</w:t>
            </w:r>
          </w:p>
        </w:tc>
      </w:tr>
    </w:tbl>
    <w:tbl>
      <w:tblPr>
        <w:tblW w:type="auto" w:w="0"/>
        <w:tblLook w:firstColumn="1" w:firstRow="1" w:lastColumn="0" w:lastRow="0" w:noHBand="0" w:noVBand="1" w:val="04A0"/>
      </w:tblPr>
      <w:tblGrid>
        <w:gridCol w:w="8640"/>
      </w:tblGrid>
      <w:tr>
        <w:tc>
          <w:tcPr>
            <w:tcW w:type="dxa" w:w="8640"/>
            <w:shd w:fill="1B7F3A"/>
          </w:tcPr>
          <w:p>
            <w:r/>
            <w:r>
              <w:rPr>
                <w:b/>
                <w:color w:val="FFFFFF"/>
                <w:sz w:val="22"/>
              </w:rPr>
              <w:t>LOCKED  -  C1: Five roles final. Admin role DELETED. Super Admin is the only admin tier.</w:t>
            </w:r>
          </w:p>
        </w:tc>
      </w:tr>
    </w:tbl>
    <w:p>
      <w:pPr>
        <w:spacing w:before="280" w:after="120"/>
      </w:pPr>
      <w:r>
        <w:rPr>
          <w:b/>
          <w:color w:val="0B2A5B"/>
          <w:sz w:val="34"/>
        </w:rPr>
        <w:t>4.1 The 5-Role Hierarchy</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w:t>
              <w:br/>
              <w:t xml:space="preserve">                |  SUPER ADMIN           | &lt;-- role-assigner,</w:t>
              <w:br/>
              <w:t xml:space="preserve">                |  (only admin tier)     |     master data owner,</w:t>
              <w:br/>
              <w:t xml:space="preserve">                +-----------+------------+     ultimate authority</w:t>
              <w:br/>
              <w:t xml:space="preserve">                            |</w:t>
              <w:br/>
              <w:t xml:space="preserve">                +-----------v------------+</w:t>
              <w:br/>
              <w:t xml:space="preserve">                |  LAB IN-CHARGE         | &lt;-- approves jobs,</w:t>
              <w:br/>
              <w:t xml:space="preserve">                |                        |     verifies/closes</w:t>
              <w:br/>
              <w:t xml:space="preserve">                +-----------+------------+</w:t>
              <w:br/>
              <w:t xml:space="preserve">                            |</w:t>
              <w:br/>
              <w:t xml:space="preserve">                +-----------v------------+</w:t>
              <w:br/>
              <w:t xml:space="preserve">                |  LAB ENGINEER          | &lt;-- executes work,</w:t>
              <w:br/>
              <w:t xml:space="preserve">                |                        |     fills job cards</w:t>
              <w:br/>
              <w:t xml:space="preserve">                +-----------+------------+</w:t>
              <w:br/>
              <w:t xml:space="preserve">                            |</w:t>
              <w:br/>
              <w:t xml:space="preserve">             +--------------+--------------+</w:t>
              <w:br/>
              <w:t xml:space="preserve">             v                             v</w:t>
              <w:br/>
              <w:t xml:space="preserve">  +--------------------+        +---------------------+</w:t>
              <w:br/>
              <w:t xml:space="preserve">  |  NORMAL USER       |        |  VIEW-ONLY USER     |</w:t>
              <w:br/>
              <w:t xml:space="preserve">  | raises requests +  |        | read-only --        |</w:t>
              <w:br/>
              <w:t xml:space="preserve">  | registers equip!   |        | no writes EVER      |</w:t>
              <w:br/>
              <w:t xml:space="preserve">  +--------------------+        +---------------------+</w:t>
            </w:r>
          </w:p>
        </w:tc>
      </w:tr>
    </w:tbl>
    <w:p>
      <w:pPr>
        <w:spacing w:before="280" w:after="120"/>
      </w:pPr>
      <w:r>
        <w:rPr>
          <w:b/>
          <w:color w:val="0B2A5B"/>
          <w:sz w:val="34"/>
        </w:rPr>
        <w:t>4.2 The 3-Layer RBAC Model</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USER  ---&gt;  ROLE  ---&gt;  PERMISSION  ---&gt;  RESOURCE+ACTION</w:t>
              <w:br/>
              <w:t xml:space="preserve">    |          |              |                     |</w:t>
              <w:br/>
              <w:t xml:space="preserve">    |          |              |                     +-- "equipment:create"</w:t>
              <w:br/>
              <w:t xml:space="preserve">    |          |              +-- Granular toggle stored in DB</w:t>
              <w:br/>
              <w:t xml:space="preserve">    |          +-- Role bundle (e.g. "Lab Engineer")</w:t>
              <w:br/>
              <w:t xml:space="preserve">    +-- Identity (employee_id)</w:t>
              <w:br/>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Layer</w:t>
            </w:r>
          </w:p>
        </w:tc>
        <w:tc>
          <w:tcPr>
            <w:tcW w:type="dxa" w:w="2880"/>
            <w:shd w:fill="1E6FA8"/>
          </w:tcPr>
          <w:p>
            <w:r/>
            <w:r>
              <w:rPr>
                <w:b/>
                <w:color w:val="FFFFFF"/>
                <w:sz w:val="20"/>
              </w:rPr>
              <w:t>Real-world Example</w:t>
            </w:r>
          </w:p>
        </w:tc>
        <w:tc>
          <w:tcPr>
            <w:tcW w:type="dxa" w:w="2880"/>
            <w:shd w:fill="1E6FA8"/>
          </w:tcPr>
          <w:p>
            <w:r/>
            <w:r>
              <w:rPr>
                <w:b/>
                <w:color w:val="FFFFFF"/>
                <w:sz w:val="20"/>
              </w:rPr>
              <w:t>Stored In</w:t>
            </w:r>
          </w:p>
        </w:tc>
      </w:tr>
      <w:tr>
        <w:tc>
          <w:tcPr>
            <w:tcW w:type="dxa" w:w="2880"/>
          </w:tcPr>
          <w:p>
            <w:r/>
            <w:r>
              <w:rPr>
                <w:sz w:val="20"/>
              </w:rPr>
              <w:t>User</w:t>
            </w:r>
          </w:p>
        </w:tc>
        <w:tc>
          <w:tcPr>
            <w:tcW w:type="dxa" w:w="2880"/>
          </w:tcPr>
          <w:p>
            <w:r/>
            <w:r>
              <w:rPr>
                <w:sz w:val="20"/>
              </w:rPr>
              <w:t>Employee #EMP1234 (Deep)</w:t>
            </w:r>
          </w:p>
        </w:tc>
        <w:tc>
          <w:tcPr>
            <w:tcW w:type="dxa" w:w="2880"/>
          </w:tcPr>
          <w:p>
            <w:r/>
            <w:r>
              <w:rPr>
                <w:sz w:val="20"/>
              </w:rPr>
              <w:t>users</w:t>
            </w:r>
          </w:p>
        </w:tc>
      </w:tr>
      <w:tr>
        <w:tc>
          <w:tcPr>
            <w:tcW w:type="dxa" w:w="2880"/>
          </w:tcPr>
          <w:p>
            <w:r/>
            <w:r>
              <w:rPr>
                <w:sz w:val="20"/>
              </w:rPr>
              <w:t>Role</w:t>
            </w:r>
          </w:p>
        </w:tc>
        <w:tc>
          <w:tcPr>
            <w:tcW w:type="dxa" w:w="2880"/>
          </w:tcPr>
          <w:p>
            <w:r/>
            <w:r>
              <w:rPr>
                <w:sz w:val="20"/>
              </w:rPr>
              <w:t>Lab Engineer</w:t>
            </w:r>
          </w:p>
        </w:tc>
        <w:tc>
          <w:tcPr>
            <w:tcW w:type="dxa" w:w="2880"/>
          </w:tcPr>
          <w:p>
            <w:r/>
            <w:r>
              <w:rPr>
                <w:sz w:val="20"/>
              </w:rPr>
              <w:t>roles + user_roles</w:t>
            </w:r>
          </w:p>
        </w:tc>
      </w:tr>
      <w:tr>
        <w:tc>
          <w:tcPr>
            <w:tcW w:type="dxa" w:w="2880"/>
          </w:tcPr>
          <w:p>
            <w:r/>
            <w:r>
              <w:rPr>
                <w:sz w:val="20"/>
              </w:rPr>
              <w:t>Permission</w:t>
            </w:r>
          </w:p>
        </w:tc>
        <w:tc>
          <w:tcPr>
            <w:tcW w:type="dxa" w:w="2880"/>
          </w:tcPr>
          <w:p>
            <w:r/>
            <w:r>
              <w:rPr>
                <w:sz w:val="20"/>
              </w:rPr>
              <w:t>job_card:update, equipment:read</w:t>
            </w:r>
          </w:p>
        </w:tc>
        <w:tc>
          <w:tcPr>
            <w:tcW w:type="dxa" w:w="2880"/>
          </w:tcPr>
          <w:p>
            <w:r/>
            <w:r>
              <w:rPr>
                <w:sz w:val="20"/>
              </w:rPr>
              <w:t>permissions + role_permissions</w:t>
            </w:r>
          </w:p>
        </w:tc>
      </w:tr>
      <w:tr>
        <w:tc>
          <w:tcPr>
            <w:tcW w:type="dxa" w:w="2880"/>
          </w:tcPr>
          <w:p>
            <w:r/>
            <w:r>
              <w:rPr>
                <w:sz w:val="20"/>
              </w:rPr>
              <w:t>Resource:Action</w:t>
            </w:r>
          </w:p>
        </w:tc>
        <w:tc>
          <w:tcPr>
            <w:tcW w:type="dxa" w:w="2880"/>
          </w:tcPr>
          <w:p>
            <w:r/>
            <w:r>
              <w:rPr>
                <w:sz w:val="20"/>
              </w:rPr>
              <w:t>Checked at API middleware</w:t>
            </w:r>
          </w:p>
        </w:tc>
        <w:tc>
          <w:tcPr>
            <w:tcW w:type="dxa" w:w="2880"/>
          </w:tcPr>
          <w:p>
            <w:r/>
            <w:r>
              <w:rPr>
                <w:sz w:val="20"/>
              </w:rPr>
              <w:t>Runtime check</w:t>
            </w:r>
          </w:p>
        </w:tc>
      </w:tr>
    </w:tbl>
    <w:p>
      <w:pPr>
        <w:spacing w:before="280" w:after="120"/>
      </w:pPr>
      <w:r>
        <w:rPr>
          <w:b/>
          <w:color w:val="0B2A5B"/>
          <w:sz w:val="34"/>
        </w:rPr>
        <w:t>4.3 Why 3 Layers (Not 2)</w:t>
      </w:r>
    </w:p>
    <w:p>
      <w:pPr>
        <w:pStyle w:val="ListBullet"/>
      </w:pPr>
      <w:r>
        <w:rPr>
          <w:sz w:val="22"/>
        </w:rPr>
        <w:t>2-layer (User -&gt; Role) requires a redeploy every time business changes 'who can do what'.</w:t>
      </w:r>
    </w:p>
    <w:p>
      <w:pPr>
        <w:pStyle w:val="ListBullet"/>
      </w:pPr>
      <w:r>
        <w:rPr>
          <w:sz w:val="22"/>
        </w:rPr>
        <w:t>3-layer (User -&gt; Role -&gt; Permission) lets Super Admin toggle a checkbox and behaviour changes instantly.</w:t>
      </w:r>
    </w:p>
    <w:p>
      <w:pPr>
        <w:pStyle w:val="ListBullet"/>
      </w:pPr>
      <w:r>
        <w:rPr>
          <w:sz w:val="22"/>
        </w:rPr>
        <w:t>BR-RBAC-03: code NEVER checks by role name. Always by permission. This is the contract.</w:t>
      </w:r>
    </w:p>
    <w:p>
      <w:pPr>
        <w:spacing w:before="280" w:after="120"/>
      </w:pPr>
      <w:r>
        <w:rPr>
          <w:b/>
          <w:color w:val="0B2A5B"/>
          <w:sz w:val="34"/>
        </w:rPr>
        <w:t>4.4 The Equipment Registration Override</w:t>
      </w:r>
    </w:p>
    <w:tbl>
      <w:tblPr>
        <w:tblW w:type="auto" w:w="0"/>
        <w:tblLook w:firstColumn="1" w:firstRow="1" w:lastColumn="0" w:lastRow="0" w:noHBand="0" w:noVBand="1" w:val="04A0"/>
      </w:tblPr>
      <w:tblGrid>
        <w:gridCol w:w="8640"/>
      </w:tblGrid>
      <w:tr>
        <w:tc>
          <w:tcPr>
            <w:tcW w:type="dxa" w:w="8640"/>
            <w:shd w:fill="FFF4E5"/>
          </w:tcPr>
          <w:p>
            <w:r/>
            <w:r>
              <w:rPr>
                <w:b/>
                <w:color w:val="0B2A5B"/>
                <w:sz w:val="22"/>
              </w:rPr>
              <w:t>All roles EXCEPT View-Only can register a new equipment. Even a Normal User can. Verification (PENDING_VERIFICATION -&gt; ACTIVE) still requires Lab In-charge or Super Admin (per C5 + D10).</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5 — Final Consolidated Permission Matrix</w:t>
            </w:r>
          </w:p>
        </w:tc>
      </w:tr>
    </w:tbl>
    <w:p>
      <w:r>
        <w:rPr>
          <w:b w:val="0"/>
          <w:i/>
          <w:color w:val="555555"/>
          <w:sz w:val="22"/>
        </w:rPr>
        <w:t>Replaces every prior permission matrix. Single source of truth.</w:t>
      </w:r>
    </w:p>
    <w:p>
      <w:pPr>
        <w:spacing w:before="280" w:after="120"/>
      </w:pPr>
      <w:r>
        <w:rPr>
          <w:b/>
          <w:color w:val="0B2A5B"/>
          <w:sz w:val="34"/>
        </w:rPr>
        <w:t>5.1 Authentication &amp; Identity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auth:login</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auth:logout</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auth:refresh-token</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me:read (own profile)</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bl>
    <w:p>
      <w:pPr>
        <w:spacing w:before="280" w:after="120"/>
      </w:pPr>
      <w:r>
        <w:rPr>
          <w:b/>
          <w:color w:val="0B2A5B"/>
          <w:sz w:val="34"/>
        </w:rPr>
        <w:t>5.2 User &amp; Role Management (Super Admin only)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user:read-list</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user:role-assign</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user:activate / deactivate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bl>
    <w:p>
      <w:pPr>
        <w:spacing w:before="280" w:after="120"/>
      </w:pPr>
      <w:r>
        <w:rPr>
          <w:b/>
          <w:color w:val="0B2A5B"/>
          <w:sz w:val="34"/>
        </w:rPr>
        <w:t>5.3 Equipment (create open to ALL except View-Only)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equipment:read-list</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equipment:read-detail</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equipment:create</w:t>
            </w:r>
          </w:p>
        </w:tc>
        <w:tc>
          <w:tcPr>
            <w:tcW w:type="dxa" w:w="1440"/>
          </w:tcPr>
          <w:p>
            <w:r/>
            <w:r>
              <w:rPr>
                <w:b/>
                <w:color w:val="1B7F3A"/>
                <w:sz w:val="20"/>
              </w:rPr>
              <w:t>YES</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equipment:update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equipment:verify (PENDING -&gt; ACTIVE)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equipment:delete (hard)</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equipment:condemn (status flip)</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bl>
    <w:p>
      <w:pPr>
        <w:spacing w:before="280" w:after="120"/>
      </w:pPr>
      <w:r>
        <w:rPr>
          <w:b/>
          <w:color w:val="0B2A5B"/>
          <w:sz w:val="34"/>
        </w:rPr>
        <w:t>5.4 Job Requests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job_request:create</w:t>
            </w:r>
          </w:p>
        </w:tc>
        <w:tc>
          <w:tcPr>
            <w:tcW w:type="dxa" w:w="1440"/>
          </w:tcPr>
          <w:p>
            <w:r/>
            <w:r>
              <w:rPr>
                <w:b/>
                <w:color w:val="1B7F3A"/>
                <w:sz w:val="20"/>
              </w:rPr>
              <w:t>YES</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job_request:read-own</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job_request:read-all</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job_request:approve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job_request:reject</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job_request:assign-engineer</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bl>
    <w:p>
      <w:pPr>
        <w:spacing w:before="280" w:after="120"/>
      </w:pPr>
      <w:r>
        <w:rPr>
          <w:b/>
          <w:color w:val="0B2A5B"/>
          <w:sz w:val="34"/>
        </w:rPr>
        <w:t>5.5 Job Cards (Super Admin + Lab In-charge full)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job_card:read-list</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job_card:read-detail</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job_card:start-work</w:t>
            </w:r>
          </w:p>
        </w:tc>
        <w:tc>
          <w:tcPr>
            <w:tcW w:type="dxa" w:w="1440"/>
          </w:tcPr>
          <w:p>
            <w:r/>
            <w:r>
              <w:rPr>
                <w:b/>
                <w:color w:val="B31B1B"/>
                <w:sz w:val="20"/>
              </w:rPr>
              <w:t>NO</w:t>
            </w:r>
          </w:p>
        </w:tc>
        <w:tc>
          <w:tcPr>
            <w:tcW w:type="dxa" w:w="1440"/>
          </w:tcPr>
          <w:p>
            <w:r/>
            <w:r>
              <w:rPr>
                <w:b/>
                <w:color w:val="B31B1B"/>
                <w:sz w:val="20"/>
              </w:rPr>
              <w:t>NO</w:t>
            </w:r>
          </w:p>
        </w:tc>
        <w:tc>
          <w:tcPr>
            <w:tcW w:type="dxa" w:w="1440"/>
          </w:tcPr>
          <w:p>
            <w:r/>
            <w:r>
              <w:rPr>
                <w:sz w:val="20"/>
              </w:rPr>
              <w:t>YES (own)</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job_card:update-tasks</w:t>
            </w:r>
          </w:p>
        </w:tc>
        <w:tc>
          <w:tcPr>
            <w:tcW w:type="dxa" w:w="1440"/>
          </w:tcPr>
          <w:p>
            <w:r/>
            <w:r>
              <w:rPr>
                <w:b/>
                <w:color w:val="B31B1B"/>
                <w:sz w:val="20"/>
              </w:rPr>
              <w:t>NO</w:t>
            </w:r>
          </w:p>
        </w:tc>
        <w:tc>
          <w:tcPr>
            <w:tcW w:type="dxa" w:w="1440"/>
          </w:tcPr>
          <w:p>
            <w:r/>
            <w:r>
              <w:rPr>
                <w:b/>
                <w:color w:val="B31B1B"/>
                <w:sz w:val="20"/>
              </w:rPr>
              <w:t>NO</w:t>
            </w:r>
          </w:p>
        </w:tc>
        <w:tc>
          <w:tcPr>
            <w:tcW w:type="dxa" w:w="1440"/>
          </w:tcPr>
          <w:p>
            <w:r/>
            <w:r>
              <w:rPr>
                <w:sz w:val="20"/>
              </w:rPr>
              <w:t>YES (own)</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job_card:complete</w:t>
            </w:r>
          </w:p>
        </w:tc>
        <w:tc>
          <w:tcPr>
            <w:tcW w:type="dxa" w:w="1440"/>
          </w:tcPr>
          <w:p>
            <w:r/>
            <w:r>
              <w:rPr>
                <w:b/>
                <w:color w:val="B31B1B"/>
                <w:sz w:val="20"/>
              </w:rPr>
              <w:t>NO</w:t>
            </w:r>
          </w:p>
        </w:tc>
        <w:tc>
          <w:tcPr>
            <w:tcW w:type="dxa" w:w="1440"/>
          </w:tcPr>
          <w:p>
            <w:r/>
            <w:r>
              <w:rPr>
                <w:b/>
                <w:color w:val="B31B1B"/>
                <w:sz w:val="20"/>
              </w:rPr>
              <w:t>NO</w:t>
            </w:r>
          </w:p>
        </w:tc>
        <w:tc>
          <w:tcPr>
            <w:tcW w:type="dxa" w:w="1440"/>
          </w:tcPr>
          <w:p>
            <w:r/>
            <w:r>
              <w:rPr>
                <w:sz w:val="20"/>
              </w:rPr>
              <w:t>YES (own)</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job_card:verify-close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job_card:reopen</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job_card:generate-pdf</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bl>
    <w:p>
      <w:pPr>
        <w:spacing w:before="280" w:after="120"/>
      </w:pPr>
      <w:r>
        <w:rPr>
          <w:b/>
          <w:color w:val="0B2A5B"/>
          <w:sz w:val="34"/>
        </w:rPr>
        <w:t>5.6 Dashboard &amp; Inquiry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dashboard:view</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inquiry:search-vendors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inquiry:search-products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inquiry:search-job-cards</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r>
        <w:tc>
          <w:tcPr>
            <w:tcW w:type="dxa" w:w="1440"/>
          </w:tcPr>
          <w:p>
            <w:r/>
            <w:r>
              <w:rPr>
                <w:sz w:val="20"/>
              </w:rPr>
              <w:t>inquiry:search-instruments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bl>
    <w:p>
      <w:pPr>
        <w:spacing w:before="280" w:after="120"/>
      </w:pPr>
      <w:r>
        <w:rPr>
          <w:b/>
          <w:color w:val="0B2A5B"/>
          <w:sz w:val="34"/>
        </w:rPr>
        <w:t>5.7 Master Data (Super Admin only — Phase 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master:employees:manage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master:vendors:manage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master:equipment-types:manage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master:divisions:manage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master:lookup-values:manage</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bl>
    <w:p>
      <w:pPr>
        <w:spacing w:before="280" w:after="120"/>
      </w:pPr>
      <w:r>
        <w:rPr>
          <w:b/>
          <w:color w:val="0B2A5B"/>
          <w:sz w:val="34"/>
        </w:rPr>
        <w:t>5.8 Audit &amp; Logs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E6FA8"/>
          </w:tcPr>
          <w:p>
            <w:r/>
            <w:r>
              <w:rPr>
                <w:b/>
                <w:color w:val="FFFFFF"/>
                <w:sz w:val="20"/>
              </w:rPr>
              <w:t>Resource:Action</w:t>
            </w:r>
          </w:p>
        </w:tc>
        <w:tc>
          <w:tcPr>
            <w:tcW w:type="dxa" w:w="1440"/>
            <w:shd w:fill="1E6FA8"/>
          </w:tcPr>
          <w:p>
            <w:r/>
            <w:r>
              <w:rPr>
                <w:b/>
                <w:color w:val="FFFFFF"/>
                <w:sz w:val="20"/>
              </w:rPr>
              <w:t>Normal</w:t>
            </w:r>
          </w:p>
        </w:tc>
        <w:tc>
          <w:tcPr>
            <w:tcW w:type="dxa" w:w="1440"/>
            <w:shd w:fill="1E6FA8"/>
          </w:tcPr>
          <w:p>
            <w:r/>
            <w:r>
              <w:rPr>
                <w:b/>
                <w:color w:val="FFFFFF"/>
                <w:sz w:val="20"/>
              </w:rPr>
              <w:t>View-Only</w:t>
            </w:r>
          </w:p>
        </w:tc>
        <w:tc>
          <w:tcPr>
            <w:tcW w:type="dxa" w:w="1440"/>
            <w:shd w:fill="1E6FA8"/>
          </w:tcPr>
          <w:p>
            <w:r/>
            <w:r>
              <w:rPr>
                <w:b/>
                <w:color w:val="FFFFFF"/>
                <w:sz w:val="20"/>
              </w:rPr>
              <w:t>Lab Engr</w:t>
            </w:r>
          </w:p>
        </w:tc>
        <w:tc>
          <w:tcPr>
            <w:tcW w:type="dxa" w:w="1440"/>
            <w:shd w:fill="1E6FA8"/>
          </w:tcPr>
          <w:p>
            <w:r/>
            <w:r>
              <w:rPr>
                <w:b/>
                <w:color w:val="FFFFFF"/>
                <w:sz w:val="20"/>
              </w:rPr>
              <w:t>Lab In-charge</w:t>
            </w:r>
          </w:p>
        </w:tc>
        <w:tc>
          <w:tcPr>
            <w:tcW w:type="dxa" w:w="1440"/>
            <w:shd w:fill="1E6FA8"/>
          </w:tcPr>
          <w:p>
            <w:r/>
            <w:r>
              <w:rPr>
                <w:b/>
                <w:color w:val="FFFFFF"/>
                <w:sz w:val="20"/>
              </w:rPr>
              <w:t>Super Admin</w:t>
            </w:r>
          </w:p>
        </w:tc>
      </w:tr>
      <w:tr>
        <w:tc>
          <w:tcPr>
            <w:tcW w:type="dxa" w:w="1440"/>
          </w:tcPr>
          <w:p>
            <w:r/>
            <w:r>
              <w:rPr>
                <w:sz w:val="20"/>
              </w:rPr>
              <w:t>audit_log:read</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r>
      <w:tr>
        <w:tc>
          <w:tcPr>
            <w:tcW w:type="dxa" w:w="1440"/>
          </w:tcPr>
          <w:p>
            <w:r/>
            <w:r>
              <w:rPr>
                <w:sz w:val="20"/>
              </w:rPr>
              <w:t>export:trigger (PDF / future Excel)</w:t>
            </w:r>
          </w:p>
        </w:tc>
        <w:tc>
          <w:tcPr>
            <w:tcW w:type="dxa" w:w="1440"/>
          </w:tcPr>
          <w:p>
            <w:r/>
            <w:r>
              <w:rPr>
                <w:b/>
                <w:color w:val="B31B1B"/>
                <w:sz w:val="20"/>
              </w:rPr>
              <w:t>NO</w:t>
            </w:r>
          </w:p>
        </w:tc>
        <w:tc>
          <w:tcPr>
            <w:tcW w:type="dxa" w:w="1440"/>
          </w:tcPr>
          <w:p>
            <w:r/>
            <w:r>
              <w:rPr>
                <w:b/>
                <w:color w:val="B31B1B"/>
                <w:sz w:val="20"/>
              </w:rPr>
              <w:t>NO</w:t>
            </w:r>
          </w:p>
        </w:tc>
        <w:tc>
          <w:tcPr>
            <w:tcW w:type="dxa" w:w="1440"/>
          </w:tcPr>
          <w:p>
            <w:r/>
            <w:r>
              <w:rPr>
                <w:b/>
                <w:color w:val="1B7F3A"/>
                <w:sz w:val="20"/>
              </w:rPr>
              <w:t>YES</w:t>
            </w:r>
          </w:p>
        </w:tc>
        <w:tc>
          <w:tcPr>
            <w:tcW w:type="dxa" w:w="1440"/>
          </w:tcPr>
          <w:p>
            <w:r/>
            <w:r>
              <w:rPr>
                <w:b/>
                <w:color w:val="1B7F3A"/>
                <w:sz w:val="20"/>
              </w:rPr>
              <w:t>YES</w:t>
            </w:r>
          </w:p>
        </w:tc>
        <w:tc>
          <w:tcPr>
            <w:tcW w:type="dxa" w:w="1440"/>
          </w:tcPr>
          <w:p>
            <w:r/>
            <w:r>
              <w:rPr>
                <w:b/>
                <w:color w:val="1B7F3A"/>
                <w:sz w:val="20"/>
              </w:rPr>
              <w:t>YES</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6 — Authentication &amp; Session Model</w:t>
            </w:r>
          </w:p>
        </w:tc>
      </w:tr>
    </w:tbl>
    <w:p>
      <w:pPr>
        <w:spacing w:before="280" w:after="120"/>
      </w:pPr>
      <w:r>
        <w:rPr>
          <w:b/>
          <w:color w:val="0B2A5B"/>
          <w:sz w:val="34"/>
        </w:rPr>
        <w:t>6.1 Login Flow (v1: employee_id + password; SSO-ready)</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User submits credentials  OR  (future) SSO identity assertion</w:t>
              <w:br/>
              <w:t xml:space="preserve">                       |</w:t>
              <w:br/>
              <w:t xml:space="preserve">                       v</w:t>
              <w:br/>
              <w:t xml:space="preserve">  +----------------------------------------------+</w:t>
              <w:br/>
              <w:t xml:space="preserve">  | STEP 1: Validate employee_id                 |</w:t>
              <w:br/>
              <w:t xml:space="preserve">  |  - v1: bcryptjs hash check vs DB             |</w:t>
              <w:br/>
              <w:t xml:space="preserve">  |  - future: SSO signature verify              |</w:t>
              <w:br/>
              <w:t xml:space="preserve">  +----------------------------------------------+</w:t>
              <w:br/>
              <w:t xml:space="preserve">                       | valid</w:t>
              <w:br/>
              <w:t xml:space="preserve">                       v</w:t>
              <w:br/>
              <w:t xml:space="preserve">  +----------------------------------------------+</w:t>
              <w:br/>
              <w:t xml:space="preserve">  | STEP 2: Lookup user in `users` table         |</w:t>
              <w:br/>
              <w:t xml:space="preserve">  |  - exists? is_active? is_locked?             |</w:t>
              <w:br/>
              <w:t xml:space="preserve">  +----------------------------------------------+</w:t>
              <w:br/>
              <w:t xml:space="preserve">                       |</w:t>
              <w:br/>
              <w:t xml:space="preserve">          +------------+------------+</w:t>
              <w:br/>
              <w:t xml:space="preserve">          v                         v</w:t>
              <w:br/>
              <w:t xml:space="preserve">    NOT FOUND                   FOUND</w:t>
              <w:br/>
              <w:t xml:space="preserve">          |                         |</w:t>
              <w:br/>
              <w:t xml:space="preserve">          v                         v</w:t>
              <w:br/>
              <w:t xml:space="preserve">  +----------------+   +---------------------------+</w:t>
              <w:br/>
              <w:t xml:space="preserve">  | Auto-provision |   | Fetch user_roles JOIN     |</w:t>
              <w:br/>
              <w:t xml:space="preserve">  | as Normal User |   |     roles -&gt; permissions  |</w:t>
              <w:br/>
              <w:t xml:space="preserve">  +-------+--------+   +-------------+-------------+</w:t>
              <w:br/>
              <w:t xml:space="preserve">          |                          |</w:t>
              <w:br/>
              <w:t xml:space="preserve">          +------------+-------------+</w:t>
              <w:br/>
              <w:t xml:space="preserve">                       v</w:t>
              <w:br/>
              <w:t xml:space="preserve">  +----------------------------------------------+</w:t>
              <w:br/>
              <w:t xml:space="preserve">  | STEP 3: Generate ACCESS token (JWT)          |</w:t>
              <w:br/>
              <w:t xml:space="preserve">  |   - sub: employee_id                         |</w:t>
              <w:br/>
              <w:t xml:space="preserve">  |   - role + permissions[]                     |</w:t>
              <w:br/>
              <w:t xml:space="preserve">  |   - exp: 15 min  +  jti (for revoke list)    |</w:t>
              <w:br/>
              <w:t xml:space="preserve">  +-----------------+----------------------------+</w:t>
              <w:br/>
              <w:t xml:space="preserve">                    v</w:t>
              <w:br/>
              <w:t xml:space="preserve">  +----------------------------------------------+</w:t>
              <w:br/>
              <w:t xml:space="preserve">  | STEP 4: Issue REFRESH cookie                 |</w:t>
              <w:br/>
              <w:t xml:space="preserve">  |   - httpOnly + Secure + SameSite=Lax         |</w:t>
              <w:br/>
              <w:t xml:space="preserve">  |   - exp: 7 days (hashed in DB)               |</w:t>
              <w:br/>
              <w:t xml:space="preserve">  +-----------------+----------------------------+</w:t>
              <w:br/>
              <w:t xml:space="preserve">                    v</w:t>
              <w:br/>
              <w:t xml:space="preserve">       +---------------------------+</w:t>
              <w:br/>
              <w:t xml:space="preserve">       | Authenticated session     |</w:t>
              <w:br/>
              <w:t xml:space="preserve">       | -&gt; write login_audit row  |</w:t>
              <w:br/>
              <w:t xml:space="preserve">       +---------------------------+</w:t>
            </w:r>
          </w:p>
        </w:tc>
      </w:tr>
    </w:tbl>
    <w:p>
      <w:pPr>
        <w:spacing w:before="280" w:after="120"/>
      </w:pPr>
      <w:r>
        <w:rPr>
          <w:b/>
          <w:color w:val="0B2A5B"/>
          <w:sz w:val="34"/>
        </w:rPr>
        <w:t>6.2 Session Envelopes (Three Concentric Timers)</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w:t>
              <w:br/>
              <w:t xml:space="preserve">  |  REFRESH TOKEN MAX  (7 days, absolute)                 |</w:t>
              <w:br/>
              <w:t xml:space="preserve">  |  +--------------------------------------------------+  |</w:t>
              <w:br/>
              <w:t xml:space="preserve">  |  |  60-MIN INACTIVITY WINDOW (sliding)              |  |</w:t>
              <w:br/>
              <w:t xml:space="preserve">  |  |  +--------------------------------------------+  |  |</w:t>
              <w:br/>
              <w:t xml:space="preserve">  |  |  | 15-MIN JWT ACCESS TOKEN (short-lived)      |  |  |</w:t>
              <w:br/>
              <w:t xml:space="preserve">  |  |  | refreshed silently on each authed API call |  |  |</w:t>
              <w:br/>
              <w:t xml:space="preserve">  |  |  +--------------------------------------------+  |  |</w:t>
              <w:br/>
              <w:t xml:space="preserve">  |  |  resets on every authenticated request           |  |</w:t>
              <w:br/>
              <w:t xml:space="preserve">  |  +--------------------------------------------------+  |</w:t>
              <w:br/>
              <w:t xml:space="preserve">  |  hard expiry; user MUST re-login                       |</w:t>
              <w:br/>
              <w:t xml:space="preserve">  +========================================================+</w:t>
            </w:r>
          </w:p>
        </w:tc>
      </w:tr>
    </w:tbl>
    <w:p>
      <w:pPr>
        <w:spacing w:before="280" w:after="120"/>
      </w:pPr>
      <w:r>
        <w:rPr>
          <w:b/>
          <w:color w:val="0B2A5B"/>
          <w:sz w:val="34"/>
        </w:rPr>
        <w:t>6.3 First Super Admin Bootstrap (D11)</w:t>
      </w:r>
    </w:p>
    <w:tbl>
      <w:tblPr>
        <w:tblW w:type="auto" w:w="0"/>
        <w:tblLook w:firstColumn="1" w:firstRow="1" w:lastColumn="0" w:lastRow="0" w:noHBand="0" w:noVBand="1" w:val="04A0"/>
      </w:tblPr>
      <w:tblGrid>
        <w:gridCol w:w="8640"/>
      </w:tblGrid>
      <w:tr>
        <w:tc>
          <w:tcPr>
            <w:tcW w:type="dxa" w:w="8640"/>
            <w:shd w:fill="1B7F3A"/>
          </w:tcPr>
          <w:p>
            <w:r/>
            <w:r>
              <w:rPr>
                <w:b/>
                <w:color w:val="FFFFFF"/>
                <w:sz w:val="22"/>
              </w:rPr>
              <w:t>LOCKED  -  D11: Seed at least 2 Super Admin employee IDs via SUPER_ADMIN_EMPLOYEE_IDS env var</w:t>
            </w:r>
          </w:p>
        </w:tc>
      </w:tr>
    </w:tbl>
    <w:p>
      <w:pPr>
        <w:pStyle w:val="ListBullet"/>
      </w:pPr>
      <w:r>
        <w:rPr>
          <w:sz w:val="22"/>
        </w:rPr>
        <w:t>Seed via DB migration on first deploy (NOT manual SQL).</w:t>
      </w:r>
    </w:p>
    <w:p>
      <w:pPr>
        <w:pStyle w:val="ListBullet"/>
      </w:pPr>
      <w:r>
        <w:rPr>
          <w:sz w:val="22"/>
        </w:rPr>
        <w:t>Env var: SUPER_ADMIN_EMPLOYEE_IDS (comma-separated; ≥ 2 required).</w:t>
      </w:r>
    </w:p>
    <w:p>
      <w:pPr>
        <w:pStyle w:val="ListBullet"/>
      </w:pPr>
      <w:r>
        <w:rPr>
          <w:sz w:val="22"/>
        </w:rPr>
        <w:t>Migration: INSERT users + INSERT user_roles (SUPER_ADMIN) + INSERT audit_log 'BOOTSTRAP' rows.</w:t>
      </w:r>
    </w:p>
    <w:p>
      <w:pPr>
        <w:pStyle w:val="ListBullet"/>
      </w:pPr>
      <w:r>
        <w:rPr>
          <w:sz w:val="22"/>
        </w:rPr>
        <w:t>First login forces password reset (password_must_change = TRUE).</w:t>
      </w:r>
    </w:p>
    <w:p>
      <w:pPr>
        <w:pStyle w:val="ListBullet"/>
      </w:pPr>
      <w:r>
        <w:rPr>
          <w:sz w:val="22"/>
        </w:rPr>
        <w:t>IDs will be provided by user before seed migration runs.</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7 — Critical State Machines</w:t>
            </w:r>
          </w:p>
        </w:tc>
      </w:tr>
    </w:tbl>
    <w:p>
      <w:pPr>
        <w:spacing w:before="280" w:after="120"/>
      </w:pPr>
      <w:r>
        <w:rPr>
          <w:b/>
          <w:color w:val="0B2A5B"/>
          <w:sz w:val="34"/>
        </w:rPr>
        <w:t>7.1 Job Request Lifecycle</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   submit    +--------------+   assign   +--------------+</w:t>
              <w:br/>
              <w:t xml:space="preserve">  | DRAFT   |------------&gt;| SUBMITTED    |-----------&gt;| ASSIGNED     |</w:t>
              <w:br/>
              <w:t xml:space="preserve">  +---------+             +------+-------+            +------+-------+</w:t>
              <w:br/>
              <w:t xml:space="preserve">                                 | reject                    | start</w:t>
              <w:br/>
              <w:t xml:space="preserve">                                 v                           v</w:t>
              <w:br/>
              <w:t xml:space="preserve">                          +--------------+           +--------------+</w:t>
              <w:br/>
              <w:t xml:space="preserve">                          | REJECTED     |           | IN-PROGRESS  |</w:t>
              <w:br/>
              <w:t xml:space="preserve">                          +--------------+           +------+-------+</w:t>
              <w:br/>
              <w:t xml:space="preserve">                                                            | complete</w:t>
              <w:br/>
              <w:t xml:space="preserve">                                                            v</w:t>
              <w:br/>
              <w:t xml:space="preserve">                                                     +--------------+</w:t>
              <w:br/>
              <w:t xml:space="preserve">                                                     | COMPLETED    |</w:t>
              <w:br/>
              <w:t xml:space="preserve">                                                     +------+-------+</w:t>
              <w:br/>
              <w:t xml:space="preserve">                                                            | verify</w:t>
              <w:br/>
              <w:t xml:space="preserve">                                                            v</w:t>
              <w:br/>
              <w:t xml:space="preserve">                                                     +----------------+</w:t>
              <w:br/>
              <w:t xml:space="preserve">                                                     | VERIFIED/CLOSED|</w:t>
              <w:br/>
              <w:t xml:space="preserve">                                                     +------+---------+</w:t>
              <w:br/>
              <w:t xml:space="preserve">                                                            | reopen</w:t>
              <w:br/>
              <w:t xml:space="preserve">                                                            v</w:t>
              <w:br/>
              <w:t xml:space="preserve">                                                     +--------------+</w:t>
              <w:br/>
              <w:t xml:space="preserve">                                                     | REOPENED     |</w:t>
              <w:br/>
              <w:t xml:space="preserve">                                                     +--------------+</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From -&gt; To</w:t>
            </w:r>
          </w:p>
        </w:tc>
        <w:tc>
          <w:tcPr>
            <w:tcW w:type="dxa" w:w="2880"/>
            <w:shd w:fill="1E6FA8"/>
          </w:tcPr>
          <w:p>
            <w:r/>
            <w:r>
              <w:rPr>
                <w:b/>
                <w:color w:val="FFFFFF"/>
                <w:sz w:val="20"/>
              </w:rPr>
              <w:t>Allowed By</w:t>
            </w:r>
          </w:p>
        </w:tc>
        <w:tc>
          <w:tcPr>
            <w:tcW w:type="dxa" w:w="2880"/>
            <w:shd w:fill="1E6FA8"/>
          </w:tcPr>
          <w:p>
            <w:r/>
            <w:r>
              <w:rPr>
                <w:b/>
                <w:color w:val="FFFFFF"/>
                <w:sz w:val="20"/>
              </w:rPr>
              <w:t>Side Effects</w:t>
            </w:r>
          </w:p>
        </w:tc>
      </w:tr>
      <w:tr>
        <w:tc>
          <w:tcPr>
            <w:tcW w:type="dxa" w:w="2880"/>
          </w:tcPr>
          <w:p>
            <w:r/>
            <w:r>
              <w:rPr>
                <w:sz w:val="20"/>
              </w:rPr>
              <w:t>DRAFT -&gt; SUBMITTED</w:t>
            </w:r>
          </w:p>
        </w:tc>
        <w:tc>
          <w:tcPr>
            <w:tcW w:type="dxa" w:w="2880"/>
          </w:tcPr>
          <w:p>
            <w:r/>
            <w:r>
              <w:rPr>
                <w:sz w:val="20"/>
              </w:rPr>
              <w:t>Owner</w:t>
            </w:r>
          </w:p>
        </w:tc>
        <w:tc>
          <w:tcPr>
            <w:tcW w:type="dxa" w:w="2880"/>
          </w:tcPr>
          <w:p>
            <w:r/>
            <w:r>
              <w:rPr>
                <w:sz w:val="20"/>
              </w:rPr>
              <w:t>Notify Lab In-charge</w:t>
            </w:r>
          </w:p>
        </w:tc>
      </w:tr>
      <w:tr>
        <w:tc>
          <w:tcPr>
            <w:tcW w:type="dxa" w:w="2880"/>
          </w:tcPr>
          <w:p>
            <w:r/>
            <w:r>
              <w:rPr>
                <w:sz w:val="20"/>
              </w:rPr>
              <w:t>SUBMITTED -&gt; ASSIGNED</w:t>
            </w:r>
          </w:p>
        </w:tc>
        <w:tc>
          <w:tcPr>
            <w:tcW w:type="dxa" w:w="2880"/>
          </w:tcPr>
          <w:p>
            <w:r/>
            <w:r>
              <w:rPr>
                <w:sz w:val="20"/>
              </w:rPr>
              <w:t>Lab In-charge</w:t>
            </w:r>
          </w:p>
        </w:tc>
        <w:tc>
          <w:tcPr>
            <w:tcW w:type="dxa" w:w="2880"/>
          </w:tcPr>
          <w:p>
            <w:r/>
            <w:r>
              <w:rPr>
                <w:sz w:val="20"/>
              </w:rPr>
              <w:t>Auto-create Job Card</w:t>
            </w:r>
          </w:p>
        </w:tc>
      </w:tr>
      <w:tr>
        <w:tc>
          <w:tcPr>
            <w:tcW w:type="dxa" w:w="2880"/>
          </w:tcPr>
          <w:p>
            <w:r/>
            <w:r>
              <w:rPr>
                <w:sz w:val="20"/>
              </w:rPr>
              <w:t>SUBMITTED -&gt; REJECTED</w:t>
            </w:r>
          </w:p>
        </w:tc>
        <w:tc>
          <w:tcPr>
            <w:tcW w:type="dxa" w:w="2880"/>
          </w:tcPr>
          <w:p>
            <w:r/>
            <w:r>
              <w:rPr>
                <w:sz w:val="20"/>
              </w:rPr>
              <w:t>Lab In-charge</w:t>
            </w:r>
          </w:p>
        </w:tc>
        <w:tc>
          <w:tcPr>
            <w:tcW w:type="dxa" w:w="2880"/>
          </w:tcPr>
          <w:p>
            <w:r/>
            <w:r>
              <w:rPr>
                <w:sz w:val="20"/>
              </w:rPr>
              <w:t>Mandatory reason; lock further edits</w:t>
            </w:r>
          </w:p>
        </w:tc>
      </w:tr>
      <w:tr>
        <w:tc>
          <w:tcPr>
            <w:tcW w:type="dxa" w:w="2880"/>
          </w:tcPr>
          <w:p>
            <w:r/>
            <w:r>
              <w:rPr>
                <w:sz w:val="20"/>
              </w:rPr>
              <w:t>ASSIGNED -&gt; IN-PROGRESS</w:t>
            </w:r>
          </w:p>
        </w:tc>
        <w:tc>
          <w:tcPr>
            <w:tcW w:type="dxa" w:w="2880"/>
          </w:tcPr>
          <w:p>
            <w:r/>
            <w:r>
              <w:rPr>
                <w:sz w:val="20"/>
              </w:rPr>
              <w:t>Assigned Engineer</w:t>
            </w:r>
          </w:p>
        </w:tc>
        <w:tc>
          <w:tcPr>
            <w:tcW w:type="dxa" w:w="2880"/>
          </w:tcPr>
          <w:p>
            <w:r/>
            <w:r>
              <w:rPr>
                <w:sz w:val="20"/>
              </w:rPr>
              <w:t>Set start_time</w:t>
            </w:r>
          </w:p>
        </w:tc>
      </w:tr>
      <w:tr>
        <w:tc>
          <w:tcPr>
            <w:tcW w:type="dxa" w:w="2880"/>
          </w:tcPr>
          <w:p>
            <w:r/>
            <w:r>
              <w:rPr>
                <w:sz w:val="20"/>
              </w:rPr>
              <w:t>IN-PROGRESS -&gt; COMPLETED</w:t>
            </w:r>
          </w:p>
        </w:tc>
        <w:tc>
          <w:tcPr>
            <w:tcW w:type="dxa" w:w="2880"/>
          </w:tcPr>
          <w:p>
            <w:r/>
            <w:r>
              <w:rPr>
                <w:sz w:val="20"/>
              </w:rPr>
              <w:t>Assigned Engineer</w:t>
            </w:r>
          </w:p>
        </w:tc>
        <w:tc>
          <w:tcPr>
            <w:tcW w:type="dxa" w:w="2880"/>
          </w:tcPr>
          <w:p>
            <w:r/>
            <w:r>
              <w:rPr>
                <w:sz w:val="20"/>
              </w:rPr>
              <w:t>BR-JC-07: observations required</w:t>
            </w:r>
          </w:p>
        </w:tc>
      </w:tr>
      <w:tr>
        <w:tc>
          <w:tcPr>
            <w:tcW w:type="dxa" w:w="2880"/>
          </w:tcPr>
          <w:p>
            <w:r/>
            <w:r>
              <w:rPr>
                <w:sz w:val="20"/>
              </w:rPr>
              <w:t>COMPLETED -&gt; VERIFIED/CLOSED</w:t>
            </w:r>
          </w:p>
        </w:tc>
        <w:tc>
          <w:tcPr>
            <w:tcW w:type="dxa" w:w="2880"/>
          </w:tcPr>
          <w:p>
            <w:r/>
            <w:r>
              <w:rPr>
                <w:sz w:val="20"/>
              </w:rPr>
              <w:t>Lab In-charge</w:t>
            </w:r>
          </w:p>
        </w:tc>
        <w:tc>
          <w:tcPr>
            <w:tcW w:type="dxa" w:w="2880"/>
          </w:tcPr>
          <w:p>
            <w:r/>
            <w:r>
              <w:rPr>
                <w:sz w:val="20"/>
              </w:rPr>
              <w:t>Cert PDF available; update last_cal_date</w:t>
            </w:r>
          </w:p>
        </w:tc>
      </w:tr>
      <w:tr>
        <w:tc>
          <w:tcPr>
            <w:tcW w:type="dxa" w:w="2880"/>
          </w:tcPr>
          <w:p>
            <w:r/>
            <w:r>
              <w:rPr>
                <w:sz w:val="20"/>
              </w:rPr>
              <w:t>VERIFIED -&gt; REOPENED</w:t>
            </w:r>
          </w:p>
        </w:tc>
        <w:tc>
          <w:tcPr>
            <w:tcW w:type="dxa" w:w="2880"/>
          </w:tcPr>
          <w:p>
            <w:r/>
            <w:r>
              <w:rPr>
                <w:sz w:val="20"/>
              </w:rPr>
              <w:t>Lab In-charge / Super Admin</w:t>
            </w:r>
          </w:p>
        </w:tc>
        <w:tc>
          <w:tcPr>
            <w:tcW w:type="dxa" w:w="2880"/>
          </w:tcPr>
          <w:p>
            <w:r/>
            <w:r>
              <w:rPr>
                <w:sz w:val="20"/>
              </w:rPr>
              <w:t>Audit log mandatory reason</w:t>
            </w:r>
          </w:p>
        </w:tc>
      </w:tr>
    </w:tbl>
    <w:p>
      <w:pPr>
        <w:spacing w:before="280" w:after="120"/>
      </w:pPr>
      <w:r>
        <w:rPr>
          <w:b/>
          <w:color w:val="0B2A5B"/>
          <w:sz w:val="34"/>
        </w:rPr>
        <w:t>7.2 Equipment Lifecycle (with PENDING_VERIFICATION per D10)</w:t>
      </w:r>
    </w:p>
    <w:tbl>
      <w:tblPr>
        <w:tblW w:type="auto" w:w="0"/>
        <w:tblLook w:firstColumn="1" w:firstRow="1" w:lastColumn="0" w:lastRow="0" w:noHBand="0" w:noVBand="1" w:val="04A0"/>
      </w:tblPr>
      <w:tblGrid>
        <w:gridCol w:w="8640"/>
      </w:tblGrid>
      <w:tr>
        <w:tc>
          <w:tcPr>
            <w:tcW w:type="dxa" w:w="8640"/>
            <w:shd w:fill="1B7F3A"/>
          </w:tcPr>
          <w:p>
            <w:r/>
            <w:r>
              <w:rPr>
                <w:b/>
                <w:color w:val="FFFFFF"/>
                <w:sz w:val="22"/>
              </w:rPr>
              <w:t>LOCKED  -  D10: All new equipment defaults to PENDING_VERIFICATION; Lab In-charge / Super Admin flip to ACTIVE</w:t>
            </w:r>
          </w:p>
        </w:tc>
      </w:tr>
    </w:tbl>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[PENDING_VERIFICATION] --verify by InC/SA--&gt; [ACTIVE]</w:t>
              <w:br/>
              <w:t xml:space="preserve">                                                 |</w:t>
              <w:br/>
              <w:t xml:space="preserve">                                                 +---&gt; [UNDER_CALIBRATION] --&gt; [ACTIVE]</w:t>
              <w:br/>
              <w:t xml:space="preserve">                                                 |             |</w:t>
              <w:br/>
              <w:t xml:space="preserve">                                                 |             +--&gt; [OUT_OF_TOLERANCE] --&gt; [UNDER_REPAIR] --&gt; [ACTIVE]</w:t>
              <w:br/>
              <w:t xml:space="preserve">                                                 |</w:t>
              <w:br/>
              <w:t xml:space="preserve">                                                 +---&gt; [UNDER_REPAIR] --&gt; [ACTIVE]</w:t>
              <w:br/>
              <w:t xml:space="preserve">                                                 |</w:t>
              <w:br/>
              <w:t xml:space="preserve">                                                 +---&gt; [QUARANTINED] --&gt; [CONDEMNED/RETIRED]  (terminal)</w:t>
            </w:r>
          </w:p>
        </w:tc>
      </w:tr>
    </w:tbl>
    <w:p>
      <w:pPr>
        <w:spacing w:before="280" w:after="120"/>
      </w:pPr>
      <w:r>
        <w:rPr>
          <w:b/>
          <w:color w:val="0B2A5B"/>
          <w:sz w:val="34"/>
        </w:rPr>
        <w:t>7.3 Implementation Pattern (Single Choke-Point)</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 backend/src/stateMachines/jobRequest.fsm.js</w:t>
              <w:br/>
              <w:t xml:space="preserve">  // ONE function per entity. Single source of truth.</w:t>
              <w:br/>
              <w:t xml:space="preserve">  export function transitionJobRequest(currentState, action, actor) {</w:t>
              <w:br/>
              <w:t xml:space="preserve">    const allowed = ALLOWED_TRANSITIONS[currentState]?.[action];</w:t>
              <w:br/>
              <w:t xml:space="preserve">    if (!allowed) throw new IllegalTransitionError(currentState, action);</w:t>
              <w:br/>
              <w:t xml:space="preserve">    if (!actor.hasPermission(allowed.permission))</w:t>
              <w:br/>
              <w:t xml:space="preserve">        throw new ForbiddenError(allowed.permission);</w:t>
              <w:br/>
              <w:t xml:space="preserve">    return { newState: allowed.to, sideEffects: allowed.effects };</w:t>
              <w:br/>
              <w:t xml:space="preserve">  }</w:t>
              <w:br/>
              <w:t xml:space="preserve">  // Service layer calls transition() inside a DB transaction,</w:t>
              <w:br/>
              <w:t xml:space="preserve">  // then writes the *_status_history row + audit_log row.</w:t>
            </w:r>
          </w:p>
        </w:tc>
      </w:tr>
    </w:tbl>
    <w:p>
      <w:r>
        <w:rPr>
          <w:b w:val="0"/>
          <w:i/>
          <w:sz w:val="22"/>
        </w:rPr>
        <w:t>Effect: no developer writes raw UPDATE status= anywhere. Every transition is logged automatically. Audit trail is free.</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8 — Business Rules Catalogue</w:t>
            </w:r>
          </w:p>
        </w:tc>
      </w:tr>
    </w:tbl>
    <w:p>
      <w:r>
        <w:rPr>
          <w:b w:val="0"/>
          <w:i/>
          <w:color w:val="555555"/>
          <w:sz w:val="22"/>
        </w:rPr>
        <w:t>37 rules across 9 categories. Contract between business and code.</w:t>
      </w:r>
    </w:p>
    <w:p>
      <w:pPr>
        <w:spacing w:before="280" w:after="120"/>
      </w:pPr>
      <w:r>
        <w:rPr>
          <w:b/>
          <w:color w:val="0B2A5B"/>
          <w:sz w:val="34"/>
        </w:rPr>
        <w:t>8.1 BR-AUTH — Authentication &amp; Identity</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BR-AUTH-01</w:t>
            </w:r>
          </w:p>
        </w:tc>
        <w:tc>
          <w:tcPr>
            <w:tcW w:type="dxa" w:w="4320"/>
          </w:tcPr>
          <w:p>
            <w:r/>
            <w:r>
              <w:rPr>
                <w:sz w:val="20"/>
              </w:rPr>
              <w:t>Login is by employee_id only (not email/username).</w:t>
            </w:r>
          </w:p>
        </w:tc>
      </w:tr>
      <w:tr>
        <w:tc>
          <w:tcPr>
            <w:tcW w:type="dxa" w:w="4320"/>
          </w:tcPr>
          <w:p>
            <w:r/>
            <w:r>
              <w:rPr>
                <w:sz w:val="20"/>
              </w:rPr>
              <w:t>BR-AUTH-02</w:t>
            </w:r>
          </w:p>
        </w:tc>
        <w:tc>
          <w:tcPr>
            <w:tcW w:type="dxa" w:w="4320"/>
          </w:tcPr>
          <w:p>
            <w:r/>
            <w:r>
              <w:rPr>
                <w:sz w:val="20"/>
              </w:rPr>
              <w:t>User must exist in org's employee directory — no self-registration.</w:t>
            </w:r>
          </w:p>
        </w:tc>
      </w:tr>
      <w:tr>
        <w:tc>
          <w:tcPr>
            <w:tcW w:type="dxa" w:w="4320"/>
          </w:tcPr>
          <w:p>
            <w:r/>
            <w:r>
              <w:rPr>
                <w:sz w:val="20"/>
              </w:rPr>
              <w:t>BR-AUTH-03</w:t>
            </w:r>
          </w:p>
        </w:tc>
        <w:tc>
          <w:tcPr>
            <w:tcW w:type="dxa" w:w="4320"/>
          </w:tcPr>
          <w:p>
            <w:r/>
            <w:r>
              <w:rPr>
                <w:sz w:val="20"/>
              </w:rPr>
              <w:t>Authenticated user with no role → defaults to Normal User.</w:t>
            </w:r>
          </w:p>
        </w:tc>
      </w:tr>
      <w:tr>
        <w:tc>
          <w:tcPr>
            <w:tcW w:type="dxa" w:w="4320"/>
          </w:tcPr>
          <w:p>
            <w:r/>
            <w:r>
              <w:rPr>
                <w:sz w:val="20"/>
              </w:rPr>
              <w:t>BR-AUTH-04</w:t>
            </w:r>
          </w:p>
        </w:tc>
        <w:tc>
          <w:tcPr>
            <w:tcW w:type="dxa" w:w="4320"/>
          </w:tcPr>
          <w:p>
            <w:r/>
            <w:r>
              <w:rPr>
                <w:sz w:val="20"/>
              </w:rPr>
              <w:t>Sessions expire after 60 minutes of inactivity. Refresh token valid 7 days.</w:t>
            </w:r>
          </w:p>
        </w:tc>
      </w:tr>
      <w:tr>
        <w:tc>
          <w:tcPr>
            <w:tcW w:type="dxa" w:w="4320"/>
          </w:tcPr>
          <w:p>
            <w:r/>
            <w:r>
              <w:rPr>
                <w:sz w:val="20"/>
              </w:rPr>
              <w:t>BR-AUTH-05</w:t>
            </w:r>
          </w:p>
        </w:tc>
        <w:tc>
          <w:tcPr>
            <w:tcW w:type="dxa" w:w="4320"/>
          </w:tcPr>
          <w:p>
            <w:r/>
            <w:r>
              <w:rPr>
                <w:sz w:val="20"/>
              </w:rPr>
              <w:t>First Super Admin seeded via DB migration using SUPER_ADMIN_EMPLOYEE_IDS env var. Seed ≥ 2.</w:t>
            </w:r>
          </w:p>
        </w:tc>
      </w:tr>
      <w:tr>
        <w:tc>
          <w:tcPr>
            <w:tcW w:type="dxa" w:w="4320"/>
          </w:tcPr>
          <w:p>
            <w:r/>
            <w:r>
              <w:rPr>
                <w:sz w:val="20"/>
              </w:rPr>
              <w:t>BR-AUTH-06</w:t>
            </w:r>
          </w:p>
        </w:tc>
        <w:tc>
          <w:tcPr>
            <w:tcW w:type="dxa" w:w="4320"/>
          </w:tcPr>
          <w:p>
            <w:r/>
            <w:r>
              <w:rPr>
                <w:sz w:val="20"/>
              </w:rPr>
              <w:t>All login attempts (success + failure) are logged.</w:t>
            </w:r>
          </w:p>
        </w:tc>
      </w:tr>
      <w:tr>
        <w:tc>
          <w:tcPr>
            <w:tcW w:type="dxa" w:w="4320"/>
          </w:tcPr>
          <w:p>
            <w:r/>
            <w:r>
              <w:rPr>
                <w:sz w:val="20"/>
              </w:rPr>
              <w:t>BR-AUTH-07</w:t>
            </w:r>
          </w:p>
        </w:tc>
        <w:tc>
          <w:tcPr>
            <w:tcW w:type="dxa" w:w="4320"/>
          </w:tcPr>
          <w:p>
            <w:r/>
            <w:r>
              <w:rPr>
                <w:sz w:val="20"/>
              </w:rPr>
              <w:t>Deactivated user (status = INACTIVE) cannot log in but history preserved.</w:t>
            </w:r>
          </w:p>
        </w:tc>
      </w:tr>
    </w:tbl>
    <w:p>
      <w:pPr>
        <w:spacing w:before="280" w:after="120"/>
      </w:pPr>
      <w:r>
        <w:rPr>
          <w:b/>
          <w:color w:val="0B2A5B"/>
          <w:sz w:val="34"/>
        </w:rPr>
        <w:t>8.2 BR-RBAC — Authorization</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BR-RBAC-01</w:t>
            </w:r>
          </w:p>
        </w:tc>
        <w:tc>
          <w:tcPr>
            <w:tcW w:type="dxa" w:w="4320"/>
          </w:tcPr>
          <w:p>
            <w:r/>
            <w:r>
              <w:rPr>
                <w:sz w:val="20"/>
              </w:rPr>
              <w:t>Only Super Admin can assign/change a user's role.</w:t>
            </w:r>
          </w:p>
        </w:tc>
      </w:tr>
      <w:tr>
        <w:tc>
          <w:tcPr>
            <w:tcW w:type="dxa" w:w="4320"/>
          </w:tcPr>
          <w:p>
            <w:r/>
            <w:r>
              <w:rPr>
                <w:sz w:val="20"/>
              </w:rPr>
              <w:t>BR-RBAC-02</w:t>
            </w:r>
          </w:p>
        </w:tc>
        <w:tc>
          <w:tcPr>
            <w:tcW w:type="dxa" w:w="4320"/>
          </w:tcPr>
          <w:p>
            <w:r/>
            <w:r>
              <w:rPr>
                <w:sz w:val="20"/>
              </w:rPr>
              <w:t>A user has exactly ONE primary role at a time (no multi-role in v1).</w:t>
            </w:r>
          </w:p>
        </w:tc>
      </w:tr>
      <w:tr>
        <w:tc>
          <w:tcPr>
            <w:tcW w:type="dxa" w:w="4320"/>
          </w:tcPr>
          <w:p>
            <w:r/>
            <w:r>
              <w:rPr>
                <w:sz w:val="20"/>
              </w:rPr>
              <w:t>BR-RBAC-03</w:t>
            </w:r>
          </w:p>
        </w:tc>
        <w:tc>
          <w:tcPr>
            <w:tcW w:type="dxa" w:w="4320"/>
          </w:tcPr>
          <w:p>
            <w:r/>
            <w:r>
              <w:rPr>
                <w:sz w:val="20"/>
              </w:rPr>
              <w:t>Permissions derived: User -&gt; Role -&gt; Permissions. NEVER check by role name.</w:t>
            </w:r>
          </w:p>
        </w:tc>
      </w:tr>
      <w:tr>
        <w:tc>
          <w:tcPr>
            <w:tcW w:type="dxa" w:w="4320"/>
          </w:tcPr>
          <w:p>
            <w:r/>
            <w:r>
              <w:rPr>
                <w:sz w:val="20"/>
              </w:rPr>
              <w:t>BR-RBAC-04</w:t>
            </w:r>
          </w:p>
        </w:tc>
        <w:tc>
          <w:tcPr>
            <w:tcW w:type="dxa" w:w="4320"/>
          </w:tcPr>
          <w:p>
            <w:r/>
            <w:r>
              <w:rPr>
                <w:sz w:val="20"/>
              </w:rPr>
              <w:t>Sidebar items and routes filtered by permissions, not role names.</w:t>
            </w:r>
          </w:p>
        </w:tc>
      </w:tr>
      <w:tr>
        <w:tc>
          <w:tcPr>
            <w:tcW w:type="dxa" w:w="4320"/>
          </w:tcPr>
          <w:p>
            <w:r/>
            <w:r>
              <w:rPr>
                <w:sz w:val="20"/>
              </w:rPr>
              <w:t>BR-RBAC-05</w:t>
            </w:r>
          </w:p>
        </w:tc>
        <w:tc>
          <w:tcPr>
            <w:tcW w:type="dxa" w:w="4320"/>
          </w:tcPr>
          <w:p>
            <w:r/>
            <w:r>
              <w:rPr>
                <w:sz w:val="20"/>
              </w:rPr>
              <w:t>Every API endpoint enforces permission check at controller layer.</w:t>
            </w:r>
          </w:p>
        </w:tc>
      </w:tr>
      <w:tr>
        <w:tc>
          <w:tcPr>
            <w:tcW w:type="dxa" w:w="4320"/>
          </w:tcPr>
          <w:p>
            <w:r/>
            <w:r>
              <w:rPr>
                <w:sz w:val="20"/>
              </w:rPr>
              <w:t>BR-RBAC-06</w:t>
            </w:r>
          </w:p>
        </w:tc>
        <w:tc>
          <w:tcPr>
            <w:tcW w:type="dxa" w:w="4320"/>
          </w:tcPr>
          <w:p>
            <w:r/>
            <w:r>
              <w:rPr>
                <w:sz w:val="20"/>
              </w:rPr>
              <w:t>View-Only users can read but cannot trigger any write operation.</w:t>
            </w:r>
          </w:p>
        </w:tc>
      </w:tr>
      <w:tr>
        <w:tc>
          <w:tcPr>
            <w:tcW w:type="dxa" w:w="4320"/>
          </w:tcPr>
          <w:p>
            <w:r/>
            <w:r>
              <w:rPr>
                <w:sz w:val="20"/>
              </w:rPr>
              <w:t>BR-RBAC-07</w:t>
            </w:r>
          </w:p>
        </w:tc>
        <w:tc>
          <w:tcPr>
            <w:tcW w:type="dxa" w:w="4320"/>
          </w:tcPr>
          <w:p>
            <w:r/>
            <w:r>
              <w:rPr>
                <w:sz w:val="20"/>
              </w:rPr>
              <w:t>Role changes take effect on next login OR token refresh.</w:t>
            </w:r>
          </w:p>
        </w:tc>
      </w:tr>
    </w:tbl>
    <w:p>
      <w:pPr>
        <w:spacing w:before="280" w:after="120"/>
      </w:pPr>
      <w:r>
        <w:rPr>
          <w:b/>
          <w:color w:val="0B2A5B"/>
          <w:sz w:val="34"/>
        </w:rPr>
        <w:t>8.3 BR-EQP — Equipment</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BR-EQP-01</w:t>
            </w:r>
          </w:p>
        </w:tc>
        <w:tc>
          <w:tcPr>
            <w:tcW w:type="dxa" w:w="4320"/>
          </w:tcPr>
          <w:p>
            <w:r/>
            <w:r>
              <w:rPr>
                <w:sz w:val="20"/>
              </w:rPr>
              <w:t>Every equipment has a unique serial number system-wide.</w:t>
            </w:r>
          </w:p>
        </w:tc>
      </w:tr>
      <w:tr>
        <w:tc>
          <w:tcPr>
            <w:tcW w:type="dxa" w:w="4320"/>
          </w:tcPr>
          <w:p>
            <w:r/>
            <w:r>
              <w:rPr>
                <w:sz w:val="20"/>
              </w:rPr>
              <w:t>BR-EQP-02</w:t>
            </w:r>
          </w:p>
        </w:tc>
        <w:tc>
          <w:tcPr>
            <w:tcW w:type="dxa" w:w="4320"/>
          </w:tcPr>
          <w:p>
            <w:r/>
            <w:r>
              <w:rPr>
                <w:sz w:val="20"/>
              </w:rPr>
              <w:t>Equipment must belong to T&amp;ME or F&amp;PE category.</w:t>
            </w:r>
          </w:p>
        </w:tc>
      </w:tr>
      <w:tr>
        <w:tc>
          <w:tcPr>
            <w:tcW w:type="dxa" w:w="4320"/>
          </w:tcPr>
          <w:p>
            <w:r/>
            <w:r>
              <w:rPr>
                <w:sz w:val="20"/>
              </w:rPr>
              <w:t>BR-EQP-03</w:t>
            </w:r>
          </w:p>
        </w:tc>
        <w:tc>
          <w:tcPr>
            <w:tcW w:type="dxa" w:w="4320"/>
          </w:tcPr>
          <w:p>
            <w:r/>
            <w:r>
              <w:rPr>
                <w:sz w:val="20"/>
              </w:rPr>
              <w:t>F&amp;PE may have NO calibration frequency (optional).</w:t>
            </w:r>
          </w:p>
        </w:tc>
      </w:tr>
      <w:tr>
        <w:tc>
          <w:tcPr>
            <w:tcW w:type="dxa" w:w="4320"/>
          </w:tcPr>
          <w:p>
            <w:r/>
            <w:r>
              <w:rPr>
                <w:sz w:val="20"/>
              </w:rPr>
              <w:t>BR-EQP-04</w:t>
            </w:r>
          </w:p>
        </w:tc>
        <w:tc>
          <w:tcPr>
            <w:tcW w:type="dxa" w:w="4320"/>
          </w:tcPr>
          <w:p>
            <w:r/>
            <w:r>
              <w:rPr>
                <w:sz w:val="20"/>
              </w:rPr>
              <w:t>T&amp;ME MUST have calibration frequency (months).</w:t>
            </w:r>
          </w:p>
        </w:tc>
      </w:tr>
      <w:tr>
        <w:tc>
          <w:tcPr>
            <w:tcW w:type="dxa" w:w="4320"/>
          </w:tcPr>
          <w:p>
            <w:r/>
            <w:r>
              <w:rPr>
                <w:sz w:val="20"/>
              </w:rPr>
              <w:t>BR-EQP-05</w:t>
            </w:r>
          </w:p>
        </w:tc>
        <w:tc>
          <w:tcPr>
            <w:tcW w:type="dxa" w:w="4320"/>
          </w:tcPr>
          <w:p>
            <w:r/>
            <w:r>
              <w:rPr>
                <w:sz w:val="20"/>
              </w:rPr>
              <w:t>next_cal_due_date = last_cal_date + calibration_frequency_months.</w:t>
            </w:r>
          </w:p>
        </w:tc>
      </w:tr>
      <w:tr>
        <w:tc>
          <w:tcPr>
            <w:tcW w:type="dxa" w:w="4320"/>
          </w:tcPr>
          <w:p>
            <w:r/>
            <w:r>
              <w:rPr>
                <w:sz w:val="20"/>
              </w:rPr>
              <w:t>BR-EQP-06</w:t>
            </w:r>
          </w:p>
        </w:tc>
        <w:tc>
          <w:tcPr>
            <w:tcW w:type="dxa" w:w="4320"/>
          </w:tcPr>
          <w:p>
            <w:r/>
            <w:r>
              <w:rPr>
                <w:sz w:val="20"/>
              </w:rPr>
              <w:t>Status transitions follow the equipment state machine.</w:t>
            </w:r>
          </w:p>
        </w:tc>
      </w:tr>
      <w:tr>
        <w:tc>
          <w:tcPr>
            <w:tcW w:type="dxa" w:w="4320"/>
          </w:tcPr>
          <w:p>
            <w:r/>
            <w:r>
              <w:rPr>
                <w:sz w:val="20"/>
              </w:rPr>
              <w:t>BR-EQP-07</w:t>
            </w:r>
          </w:p>
        </w:tc>
        <w:tc>
          <w:tcPr>
            <w:tcW w:type="dxa" w:w="4320"/>
          </w:tcPr>
          <w:p>
            <w:r/>
            <w:r>
              <w:rPr>
                <w:sz w:val="20"/>
              </w:rPr>
              <w:t>Hard DELETE = Super Admin only. CONDEMN = Lab In-charge or Super Admin.</w:t>
            </w:r>
          </w:p>
        </w:tc>
      </w:tr>
      <w:tr>
        <w:tc>
          <w:tcPr>
            <w:tcW w:type="dxa" w:w="4320"/>
          </w:tcPr>
          <w:p>
            <w:r/>
            <w:r>
              <w:rPr>
                <w:sz w:val="20"/>
              </w:rPr>
              <w:t>BR-EQP-08</w:t>
            </w:r>
          </w:p>
        </w:tc>
        <w:tc>
          <w:tcPr>
            <w:tcW w:type="dxa" w:w="4320"/>
          </w:tcPr>
          <w:p>
            <w:r/>
            <w:r>
              <w:rPr>
                <w:sz w:val="20"/>
              </w:rPr>
              <w:t>Search is case-insensitive across serial, model, manufacturer, type.</w:t>
            </w:r>
          </w:p>
        </w:tc>
      </w:tr>
      <w:tr>
        <w:tc>
          <w:tcPr>
            <w:tcW w:type="dxa" w:w="4320"/>
          </w:tcPr>
          <w:p>
            <w:r/>
            <w:r>
              <w:rPr>
                <w:sz w:val="20"/>
              </w:rPr>
              <w:t>BR-EQP-09</w:t>
            </w:r>
          </w:p>
        </w:tc>
        <w:tc>
          <w:tcPr>
            <w:tcW w:type="dxa" w:w="4320"/>
          </w:tcPr>
          <w:p>
            <w:r/>
            <w:r>
              <w:rPr>
                <w:sz w:val="20"/>
              </w:rPr>
              <w:t>Every registration captures registered_by + verified_by + timestamps.</w:t>
            </w:r>
          </w:p>
        </w:tc>
      </w:tr>
      <w:tr>
        <w:tc>
          <w:tcPr>
            <w:tcW w:type="dxa" w:w="4320"/>
          </w:tcPr>
          <w:p>
            <w:r/>
            <w:r>
              <w:rPr>
                <w:sz w:val="20"/>
              </w:rPr>
              <w:t>BR-EQP-10</w:t>
            </w:r>
          </w:p>
        </w:tc>
        <w:tc>
          <w:tcPr>
            <w:tcW w:type="dxa" w:w="4320"/>
          </w:tcPr>
          <w:p>
            <w:r/>
            <w:r>
              <w:rPr>
                <w:sz w:val="20"/>
              </w:rPr>
              <w:t>New equipment defaults to PENDING_VERIFICATION; verify by Lab In-charge / Super Admin -&gt; ACTIVE.</w:t>
            </w:r>
          </w:p>
        </w:tc>
      </w:tr>
    </w:tbl>
    <w:p>
      <w:pPr>
        <w:spacing w:before="280" w:after="120"/>
      </w:pPr>
      <w:r>
        <w:rPr>
          <w:b/>
          <w:color w:val="0B2A5B"/>
          <w:sz w:val="34"/>
        </w:rPr>
        <w:t>8.4 BR-JR — Job Requests</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BR-JR-01</w:t>
            </w:r>
          </w:p>
        </w:tc>
        <w:tc>
          <w:tcPr>
            <w:tcW w:type="dxa" w:w="4320"/>
          </w:tcPr>
          <w:p>
            <w:r/>
            <w:r>
              <w:rPr>
                <w:sz w:val="20"/>
              </w:rPr>
              <w:t>Must reference existing equipment (or trigger registration).</w:t>
            </w:r>
          </w:p>
        </w:tc>
      </w:tr>
      <w:tr>
        <w:tc>
          <w:tcPr>
            <w:tcW w:type="dxa" w:w="4320"/>
          </w:tcPr>
          <w:p>
            <w:r/>
            <w:r>
              <w:rPr>
                <w:sz w:val="20"/>
              </w:rPr>
              <w:t>BR-JR-02</w:t>
            </w:r>
          </w:p>
        </w:tc>
        <w:tc>
          <w:tcPr>
            <w:tcW w:type="dxa" w:w="4320"/>
          </w:tcPr>
          <w:p>
            <w:r/>
            <w:r>
              <w:rPr>
                <w:sz w:val="20"/>
              </w:rPr>
              <w:t>Job type in {Calibration, Repair, Registration}.</w:t>
            </w:r>
          </w:p>
        </w:tc>
      </w:tr>
      <w:tr>
        <w:tc>
          <w:tcPr>
            <w:tcW w:type="dxa" w:w="4320"/>
          </w:tcPr>
          <w:p>
            <w:r/>
            <w:r>
              <w:rPr>
                <w:sz w:val="20"/>
              </w:rPr>
              <w:t>BR-JR-03</w:t>
            </w:r>
          </w:p>
        </w:tc>
        <w:tc>
          <w:tcPr>
            <w:tcW w:type="dxa" w:w="4320"/>
          </w:tcPr>
          <w:p>
            <w:r/>
            <w:r>
              <w:rPr>
                <w:sz w:val="20"/>
              </w:rPr>
              <w:t>User can save as DRAFT before submitting.</w:t>
            </w:r>
          </w:p>
        </w:tc>
      </w:tr>
      <w:tr>
        <w:tc>
          <w:tcPr>
            <w:tcW w:type="dxa" w:w="4320"/>
          </w:tcPr>
          <w:p>
            <w:r/>
            <w:r>
              <w:rPr>
                <w:sz w:val="20"/>
              </w:rPr>
              <w:t>BR-JR-04</w:t>
            </w:r>
          </w:p>
        </w:tc>
        <w:tc>
          <w:tcPr>
            <w:tcW w:type="dxa" w:w="4320"/>
          </w:tcPr>
          <w:p>
            <w:r/>
            <w:r>
              <w:rPr>
                <w:sz w:val="20"/>
              </w:rPr>
              <w:t>Once SUBMITTED, only Lab In-charge can change state.</w:t>
            </w:r>
          </w:p>
        </w:tc>
      </w:tr>
      <w:tr>
        <w:tc>
          <w:tcPr>
            <w:tcW w:type="dxa" w:w="4320"/>
          </w:tcPr>
          <w:p>
            <w:r/>
            <w:r>
              <w:rPr>
                <w:sz w:val="20"/>
              </w:rPr>
              <w:t>BR-JR-05</w:t>
            </w:r>
          </w:p>
        </w:tc>
        <w:tc>
          <w:tcPr>
            <w:tcW w:type="dxa" w:w="4320"/>
          </w:tcPr>
          <w:p>
            <w:r/>
            <w:r>
              <w:rPr>
                <w:sz w:val="20"/>
              </w:rPr>
              <w:t>Submitted request must be assigned to a Lab Engineer before becoming a Job Card.</w:t>
            </w:r>
          </w:p>
        </w:tc>
      </w:tr>
      <w:tr>
        <w:tc>
          <w:tcPr>
            <w:tcW w:type="dxa" w:w="4320"/>
          </w:tcPr>
          <w:p>
            <w:r/>
            <w:r>
              <w:rPr>
                <w:sz w:val="20"/>
              </w:rPr>
              <w:t>BR-JR-06</w:t>
            </w:r>
          </w:p>
        </w:tc>
        <w:tc>
          <w:tcPr>
            <w:tcW w:type="dxa" w:w="4320"/>
          </w:tcPr>
          <w:p>
            <w:r/>
            <w:r>
              <w:rPr>
                <w:sz w:val="20"/>
              </w:rPr>
              <w:t>'submitted by' auto-filled from current user — not overridable.</w:t>
            </w:r>
          </w:p>
        </w:tc>
      </w:tr>
      <w:tr>
        <w:tc>
          <w:tcPr>
            <w:tcW w:type="dxa" w:w="4320"/>
          </w:tcPr>
          <w:p>
            <w:r/>
            <w:r>
              <w:rPr>
                <w:sz w:val="20"/>
              </w:rPr>
              <w:t>BR-JR-07</w:t>
            </w:r>
          </w:p>
        </w:tc>
        <w:tc>
          <w:tcPr>
            <w:tcW w:type="dxa" w:w="4320"/>
          </w:tcPr>
          <w:p>
            <w:r/>
            <w:r>
              <w:rPr>
                <w:sz w:val="20"/>
              </w:rPr>
              <w:t>High-priority repairs appear at top of Lab In-charge queue.</w:t>
            </w:r>
          </w:p>
        </w:tc>
      </w:tr>
      <w:tr>
        <w:tc>
          <w:tcPr>
            <w:tcW w:type="dxa" w:w="4320"/>
          </w:tcPr>
          <w:p>
            <w:r/>
            <w:r>
              <w:rPr>
                <w:sz w:val="20"/>
              </w:rPr>
              <w:t>BR-JR-08</w:t>
            </w:r>
          </w:p>
        </w:tc>
        <w:tc>
          <w:tcPr>
            <w:tcW w:type="dxa" w:w="4320"/>
          </w:tcPr>
          <w:p>
            <w:r/>
            <w:r>
              <w:rPr>
                <w:sz w:val="20"/>
              </w:rPr>
              <w:t>Rejection requires mandatory reason (free text + reason code).</w:t>
            </w:r>
          </w:p>
        </w:tc>
      </w:tr>
    </w:tbl>
    <w:p>
      <w:pPr>
        <w:spacing w:before="280" w:after="120"/>
      </w:pPr>
      <w:r>
        <w:rPr>
          <w:b/>
          <w:color w:val="0B2A5B"/>
          <w:sz w:val="34"/>
        </w:rPr>
        <w:t>8.5 BR-JC — Job Cards</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BR-JC-01</w:t>
            </w:r>
          </w:p>
        </w:tc>
        <w:tc>
          <w:tcPr>
            <w:tcW w:type="dxa" w:w="4320"/>
          </w:tcPr>
          <w:p>
            <w:r/>
            <w:r>
              <w:rPr>
                <w:sz w:val="20"/>
              </w:rPr>
              <w:t>Auto-created when a request is approved + assigned.</w:t>
            </w:r>
          </w:p>
        </w:tc>
      </w:tr>
      <w:tr>
        <w:tc>
          <w:tcPr>
            <w:tcW w:type="dxa" w:w="4320"/>
          </w:tcPr>
          <w:p>
            <w:r/>
            <w:r>
              <w:rPr>
                <w:sz w:val="20"/>
              </w:rPr>
              <w:t>BR-JC-02</w:t>
            </w:r>
          </w:p>
        </w:tc>
        <w:tc>
          <w:tcPr>
            <w:tcW w:type="dxa" w:w="4320"/>
          </w:tcPr>
          <w:p>
            <w:r/>
            <w:r>
              <w:rPr>
                <w:sz w:val="20"/>
              </w:rPr>
              <w:t>Lifecycle: ASSIGNED -&gt; IN-PROGRESS -&gt; COMPLETED -&gt; VERIFIED/CLOSED.</w:t>
            </w:r>
          </w:p>
        </w:tc>
      </w:tr>
      <w:tr>
        <w:tc>
          <w:tcPr>
            <w:tcW w:type="dxa" w:w="4320"/>
          </w:tcPr>
          <w:p>
            <w:r/>
            <w:r>
              <w:rPr>
                <w:sz w:val="20"/>
              </w:rPr>
              <w:t>BR-JC-03</w:t>
            </w:r>
          </w:p>
        </w:tc>
        <w:tc>
          <w:tcPr>
            <w:tcW w:type="dxa" w:w="4320"/>
          </w:tcPr>
          <w:p>
            <w:r/>
            <w:r>
              <w:rPr>
                <w:sz w:val="20"/>
              </w:rPr>
              <w:t>Only the assigned engineer can mark IN-PROGRESS or COMPLETED.</w:t>
            </w:r>
          </w:p>
        </w:tc>
      </w:tr>
      <w:tr>
        <w:tc>
          <w:tcPr>
            <w:tcW w:type="dxa" w:w="4320"/>
          </w:tcPr>
          <w:p>
            <w:r/>
            <w:r>
              <w:rPr>
                <w:sz w:val="20"/>
              </w:rPr>
              <w:t>BR-JC-04</w:t>
            </w:r>
          </w:p>
        </w:tc>
        <w:tc>
          <w:tcPr>
            <w:tcW w:type="dxa" w:w="4320"/>
          </w:tcPr>
          <w:p>
            <w:r/>
            <w:r>
              <w:rPr>
                <w:sz w:val="20"/>
              </w:rPr>
              <w:t>Only Lab In-charge can verify/close.</w:t>
            </w:r>
          </w:p>
        </w:tc>
      </w:tr>
      <w:tr>
        <w:tc>
          <w:tcPr>
            <w:tcW w:type="dxa" w:w="4320"/>
          </w:tcPr>
          <w:p>
            <w:r/>
            <w:r>
              <w:rPr>
                <w:sz w:val="20"/>
              </w:rPr>
              <w:t>BR-JC-05</w:t>
            </w:r>
          </w:p>
        </w:tc>
        <w:tc>
          <w:tcPr>
            <w:tcW w:type="dxa" w:w="4320"/>
          </w:tcPr>
          <w:p>
            <w:r/>
            <w:r>
              <w:rPr>
                <w:sz w:val="20"/>
              </w:rPr>
              <w:t>Closed job can only be REOPENED by Lab In-charge with reason.</w:t>
            </w:r>
          </w:p>
        </w:tc>
      </w:tr>
      <w:tr>
        <w:tc>
          <w:tcPr>
            <w:tcW w:type="dxa" w:w="4320"/>
          </w:tcPr>
          <w:p>
            <w:r/>
            <w:r>
              <w:rPr>
                <w:sz w:val="20"/>
              </w:rPr>
              <w:t>BR-JC-06</w:t>
            </w:r>
          </w:p>
        </w:tc>
        <w:tc>
          <w:tcPr>
            <w:tcW w:type="dxa" w:w="4320"/>
          </w:tcPr>
          <w:p>
            <w:r/>
            <w:r>
              <w:rPr>
                <w:sz w:val="20"/>
              </w:rPr>
              <w:t>Tasks are configurable per job type.</w:t>
            </w:r>
          </w:p>
        </w:tc>
      </w:tr>
      <w:tr>
        <w:tc>
          <w:tcPr>
            <w:tcW w:type="dxa" w:w="4320"/>
          </w:tcPr>
          <w:p>
            <w:r/>
            <w:r>
              <w:rPr>
                <w:sz w:val="20"/>
              </w:rPr>
              <w:t>BR-JC-07</w:t>
            </w:r>
          </w:p>
        </w:tc>
        <w:tc>
          <w:tcPr>
            <w:tcW w:type="dxa" w:w="4320"/>
          </w:tcPr>
          <w:p>
            <w:r/>
            <w:r>
              <w:rPr>
                <w:sz w:val="20"/>
              </w:rPr>
              <w:t>Calibration cards require before-reading + after-reading + environment before COMPLETED.</w:t>
            </w:r>
          </w:p>
        </w:tc>
      </w:tr>
      <w:tr>
        <w:tc>
          <w:tcPr>
            <w:tcW w:type="dxa" w:w="4320"/>
          </w:tcPr>
          <w:p>
            <w:r/>
            <w:r>
              <w:rPr>
                <w:sz w:val="20"/>
              </w:rPr>
              <w:t>BR-JC-08</w:t>
            </w:r>
          </w:p>
        </w:tc>
        <w:tc>
          <w:tcPr>
            <w:tcW w:type="dxa" w:w="4320"/>
          </w:tcPr>
          <w:p>
            <w:r/>
            <w:r>
              <w:rPr>
                <w:sz w:val="20"/>
              </w:rPr>
              <w:t>Job card history is append-only — immutable state transition log.</w:t>
            </w:r>
          </w:p>
        </w:tc>
      </w:tr>
    </w:tbl>
    <w:p>
      <w:pPr>
        <w:spacing w:before="280" w:after="120"/>
      </w:pPr>
      <w:r>
        <w:rPr>
          <w:b/>
          <w:color w:val="0B2A5B"/>
          <w:sz w:val="34"/>
        </w:rPr>
        <w:t>8.6 BR-PDF, BR-AUD, BR-VIS, BR-MASTER</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ID</w:t>
            </w:r>
          </w:p>
        </w:tc>
        <w:tc>
          <w:tcPr>
            <w:tcW w:type="dxa" w:w="4320"/>
            <w:shd w:fill="1E6FA8"/>
          </w:tcPr>
          <w:p>
            <w:r/>
            <w:r>
              <w:rPr>
                <w:b/>
                <w:color w:val="FFFFFF"/>
                <w:sz w:val="20"/>
              </w:rPr>
              <w:t>Rule</w:t>
            </w:r>
          </w:p>
        </w:tc>
      </w:tr>
      <w:tr>
        <w:tc>
          <w:tcPr>
            <w:tcW w:type="dxa" w:w="4320"/>
          </w:tcPr>
          <w:p>
            <w:r/>
            <w:r>
              <w:rPr>
                <w:sz w:val="20"/>
              </w:rPr>
              <w:t>BR-PDF-01</w:t>
            </w:r>
          </w:p>
        </w:tc>
        <w:tc>
          <w:tcPr>
            <w:tcW w:type="dxa" w:w="4320"/>
          </w:tcPr>
          <w:p>
            <w:r/>
            <w:r>
              <w:rPr>
                <w:sz w:val="20"/>
              </w:rPr>
              <w:t>PDFs generated on demand from current DB state. Nothing stored.</w:t>
            </w:r>
          </w:p>
        </w:tc>
      </w:tr>
      <w:tr>
        <w:tc>
          <w:tcPr>
            <w:tcW w:type="dxa" w:w="4320"/>
          </w:tcPr>
          <w:p>
            <w:r/>
            <w:r>
              <w:rPr>
                <w:sz w:val="20"/>
              </w:rPr>
              <w:t>BR-PDF-02</w:t>
            </w:r>
          </w:p>
        </w:tc>
        <w:tc>
          <w:tcPr>
            <w:tcW w:type="dxa" w:w="4320"/>
          </w:tcPr>
          <w:p>
            <w:r/>
            <w:r>
              <w:rPr>
                <w:sz w:val="20"/>
              </w:rPr>
              <w:t>Job card PDF: header, equipment info, tasks, observations, signatures, date.</w:t>
            </w:r>
          </w:p>
        </w:tc>
      </w:tr>
      <w:tr>
        <w:tc>
          <w:tcPr>
            <w:tcW w:type="dxa" w:w="4320"/>
          </w:tcPr>
          <w:p>
            <w:r/>
            <w:r>
              <w:rPr>
                <w:sz w:val="20"/>
              </w:rPr>
              <w:t>BR-PDF-03</w:t>
            </w:r>
          </w:p>
        </w:tc>
        <w:tc>
          <w:tcPr>
            <w:tcW w:type="dxa" w:w="4320"/>
          </w:tcPr>
          <w:p>
            <w:r/>
            <w:r>
              <w:rPr>
                <w:sz w:val="20"/>
              </w:rPr>
              <w:t>Calibration cert PDF: equipment, standards, readings, environment, uncertainty, valid-until.</w:t>
            </w:r>
          </w:p>
        </w:tc>
      </w:tr>
      <w:tr>
        <w:tc>
          <w:tcPr>
            <w:tcW w:type="dxa" w:w="4320"/>
          </w:tcPr>
          <w:p>
            <w:r/>
            <w:r>
              <w:rPr>
                <w:sz w:val="20"/>
              </w:rPr>
              <w:t>BR-PDF-04</w:t>
            </w:r>
          </w:p>
        </w:tc>
        <w:tc>
          <w:tcPr>
            <w:tcW w:type="dxa" w:w="4320"/>
          </w:tcPr>
          <w:p>
            <w:r/>
            <w:r>
              <w:rPr>
                <w:sz w:val="20"/>
              </w:rPr>
              <w:t>All PDFs include generation timestamp + footer + record ID.</w:t>
            </w:r>
          </w:p>
        </w:tc>
      </w:tr>
      <w:tr>
        <w:tc>
          <w:tcPr>
            <w:tcW w:type="dxa" w:w="4320"/>
          </w:tcPr>
          <w:p>
            <w:r/>
            <w:r>
              <w:rPr>
                <w:sz w:val="20"/>
              </w:rPr>
              <w:t>BR-AUD-01</w:t>
            </w:r>
          </w:p>
        </w:tc>
        <w:tc>
          <w:tcPr>
            <w:tcW w:type="dxa" w:w="4320"/>
          </w:tcPr>
          <w:p>
            <w:r/>
            <w:r>
              <w:rPr>
                <w:sz w:val="20"/>
              </w:rPr>
              <w:t>Every write on critical tables is logged in audit_logs.</w:t>
            </w:r>
          </w:p>
        </w:tc>
      </w:tr>
      <w:tr>
        <w:tc>
          <w:tcPr>
            <w:tcW w:type="dxa" w:w="4320"/>
          </w:tcPr>
          <w:p>
            <w:r/>
            <w:r>
              <w:rPr>
                <w:sz w:val="20"/>
              </w:rPr>
              <w:t>BR-AUD-02</w:t>
            </w:r>
          </w:p>
        </w:tc>
        <w:tc>
          <w:tcPr>
            <w:tcW w:type="dxa" w:w="4320"/>
          </w:tcPr>
          <w:p>
            <w:r/>
            <w:r>
              <w:rPr>
                <w:sz w:val="20"/>
              </w:rPr>
              <w:t>Audit log captures who, what, when, before/after, IP, user-agent.</w:t>
            </w:r>
          </w:p>
        </w:tc>
      </w:tr>
      <w:tr>
        <w:tc>
          <w:tcPr>
            <w:tcW w:type="dxa" w:w="4320"/>
          </w:tcPr>
          <w:p>
            <w:r/>
            <w:r>
              <w:rPr>
                <w:sz w:val="20"/>
              </w:rPr>
              <w:t>BR-AUD-03</w:t>
            </w:r>
          </w:p>
        </w:tc>
        <w:tc>
          <w:tcPr>
            <w:tcW w:type="dxa" w:w="4320"/>
          </w:tcPr>
          <w:p>
            <w:r/>
            <w:r>
              <w:rPr>
                <w:sz w:val="20"/>
              </w:rPr>
              <w:t>Exports logged with user + record IDs accessed.</w:t>
            </w:r>
          </w:p>
        </w:tc>
      </w:tr>
      <w:tr>
        <w:tc>
          <w:tcPr>
            <w:tcW w:type="dxa" w:w="4320"/>
          </w:tcPr>
          <w:p>
            <w:r/>
            <w:r>
              <w:rPr>
                <w:sz w:val="20"/>
              </w:rPr>
              <w:t>BR-AUD-04</w:t>
            </w:r>
          </w:p>
        </w:tc>
        <w:tc>
          <w:tcPr>
            <w:tcW w:type="dxa" w:w="4320"/>
          </w:tcPr>
          <w:p>
            <w:r/>
            <w:r>
              <w:rPr>
                <w:sz w:val="20"/>
              </w:rPr>
              <w:t>Sensitive fields filtered from API responses based on permission.</w:t>
            </w:r>
          </w:p>
        </w:tc>
      </w:tr>
      <w:tr>
        <w:tc>
          <w:tcPr>
            <w:tcW w:type="dxa" w:w="4320"/>
          </w:tcPr>
          <w:p>
            <w:r/>
            <w:r>
              <w:rPr>
                <w:sz w:val="20"/>
              </w:rPr>
              <w:t>BR-AUD-05</w:t>
            </w:r>
          </w:p>
        </w:tc>
        <w:tc>
          <w:tcPr>
            <w:tcW w:type="dxa" w:w="4320"/>
          </w:tcPr>
          <w:p>
            <w:r/>
            <w:r>
              <w:rPr>
                <w:sz w:val="20"/>
              </w:rPr>
              <w:t>HTTPS in prod. JWT in Authorization header. Refresh in httpOnly cookie.</w:t>
            </w:r>
          </w:p>
        </w:tc>
      </w:tr>
      <w:tr>
        <w:tc>
          <w:tcPr>
            <w:tcW w:type="dxa" w:w="4320"/>
          </w:tcPr>
          <w:p>
            <w:r/>
            <w:r>
              <w:rPr>
                <w:sz w:val="20"/>
              </w:rPr>
              <w:t>BR-VIS-01</w:t>
            </w:r>
          </w:p>
        </w:tc>
        <w:tc>
          <w:tcPr>
            <w:tcW w:type="dxa" w:w="4320"/>
          </w:tcPr>
          <w:p>
            <w:r/>
            <w:r>
              <w:rPr>
                <w:sz w:val="20"/>
              </w:rPr>
              <w:t>Normal User sees only their own job requests.</w:t>
            </w:r>
          </w:p>
        </w:tc>
      </w:tr>
      <w:tr>
        <w:tc>
          <w:tcPr>
            <w:tcW w:type="dxa" w:w="4320"/>
          </w:tcPr>
          <w:p>
            <w:r/>
            <w:r>
              <w:rPr>
                <w:sz w:val="20"/>
              </w:rPr>
              <w:t>BR-VIS-02</w:t>
            </w:r>
          </w:p>
        </w:tc>
        <w:tc>
          <w:tcPr>
            <w:tcW w:type="dxa" w:w="4320"/>
          </w:tcPr>
          <w:p>
            <w:r/>
            <w:r>
              <w:rPr>
                <w:sz w:val="20"/>
              </w:rPr>
              <w:t>Lab Engineer sees all jobs assigned to them + the queue.</w:t>
            </w:r>
          </w:p>
        </w:tc>
      </w:tr>
      <w:tr>
        <w:tc>
          <w:tcPr>
            <w:tcW w:type="dxa" w:w="4320"/>
          </w:tcPr>
          <w:p>
            <w:r/>
            <w:r>
              <w:rPr>
                <w:sz w:val="20"/>
              </w:rPr>
              <w:t>BR-VIS-03</w:t>
            </w:r>
          </w:p>
        </w:tc>
        <w:tc>
          <w:tcPr>
            <w:tcW w:type="dxa" w:w="4320"/>
          </w:tcPr>
          <w:p>
            <w:r/>
            <w:r>
              <w:rPr>
                <w:sz w:val="20"/>
              </w:rPr>
              <w:t>Lab In-charge and above see all jobs and equipment.</w:t>
            </w:r>
          </w:p>
        </w:tc>
      </w:tr>
      <w:tr>
        <w:tc>
          <w:tcPr>
            <w:tcW w:type="dxa" w:w="4320"/>
          </w:tcPr>
          <w:p>
            <w:r/>
            <w:r>
              <w:rPr>
                <w:sz w:val="20"/>
              </w:rPr>
              <w:t>BR-VIS-04</w:t>
            </w:r>
          </w:p>
        </w:tc>
        <w:tc>
          <w:tcPr>
            <w:tcW w:type="dxa" w:w="4320"/>
          </w:tcPr>
          <w:p>
            <w:r/>
            <w:r>
              <w:rPr>
                <w:sz w:val="20"/>
              </w:rPr>
              <w:t>View-Only sees all data, performs no actions.</w:t>
            </w:r>
          </w:p>
        </w:tc>
      </w:tr>
      <w:tr>
        <w:tc>
          <w:tcPr>
            <w:tcW w:type="dxa" w:w="4320"/>
          </w:tcPr>
          <w:p>
            <w:r/>
            <w:r>
              <w:rPr>
                <w:sz w:val="20"/>
              </w:rPr>
              <w:t>BR-MASTER-01</w:t>
            </w:r>
          </w:p>
        </w:tc>
        <w:tc>
          <w:tcPr>
            <w:tcW w:type="dxa" w:w="4320"/>
          </w:tcPr>
          <w:p>
            <w:r/>
            <w:r>
              <w:rPr>
                <w:sz w:val="20"/>
              </w:rPr>
              <w:t>All master-data CRUD is Super Admin only (Phase 2 UI).</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9 — Functional Requirements (MVP)</w:t>
            </w:r>
          </w:p>
        </w:tc>
      </w:tr>
    </w:tbl>
    <w:p>
      <w:r>
        <w:rPr>
          <w:b w:val="0"/>
          <w:i/>
          <w:color w:val="555555"/>
          <w:sz w:val="22"/>
        </w:rPr>
        <w:t>45 FRs across 6 MVP modules. 44 MUST + 1 SHOULD.</w:t>
      </w:r>
    </w:p>
    <w:p>
      <w:pPr>
        <w:spacing w:before="280" w:after="120"/>
      </w:pPr>
      <w:r>
        <w:rPr>
          <w:b/>
          <w:color w:val="0B2A5B"/>
          <w:sz w:val="34"/>
        </w:rPr>
        <w:t>9.1 FR-A — Auth &amp; RBAC</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FR-A-01</w:t>
            </w:r>
          </w:p>
        </w:tc>
        <w:tc>
          <w:tcPr>
            <w:tcW w:type="dxa" w:w="2880"/>
          </w:tcPr>
          <w:p>
            <w:r/>
            <w:r>
              <w:rPr>
                <w:sz w:val="20"/>
              </w:rPr>
              <w:t>Login screen accepts employee_id + password</w:t>
            </w:r>
          </w:p>
        </w:tc>
        <w:tc>
          <w:tcPr>
            <w:tcW w:type="dxa" w:w="2880"/>
          </w:tcPr>
          <w:p>
            <w:r/>
            <w:r>
              <w:rPr>
                <w:b/>
                <w:color w:val="0B2A5B"/>
                <w:sz w:val="20"/>
              </w:rPr>
              <w:t>MUST</w:t>
            </w:r>
          </w:p>
        </w:tc>
      </w:tr>
      <w:tr>
        <w:tc>
          <w:tcPr>
            <w:tcW w:type="dxa" w:w="2880"/>
          </w:tcPr>
          <w:p>
            <w:r/>
            <w:r>
              <w:rPr>
                <w:sz w:val="20"/>
              </w:rPr>
              <w:t>FR-A-02</w:t>
            </w:r>
          </w:p>
        </w:tc>
        <w:tc>
          <w:tcPr>
            <w:tcW w:type="dxa" w:w="2880"/>
          </w:tcPr>
          <w:p>
            <w:r/>
            <w:r>
              <w:rPr>
                <w:sz w:val="20"/>
              </w:rPr>
              <w:t>Successful login returns JWT + sets refresh cookie</w:t>
            </w:r>
          </w:p>
        </w:tc>
        <w:tc>
          <w:tcPr>
            <w:tcW w:type="dxa" w:w="2880"/>
          </w:tcPr>
          <w:p>
            <w:r/>
            <w:r>
              <w:rPr>
                <w:b/>
                <w:color w:val="0B2A5B"/>
                <w:sz w:val="20"/>
              </w:rPr>
              <w:t>MUST</w:t>
            </w:r>
          </w:p>
        </w:tc>
      </w:tr>
      <w:tr>
        <w:tc>
          <w:tcPr>
            <w:tcW w:type="dxa" w:w="2880"/>
          </w:tcPr>
          <w:p>
            <w:r/>
            <w:r>
              <w:rPr>
                <w:sz w:val="20"/>
              </w:rPr>
              <w:t>FR-A-03</w:t>
            </w:r>
          </w:p>
        </w:tc>
        <w:tc>
          <w:tcPr>
            <w:tcW w:type="dxa" w:w="2880"/>
          </w:tcPr>
          <w:p>
            <w:r/>
            <w:r>
              <w:rPr>
                <w:sz w:val="20"/>
              </w:rPr>
              <w:t>Logout clears tokens and invalidates session</w:t>
            </w:r>
          </w:p>
        </w:tc>
        <w:tc>
          <w:tcPr>
            <w:tcW w:type="dxa" w:w="2880"/>
          </w:tcPr>
          <w:p>
            <w:r/>
            <w:r>
              <w:rPr>
                <w:b/>
                <w:color w:val="0B2A5B"/>
                <w:sz w:val="20"/>
              </w:rPr>
              <w:t>MUST</w:t>
            </w:r>
          </w:p>
        </w:tc>
      </w:tr>
      <w:tr>
        <w:tc>
          <w:tcPr>
            <w:tcW w:type="dxa" w:w="2880"/>
          </w:tcPr>
          <w:p>
            <w:r/>
            <w:r>
              <w:rPr>
                <w:sz w:val="20"/>
              </w:rPr>
              <w:t>FR-A-04</w:t>
            </w:r>
          </w:p>
        </w:tc>
        <w:tc>
          <w:tcPr>
            <w:tcW w:type="dxa" w:w="2880"/>
          </w:tcPr>
          <w:p>
            <w:r/>
            <w:r>
              <w:rPr>
                <w:sz w:val="20"/>
              </w:rPr>
              <w:t>Protected routes redirect to login when unauthenticated</w:t>
            </w:r>
          </w:p>
        </w:tc>
        <w:tc>
          <w:tcPr>
            <w:tcW w:type="dxa" w:w="2880"/>
          </w:tcPr>
          <w:p>
            <w:r/>
            <w:r>
              <w:rPr>
                <w:b/>
                <w:color w:val="0B2A5B"/>
                <w:sz w:val="20"/>
              </w:rPr>
              <w:t>MUST</w:t>
            </w:r>
          </w:p>
        </w:tc>
      </w:tr>
      <w:tr>
        <w:tc>
          <w:tcPr>
            <w:tcW w:type="dxa" w:w="2880"/>
          </w:tcPr>
          <w:p>
            <w:r/>
            <w:r>
              <w:rPr>
                <w:sz w:val="20"/>
              </w:rPr>
              <w:t>FR-A-05</w:t>
            </w:r>
          </w:p>
        </w:tc>
        <w:tc>
          <w:tcPr>
            <w:tcW w:type="dxa" w:w="2880"/>
          </w:tcPr>
          <w:p>
            <w:r/>
            <w:r>
              <w:rPr>
                <w:sz w:val="20"/>
              </w:rPr>
              <w:t>Sidebar items render based on user's permission set</w:t>
            </w:r>
          </w:p>
        </w:tc>
        <w:tc>
          <w:tcPr>
            <w:tcW w:type="dxa" w:w="2880"/>
          </w:tcPr>
          <w:p>
            <w:r/>
            <w:r>
              <w:rPr>
                <w:b/>
                <w:color w:val="0B2A5B"/>
                <w:sz w:val="20"/>
              </w:rPr>
              <w:t>MUST</w:t>
            </w:r>
          </w:p>
        </w:tc>
      </w:tr>
      <w:tr>
        <w:tc>
          <w:tcPr>
            <w:tcW w:type="dxa" w:w="2880"/>
          </w:tcPr>
          <w:p>
            <w:r/>
            <w:r>
              <w:rPr>
                <w:sz w:val="20"/>
              </w:rPr>
              <w:t>FR-A-06</w:t>
            </w:r>
          </w:p>
        </w:tc>
        <w:tc>
          <w:tcPr>
            <w:tcW w:type="dxa" w:w="2880"/>
          </w:tcPr>
          <w:p>
            <w:r/>
            <w:r>
              <w:rPr>
                <w:sz w:val="20"/>
              </w:rPr>
              <w:t>Super Admin can view list of all users + their roles</w:t>
            </w:r>
          </w:p>
        </w:tc>
        <w:tc>
          <w:tcPr>
            <w:tcW w:type="dxa" w:w="2880"/>
          </w:tcPr>
          <w:p>
            <w:r/>
            <w:r>
              <w:rPr>
                <w:b/>
                <w:color w:val="0B2A5B"/>
                <w:sz w:val="20"/>
              </w:rPr>
              <w:t>MUST</w:t>
            </w:r>
          </w:p>
        </w:tc>
      </w:tr>
      <w:tr>
        <w:tc>
          <w:tcPr>
            <w:tcW w:type="dxa" w:w="2880"/>
          </w:tcPr>
          <w:p>
            <w:r/>
            <w:r>
              <w:rPr>
                <w:sz w:val="20"/>
              </w:rPr>
              <w:t>FR-A-07</w:t>
            </w:r>
          </w:p>
        </w:tc>
        <w:tc>
          <w:tcPr>
            <w:tcW w:type="dxa" w:w="2880"/>
          </w:tcPr>
          <w:p>
            <w:r/>
            <w:r>
              <w:rPr>
                <w:sz w:val="20"/>
              </w:rPr>
              <w:t>Super Admin can assign/change a user's role</w:t>
            </w:r>
          </w:p>
        </w:tc>
        <w:tc>
          <w:tcPr>
            <w:tcW w:type="dxa" w:w="2880"/>
          </w:tcPr>
          <w:p>
            <w:r/>
            <w:r>
              <w:rPr>
                <w:b/>
                <w:color w:val="0B2A5B"/>
                <w:sz w:val="20"/>
              </w:rPr>
              <w:t>MUST</w:t>
            </w:r>
          </w:p>
        </w:tc>
      </w:tr>
      <w:tr>
        <w:tc>
          <w:tcPr>
            <w:tcW w:type="dxa" w:w="2880"/>
          </w:tcPr>
          <w:p>
            <w:r/>
            <w:r>
              <w:rPr>
                <w:sz w:val="20"/>
              </w:rPr>
              <w:t>FR-A-08</w:t>
            </w:r>
          </w:p>
        </w:tc>
        <w:tc>
          <w:tcPr>
            <w:tcW w:type="dxa" w:w="2880"/>
          </w:tcPr>
          <w:p>
            <w:r/>
            <w:r>
              <w:rPr>
                <w:sz w:val="20"/>
              </w:rPr>
              <w:t>Super Admin can activate/deactivate a user</w:t>
            </w:r>
          </w:p>
        </w:tc>
        <w:tc>
          <w:tcPr>
            <w:tcW w:type="dxa" w:w="2880"/>
          </w:tcPr>
          <w:p>
            <w:r/>
            <w:r>
              <w:rPr>
                <w:b/>
                <w:color w:val="0B2A5B"/>
                <w:sz w:val="20"/>
              </w:rPr>
              <w:t>MUST</w:t>
            </w:r>
          </w:p>
        </w:tc>
      </w:tr>
      <w:tr>
        <w:tc>
          <w:tcPr>
            <w:tcW w:type="dxa" w:w="2880"/>
          </w:tcPr>
          <w:p>
            <w:r/>
            <w:r>
              <w:rPr>
                <w:sz w:val="20"/>
              </w:rPr>
              <w:t>FR-A-09</w:t>
            </w:r>
          </w:p>
        </w:tc>
        <w:tc>
          <w:tcPr>
            <w:tcW w:type="dxa" w:w="2880"/>
          </w:tcPr>
          <w:p>
            <w:r/>
            <w:r>
              <w:rPr>
                <w:sz w:val="20"/>
              </w:rPr>
              <w:t>Backend exposes GET /me returning current user + permissions</w:t>
            </w:r>
          </w:p>
        </w:tc>
        <w:tc>
          <w:tcPr>
            <w:tcW w:type="dxa" w:w="2880"/>
          </w:tcPr>
          <w:p>
            <w:r/>
            <w:r>
              <w:rPr>
                <w:b/>
                <w:color w:val="0B2A5B"/>
                <w:sz w:val="20"/>
              </w:rPr>
              <w:t>MUST</w:t>
            </w:r>
          </w:p>
        </w:tc>
      </w:tr>
      <w:tr>
        <w:tc>
          <w:tcPr>
            <w:tcW w:type="dxa" w:w="2880"/>
          </w:tcPr>
          <w:p>
            <w:r/>
            <w:r>
              <w:rPr>
                <w:sz w:val="20"/>
              </w:rPr>
              <w:t>FR-A-10</w:t>
            </w:r>
          </w:p>
        </w:tc>
        <w:tc>
          <w:tcPr>
            <w:tcW w:type="dxa" w:w="2880"/>
          </w:tcPr>
          <w:p>
            <w:r/>
            <w:r>
              <w:rPr>
                <w:sz w:val="20"/>
              </w:rPr>
              <w:t>Token refresh endpoint silently extends session</w:t>
            </w:r>
          </w:p>
        </w:tc>
        <w:tc>
          <w:tcPr>
            <w:tcW w:type="dxa" w:w="2880"/>
          </w:tcPr>
          <w:p>
            <w:r/>
            <w:r>
              <w:rPr>
                <w:b/>
                <w:color w:val="0B2A5B"/>
                <w:sz w:val="20"/>
              </w:rPr>
              <w:t>MUST</w:t>
            </w:r>
          </w:p>
        </w:tc>
      </w:tr>
    </w:tbl>
    <w:p>
      <w:pPr>
        <w:spacing w:before="280" w:after="120"/>
      </w:pPr>
      <w:r>
        <w:rPr>
          <w:b/>
          <w:color w:val="0B2A5B"/>
          <w:sz w:val="34"/>
        </w:rPr>
        <w:t>9.2 FR-E — Equipment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FR-E-01</w:t>
            </w:r>
          </w:p>
        </w:tc>
        <w:tc>
          <w:tcPr>
            <w:tcW w:type="dxa" w:w="2880"/>
          </w:tcPr>
          <w:p>
            <w:r/>
            <w:r>
              <w:rPr>
                <w:sz w:val="20"/>
              </w:rPr>
              <w:t>List equipment with pagination, search, filter (type, status)</w:t>
            </w:r>
          </w:p>
        </w:tc>
        <w:tc>
          <w:tcPr>
            <w:tcW w:type="dxa" w:w="2880"/>
          </w:tcPr>
          <w:p>
            <w:r/>
            <w:r>
              <w:rPr>
                <w:b/>
                <w:color w:val="0B2A5B"/>
                <w:sz w:val="20"/>
              </w:rPr>
              <w:t>MUST</w:t>
            </w:r>
          </w:p>
        </w:tc>
      </w:tr>
      <w:tr>
        <w:tc>
          <w:tcPr>
            <w:tcW w:type="dxa" w:w="2880"/>
          </w:tcPr>
          <w:p>
            <w:r/>
            <w:r>
              <w:rPr>
                <w:sz w:val="20"/>
              </w:rPr>
              <w:t>FR-E-02</w:t>
            </w:r>
          </w:p>
        </w:tc>
        <w:tc>
          <w:tcPr>
            <w:tcW w:type="dxa" w:w="2880"/>
          </w:tcPr>
          <w:p>
            <w:r/>
            <w:r>
              <w:rPr>
                <w:sz w:val="20"/>
              </w:rPr>
              <w:t>View equipment detail page with specs, cal history, linked jobs</w:t>
            </w:r>
          </w:p>
        </w:tc>
        <w:tc>
          <w:tcPr>
            <w:tcW w:type="dxa" w:w="2880"/>
          </w:tcPr>
          <w:p>
            <w:r/>
            <w:r>
              <w:rPr>
                <w:b/>
                <w:color w:val="0B2A5B"/>
                <w:sz w:val="20"/>
              </w:rPr>
              <w:t>MUST</w:t>
            </w:r>
          </w:p>
        </w:tc>
      </w:tr>
      <w:tr>
        <w:tc>
          <w:tcPr>
            <w:tcW w:type="dxa" w:w="2880"/>
          </w:tcPr>
          <w:p>
            <w:r/>
            <w:r>
              <w:rPr>
                <w:sz w:val="20"/>
              </w:rPr>
              <w:t>FR-E-03</w:t>
            </w:r>
          </w:p>
        </w:tc>
        <w:tc>
          <w:tcPr>
            <w:tcW w:type="dxa" w:w="2880"/>
          </w:tcPr>
          <w:p>
            <w:r/>
            <w:r>
              <w:rPr>
                <w:sz w:val="20"/>
              </w:rPr>
              <w:t>Register new equipment (all roles except View-Only)</w:t>
            </w:r>
          </w:p>
        </w:tc>
        <w:tc>
          <w:tcPr>
            <w:tcW w:type="dxa" w:w="2880"/>
          </w:tcPr>
          <w:p>
            <w:r/>
            <w:r>
              <w:rPr>
                <w:b/>
                <w:color w:val="0B2A5B"/>
                <w:sz w:val="20"/>
              </w:rPr>
              <w:t>MUST</w:t>
            </w:r>
          </w:p>
        </w:tc>
      </w:tr>
      <w:tr>
        <w:tc>
          <w:tcPr>
            <w:tcW w:type="dxa" w:w="2880"/>
          </w:tcPr>
          <w:p>
            <w:r/>
            <w:r>
              <w:rPr>
                <w:sz w:val="20"/>
              </w:rPr>
              <w:t>FR-E-04</w:t>
            </w:r>
          </w:p>
        </w:tc>
        <w:tc>
          <w:tcPr>
            <w:tcW w:type="dxa" w:w="2880"/>
          </w:tcPr>
          <w:p>
            <w:r/>
            <w:r>
              <w:rPr>
                <w:sz w:val="20"/>
              </w:rPr>
              <w:t>Edit equipment details (specs, status)</w:t>
            </w:r>
          </w:p>
        </w:tc>
        <w:tc>
          <w:tcPr>
            <w:tcW w:type="dxa" w:w="2880"/>
          </w:tcPr>
          <w:p>
            <w:r/>
            <w:r>
              <w:rPr>
                <w:b/>
                <w:color w:val="0B2A5B"/>
                <w:sz w:val="20"/>
              </w:rPr>
              <w:t>MUST</w:t>
            </w:r>
          </w:p>
        </w:tc>
      </w:tr>
      <w:tr>
        <w:tc>
          <w:tcPr>
            <w:tcW w:type="dxa" w:w="2880"/>
          </w:tcPr>
          <w:p>
            <w:r/>
            <w:r>
              <w:rPr>
                <w:sz w:val="20"/>
              </w:rPr>
              <w:t>FR-E-05</w:t>
            </w:r>
          </w:p>
        </w:tc>
        <w:tc>
          <w:tcPr>
            <w:tcW w:type="dxa" w:w="2880"/>
          </w:tcPr>
          <w:p>
            <w:r/>
            <w:r>
              <w:rPr>
                <w:sz w:val="20"/>
              </w:rPr>
              <w:t>Color-code calibration due dates (green/yellow/red)</w:t>
            </w:r>
          </w:p>
        </w:tc>
        <w:tc>
          <w:tcPr>
            <w:tcW w:type="dxa" w:w="2880"/>
          </w:tcPr>
          <w:p>
            <w:r/>
            <w:r>
              <w:rPr>
                <w:b/>
                <w:color w:val="0B2A5B"/>
                <w:sz w:val="20"/>
              </w:rPr>
              <w:t>MUST</w:t>
            </w:r>
          </w:p>
        </w:tc>
      </w:tr>
      <w:tr>
        <w:tc>
          <w:tcPr>
            <w:tcW w:type="dxa" w:w="2880"/>
          </w:tcPr>
          <w:p>
            <w:r/>
            <w:r>
              <w:rPr>
                <w:sz w:val="20"/>
              </w:rPr>
              <w:t>FR-E-06</w:t>
            </w:r>
          </w:p>
        </w:tc>
        <w:tc>
          <w:tcPr>
            <w:tcW w:type="dxa" w:w="2880"/>
          </w:tcPr>
          <w:p>
            <w:r/>
            <w:r>
              <w:rPr>
                <w:sz w:val="20"/>
              </w:rPr>
              <w:t>Show equipment's calibration history timeline</w:t>
            </w:r>
          </w:p>
        </w:tc>
        <w:tc>
          <w:tcPr>
            <w:tcW w:type="dxa" w:w="2880"/>
          </w:tcPr>
          <w:p>
            <w:r/>
            <w:r>
              <w:rPr>
                <w:b/>
                <w:color w:val="0B2A5B"/>
                <w:sz w:val="20"/>
              </w:rPr>
              <w:t>MUST</w:t>
            </w:r>
          </w:p>
        </w:tc>
      </w:tr>
      <w:tr>
        <w:tc>
          <w:tcPr>
            <w:tcW w:type="dxa" w:w="2880"/>
          </w:tcPr>
          <w:p>
            <w:r/>
            <w:r>
              <w:rPr>
                <w:sz w:val="20"/>
              </w:rPr>
              <w:t>FR-E-07</w:t>
            </w:r>
          </w:p>
        </w:tc>
        <w:tc>
          <w:tcPr>
            <w:tcW w:type="dxa" w:w="2880"/>
          </w:tcPr>
          <w:p>
            <w:r/>
            <w:r>
              <w:rPr>
                <w:sz w:val="20"/>
              </w:rPr>
              <w:t>Search equipment by serial, model, manufacturer</w:t>
            </w:r>
          </w:p>
        </w:tc>
        <w:tc>
          <w:tcPr>
            <w:tcW w:type="dxa" w:w="2880"/>
          </w:tcPr>
          <w:p>
            <w:r/>
            <w:r>
              <w:rPr>
                <w:b/>
                <w:color w:val="0B2A5B"/>
                <w:sz w:val="20"/>
              </w:rPr>
              <w:t>MUST</w:t>
            </w:r>
          </w:p>
        </w:tc>
      </w:tr>
      <w:tr>
        <w:tc>
          <w:tcPr>
            <w:tcW w:type="dxa" w:w="2880"/>
          </w:tcPr>
          <w:p>
            <w:r/>
            <w:r>
              <w:rPr>
                <w:sz w:val="20"/>
              </w:rPr>
              <w:t>FR-E-08</w:t>
            </w:r>
          </w:p>
        </w:tc>
        <w:tc>
          <w:tcPr>
            <w:tcW w:type="dxa" w:w="2880"/>
          </w:tcPr>
          <w:p>
            <w:r/>
            <w:r>
              <w:rPr>
                <w:sz w:val="20"/>
              </w:rPr>
              <w:t>Soft-delete (status = CONDEMNED) for non-super-admins</w:t>
            </w:r>
          </w:p>
        </w:tc>
        <w:tc>
          <w:tcPr>
            <w:tcW w:type="dxa" w:w="2880"/>
          </w:tcPr>
          <w:p>
            <w:r/>
            <w:r>
              <w:rPr>
                <w:b/>
                <w:color w:val="0B2A5B"/>
                <w:sz w:val="20"/>
              </w:rPr>
              <w:t>MUST</w:t>
            </w:r>
          </w:p>
        </w:tc>
      </w:tr>
      <w:tr>
        <w:tc>
          <w:tcPr>
            <w:tcW w:type="dxa" w:w="2880"/>
          </w:tcPr>
          <w:p>
            <w:r/>
            <w:r>
              <w:rPr>
                <w:sz w:val="20"/>
              </w:rPr>
              <w:t>FR-E-09</w:t>
            </w:r>
          </w:p>
        </w:tc>
        <w:tc>
          <w:tcPr>
            <w:tcW w:type="dxa" w:w="2880"/>
          </w:tcPr>
          <w:p>
            <w:r/>
            <w:r>
              <w:rPr>
                <w:sz w:val="20"/>
              </w:rPr>
              <w:t>Lab In-charge / Super Admin verify equipment (PENDING -&gt; ACTIVE)</w:t>
            </w:r>
          </w:p>
        </w:tc>
        <w:tc>
          <w:tcPr>
            <w:tcW w:type="dxa" w:w="2880"/>
          </w:tcPr>
          <w:p>
            <w:r/>
            <w:r>
              <w:rPr>
                <w:b/>
                <w:color w:val="0B2A5B"/>
                <w:sz w:val="20"/>
              </w:rPr>
              <w:t>MUST</w:t>
            </w:r>
          </w:p>
        </w:tc>
      </w:tr>
    </w:tbl>
    <w:p>
      <w:pPr>
        <w:spacing w:before="280" w:after="120"/>
      </w:pPr>
      <w:r>
        <w:rPr>
          <w:b/>
          <w:color w:val="0B2A5B"/>
          <w:sz w:val="34"/>
        </w:rPr>
        <w:t>9.3 FR-JR — Job Requests</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FR-JR-01</w:t>
            </w:r>
          </w:p>
        </w:tc>
        <w:tc>
          <w:tcPr>
            <w:tcW w:type="dxa" w:w="2880"/>
          </w:tcPr>
          <w:p>
            <w:r/>
            <w:r>
              <w:rPr>
                <w:sz w:val="20"/>
              </w:rPr>
              <w:t>List job requests with filters (type, status, mine vs all)</w:t>
            </w:r>
          </w:p>
        </w:tc>
        <w:tc>
          <w:tcPr>
            <w:tcW w:type="dxa" w:w="2880"/>
          </w:tcPr>
          <w:p>
            <w:r/>
            <w:r>
              <w:rPr>
                <w:b/>
                <w:color w:val="0B2A5B"/>
                <w:sz w:val="20"/>
              </w:rPr>
              <w:t>MUST</w:t>
            </w:r>
          </w:p>
        </w:tc>
      </w:tr>
      <w:tr>
        <w:tc>
          <w:tcPr>
            <w:tcW w:type="dxa" w:w="2880"/>
          </w:tcPr>
          <w:p>
            <w:r/>
            <w:r>
              <w:rPr>
                <w:sz w:val="20"/>
              </w:rPr>
              <w:t>FR-JR-02</w:t>
            </w:r>
          </w:p>
        </w:tc>
        <w:tc>
          <w:tcPr>
            <w:tcW w:type="dxa" w:w="2880"/>
          </w:tcPr>
          <w:p>
            <w:r/>
            <w:r>
              <w:rPr>
                <w:sz w:val="20"/>
              </w:rPr>
              <w:t>Create job request form (multi-section, progressive disclosure)</w:t>
            </w:r>
          </w:p>
        </w:tc>
        <w:tc>
          <w:tcPr>
            <w:tcW w:type="dxa" w:w="2880"/>
          </w:tcPr>
          <w:p>
            <w:r/>
            <w:r>
              <w:rPr>
                <w:b/>
                <w:color w:val="0B2A5B"/>
                <w:sz w:val="20"/>
              </w:rPr>
              <w:t>MUST</w:t>
            </w:r>
          </w:p>
        </w:tc>
      </w:tr>
      <w:tr>
        <w:tc>
          <w:tcPr>
            <w:tcW w:type="dxa" w:w="2880"/>
          </w:tcPr>
          <w:p>
            <w:r/>
            <w:r>
              <w:rPr>
                <w:sz w:val="20"/>
              </w:rPr>
              <w:t>FR-JR-03</w:t>
            </w:r>
          </w:p>
        </w:tc>
        <w:tc>
          <w:tcPr>
            <w:tcW w:type="dxa" w:w="2880"/>
          </w:tcPr>
          <w:p>
            <w:r/>
            <w:r>
              <w:rPr>
                <w:sz w:val="20"/>
              </w:rPr>
              <w:t>Save as draft</w:t>
            </w:r>
          </w:p>
        </w:tc>
        <w:tc>
          <w:tcPr>
            <w:tcW w:type="dxa" w:w="2880"/>
          </w:tcPr>
          <w:p>
            <w:r/>
            <w:r>
              <w:rPr>
                <w:b/>
                <w:color w:val="0B2A5B"/>
                <w:sz w:val="20"/>
              </w:rPr>
              <w:t>MUST</w:t>
            </w:r>
          </w:p>
        </w:tc>
      </w:tr>
      <w:tr>
        <w:tc>
          <w:tcPr>
            <w:tcW w:type="dxa" w:w="2880"/>
          </w:tcPr>
          <w:p>
            <w:r/>
            <w:r>
              <w:rPr>
                <w:sz w:val="20"/>
              </w:rPr>
              <w:t>FR-JR-04</w:t>
            </w:r>
          </w:p>
        </w:tc>
        <w:tc>
          <w:tcPr>
            <w:tcW w:type="dxa" w:w="2880"/>
          </w:tcPr>
          <w:p>
            <w:r/>
            <w:r>
              <w:rPr>
                <w:sz w:val="20"/>
              </w:rPr>
              <w:t>Submit triggers state transition to SUBMITTED</w:t>
            </w:r>
          </w:p>
        </w:tc>
        <w:tc>
          <w:tcPr>
            <w:tcW w:type="dxa" w:w="2880"/>
          </w:tcPr>
          <w:p>
            <w:r/>
            <w:r>
              <w:rPr>
                <w:b/>
                <w:color w:val="0B2A5B"/>
                <w:sz w:val="20"/>
              </w:rPr>
              <w:t>MUST</w:t>
            </w:r>
          </w:p>
        </w:tc>
      </w:tr>
      <w:tr>
        <w:tc>
          <w:tcPr>
            <w:tcW w:type="dxa" w:w="2880"/>
          </w:tcPr>
          <w:p>
            <w:r/>
            <w:r>
              <w:rPr>
                <w:sz w:val="20"/>
              </w:rPr>
              <w:t>FR-JR-05</w:t>
            </w:r>
          </w:p>
        </w:tc>
        <w:tc>
          <w:tcPr>
            <w:tcW w:type="dxa" w:w="2880"/>
          </w:tcPr>
          <w:p>
            <w:r/>
            <w:r>
              <w:rPr>
                <w:sz w:val="20"/>
              </w:rPr>
              <w:t>View request detail with full info + state history</w:t>
            </w:r>
          </w:p>
        </w:tc>
        <w:tc>
          <w:tcPr>
            <w:tcW w:type="dxa" w:w="2880"/>
          </w:tcPr>
          <w:p>
            <w:r/>
            <w:r>
              <w:rPr>
                <w:b/>
                <w:color w:val="0B2A5B"/>
                <w:sz w:val="20"/>
              </w:rPr>
              <w:t>MUST</w:t>
            </w:r>
          </w:p>
        </w:tc>
      </w:tr>
      <w:tr>
        <w:tc>
          <w:tcPr>
            <w:tcW w:type="dxa" w:w="2880"/>
          </w:tcPr>
          <w:p>
            <w:r/>
            <w:r>
              <w:rPr>
                <w:sz w:val="20"/>
              </w:rPr>
              <w:t>FR-JR-06</w:t>
            </w:r>
          </w:p>
        </w:tc>
        <w:tc>
          <w:tcPr>
            <w:tcW w:type="dxa" w:w="2880"/>
          </w:tcPr>
          <w:p>
            <w:r/>
            <w:r>
              <w:rPr>
                <w:sz w:val="20"/>
              </w:rPr>
              <w:t>Lab In-charge can approve / reject with reason</w:t>
            </w:r>
          </w:p>
        </w:tc>
        <w:tc>
          <w:tcPr>
            <w:tcW w:type="dxa" w:w="2880"/>
          </w:tcPr>
          <w:p>
            <w:r/>
            <w:r>
              <w:rPr>
                <w:b/>
                <w:color w:val="0B2A5B"/>
                <w:sz w:val="20"/>
              </w:rPr>
              <w:t>MUST</w:t>
            </w:r>
          </w:p>
        </w:tc>
      </w:tr>
      <w:tr>
        <w:tc>
          <w:tcPr>
            <w:tcW w:type="dxa" w:w="2880"/>
          </w:tcPr>
          <w:p>
            <w:r/>
            <w:r>
              <w:rPr>
                <w:sz w:val="20"/>
              </w:rPr>
              <w:t>FR-JR-07</w:t>
            </w:r>
          </w:p>
        </w:tc>
        <w:tc>
          <w:tcPr>
            <w:tcW w:type="dxa" w:w="2880"/>
          </w:tcPr>
          <w:p>
            <w:r/>
            <w:r>
              <w:rPr>
                <w:sz w:val="20"/>
              </w:rPr>
              <w:t>Approval triggers automatic Job Card creation</w:t>
            </w:r>
          </w:p>
        </w:tc>
        <w:tc>
          <w:tcPr>
            <w:tcW w:type="dxa" w:w="2880"/>
          </w:tcPr>
          <w:p>
            <w:r/>
            <w:r>
              <w:rPr>
                <w:b/>
                <w:color w:val="0B2A5B"/>
                <w:sz w:val="20"/>
              </w:rPr>
              <w:t>MUST</w:t>
            </w:r>
          </w:p>
        </w:tc>
      </w:tr>
      <w:tr>
        <w:tc>
          <w:tcPr>
            <w:tcW w:type="dxa" w:w="2880"/>
          </w:tcPr>
          <w:p>
            <w:r/>
            <w:r>
              <w:rPr>
                <w:sz w:val="20"/>
              </w:rPr>
              <w:t>FR-JR-08</w:t>
            </w:r>
          </w:p>
        </w:tc>
        <w:tc>
          <w:tcPr>
            <w:tcW w:type="dxa" w:w="2880"/>
          </w:tcPr>
          <w:p>
            <w:r/>
            <w:r>
              <w:rPr>
                <w:sz w:val="20"/>
              </w:rPr>
              <w:t>Assignment dropdown shows lab engineers with current workload</w:t>
            </w:r>
          </w:p>
        </w:tc>
        <w:tc>
          <w:tcPr>
            <w:tcW w:type="dxa" w:w="2880"/>
          </w:tcPr>
          <w:p>
            <w:r/>
            <w:r>
              <w:rPr>
                <w:sz w:val="20"/>
              </w:rPr>
              <w:t>SHOULD</w:t>
            </w:r>
          </w:p>
        </w:tc>
      </w:tr>
    </w:tbl>
    <w:p>
      <w:pPr>
        <w:spacing w:before="280" w:after="120"/>
      </w:pPr>
      <w:r>
        <w:rPr>
          <w:b/>
          <w:color w:val="0B2A5B"/>
          <w:sz w:val="34"/>
        </w:rPr>
        <w:t>9.4 FR-JC — Job Cards</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FR-JC-01</w:t>
            </w:r>
          </w:p>
        </w:tc>
        <w:tc>
          <w:tcPr>
            <w:tcW w:type="dxa" w:w="2880"/>
          </w:tcPr>
          <w:p>
            <w:r/>
            <w:r>
              <w:rPr>
                <w:sz w:val="20"/>
              </w:rPr>
              <w:t>List job cards with filter (status, assigned-to-me, all)</w:t>
            </w:r>
          </w:p>
        </w:tc>
        <w:tc>
          <w:tcPr>
            <w:tcW w:type="dxa" w:w="2880"/>
          </w:tcPr>
          <w:p>
            <w:r/>
            <w:r>
              <w:rPr>
                <w:b/>
                <w:color w:val="0B2A5B"/>
                <w:sz w:val="20"/>
              </w:rPr>
              <w:t>MUST</w:t>
            </w:r>
          </w:p>
        </w:tc>
      </w:tr>
      <w:tr>
        <w:tc>
          <w:tcPr>
            <w:tcW w:type="dxa" w:w="2880"/>
          </w:tcPr>
          <w:p>
            <w:r/>
            <w:r>
              <w:rPr>
                <w:sz w:val="20"/>
              </w:rPr>
              <w:t>FR-JC-02</w:t>
            </w:r>
          </w:p>
        </w:tc>
        <w:tc>
          <w:tcPr>
            <w:tcW w:type="dxa" w:w="2880"/>
          </w:tcPr>
          <w:p>
            <w:r/>
            <w:r>
              <w:rPr>
                <w:sz w:val="20"/>
              </w:rPr>
              <w:t>View job card with horizontal status stepper</w:t>
            </w:r>
          </w:p>
        </w:tc>
        <w:tc>
          <w:tcPr>
            <w:tcW w:type="dxa" w:w="2880"/>
          </w:tcPr>
          <w:p>
            <w:r/>
            <w:r>
              <w:rPr>
                <w:b/>
                <w:color w:val="0B2A5B"/>
                <w:sz w:val="20"/>
              </w:rPr>
              <w:t>MUST</w:t>
            </w:r>
          </w:p>
        </w:tc>
      </w:tr>
      <w:tr>
        <w:tc>
          <w:tcPr>
            <w:tcW w:type="dxa" w:w="2880"/>
          </w:tcPr>
          <w:p>
            <w:r/>
            <w:r>
              <w:rPr>
                <w:sz w:val="20"/>
              </w:rPr>
              <w:t>FR-JC-03</w:t>
            </w:r>
          </w:p>
        </w:tc>
        <w:tc>
          <w:tcPr>
            <w:tcW w:type="dxa" w:w="2880"/>
          </w:tcPr>
          <w:p>
            <w:r/>
            <w:r>
              <w:rPr>
                <w:sz w:val="20"/>
              </w:rPr>
              <w:t>Task checklist (configurable per job type)</w:t>
            </w:r>
          </w:p>
        </w:tc>
        <w:tc>
          <w:tcPr>
            <w:tcW w:type="dxa" w:w="2880"/>
          </w:tcPr>
          <w:p>
            <w:r/>
            <w:r>
              <w:rPr>
                <w:b/>
                <w:color w:val="0B2A5B"/>
                <w:sz w:val="20"/>
              </w:rPr>
              <w:t>MUST</w:t>
            </w:r>
          </w:p>
        </w:tc>
      </w:tr>
      <w:tr>
        <w:tc>
          <w:tcPr>
            <w:tcW w:type="dxa" w:w="2880"/>
          </w:tcPr>
          <w:p>
            <w:r/>
            <w:r>
              <w:rPr>
                <w:sz w:val="20"/>
              </w:rPr>
              <w:t>FR-JC-04</w:t>
            </w:r>
          </w:p>
        </w:tc>
        <w:tc>
          <w:tcPr>
            <w:tcW w:type="dxa" w:w="2880"/>
          </w:tcPr>
          <w:p>
            <w:r/>
            <w:r>
              <w:rPr>
                <w:sz w:val="20"/>
              </w:rPr>
              <w:t>Observations &amp; readings log (free text + structured)</w:t>
            </w:r>
          </w:p>
        </w:tc>
        <w:tc>
          <w:tcPr>
            <w:tcW w:type="dxa" w:w="2880"/>
          </w:tcPr>
          <w:p>
            <w:r/>
            <w:r>
              <w:rPr>
                <w:b/>
                <w:color w:val="0B2A5B"/>
                <w:sz w:val="20"/>
              </w:rPr>
              <w:t>MUST</w:t>
            </w:r>
          </w:p>
        </w:tc>
      </w:tr>
      <w:tr>
        <w:tc>
          <w:tcPr>
            <w:tcW w:type="dxa" w:w="2880"/>
          </w:tcPr>
          <w:p>
            <w:r/>
            <w:r>
              <w:rPr>
                <w:sz w:val="20"/>
              </w:rPr>
              <w:t>FR-JC-05</w:t>
            </w:r>
          </w:p>
        </w:tc>
        <w:tc>
          <w:tcPr>
            <w:tcW w:type="dxa" w:w="2880"/>
          </w:tcPr>
          <w:p>
            <w:r/>
            <w:r>
              <w:rPr>
                <w:sz w:val="20"/>
              </w:rPr>
              <w:t>Engineer can transition state (Start work, Mark complete)</w:t>
            </w:r>
          </w:p>
        </w:tc>
        <w:tc>
          <w:tcPr>
            <w:tcW w:type="dxa" w:w="2880"/>
          </w:tcPr>
          <w:p>
            <w:r/>
            <w:r>
              <w:rPr>
                <w:b/>
                <w:color w:val="0B2A5B"/>
                <w:sz w:val="20"/>
              </w:rPr>
              <w:t>MUST</w:t>
            </w:r>
          </w:p>
        </w:tc>
      </w:tr>
      <w:tr>
        <w:tc>
          <w:tcPr>
            <w:tcW w:type="dxa" w:w="2880"/>
          </w:tcPr>
          <w:p>
            <w:r/>
            <w:r>
              <w:rPr>
                <w:sz w:val="20"/>
              </w:rPr>
              <w:t>FR-JC-06</w:t>
            </w:r>
          </w:p>
        </w:tc>
        <w:tc>
          <w:tcPr>
            <w:tcW w:type="dxa" w:w="2880"/>
          </w:tcPr>
          <w:p>
            <w:r/>
            <w:r>
              <w:rPr>
                <w:sz w:val="20"/>
              </w:rPr>
              <w:t>Lab In-charge can Verify/Close or Reopen</w:t>
            </w:r>
          </w:p>
        </w:tc>
        <w:tc>
          <w:tcPr>
            <w:tcW w:type="dxa" w:w="2880"/>
          </w:tcPr>
          <w:p>
            <w:r/>
            <w:r>
              <w:rPr>
                <w:b/>
                <w:color w:val="0B2A5B"/>
                <w:sz w:val="20"/>
              </w:rPr>
              <w:t>MUST</w:t>
            </w:r>
          </w:p>
        </w:tc>
      </w:tr>
      <w:tr>
        <w:tc>
          <w:tcPr>
            <w:tcW w:type="dxa" w:w="2880"/>
          </w:tcPr>
          <w:p>
            <w:r/>
            <w:r>
              <w:rPr>
                <w:sz w:val="20"/>
              </w:rPr>
              <w:t>FR-JC-07</w:t>
            </w:r>
          </w:p>
        </w:tc>
        <w:tc>
          <w:tcPr>
            <w:tcW w:type="dxa" w:w="2880"/>
          </w:tcPr>
          <w:p>
            <w:r/>
            <w:r>
              <w:rPr>
                <w:sz w:val="20"/>
              </w:rPr>
              <w:t>Generate PDF of job card (on-demand download)</w:t>
            </w:r>
          </w:p>
        </w:tc>
        <w:tc>
          <w:tcPr>
            <w:tcW w:type="dxa" w:w="2880"/>
          </w:tcPr>
          <w:p>
            <w:r/>
            <w:r>
              <w:rPr>
                <w:b/>
                <w:color w:val="0B2A5B"/>
                <w:sz w:val="20"/>
              </w:rPr>
              <w:t>MUST</w:t>
            </w:r>
          </w:p>
        </w:tc>
      </w:tr>
      <w:tr>
        <w:tc>
          <w:tcPr>
            <w:tcW w:type="dxa" w:w="2880"/>
          </w:tcPr>
          <w:p>
            <w:r/>
            <w:r>
              <w:rPr>
                <w:sz w:val="20"/>
              </w:rPr>
              <w:t>FR-JC-08</w:t>
            </w:r>
          </w:p>
        </w:tc>
        <w:tc>
          <w:tcPr>
            <w:tcW w:type="dxa" w:w="2880"/>
          </w:tcPr>
          <w:p>
            <w:r/>
            <w:r>
              <w:rPr>
                <w:sz w:val="20"/>
              </w:rPr>
              <w:t>State history visible as timeline</w:t>
            </w:r>
          </w:p>
        </w:tc>
        <w:tc>
          <w:tcPr>
            <w:tcW w:type="dxa" w:w="2880"/>
          </w:tcPr>
          <w:p>
            <w:r/>
            <w:r>
              <w:rPr>
                <w:b/>
                <w:color w:val="0B2A5B"/>
                <w:sz w:val="20"/>
              </w:rPr>
              <w:t>MUST</w:t>
            </w:r>
          </w:p>
        </w:tc>
      </w:tr>
    </w:tbl>
    <w:p>
      <w:pPr>
        <w:spacing w:before="280" w:after="120"/>
      </w:pPr>
      <w:r>
        <w:rPr>
          <w:b/>
          <w:color w:val="0B2A5B"/>
          <w:sz w:val="34"/>
        </w:rPr>
        <w:t>9.5 FR-D — Dashboard</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FR-D-01</w:t>
            </w:r>
          </w:p>
        </w:tc>
        <w:tc>
          <w:tcPr>
            <w:tcW w:type="dxa" w:w="2880"/>
          </w:tcPr>
          <w:p>
            <w:r/>
            <w:r>
              <w:rPr>
                <w:sz w:val="20"/>
              </w:rPr>
              <w:t>Role-aware KPI widgets (different per role)</w:t>
            </w:r>
          </w:p>
        </w:tc>
        <w:tc>
          <w:tcPr>
            <w:tcW w:type="dxa" w:w="2880"/>
          </w:tcPr>
          <w:p>
            <w:r/>
            <w:r>
              <w:rPr>
                <w:b/>
                <w:color w:val="0B2A5B"/>
                <w:sz w:val="20"/>
              </w:rPr>
              <w:t>MUST</w:t>
            </w:r>
          </w:p>
        </w:tc>
      </w:tr>
      <w:tr>
        <w:tc>
          <w:tcPr>
            <w:tcW w:type="dxa" w:w="2880"/>
          </w:tcPr>
          <w:p>
            <w:r/>
            <w:r>
              <w:rPr>
                <w:sz w:val="20"/>
              </w:rPr>
              <w:t>FR-D-02</w:t>
            </w:r>
          </w:p>
        </w:tc>
        <w:tc>
          <w:tcPr>
            <w:tcW w:type="dxa" w:w="2880"/>
          </w:tcPr>
          <w:p>
            <w:r/>
            <w:r>
              <w:rPr>
                <w:sz w:val="20"/>
              </w:rPr>
              <w:t>Calibration due alerts (next 30 days + overdue)</w:t>
            </w:r>
          </w:p>
        </w:tc>
        <w:tc>
          <w:tcPr>
            <w:tcW w:type="dxa" w:w="2880"/>
          </w:tcPr>
          <w:p>
            <w:r/>
            <w:r>
              <w:rPr>
                <w:b/>
                <w:color w:val="0B2A5B"/>
                <w:sz w:val="20"/>
              </w:rPr>
              <w:t>MUST</w:t>
            </w:r>
          </w:p>
        </w:tc>
      </w:tr>
      <w:tr>
        <w:tc>
          <w:tcPr>
            <w:tcW w:type="dxa" w:w="2880"/>
          </w:tcPr>
          <w:p>
            <w:r/>
            <w:r>
              <w:rPr>
                <w:sz w:val="20"/>
              </w:rPr>
              <w:t>FR-D-03</w:t>
            </w:r>
          </w:p>
        </w:tc>
        <w:tc>
          <w:tcPr>
            <w:tcW w:type="dxa" w:w="2880"/>
          </w:tcPr>
          <w:p>
            <w:r/>
            <w:r>
              <w:rPr>
                <w:sz w:val="20"/>
              </w:rPr>
              <w:t>Engineer workload bar chart (for Lab In-charge)</w:t>
            </w:r>
          </w:p>
        </w:tc>
        <w:tc>
          <w:tcPr>
            <w:tcW w:type="dxa" w:w="2880"/>
          </w:tcPr>
          <w:p>
            <w:r/>
            <w:r>
              <w:rPr>
                <w:b/>
                <w:color w:val="0B2A5B"/>
                <w:sz w:val="20"/>
              </w:rPr>
              <w:t>MUST</w:t>
            </w:r>
          </w:p>
        </w:tc>
      </w:tr>
      <w:tr>
        <w:tc>
          <w:tcPr>
            <w:tcW w:type="dxa" w:w="2880"/>
          </w:tcPr>
          <w:p>
            <w:r/>
            <w:r>
              <w:rPr>
                <w:sz w:val="20"/>
              </w:rPr>
              <w:t>FR-D-04</w:t>
            </w:r>
          </w:p>
        </w:tc>
        <w:tc>
          <w:tcPr>
            <w:tcW w:type="dxa" w:w="2880"/>
          </w:tcPr>
          <w:p>
            <w:r/>
            <w:r>
              <w:rPr>
                <w:sz w:val="20"/>
              </w:rPr>
              <w:t>Equipment status pie chart</w:t>
            </w:r>
          </w:p>
        </w:tc>
        <w:tc>
          <w:tcPr>
            <w:tcW w:type="dxa" w:w="2880"/>
          </w:tcPr>
          <w:p>
            <w:r/>
            <w:r>
              <w:rPr>
                <w:b/>
                <w:color w:val="0B2A5B"/>
                <w:sz w:val="20"/>
              </w:rPr>
              <w:t>MUST</w:t>
            </w:r>
          </w:p>
        </w:tc>
      </w:tr>
      <w:tr>
        <w:tc>
          <w:tcPr>
            <w:tcW w:type="dxa" w:w="2880"/>
          </w:tcPr>
          <w:p>
            <w:r/>
            <w:r>
              <w:rPr>
                <w:sz w:val="20"/>
              </w:rPr>
              <w:t>FR-D-05</w:t>
            </w:r>
          </w:p>
        </w:tc>
        <w:tc>
          <w:tcPr>
            <w:tcW w:type="dxa" w:w="2880"/>
          </w:tcPr>
          <w:p>
            <w:r/>
            <w:r>
              <w:rPr>
                <w:sz w:val="20"/>
              </w:rPr>
              <w:t>Recently updated jobs table</w:t>
            </w:r>
          </w:p>
        </w:tc>
        <w:tc>
          <w:tcPr>
            <w:tcW w:type="dxa" w:w="2880"/>
          </w:tcPr>
          <w:p>
            <w:r/>
            <w:r>
              <w:rPr>
                <w:b/>
                <w:color w:val="0B2A5B"/>
                <w:sz w:val="20"/>
              </w:rPr>
              <w:t>MUST</w:t>
            </w:r>
          </w:p>
        </w:tc>
      </w:tr>
      <w:tr>
        <w:tc>
          <w:tcPr>
            <w:tcW w:type="dxa" w:w="2880"/>
          </w:tcPr>
          <w:p>
            <w:r/>
            <w:r>
              <w:rPr>
                <w:sz w:val="20"/>
              </w:rPr>
              <w:t>FR-D-06</w:t>
            </w:r>
          </w:p>
        </w:tc>
        <w:tc>
          <w:tcPr>
            <w:tcW w:type="dxa" w:w="2880"/>
          </w:tcPr>
          <w:p>
            <w:r/>
            <w:r>
              <w:rPr>
                <w:sz w:val="20"/>
              </w:rPr>
              <w:t>Quick actions: Raise request, Add equipment (permission-gated)</w:t>
            </w:r>
          </w:p>
        </w:tc>
        <w:tc>
          <w:tcPr>
            <w:tcW w:type="dxa" w:w="2880"/>
          </w:tcPr>
          <w:p>
            <w:r/>
            <w:r>
              <w:rPr>
                <w:b/>
                <w:color w:val="0B2A5B"/>
                <w:sz w:val="20"/>
              </w:rPr>
              <w:t>MUST</w:t>
            </w:r>
          </w:p>
        </w:tc>
      </w:tr>
    </w:tbl>
    <w:p>
      <w:pPr>
        <w:spacing w:before="280" w:after="120"/>
      </w:pPr>
      <w:r>
        <w:rPr>
          <w:b/>
          <w:color w:val="0B2A5B"/>
          <w:sz w:val="34"/>
        </w:rPr>
        <w:t>9.6 FR-I — Inquiry</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FR ID</w:t>
            </w:r>
          </w:p>
        </w:tc>
        <w:tc>
          <w:tcPr>
            <w:tcW w:type="dxa" w:w="2880"/>
            <w:shd w:fill="1E6FA8"/>
          </w:tcPr>
          <w:p>
            <w:r/>
            <w:r>
              <w:rPr>
                <w:b/>
                <w:color w:val="FFFFFF"/>
                <w:sz w:val="20"/>
              </w:rPr>
              <w:t>Description</w:t>
            </w:r>
          </w:p>
        </w:tc>
        <w:tc>
          <w:tcPr>
            <w:tcW w:type="dxa" w:w="2880"/>
            <w:shd w:fill="1E6FA8"/>
          </w:tcPr>
          <w:p>
            <w:r/>
            <w:r>
              <w:rPr>
                <w:b/>
                <w:color w:val="FFFFFF"/>
                <w:sz w:val="20"/>
              </w:rPr>
              <w:t>Priority</w:t>
            </w:r>
          </w:p>
        </w:tc>
      </w:tr>
      <w:tr>
        <w:tc>
          <w:tcPr>
            <w:tcW w:type="dxa" w:w="2880"/>
          </w:tcPr>
          <w:p>
            <w:r/>
            <w:r>
              <w:rPr>
                <w:sz w:val="20"/>
              </w:rPr>
              <w:t>FR-I-01</w:t>
            </w:r>
          </w:p>
        </w:tc>
        <w:tc>
          <w:tcPr>
            <w:tcW w:type="dxa" w:w="2880"/>
          </w:tcPr>
          <w:p>
            <w:r/>
            <w:r>
              <w:rPr>
                <w:sz w:val="20"/>
              </w:rPr>
              <w:t>4-tab interface (Vendor, Product, Job Card, Instrument)</w:t>
            </w:r>
          </w:p>
        </w:tc>
        <w:tc>
          <w:tcPr>
            <w:tcW w:type="dxa" w:w="2880"/>
          </w:tcPr>
          <w:p>
            <w:r/>
            <w:r>
              <w:rPr>
                <w:b/>
                <w:color w:val="0B2A5B"/>
                <w:sz w:val="20"/>
              </w:rPr>
              <w:t>MUST</w:t>
            </w:r>
          </w:p>
        </w:tc>
      </w:tr>
      <w:tr>
        <w:tc>
          <w:tcPr>
            <w:tcW w:type="dxa" w:w="2880"/>
          </w:tcPr>
          <w:p>
            <w:r/>
            <w:r>
              <w:rPr>
                <w:sz w:val="20"/>
              </w:rPr>
              <w:t>FR-I-02</w:t>
            </w:r>
          </w:p>
        </w:tc>
        <w:tc>
          <w:tcPr>
            <w:tcW w:type="dxa" w:w="2880"/>
          </w:tcPr>
          <w:p>
            <w:r/>
            <w:r>
              <w:rPr>
                <w:sz w:val="20"/>
              </w:rPr>
              <w:t>Real-time search with debounce</w:t>
            </w:r>
          </w:p>
        </w:tc>
        <w:tc>
          <w:tcPr>
            <w:tcW w:type="dxa" w:w="2880"/>
          </w:tcPr>
          <w:p>
            <w:r/>
            <w:r>
              <w:rPr>
                <w:b/>
                <w:color w:val="0B2A5B"/>
                <w:sz w:val="20"/>
              </w:rPr>
              <w:t>MUST</w:t>
            </w:r>
          </w:p>
        </w:tc>
      </w:tr>
      <w:tr>
        <w:tc>
          <w:tcPr>
            <w:tcW w:type="dxa" w:w="2880"/>
          </w:tcPr>
          <w:p>
            <w:r/>
            <w:r>
              <w:rPr>
                <w:sz w:val="20"/>
              </w:rPr>
              <w:t>FR-I-03</w:t>
            </w:r>
          </w:p>
        </w:tc>
        <w:tc>
          <w:tcPr>
            <w:tcW w:type="dxa" w:w="2880"/>
          </w:tcPr>
          <w:p>
            <w:r/>
            <w:r>
              <w:rPr>
                <w:sz w:val="20"/>
              </w:rPr>
              <w:t>Result tables with drill-down to full record</w:t>
            </w:r>
          </w:p>
        </w:tc>
        <w:tc>
          <w:tcPr>
            <w:tcW w:type="dxa" w:w="2880"/>
          </w:tcPr>
          <w:p>
            <w:r/>
            <w:r>
              <w:rPr>
                <w:b/>
                <w:color w:val="0B2A5B"/>
                <w:sz w:val="20"/>
              </w:rPr>
              <w:t>MUST</w:t>
            </w:r>
          </w:p>
        </w:tc>
      </w:tr>
      <w:tr>
        <w:tc>
          <w:tcPr>
            <w:tcW w:type="dxa" w:w="2880"/>
          </w:tcPr>
          <w:p>
            <w:r/>
            <w:r>
              <w:rPr>
                <w:sz w:val="20"/>
              </w:rPr>
              <w:t>FR-I-04</w:t>
            </w:r>
          </w:p>
        </w:tc>
        <w:tc>
          <w:tcPr>
            <w:tcW w:type="dxa" w:w="2880"/>
          </w:tcPr>
          <w:p>
            <w:r/>
            <w:r>
              <w:rPr>
                <w:sz w:val="20"/>
              </w:rPr>
              <w:t>Empty-state messages when no results</w:t>
            </w:r>
          </w:p>
        </w:tc>
        <w:tc>
          <w:tcPr>
            <w:tcW w:type="dxa" w:w="2880"/>
          </w:tcPr>
          <w:p>
            <w:r/>
            <w:r>
              <w:rPr>
                <w:b/>
                <w:color w:val="0B2A5B"/>
                <w:sz w:val="20"/>
              </w:rPr>
              <w:t>MUST</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10 — Non-Functional Requirements</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Category</w:t>
            </w:r>
          </w:p>
        </w:tc>
        <w:tc>
          <w:tcPr>
            <w:tcW w:type="dxa" w:w="2880"/>
            <w:shd w:fill="1E6FA8"/>
          </w:tcPr>
          <w:p>
            <w:r/>
            <w:r>
              <w:rPr>
                <w:b/>
                <w:color w:val="FFFFFF"/>
                <w:sz w:val="20"/>
              </w:rPr>
              <w:t>Requirement</w:t>
            </w:r>
          </w:p>
        </w:tc>
        <w:tc>
          <w:tcPr>
            <w:tcW w:type="dxa" w:w="2880"/>
            <w:shd w:fill="1E6FA8"/>
          </w:tcPr>
          <w:p>
            <w:r/>
            <w:r>
              <w:rPr>
                <w:b/>
                <w:color w:val="FFFFFF"/>
                <w:sz w:val="20"/>
              </w:rPr>
              <w:t>Target</w:t>
            </w:r>
          </w:p>
        </w:tc>
      </w:tr>
      <w:tr>
        <w:tc>
          <w:tcPr>
            <w:tcW w:type="dxa" w:w="2880"/>
          </w:tcPr>
          <w:p>
            <w:r/>
            <w:r>
              <w:rPr>
                <w:sz w:val="20"/>
              </w:rPr>
              <w:t>Performance</w:t>
            </w:r>
          </w:p>
        </w:tc>
        <w:tc>
          <w:tcPr>
            <w:tcW w:type="dxa" w:w="2880"/>
          </w:tcPr>
          <w:p>
            <w:r/>
            <w:r>
              <w:rPr>
                <w:sz w:val="20"/>
              </w:rPr>
              <w:t>Initial page load (cold)</w:t>
            </w:r>
          </w:p>
        </w:tc>
        <w:tc>
          <w:tcPr>
            <w:tcW w:type="dxa" w:w="2880"/>
          </w:tcPr>
          <w:p>
            <w:r/>
            <w:r>
              <w:rPr>
                <w:sz w:val="20"/>
              </w:rPr>
              <w:t>&lt; 3 sec on intranet</w:t>
            </w:r>
          </w:p>
        </w:tc>
      </w:tr>
      <w:tr>
        <w:tc>
          <w:tcPr>
            <w:tcW w:type="dxa" w:w="2880"/>
          </w:tcPr>
          <w:p>
            <w:r/>
            <w:r>
              <w:rPr>
                <w:sz w:val="20"/>
              </w:rPr>
              <w:t>Performance</w:t>
            </w:r>
          </w:p>
        </w:tc>
        <w:tc>
          <w:tcPr>
            <w:tcW w:type="dxa" w:w="2880"/>
          </w:tcPr>
          <w:p>
            <w:r/>
            <w:r>
              <w:rPr>
                <w:sz w:val="20"/>
              </w:rPr>
              <w:t>API response (95th percentile)</w:t>
            </w:r>
          </w:p>
        </w:tc>
        <w:tc>
          <w:tcPr>
            <w:tcW w:type="dxa" w:w="2880"/>
          </w:tcPr>
          <w:p>
            <w:r/>
            <w:r>
              <w:rPr>
                <w:sz w:val="20"/>
              </w:rPr>
              <w:t>&lt; 500 ms</w:t>
            </w:r>
          </w:p>
        </w:tc>
      </w:tr>
      <w:tr>
        <w:tc>
          <w:tcPr>
            <w:tcW w:type="dxa" w:w="2880"/>
          </w:tcPr>
          <w:p>
            <w:r/>
            <w:r>
              <w:rPr>
                <w:sz w:val="20"/>
              </w:rPr>
              <w:t>Performance</w:t>
            </w:r>
          </w:p>
        </w:tc>
        <w:tc>
          <w:tcPr>
            <w:tcW w:type="dxa" w:w="2880"/>
          </w:tcPr>
          <w:p>
            <w:r/>
            <w:r>
              <w:rPr>
                <w:sz w:val="20"/>
              </w:rPr>
              <w:t>List pagination</w:t>
            </w:r>
          </w:p>
        </w:tc>
        <w:tc>
          <w:tcPr>
            <w:tcW w:type="dxa" w:w="2880"/>
          </w:tcPr>
          <w:p>
            <w:r/>
            <w:r>
              <w:rPr>
                <w:sz w:val="20"/>
              </w:rPr>
              <w:t>25 default, 100 max</w:t>
            </w:r>
          </w:p>
        </w:tc>
      </w:tr>
      <w:tr>
        <w:tc>
          <w:tcPr>
            <w:tcW w:type="dxa" w:w="2880"/>
          </w:tcPr>
          <w:p>
            <w:r/>
            <w:r>
              <w:rPr>
                <w:sz w:val="20"/>
              </w:rPr>
              <w:t>Security</w:t>
            </w:r>
          </w:p>
        </w:tc>
        <w:tc>
          <w:tcPr>
            <w:tcW w:type="dxa" w:w="2880"/>
          </w:tcPr>
          <w:p>
            <w:r/>
            <w:r>
              <w:rPr>
                <w:sz w:val="20"/>
              </w:rPr>
              <w:t>Password hashing</w:t>
            </w:r>
          </w:p>
        </w:tc>
        <w:tc>
          <w:tcPr>
            <w:tcW w:type="dxa" w:w="2880"/>
          </w:tcPr>
          <w:p>
            <w:r/>
            <w:r>
              <w:rPr>
                <w:sz w:val="20"/>
              </w:rPr>
              <w:t>bcryptjs ≥ 10 rounds</w:t>
            </w:r>
          </w:p>
        </w:tc>
      </w:tr>
      <w:tr>
        <w:tc>
          <w:tcPr>
            <w:tcW w:type="dxa" w:w="2880"/>
          </w:tcPr>
          <w:p>
            <w:r/>
            <w:r>
              <w:rPr>
                <w:sz w:val="20"/>
              </w:rPr>
              <w:t>Security</w:t>
            </w:r>
          </w:p>
        </w:tc>
        <w:tc>
          <w:tcPr>
            <w:tcW w:type="dxa" w:w="2880"/>
          </w:tcPr>
          <w:p>
            <w:r/>
            <w:r>
              <w:rPr>
                <w:sz w:val="20"/>
              </w:rPr>
              <w:t>JWT access lifetime</w:t>
            </w:r>
          </w:p>
        </w:tc>
        <w:tc>
          <w:tcPr>
            <w:tcW w:type="dxa" w:w="2880"/>
          </w:tcPr>
          <w:p>
            <w:r/>
            <w:r>
              <w:rPr>
                <w:sz w:val="20"/>
              </w:rPr>
              <w:t>15 min</w:t>
            </w:r>
          </w:p>
        </w:tc>
      </w:tr>
      <w:tr>
        <w:tc>
          <w:tcPr>
            <w:tcW w:type="dxa" w:w="2880"/>
          </w:tcPr>
          <w:p>
            <w:r/>
            <w:r>
              <w:rPr>
                <w:sz w:val="20"/>
              </w:rPr>
              <w:t>Security</w:t>
            </w:r>
          </w:p>
        </w:tc>
        <w:tc>
          <w:tcPr>
            <w:tcW w:type="dxa" w:w="2880"/>
          </w:tcPr>
          <w:p>
            <w:r/>
            <w:r>
              <w:rPr>
                <w:sz w:val="20"/>
              </w:rPr>
              <w:t>Refresh token lifetime</w:t>
            </w:r>
          </w:p>
        </w:tc>
        <w:tc>
          <w:tcPr>
            <w:tcW w:type="dxa" w:w="2880"/>
          </w:tcPr>
          <w:p>
            <w:r/>
            <w:r>
              <w:rPr>
                <w:sz w:val="20"/>
              </w:rPr>
              <w:t>7 days, httpOnly cookie, SameSite=Lax</w:t>
            </w:r>
          </w:p>
        </w:tc>
      </w:tr>
      <w:tr>
        <w:tc>
          <w:tcPr>
            <w:tcW w:type="dxa" w:w="2880"/>
          </w:tcPr>
          <w:p>
            <w:r/>
            <w:r>
              <w:rPr>
                <w:sz w:val="20"/>
              </w:rPr>
              <w:t>Security</w:t>
            </w:r>
          </w:p>
        </w:tc>
        <w:tc>
          <w:tcPr>
            <w:tcW w:type="dxa" w:w="2880"/>
          </w:tcPr>
          <w:p>
            <w:r/>
            <w:r>
              <w:rPr>
                <w:sz w:val="20"/>
              </w:rPr>
              <w:t>SQL injection defence</w:t>
            </w:r>
          </w:p>
        </w:tc>
        <w:tc>
          <w:tcPr>
            <w:tcW w:type="dxa" w:w="2880"/>
          </w:tcPr>
          <w:p>
            <w:r/>
            <w:r>
              <w:rPr>
                <w:sz w:val="20"/>
              </w:rPr>
              <w:t>Parameterized queries everywhere (mysql2 placeholders)</w:t>
            </w:r>
          </w:p>
        </w:tc>
      </w:tr>
      <w:tr>
        <w:tc>
          <w:tcPr>
            <w:tcW w:type="dxa" w:w="2880"/>
          </w:tcPr>
          <w:p>
            <w:r/>
            <w:r>
              <w:rPr>
                <w:sz w:val="20"/>
              </w:rPr>
              <w:t>Security</w:t>
            </w:r>
          </w:p>
        </w:tc>
        <w:tc>
          <w:tcPr>
            <w:tcW w:type="dxa" w:w="2880"/>
          </w:tcPr>
          <w:p>
            <w:r/>
            <w:r>
              <w:rPr>
                <w:sz w:val="20"/>
              </w:rPr>
              <w:t>XSS</w:t>
            </w:r>
          </w:p>
        </w:tc>
        <w:tc>
          <w:tcPr>
            <w:tcW w:type="dxa" w:w="2880"/>
          </w:tcPr>
          <w:p>
            <w:r/>
            <w:r>
              <w:rPr>
                <w:sz w:val="20"/>
              </w:rPr>
              <w:t>React auto-escape + helmet CSP header</w:t>
            </w:r>
          </w:p>
        </w:tc>
      </w:tr>
      <w:tr>
        <w:tc>
          <w:tcPr>
            <w:tcW w:type="dxa" w:w="2880"/>
          </w:tcPr>
          <w:p>
            <w:r/>
            <w:r>
              <w:rPr>
                <w:sz w:val="20"/>
              </w:rPr>
              <w:t>Security</w:t>
            </w:r>
          </w:p>
        </w:tc>
        <w:tc>
          <w:tcPr>
            <w:tcW w:type="dxa" w:w="2880"/>
          </w:tcPr>
          <w:p>
            <w:r/>
            <w:r>
              <w:rPr>
                <w:sz w:val="20"/>
              </w:rPr>
              <w:t>CSRF</w:t>
            </w:r>
          </w:p>
        </w:tc>
        <w:tc>
          <w:tcPr>
            <w:tcW w:type="dxa" w:w="2880"/>
          </w:tcPr>
          <w:p>
            <w:r/>
            <w:r>
              <w:rPr>
                <w:sz w:val="20"/>
              </w:rPr>
              <w:t>SameSite cookies + double-submit CSRF token on /auth/refresh</w:t>
            </w:r>
          </w:p>
        </w:tc>
      </w:tr>
      <w:tr>
        <w:tc>
          <w:tcPr>
            <w:tcW w:type="dxa" w:w="2880"/>
          </w:tcPr>
          <w:p>
            <w:r/>
            <w:r>
              <w:rPr>
                <w:sz w:val="20"/>
              </w:rPr>
              <w:t>Reliability</w:t>
            </w:r>
          </w:p>
        </w:tc>
        <w:tc>
          <w:tcPr>
            <w:tcW w:type="dxa" w:w="2880"/>
          </w:tcPr>
          <w:p>
            <w:r/>
            <w:r>
              <w:rPr>
                <w:sz w:val="20"/>
              </w:rPr>
              <w:t>Server uptime (post go-live)</w:t>
            </w:r>
          </w:p>
        </w:tc>
        <w:tc>
          <w:tcPr>
            <w:tcW w:type="dxa" w:w="2880"/>
          </w:tcPr>
          <w:p>
            <w:r/>
            <w:r>
              <w:rPr>
                <w:sz w:val="20"/>
              </w:rPr>
              <w:t>99% during business hours</w:t>
            </w:r>
          </w:p>
        </w:tc>
      </w:tr>
      <w:tr>
        <w:tc>
          <w:tcPr>
            <w:tcW w:type="dxa" w:w="2880"/>
          </w:tcPr>
          <w:p>
            <w:r/>
            <w:r>
              <w:rPr>
                <w:sz w:val="20"/>
              </w:rPr>
              <w:t>Reliability</w:t>
            </w:r>
          </w:p>
        </w:tc>
        <w:tc>
          <w:tcPr>
            <w:tcW w:type="dxa" w:w="2880"/>
          </w:tcPr>
          <w:p>
            <w:r/>
            <w:r>
              <w:rPr>
                <w:sz w:val="20"/>
              </w:rPr>
              <w:t>DB connection pool</w:t>
            </w:r>
          </w:p>
        </w:tc>
        <w:tc>
          <w:tcPr>
            <w:tcW w:type="dxa" w:w="2880"/>
          </w:tcPr>
          <w:p>
            <w:r/>
            <w:r>
              <w:rPr>
                <w:sz w:val="20"/>
              </w:rPr>
              <w:t>10–20 connections</w:t>
            </w:r>
          </w:p>
        </w:tc>
      </w:tr>
      <w:tr>
        <w:tc>
          <w:tcPr>
            <w:tcW w:type="dxa" w:w="2880"/>
          </w:tcPr>
          <w:p>
            <w:r/>
            <w:r>
              <w:rPr>
                <w:sz w:val="20"/>
              </w:rPr>
              <w:t>Reliability</w:t>
            </w:r>
          </w:p>
        </w:tc>
        <w:tc>
          <w:tcPr>
            <w:tcW w:type="dxa" w:w="2880"/>
          </w:tcPr>
          <w:p>
            <w:r/>
            <w:r>
              <w:rPr>
                <w:sz w:val="20"/>
              </w:rPr>
              <w:t>Process supervision</w:t>
            </w:r>
          </w:p>
        </w:tc>
        <w:tc>
          <w:tcPr>
            <w:tcW w:type="dxa" w:w="2880"/>
          </w:tcPr>
          <w:p>
            <w:r/>
            <w:r>
              <w:rPr>
                <w:sz w:val="20"/>
              </w:rPr>
              <w:t>PM2 cluster mode + auto-restart</w:t>
            </w:r>
          </w:p>
        </w:tc>
      </w:tr>
      <w:tr>
        <w:tc>
          <w:tcPr>
            <w:tcW w:type="dxa" w:w="2880"/>
          </w:tcPr>
          <w:p>
            <w:r/>
            <w:r>
              <w:rPr>
                <w:sz w:val="20"/>
              </w:rPr>
              <w:t>Usability</w:t>
            </w:r>
          </w:p>
        </w:tc>
        <w:tc>
          <w:tcPr>
            <w:tcW w:type="dxa" w:w="2880"/>
          </w:tcPr>
          <w:p>
            <w:r/>
            <w:r>
              <w:rPr>
                <w:sz w:val="20"/>
              </w:rPr>
              <w:t>Max clicks to any feature</w:t>
            </w:r>
          </w:p>
        </w:tc>
        <w:tc>
          <w:tcPr>
            <w:tcW w:type="dxa" w:w="2880"/>
          </w:tcPr>
          <w:p>
            <w:r/>
            <w:r>
              <w:rPr>
                <w:sz w:val="20"/>
              </w:rPr>
              <w:t>≤ 3</w:t>
            </w:r>
          </w:p>
        </w:tc>
      </w:tr>
      <w:tr>
        <w:tc>
          <w:tcPr>
            <w:tcW w:type="dxa" w:w="2880"/>
          </w:tcPr>
          <w:p>
            <w:r/>
            <w:r>
              <w:rPr>
                <w:sz w:val="20"/>
              </w:rPr>
              <w:t>Usability</w:t>
            </w:r>
          </w:p>
        </w:tc>
        <w:tc>
          <w:tcPr>
            <w:tcW w:type="dxa" w:w="2880"/>
          </w:tcPr>
          <w:p>
            <w:r/>
            <w:r>
              <w:rPr>
                <w:sz w:val="20"/>
              </w:rPr>
              <w:t>Keyboard shortcuts</w:t>
            </w:r>
          </w:p>
        </w:tc>
        <w:tc>
          <w:tcPr>
            <w:tcW w:type="dxa" w:w="2880"/>
          </w:tcPr>
          <w:p>
            <w:r/>
            <w:r>
              <w:rPr>
                <w:sz w:val="20"/>
              </w:rPr>
              <w:t>Power-user screens</w:t>
            </w:r>
          </w:p>
        </w:tc>
      </w:tr>
      <w:tr>
        <w:tc>
          <w:tcPr>
            <w:tcW w:type="dxa" w:w="2880"/>
          </w:tcPr>
          <w:p>
            <w:r/>
            <w:r>
              <w:rPr>
                <w:sz w:val="20"/>
              </w:rPr>
              <w:t>Usability</w:t>
            </w:r>
          </w:p>
        </w:tc>
        <w:tc>
          <w:tcPr>
            <w:tcW w:type="dxa" w:w="2880"/>
          </w:tcPr>
          <w:p>
            <w:r/>
            <w:r>
              <w:rPr>
                <w:sz w:val="20"/>
              </w:rPr>
              <w:t>Responsive viewport</w:t>
            </w:r>
          </w:p>
        </w:tc>
        <w:tc>
          <w:tcPr>
            <w:tcW w:type="dxa" w:w="2880"/>
          </w:tcPr>
          <w:p>
            <w:r/>
            <w:r>
              <w:rPr>
                <w:sz w:val="20"/>
              </w:rPr>
              <w:t>1280–1920 primary; graceful 768</w:t>
            </w:r>
          </w:p>
        </w:tc>
      </w:tr>
      <w:tr>
        <w:tc>
          <w:tcPr>
            <w:tcW w:type="dxa" w:w="2880"/>
          </w:tcPr>
          <w:p>
            <w:r/>
            <w:r>
              <w:rPr>
                <w:sz w:val="20"/>
              </w:rPr>
              <w:t>Audit</w:t>
            </w:r>
          </w:p>
        </w:tc>
        <w:tc>
          <w:tcPr>
            <w:tcW w:type="dxa" w:w="2880"/>
          </w:tcPr>
          <w:p>
            <w:r/>
            <w:r>
              <w:rPr>
                <w:sz w:val="20"/>
              </w:rPr>
              <w:t>Every state-changing op logged</w:t>
            </w:r>
          </w:p>
        </w:tc>
        <w:tc>
          <w:tcPr>
            <w:tcW w:type="dxa" w:w="2880"/>
          </w:tcPr>
          <w:p>
            <w:r/>
            <w:r>
              <w:rPr>
                <w:sz w:val="20"/>
              </w:rPr>
              <w:t>Yes</w:t>
            </w:r>
          </w:p>
        </w:tc>
      </w:tr>
      <w:tr>
        <w:tc>
          <w:tcPr>
            <w:tcW w:type="dxa" w:w="2880"/>
          </w:tcPr>
          <w:p>
            <w:r/>
            <w:r>
              <w:rPr>
                <w:sz w:val="20"/>
              </w:rPr>
              <w:t>Audit</w:t>
            </w:r>
          </w:p>
        </w:tc>
        <w:tc>
          <w:tcPr>
            <w:tcW w:type="dxa" w:w="2880"/>
          </w:tcPr>
          <w:p>
            <w:r/>
            <w:r>
              <w:rPr>
                <w:sz w:val="20"/>
              </w:rPr>
              <w:t>Audit log retention</w:t>
            </w:r>
          </w:p>
        </w:tc>
        <w:tc>
          <w:tcPr>
            <w:tcW w:type="dxa" w:w="2880"/>
          </w:tcPr>
          <w:p>
            <w:r/>
            <w:r>
              <w:rPr>
                <w:sz w:val="20"/>
              </w:rPr>
              <w:t>Indefinite (until specified)</w:t>
            </w:r>
          </w:p>
        </w:tc>
      </w:tr>
      <w:tr>
        <w:tc>
          <w:tcPr>
            <w:tcW w:type="dxa" w:w="2880"/>
          </w:tcPr>
          <w:p>
            <w:r/>
            <w:r>
              <w:rPr>
                <w:sz w:val="20"/>
              </w:rPr>
              <w:t>Maintainability</w:t>
            </w:r>
          </w:p>
        </w:tc>
        <w:tc>
          <w:tcPr>
            <w:tcW w:type="dxa" w:w="2880"/>
          </w:tcPr>
          <w:p>
            <w:r/>
            <w:r>
              <w:rPr>
                <w:sz w:val="20"/>
              </w:rPr>
              <w:t>Code style</w:t>
            </w:r>
          </w:p>
        </w:tc>
        <w:tc>
          <w:tcPr>
            <w:tcW w:type="dxa" w:w="2880"/>
          </w:tcPr>
          <w:p>
            <w:r/>
            <w:r>
              <w:rPr>
                <w:sz w:val="20"/>
              </w:rPr>
              <w:t>ESLint + Prettier via husky pre-commit</w:t>
            </w:r>
          </w:p>
        </w:tc>
      </w:tr>
      <w:tr>
        <w:tc>
          <w:tcPr>
            <w:tcW w:type="dxa" w:w="2880"/>
          </w:tcPr>
          <w:p>
            <w:r/>
            <w:r>
              <w:rPr>
                <w:sz w:val="20"/>
              </w:rPr>
              <w:t>Maintainability</w:t>
            </w:r>
          </w:p>
        </w:tc>
        <w:tc>
          <w:tcPr>
            <w:tcW w:type="dxa" w:w="2880"/>
          </w:tcPr>
          <w:p>
            <w:r/>
            <w:r>
              <w:rPr>
                <w:sz w:val="20"/>
              </w:rPr>
              <w:t>Folder structure (BE)</w:t>
            </w:r>
          </w:p>
        </w:tc>
        <w:tc>
          <w:tcPr>
            <w:tcW w:type="dxa" w:w="2880"/>
          </w:tcPr>
          <w:p>
            <w:r/>
            <w:r>
              <w:rPr>
                <w:sz w:val="20"/>
              </w:rPr>
              <w:t>routes / controllers / services / repositories</w:t>
            </w:r>
          </w:p>
        </w:tc>
      </w:tr>
      <w:tr>
        <w:tc>
          <w:tcPr>
            <w:tcW w:type="dxa" w:w="2880"/>
          </w:tcPr>
          <w:p>
            <w:r/>
            <w:r>
              <w:rPr>
                <w:sz w:val="20"/>
              </w:rPr>
              <w:t>Maintainability</w:t>
            </w:r>
          </w:p>
        </w:tc>
        <w:tc>
          <w:tcPr>
            <w:tcW w:type="dxa" w:w="2880"/>
          </w:tcPr>
          <w:p>
            <w:r/>
            <w:r>
              <w:rPr>
                <w:sz w:val="20"/>
              </w:rPr>
              <w:t>Folder structure (FE)</w:t>
            </w:r>
          </w:p>
        </w:tc>
        <w:tc>
          <w:tcPr>
            <w:tcW w:type="dxa" w:w="2880"/>
          </w:tcPr>
          <w:p>
            <w:r/>
            <w:r>
              <w:rPr>
                <w:sz w:val="20"/>
              </w:rPr>
              <w:t>feature-based (per D8)</w:t>
            </w:r>
          </w:p>
        </w:tc>
      </w:tr>
      <w:tr>
        <w:tc>
          <w:tcPr>
            <w:tcW w:type="dxa" w:w="2880"/>
          </w:tcPr>
          <w:p>
            <w:r/>
            <w:r>
              <w:rPr>
                <w:sz w:val="20"/>
              </w:rPr>
              <w:t>Maintainability</w:t>
            </w:r>
          </w:p>
        </w:tc>
        <w:tc>
          <w:tcPr>
            <w:tcW w:type="dxa" w:w="2880"/>
          </w:tcPr>
          <w:p>
            <w:r/>
            <w:r>
              <w:rPr>
                <w:sz w:val="20"/>
              </w:rPr>
              <w:t>API versioning</w:t>
            </w:r>
          </w:p>
        </w:tc>
        <w:tc>
          <w:tcPr>
            <w:tcW w:type="dxa" w:w="2880"/>
          </w:tcPr>
          <w:p>
            <w:r/>
            <w:r>
              <w:rPr>
                <w:sz w:val="20"/>
              </w:rPr>
              <w:t>/api/v1/... from day 1</w:t>
            </w:r>
          </w:p>
        </w:tc>
      </w:tr>
      <w:tr>
        <w:tc>
          <w:tcPr>
            <w:tcW w:type="dxa" w:w="2880"/>
          </w:tcPr>
          <w:p>
            <w:r/>
            <w:r>
              <w:rPr>
                <w:sz w:val="20"/>
              </w:rPr>
              <w:t>Compatibility</w:t>
            </w:r>
          </w:p>
        </w:tc>
        <w:tc>
          <w:tcPr>
            <w:tcW w:type="dxa" w:w="2880"/>
          </w:tcPr>
          <w:p>
            <w:r/>
            <w:r>
              <w:rPr>
                <w:sz w:val="20"/>
              </w:rPr>
              <w:t>Browsers</w:t>
            </w:r>
          </w:p>
        </w:tc>
        <w:tc>
          <w:tcPr>
            <w:tcW w:type="dxa" w:w="2880"/>
          </w:tcPr>
          <w:p>
            <w:r/>
            <w:r>
              <w:rPr>
                <w:sz w:val="20"/>
              </w:rPr>
              <w:t>Chrome, Edge, Firefox (latest 2 versions)</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11 — Database Strategy &amp; Approach</w:t>
            </w:r>
          </w:p>
        </w:tc>
      </w:tr>
    </w:tbl>
    <w:tbl>
      <w:tblPr>
        <w:tblW w:type="auto" w:w="0"/>
        <w:tblLook w:firstColumn="1" w:firstRow="1" w:lastColumn="0" w:lastRow="0" w:noHBand="0" w:noVBand="1" w:val="04A0"/>
      </w:tblPr>
      <w:tblGrid>
        <w:gridCol w:w="8640"/>
      </w:tblGrid>
      <w:tr>
        <w:tc>
          <w:tcPr>
            <w:tcW w:type="dxa" w:w="8640"/>
            <w:shd w:fill="FFF4E5"/>
          </w:tcPr>
          <w:p>
            <w:r/>
            <w:r>
              <w:rPr>
                <w:b/>
                <w:color w:val="0B2A5B"/>
                <w:sz w:val="22"/>
              </w:rPr>
              <w:t>REALITY: ~64 tables already exist with records. CMCMIS does NOT start blank. Phase 3 (the next step) reviews each existing table, classifies, and designs new tables alongside.</w:t>
            </w:r>
          </w:p>
        </w:tc>
      </w:tr>
    </w:tbl>
    <w:p>
      <w:pPr>
        <w:spacing w:before="280" w:after="120"/>
      </w:pPr>
      <w:r>
        <w:rPr>
          <w:b/>
          <w:color w:val="0B2A5B"/>
          <w:sz w:val="34"/>
        </w:rPr>
        <w:t>11.1 The Phase 3 Inventory Approach (Next)</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STEP 1  Inventory existing schema (user provides tomorrow):</w:t>
              <w:br/>
              <w:t xml:space="preserve">          - mysqldump --no-data  OR  SHOW CREATE TABLE for all 64</w:t>
              <w:br/>
              <w:t xml:space="preserve">          - user-provided notes: definitely-used / probably-dead / unsure</w:t>
              <w:br/>
              <w:t xml:space="preserve">  STEP 2  Classify each existing table:</w:t>
              <w:br/>
              <w:t xml:space="preserve">          KEEP    | EXTEND | REFACTOR | DEPRECATE | NEW</w:t>
              <w:br/>
              <w:t xml:space="preserve">  STEP 3  Decide migration strategy:</w:t>
              <w:br/>
              <w:t xml:space="preserve">          - Add new tables alongside existing (low risk)</w:t>
              <w:br/>
              <w:t xml:space="preserve">          - Write data migrations for refactored tables</w:t>
              <w:br/>
              <w:t xml:space="preserve">          - Never drop in MVP - only deprecate</w:t>
              <w:br/>
              <w:t xml:space="preserve">  STEP 4  Lock final ERD (~70 tables target)</w:t>
              <w:br/>
              <w:t xml:space="preserve">  STEP 5  Write seed scripts (roles, permissions, super admins,</w:t>
              <w:br/>
              <w:t xml:space="preserve">          system_types T&amp;ME/F&amp;PE, divisions, lookup data)</w:t>
            </w:r>
          </w:p>
        </w:tc>
      </w:tr>
    </w:tbl>
    <w:p>
      <w:pPr>
        <w:spacing w:before="280" w:after="120"/>
      </w:pPr>
      <w:r>
        <w:rPr>
          <w:b/>
          <w:color w:val="0B2A5B"/>
          <w:sz w:val="34"/>
        </w:rPr>
        <w:t>11.2 Approximate Group Map (~70 tables)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Group</w:t>
            </w:r>
          </w:p>
        </w:tc>
        <w:tc>
          <w:tcPr>
            <w:tcW w:type="dxa" w:w="2880"/>
            <w:shd w:fill="1E6FA8"/>
          </w:tcPr>
          <w:p>
            <w:r/>
            <w:r>
              <w:rPr>
                <w:b/>
                <w:color w:val="FFFFFF"/>
                <w:sz w:val="20"/>
              </w:rPr>
              <w:t>~Tables</w:t>
            </w:r>
          </w:p>
        </w:tc>
        <w:tc>
          <w:tcPr>
            <w:tcW w:type="dxa" w:w="2880"/>
            <w:shd w:fill="1E6FA8"/>
          </w:tcPr>
          <w:p>
            <w:r/>
            <w:r>
              <w:rPr>
                <w:b/>
                <w:color w:val="FFFFFF"/>
                <w:sz w:val="20"/>
              </w:rPr>
              <w:t>Examples</w:t>
            </w:r>
          </w:p>
        </w:tc>
      </w:tr>
      <w:tr>
        <w:tc>
          <w:tcPr>
            <w:tcW w:type="dxa" w:w="2880"/>
          </w:tcPr>
          <w:p>
            <w:r/>
            <w:r>
              <w:rPr>
                <w:sz w:val="20"/>
              </w:rPr>
              <w:t>Identity &amp; RBAC</w:t>
            </w:r>
          </w:p>
        </w:tc>
        <w:tc>
          <w:tcPr>
            <w:tcW w:type="dxa" w:w="2880"/>
          </w:tcPr>
          <w:p>
            <w:r/>
            <w:r>
              <w:rPr>
                <w:sz w:val="20"/>
              </w:rPr>
              <w:t>~10</w:t>
            </w:r>
          </w:p>
        </w:tc>
        <w:tc>
          <w:tcPr>
            <w:tcW w:type="dxa" w:w="2880"/>
          </w:tcPr>
          <w:p>
            <w:r/>
            <w:r>
              <w:rPr>
                <w:sz w:val="20"/>
              </w:rPr>
              <w:t>users, employees, roles, permissions, user_roles, role_permissions, refresh_tokens, login_audit, password_reset_tokens, sso_identity_mappings</w:t>
            </w:r>
          </w:p>
        </w:tc>
      </w:tr>
      <w:tr>
        <w:tc>
          <w:tcPr>
            <w:tcW w:type="dxa" w:w="2880"/>
          </w:tcPr>
          <w:p>
            <w:r/>
            <w:r>
              <w:rPr>
                <w:sz w:val="20"/>
              </w:rPr>
              <w:t>Job Requests</w:t>
            </w:r>
          </w:p>
        </w:tc>
        <w:tc>
          <w:tcPr>
            <w:tcW w:type="dxa" w:w="2880"/>
          </w:tcPr>
          <w:p>
            <w:r/>
            <w:r>
              <w:rPr>
                <w:sz w:val="20"/>
              </w:rPr>
              <w:t>~7</w:t>
            </w:r>
          </w:p>
        </w:tc>
        <w:tc>
          <w:tcPr>
            <w:tcW w:type="dxa" w:w="2880"/>
          </w:tcPr>
          <w:p>
            <w:r/>
            <w:r>
              <w:rPr>
                <w:sz w:val="20"/>
              </w:rPr>
              <w:t>job_requests, types, status_history, attachments, comments, approvals, priorities</w:t>
            </w:r>
          </w:p>
        </w:tc>
      </w:tr>
      <w:tr>
        <w:tc>
          <w:tcPr>
            <w:tcW w:type="dxa" w:w="2880"/>
          </w:tcPr>
          <w:p>
            <w:r/>
            <w:r>
              <w:rPr>
                <w:sz w:val="20"/>
              </w:rPr>
              <w:t>Job Cards</w:t>
            </w:r>
          </w:p>
        </w:tc>
        <w:tc>
          <w:tcPr>
            <w:tcW w:type="dxa" w:w="2880"/>
          </w:tcPr>
          <w:p>
            <w:r/>
            <w:r>
              <w:rPr>
                <w:sz w:val="20"/>
              </w:rPr>
              <w:t>~9</w:t>
            </w:r>
          </w:p>
        </w:tc>
        <w:tc>
          <w:tcPr>
            <w:tcW w:type="dxa" w:w="2880"/>
          </w:tcPr>
          <w:p>
            <w:r/>
            <w:r>
              <w:rPr>
                <w:sz w:val="20"/>
              </w:rPr>
              <w:t>job_cards, tasks, task_templates, observations, status_history, assignees, signatures, time_logs, attachments</w:t>
            </w:r>
          </w:p>
        </w:tc>
      </w:tr>
      <w:tr>
        <w:tc>
          <w:tcPr>
            <w:tcW w:type="dxa" w:w="2880"/>
          </w:tcPr>
          <w:p>
            <w:r/>
            <w:r>
              <w:rPr>
                <w:sz w:val="20"/>
              </w:rPr>
              <w:t>Equipment</w:t>
            </w:r>
          </w:p>
        </w:tc>
        <w:tc>
          <w:tcPr>
            <w:tcW w:type="dxa" w:w="2880"/>
          </w:tcPr>
          <w:p>
            <w:r/>
            <w:r>
              <w:rPr>
                <w:sz w:val="20"/>
              </w:rPr>
              <w:t>~11</w:t>
            </w:r>
          </w:p>
        </w:tc>
        <w:tc>
          <w:tcPr>
            <w:tcW w:type="dxa" w:w="2880"/>
          </w:tcPr>
          <w:p>
            <w:r/>
            <w:r>
              <w:rPr>
                <w:sz w:val="20"/>
              </w:rPr>
              <w:t>equipment, types, specifications, cal_history, maint_history, status_history, documents, warranty, amc, manufacturers, categories</w:t>
            </w:r>
          </w:p>
        </w:tc>
      </w:tr>
      <w:tr>
        <w:tc>
          <w:tcPr>
            <w:tcW w:type="dxa" w:w="2880"/>
          </w:tcPr>
          <w:p>
            <w:r/>
            <w:r>
              <w:rPr>
                <w:sz w:val="20"/>
              </w:rPr>
              <w:t>Schedule (P2)</w:t>
            </w:r>
          </w:p>
        </w:tc>
        <w:tc>
          <w:tcPr>
            <w:tcW w:type="dxa" w:w="2880"/>
          </w:tcPr>
          <w:p>
            <w:r/>
            <w:r>
              <w:rPr>
                <w:sz w:val="20"/>
              </w:rPr>
              <w:t>~4</w:t>
            </w:r>
          </w:p>
        </w:tc>
        <w:tc>
          <w:tcPr>
            <w:tcW w:type="dxa" w:w="2880"/>
          </w:tcPr>
          <w:p>
            <w:r/>
            <w:r>
              <w:rPr>
                <w:sz w:val="20"/>
              </w:rPr>
              <w:t>schedules, recurrence_rules, notifications, assignments</w:t>
            </w:r>
          </w:p>
        </w:tc>
      </w:tr>
      <w:tr>
        <w:tc>
          <w:tcPr>
            <w:tcW w:type="dxa" w:w="2880"/>
          </w:tcPr>
          <w:p>
            <w:r/>
            <w:r>
              <w:rPr>
                <w:sz w:val="20"/>
              </w:rPr>
              <w:t>Procurement + Vendors (P2)</w:t>
            </w:r>
          </w:p>
        </w:tc>
        <w:tc>
          <w:tcPr>
            <w:tcW w:type="dxa" w:w="2880"/>
          </w:tcPr>
          <w:p>
            <w:r/>
            <w:r>
              <w:rPr>
                <w:sz w:val="20"/>
              </w:rPr>
              <w:t>~10</w:t>
            </w:r>
          </w:p>
        </w:tc>
        <w:tc>
          <w:tcPr>
            <w:tcW w:type="dxa" w:w="2880"/>
          </w:tcPr>
          <w:p>
            <w:r/>
            <w:r>
              <w:rPr>
                <w:sz w:val="20"/>
              </w:rPr>
              <w:t>purchase_orders, po_items, status_history, approvals, spare_parts, stock_movements, vendors, contacts, categories, documents</w:t>
            </w:r>
          </w:p>
        </w:tc>
      </w:tr>
      <w:tr>
        <w:tc>
          <w:tcPr>
            <w:tcW w:type="dxa" w:w="2880"/>
          </w:tcPr>
          <w:p>
            <w:r/>
            <w:r>
              <w:rPr>
                <w:sz w:val="20"/>
              </w:rPr>
              <w:t>Master / Lookups</w:t>
            </w:r>
          </w:p>
        </w:tc>
        <w:tc>
          <w:tcPr>
            <w:tcW w:type="dxa" w:w="2880"/>
          </w:tcPr>
          <w:p>
            <w:r/>
            <w:r>
              <w:rPr>
                <w:sz w:val="20"/>
              </w:rPr>
              <w:t>~10</w:t>
            </w:r>
          </w:p>
        </w:tc>
        <w:tc>
          <w:tcPr>
            <w:tcW w:type="dxa" w:w="2880"/>
          </w:tcPr>
          <w:p>
            <w:r/>
            <w:r>
              <w:rPr>
                <w:sz w:val="20"/>
              </w:rPr>
              <w:t>divisions, departments, locations, labs, system_types, units, currencies, config_settings, numbering_sequences, holiday_calendar</w:t>
            </w:r>
          </w:p>
        </w:tc>
      </w:tr>
      <w:tr>
        <w:tc>
          <w:tcPr>
            <w:tcW w:type="dxa" w:w="2880"/>
          </w:tcPr>
          <w:p>
            <w:r/>
            <w:r>
              <w:rPr>
                <w:sz w:val="20"/>
              </w:rPr>
              <w:t>Documents</w:t>
            </w:r>
          </w:p>
        </w:tc>
        <w:tc>
          <w:tcPr>
            <w:tcW w:type="dxa" w:w="2880"/>
          </w:tcPr>
          <w:p>
            <w:r/>
            <w:r>
              <w:rPr>
                <w:sz w:val="20"/>
              </w:rPr>
              <w:t>~4</w:t>
            </w:r>
          </w:p>
        </w:tc>
        <w:tc>
          <w:tcPr>
            <w:tcW w:type="dxa" w:w="2880"/>
          </w:tcPr>
          <w:p>
            <w:r/>
            <w:r>
              <w:rPr>
                <w:sz w:val="20"/>
              </w:rPr>
              <w:t>documents, versions, categories, signatures</w:t>
            </w:r>
          </w:p>
        </w:tc>
      </w:tr>
      <w:tr>
        <w:tc>
          <w:tcPr>
            <w:tcW w:type="dxa" w:w="2880"/>
          </w:tcPr>
          <w:p>
            <w:r/>
            <w:r>
              <w:rPr>
                <w:sz w:val="20"/>
              </w:rPr>
              <w:t>System / Observability</w:t>
            </w:r>
          </w:p>
        </w:tc>
        <w:tc>
          <w:tcPr>
            <w:tcW w:type="dxa" w:w="2880"/>
          </w:tcPr>
          <w:p>
            <w:r/>
            <w:r>
              <w:rPr>
                <w:sz w:val="20"/>
              </w:rPr>
              <w:t>~7</w:t>
            </w:r>
          </w:p>
        </w:tc>
        <w:tc>
          <w:tcPr>
            <w:tcW w:type="dxa" w:w="2880"/>
          </w:tcPr>
          <w:p>
            <w:r/>
            <w:r>
              <w:rPr>
                <w:sz w:val="20"/>
              </w:rPr>
              <w:t>notifications, templates, audit_log, error_log, background_jobs, email_dispatch_log, system_announcements</w:t>
            </w:r>
          </w:p>
        </w:tc>
      </w:tr>
    </w:tbl>
    <w:p>
      <w:pPr>
        <w:spacing w:before="280" w:after="120"/>
      </w:pPr>
      <w:r>
        <w:rPr>
          <w:b/>
          <w:color w:val="0B2A5B"/>
          <w:sz w:val="34"/>
        </w:rPr>
        <w:t>11.3 Conventions Locked (Per D2)</w:t>
      </w:r>
    </w:p>
    <w:tbl>
      <w:tblPr>
        <w:tblW w:type="auto" w:w="0"/>
        <w:tblLook w:firstColumn="1" w:firstRow="1" w:lastColumn="0" w:lastRow="0" w:noHBand="0" w:noVBand="1" w:val="04A0"/>
      </w:tblPr>
      <w:tblGrid>
        <w:gridCol w:w="8640"/>
      </w:tblGrid>
      <w:tr>
        <w:tc>
          <w:tcPr>
            <w:tcW w:type="dxa" w:w="8640"/>
            <w:shd w:fill="1B7F3A"/>
          </w:tcPr>
          <w:p>
            <w:r/>
            <w:r>
              <w:rPr>
                <w:b/>
                <w:color w:val="FFFFFF"/>
                <w:sz w:val="22"/>
              </w:rPr>
              <w:t>LOCKED  -  D2: Raw SQL + Repository pattern. NO ORM. mysql2/promise pool throughout.</w:t>
            </w:r>
          </w:p>
        </w:tc>
      </w:tr>
    </w:tbl>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Convention</w:t>
            </w:r>
          </w:p>
        </w:tc>
        <w:tc>
          <w:tcPr>
            <w:tcW w:type="dxa" w:w="4320"/>
            <w:shd w:fill="1E6FA8"/>
          </w:tcPr>
          <w:p>
            <w:r/>
            <w:r>
              <w:rPr>
                <w:b/>
                <w:color w:val="FFFFFF"/>
                <w:sz w:val="20"/>
              </w:rPr>
              <w:t>Rule</w:t>
            </w:r>
          </w:p>
        </w:tc>
      </w:tr>
      <w:tr>
        <w:tc>
          <w:tcPr>
            <w:tcW w:type="dxa" w:w="4320"/>
          </w:tcPr>
          <w:p>
            <w:r/>
            <w:r>
              <w:rPr>
                <w:sz w:val="20"/>
              </w:rPr>
              <w:t>Engine</w:t>
            </w:r>
          </w:p>
        </w:tc>
        <w:tc>
          <w:tcPr>
            <w:tcW w:type="dxa" w:w="4320"/>
          </w:tcPr>
          <w:p>
            <w:r/>
            <w:r>
              <w:rPr>
                <w:sz w:val="20"/>
              </w:rPr>
              <w:t>InnoDB always (transactions, FK enforcement)</w:t>
            </w:r>
          </w:p>
        </w:tc>
      </w:tr>
      <w:tr>
        <w:tc>
          <w:tcPr>
            <w:tcW w:type="dxa" w:w="4320"/>
          </w:tcPr>
          <w:p>
            <w:r/>
            <w:r>
              <w:rPr>
                <w:sz w:val="20"/>
              </w:rPr>
              <w:t>Charset</w:t>
            </w:r>
          </w:p>
        </w:tc>
        <w:tc>
          <w:tcPr>
            <w:tcW w:type="dxa" w:w="4320"/>
          </w:tcPr>
          <w:p>
            <w:r/>
            <w:r>
              <w:rPr>
                <w:sz w:val="20"/>
              </w:rPr>
              <w:t>utf8mb4 + utf8mb4_unicode_ci</w:t>
            </w:r>
          </w:p>
        </w:tc>
      </w:tr>
      <w:tr>
        <w:tc>
          <w:tcPr>
            <w:tcW w:type="dxa" w:w="4320"/>
          </w:tcPr>
          <w:p>
            <w:r/>
            <w:r>
              <w:rPr>
                <w:sz w:val="20"/>
              </w:rPr>
              <w:t>Table names</w:t>
            </w:r>
          </w:p>
        </w:tc>
        <w:tc>
          <w:tcPr>
            <w:tcW w:type="dxa" w:w="4320"/>
          </w:tcPr>
          <w:p>
            <w:r/>
            <w:r>
              <w:rPr>
                <w:sz w:val="20"/>
              </w:rPr>
              <w:t>snake_case, plural</w:t>
            </w:r>
          </w:p>
        </w:tc>
      </w:tr>
      <w:tr>
        <w:tc>
          <w:tcPr>
            <w:tcW w:type="dxa" w:w="4320"/>
          </w:tcPr>
          <w:p>
            <w:r/>
            <w:r>
              <w:rPr>
                <w:sz w:val="20"/>
              </w:rPr>
              <w:t>Primary keys</w:t>
            </w:r>
          </w:p>
        </w:tc>
        <w:tc>
          <w:tcPr>
            <w:tcW w:type="dxa" w:w="4320"/>
          </w:tcPr>
          <w:p>
            <w:r/>
            <w:r>
              <w:rPr>
                <w:sz w:val="20"/>
              </w:rPr>
              <w:t>BIGINT UNSIGNED AUTO_INCREMENT named id</w:t>
            </w:r>
          </w:p>
        </w:tc>
      </w:tr>
      <w:tr>
        <w:tc>
          <w:tcPr>
            <w:tcW w:type="dxa" w:w="4320"/>
          </w:tcPr>
          <w:p>
            <w:r/>
            <w:r>
              <w:rPr>
                <w:sz w:val="20"/>
              </w:rPr>
              <w:t>Foreign keys</w:t>
            </w:r>
          </w:p>
        </w:tc>
        <w:tc>
          <w:tcPr>
            <w:tcW w:type="dxa" w:w="4320"/>
          </w:tcPr>
          <w:p>
            <w:r/>
            <w:r>
              <w:rPr>
                <w:sz w:val="20"/>
              </w:rPr>
              <w:t>&lt;ref_table_singular&gt;_id</w:t>
            </w:r>
          </w:p>
        </w:tc>
      </w:tr>
      <w:tr>
        <w:tc>
          <w:tcPr>
            <w:tcW w:type="dxa" w:w="4320"/>
          </w:tcPr>
          <w:p>
            <w:r/>
            <w:r>
              <w:rPr>
                <w:sz w:val="20"/>
              </w:rPr>
              <w:t>Timestamps</w:t>
            </w:r>
          </w:p>
        </w:tc>
        <w:tc>
          <w:tcPr>
            <w:tcW w:type="dxa" w:w="4320"/>
          </w:tcPr>
          <w:p>
            <w:r/>
            <w:r>
              <w:rPr>
                <w:sz w:val="20"/>
              </w:rPr>
              <w:t>Every table has created_at, updated_at (NOT NULL, defaults)</w:t>
            </w:r>
          </w:p>
        </w:tc>
      </w:tr>
      <w:tr>
        <w:tc>
          <w:tcPr>
            <w:tcW w:type="dxa" w:w="4320"/>
          </w:tcPr>
          <w:p>
            <w:r/>
            <w:r>
              <w:rPr>
                <w:sz w:val="20"/>
              </w:rPr>
              <w:t>Soft deletes</w:t>
            </w:r>
          </w:p>
        </w:tc>
        <w:tc>
          <w:tcPr>
            <w:tcW w:type="dxa" w:w="4320"/>
          </w:tcPr>
          <w:p>
            <w:r/>
            <w:r>
              <w:rPr>
                <w:sz w:val="20"/>
              </w:rPr>
              <w:t>is_deleted BOOLEAN + deleted_at on transactional tables</w:t>
            </w:r>
          </w:p>
        </w:tc>
      </w:tr>
      <w:tr>
        <w:tc>
          <w:tcPr>
            <w:tcW w:type="dxa" w:w="4320"/>
          </w:tcPr>
          <w:p>
            <w:r/>
            <w:r>
              <w:rPr>
                <w:sz w:val="20"/>
              </w:rPr>
              <w:t>Status fields</w:t>
            </w:r>
          </w:p>
        </w:tc>
        <w:tc>
          <w:tcPr>
            <w:tcW w:type="dxa" w:w="4320"/>
          </w:tcPr>
          <w:p>
            <w:r/>
            <w:r>
              <w:rPr>
                <w:sz w:val="20"/>
              </w:rPr>
              <w:t>ENUM only for tiny fixed lists; otherwise FK to lookup table</w:t>
            </w:r>
          </w:p>
        </w:tc>
      </w:tr>
      <w:tr>
        <w:tc>
          <w:tcPr>
            <w:tcW w:type="dxa" w:w="4320"/>
          </w:tcPr>
          <w:p>
            <w:r/>
            <w:r>
              <w:rPr>
                <w:sz w:val="20"/>
              </w:rPr>
              <w:t>Audit fields</w:t>
            </w:r>
          </w:p>
        </w:tc>
        <w:tc>
          <w:tcPr>
            <w:tcW w:type="dxa" w:w="4320"/>
          </w:tcPr>
          <w:p>
            <w:r/>
            <w:r>
              <w:rPr>
                <w:sz w:val="20"/>
              </w:rPr>
              <w:t>created_by, updated_by (FK -&gt; users.id)</w:t>
            </w:r>
          </w:p>
        </w:tc>
      </w:tr>
      <w:tr>
        <w:tc>
          <w:tcPr>
            <w:tcW w:type="dxa" w:w="4320"/>
          </w:tcPr>
          <w:p>
            <w:r/>
            <w:r>
              <w:rPr>
                <w:sz w:val="20"/>
              </w:rPr>
              <w:t>Money fields</w:t>
            </w:r>
          </w:p>
        </w:tc>
        <w:tc>
          <w:tcPr>
            <w:tcW w:type="dxa" w:w="4320"/>
          </w:tcPr>
          <w:p>
            <w:r/>
            <w:r>
              <w:rPr>
                <w:sz w:val="20"/>
              </w:rPr>
              <w:t>DECIMAL(18,4) — never FLOAT</w:t>
            </w:r>
          </w:p>
        </w:tc>
      </w:tr>
      <w:tr>
        <w:tc>
          <w:tcPr>
            <w:tcW w:type="dxa" w:w="4320"/>
          </w:tcPr>
          <w:p>
            <w:r/>
            <w:r>
              <w:rPr>
                <w:sz w:val="20"/>
              </w:rPr>
              <w:t>Query style</w:t>
            </w:r>
          </w:p>
        </w:tc>
        <w:tc>
          <w:tcPr>
            <w:tcW w:type="dxa" w:w="4320"/>
          </w:tcPr>
          <w:p>
            <w:r/>
            <w:r>
              <w:rPr>
                <w:sz w:val="20"/>
              </w:rPr>
              <w:t>Parameterized via mysql2 ? placeholders; NEVER concat</w:t>
            </w:r>
          </w:p>
        </w:tc>
      </w:tr>
      <w:tr>
        <w:tc>
          <w:tcPr>
            <w:tcW w:type="dxa" w:w="4320"/>
          </w:tcPr>
          <w:p>
            <w:r/>
            <w:r>
              <w:rPr>
                <w:sz w:val="20"/>
              </w:rPr>
              <w:t>Transactions</w:t>
            </w:r>
          </w:p>
        </w:tc>
        <w:tc>
          <w:tcPr>
            <w:tcW w:type="dxa" w:w="4320"/>
          </w:tcPr>
          <w:p>
            <w:r/>
            <w:r>
              <w:rPr>
                <w:sz w:val="20"/>
              </w:rPr>
              <w:t>Required for any multi-table write (state transition + audit log)</w:t>
            </w:r>
          </w:p>
        </w:tc>
      </w:tr>
    </w:tbl>
    <w:p>
      <w:r>
        <w:rPr>
          <w:b w:val="0"/>
          <w:i/>
          <w:sz w:val="22"/>
        </w:rPr>
        <w:t>Note: deep schema work — final ERD, table-by-table classification, SQL DDL — happens in Phase 3 starting tomorrow with user's existing schema export.</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12 — Locked Tech Stack (FE + BE + Additions)</w:t>
            </w:r>
          </w:p>
        </w:tc>
      </w:tr>
    </w:tbl>
    <w:tbl>
      <w:tblPr>
        <w:tblW w:type="auto" w:w="0"/>
        <w:tblLook w:firstColumn="1" w:firstRow="1" w:lastColumn="0" w:lastRow="0" w:noHBand="0" w:noVBand="1" w:val="04A0"/>
      </w:tblPr>
      <w:tblGrid>
        <w:gridCol w:w="8640"/>
      </w:tblGrid>
      <w:tr>
        <w:tc>
          <w:tcPr>
            <w:tcW w:type="dxa" w:w="8640"/>
            <w:shd w:fill="1B7F3A"/>
          </w:tcPr>
          <w:p>
            <w:r/>
            <w:r>
              <w:rPr>
                <w:b/>
                <w:color w:val="FFFFFF"/>
                <w:sz w:val="22"/>
              </w:rPr>
              <w:t>LOCKED  -  All stack items + 6 additions confirmed by user on 2026-05-16</w:t>
            </w:r>
          </w:p>
        </w:tc>
      </w:tr>
    </w:tbl>
    <w:p>
      <w:pPr>
        <w:spacing w:before="280" w:after="120"/>
      </w:pPr>
      <w:r>
        <w:rPr>
          <w:b/>
          <w:color w:val="0B2A5B"/>
          <w:sz w:val="34"/>
        </w:rPr>
        <w:t>12.1 Frontend Stack (React 18 + Vite + Tailwind v3)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6FA8"/>
          </w:tcPr>
          <w:p>
            <w:r/>
            <w:r>
              <w:rPr>
                <w:b/>
                <w:color w:val="FFFFFF"/>
                <w:sz w:val="20"/>
              </w:rPr>
              <w:t>#</w:t>
            </w:r>
          </w:p>
        </w:tc>
        <w:tc>
          <w:tcPr>
            <w:tcW w:type="dxa" w:w="2160"/>
            <w:shd w:fill="1E6FA8"/>
          </w:tcPr>
          <w:p>
            <w:r/>
            <w:r>
              <w:rPr>
                <w:b/>
                <w:color w:val="FFFFFF"/>
                <w:sz w:val="20"/>
              </w:rPr>
              <w:t>Concern</w:t>
            </w:r>
          </w:p>
        </w:tc>
        <w:tc>
          <w:tcPr>
            <w:tcW w:type="dxa" w:w="2160"/>
            <w:shd w:fill="1E6FA8"/>
          </w:tcPr>
          <w:p>
            <w:r/>
            <w:r>
              <w:rPr>
                <w:b/>
                <w:color w:val="FFFFFF"/>
                <w:sz w:val="20"/>
              </w:rPr>
              <w:t>Library</w:t>
            </w:r>
          </w:p>
        </w:tc>
        <w:tc>
          <w:tcPr>
            <w:tcW w:type="dxa" w:w="2160"/>
            <w:shd w:fill="1E6FA8"/>
          </w:tcPr>
          <w:p>
            <w:r/>
            <w:r>
              <w:rPr>
                <w:b/>
                <w:color w:val="FFFFFF"/>
                <w:sz w:val="20"/>
              </w:rPr>
              <w:t>Why</w:t>
            </w:r>
          </w:p>
        </w:tc>
      </w:tr>
      <w:tr>
        <w:tc>
          <w:tcPr>
            <w:tcW w:type="dxa" w:w="2160"/>
          </w:tcPr>
          <w:p>
            <w:r/>
            <w:r>
              <w:rPr>
                <w:sz w:val="20"/>
              </w:rPr>
              <w:t>1</w:t>
            </w:r>
          </w:p>
        </w:tc>
        <w:tc>
          <w:tcPr>
            <w:tcW w:type="dxa" w:w="2160"/>
          </w:tcPr>
          <w:p>
            <w:r/>
            <w:r>
              <w:rPr>
                <w:sz w:val="20"/>
              </w:rPr>
              <w:t>Build</w:t>
            </w:r>
          </w:p>
        </w:tc>
        <w:tc>
          <w:tcPr>
            <w:tcW w:type="dxa" w:w="2160"/>
          </w:tcPr>
          <w:p>
            <w:r/>
            <w:r>
              <w:rPr>
                <w:sz w:val="20"/>
              </w:rPr>
              <w:t>vite</w:t>
            </w:r>
          </w:p>
        </w:tc>
        <w:tc>
          <w:tcPr>
            <w:tcW w:type="dxa" w:w="2160"/>
          </w:tcPr>
          <w:p>
            <w:r/>
            <w:r>
              <w:rPr>
                <w:sz w:val="20"/>
              </w:rPr>
              <w:t>Fast HMR, modern</w:t>
            </w:r>
          </w:p>
        </w:tc>
      </w:tr>
      <w:tr>
        <w:tc>
          <w:tcPr>
            <w:tcW w:type="dxa" w:w="2160"/>
          </w:tcPr>
          <w:p>
            <w:r/>
            <w:r>
              <w:rPr>
                <w:sz w:val="20"/>
              </w:rPr>
              <w:t>2</w:t>
            </w:r>
          </w:p>
        </w:tc>
        <w:tc>
          <w:tcPr>
            <w:tcW w:type="dxa" w:w="2160"/>
          </w:tcPr>
          <w:p>
            <w:r/>
            <w:r>
              <w:rPr>
                <w:sz w:val="20"/>
              </w:rPr>
              <w:t>Framework</w:t>
            </w:r>
          </w:p>
        </w:tc>
        <w:tc>
          <w:tcPr>
            <w:tcW w:type="dxa" w:w="2160"/>
          </w:tcPr>
          <w:p>
            <w:r/>
            <w:r>
              <w:rPr>
                <w:sz w:val="20"/>
              </w:rPr>
              <w:t>react@18</w:t>
            </w:r>
          </w:p>
        </w:tc>
        <w:tc>
          <w:tcPr>
            <w:tcW w:type="dxa" w:w="2160"/>
          </w:tcPr>
          <w:p>
            <w:r/>
            <w:r>
              <w:rPr>
                <w:sz w:val="20"/>
              </w:rPr>
              <w:t>Locked</w:t>
            </w:r>
          </w:p>
        </w:tc>
      </w:tr>
      <w:tr>
        <w:tc>
          <w:tcPr>
            <w:tcW w:type="dxa" w:w="2160"/>
          </w:tcPr>
          <w:p>
            <w:r/>
            <w:r>
              <w:rPr>
                <w:sz w:val="20"/>
              </w:rPr>
              <w:t>3</w:t>
            </w:r>
          </w:p>
        </w:tc>
        <w:tc>
          <w:tcPr>
            <w:tcW w:type="dxa" w:w="2160"/>
          </w:tcPr>
          <w:p>
            <w:r/>
            <w:r>
              <w:rPr>
                <w:sz w:val="20"/>
              </w:rPr>
              <w:t>Routing</w:t>
            </w:r>
          </w:p>
        </w:tc>
        <w:tc>
          <w:tcPr>
            <w:tcW w:type="dxa" w:w="2160"/>
          </w:tcPr>
          <w:p>
            <w:r/>
            <w:r>
              <w:rPr>
                <w:sz w:val="20"/>
              </w:rPr>
              <w:t>react-router-dom@v6</w:t>
            </w:r>
          </w:p>
        </w:tc>
        <w:tc>
          <w:tcPr>
            <w:tcW w:type="dxa" w:w="2160"/>
          </w:tcPr>
          <w:p>
            <w:r/>
            <w:r>
              <w:rPr>
                <w:sz w:val="20"/>
              </w:rPr>
              <w:t>SPA standard</w:t>
            </w:r>
          </w:p>
        </w:tc>
      </w:tr>
      <w:tr>
        <w:tc>
          <w:tcPr>
            <w:tcW w:type="dxa" w:w="2160"/>
          </w:tcPr>
          <w:p>
            <w:r/>
            <w:r>
              <w:rPr>
                <w:sz w:val="20"/>
              </w:rPr>
              <w:t>4</w:t>
            </w:r>
          </w:p>
        </w:tc>
        <w:tc>
          <w:tcPr>
            <w:tcW w:type="dxa" w:w="2160"/>
          </w:tcPr>
          <w:p>
            <w:r/>
            <w:r>
              <w:rPr>
                <w:sz w:val="20"/>
              </w:rPr>
              <w:t>State (local)</w:t>
            </w:r>
          </w:p>
        </w:tc>
        <w:tc>
          <w:tcPr>
            <w:tcW w:type="dxa" w:w="2160"/>
          </w:tcPr>
          <w:p>
            <w:r/>
            <w:r>
              <w:rPr>
                <w:sz w:val="20"/>
              </w:rPr>
              <w:t>useState / useReducer</w:t>
            </w:r>
          </w:p>
        </w:tc>
        <w:tc>
          <w:tcPr>
            <w:tcW w:type="dxa" w:w="2160"/>
          </w:tcPr>
          <w:p>
            <w:r/>
            <w:r>
              <w:rPr>
                <w:sz w:val="20"/>
              </w:rPr>
              <w:t>Built-in</w:t>
            </w:r>
          </w:p>
        </w:tc>
      </w:tr>
      <w:tr>
        <w:tc>
          <w:tcPr>
            <w:tcW w:type="dxa" w:w="2160"/>
          </w:tcPr>
          <w:p>
            <w:r/>
            <w:r>
              <w:rPr>
                <w:sz w:val="20"/>
              </w:rPr>
              <w:t>5</w:t>
            </w:r>
          </w:p>
        </w:tc>
        <w:tc>
          <w:tcPr>
            <w:tcW w:type="dxa" w:w="2160"/>
          </w:tcPr>
          <w:p>
            <w:r/>
            <w:r>
              <w:rPr>
                <w:sz w:val="20"/>
              </w:rPr>
              <w:t>State (global UI)</w:t>
            </w:r>
          </w:p>
        </w:tc>
        <w:tc>
          <w:tcPr>
            <w:tcW w:type="dxa" w:w="2160"/>
          </w:tcPr>
          <w:p>
            <w:r/>
            <w:r>
              <w:rPr>
                <w:sz w:val="20"/>
              </w:rPr>
              <w:t>zustand (D4)</w:t>
            </w:r>
          </w:p>
        </w:tc>
        <w:tc>
          <w:tcPr>
            <w:tcW w:type="dxa" w:w="2160"/>
          </w:tcPr>
          <w:p>
            <w:r/>
            <w:r>
              <w:rPr>
                <w:sz w:val="20"/>
              </w:rPr>
              <w:t>~1KB, no boilerplate</w:t>
            </w:r>
          </w:p>
        </w:tc>
      </w:tr>
      <w:tr>
        <w:tc>
          <w:tcPr>
            <w:tcW w:type="dxa" w:w="2160"/>
          </w:tcPr>
          <w:p>
            <w:r/>
            <w:r>
              <w:rPr>
                <w:sz w:val="20"/>
              </w:rPr>
              <w:t>6</w:t>
            </w:r>
          </w:p>
        </w:tc>
        <w:tc>
          <w:tcPr>
            <w:tcW w:type="dxa" w:w="2160"/>
          </w:tcPr>
          <w:p>
            <w:r/>
            <w:r>
              <w:rPr>
                <w:sz w:val="20"/>
              </w:rPr>
              <w:t>Server state</w:t>
            </w:r>
          </w:p>
        </w:tc>
        <w:tc>
          <w:tcPr>
            <w:tcW w:type="dxa" w:w="2160"/>
          </w:tcPr>
          <w:p>
            <w:r/>
            <w:r>
              <w:rPr>
                <w:sz w:val="20"/>
              </w:rPr>
              <w:t>@tanstack/react-query (D3)</w:t>
            </w:r>
          </w:p>
        </w:tc>
        <w:tc>
          <w:tcPr>
            <w:tcW w:type="dxa" w:w="2160"/>
          </w:tcPr>
          <w:p>
            <w:r/>
            <w:r>
              <w:rPr>
                <w:sz w:val="20"/>
              </w:rPr>
              <w:t>Cache, refetch, mutations</w:t>
            </w:r>
          </w:p>
        </w:tc>
      </w:tr>
      <w:tr>
        <w:tc>
          <w:tcPr>
            <w:tcW w:type="dxa" w:w="2160"/>
          </w:tcPr>
          <w:p>
            <w:r/>
            <w:r>
              <w:rPr>
                <w:sz w:val="20"/>
              </w:rPr>
              <w:t>7</w:t>
            </w:r>
          </w:p>
        </w:tc>
        <w:tc>
          <w:tcPr>
            <w:tcW w:type="dxa" w:w="2160"/>
          </w:tcPr>
          <w:p>
            <w:r/>
            <w:r>
              <w:rPr>
                <w:sz w:val="20"/>
              </w:rPr>
              <w:t>HTTP</w:t>
            </w:r>
          </w:p>
        </w:tc>
        <w:tc>
          <w:tcPr>
            <w:tcW w:type="dxa" w:w="2160"/>
          </w:tcPr>
          <w:p>
            <w:r/>
            <w:r>
              <w:rPr>
                <w:sz w:val="20"/>
              </w:rPr>
              <w:t>axios</w:t>
            </w:r>
          </w:p>
        </w:tc>
        <w:tc>
          <w:tcPr>
            <w:tcW w:type="dxa" w:w="2160"/>
          </w:tcPr>
          <w:p>
            <w:r/>
            <w:r>
              <w:rPr>
                <w:sz w:val="20"/>
              </w:rPr>
              <w:t>Interceptors for auth/refresh</w:t>
            </w:r>
          </w:p>
        </w:tc>
      </w:tr>
      <w:tr>
        <w:tc>
          <w:tcPr>
            <w:tcW w:type="dxa" w:w="2160"/>
          </w:tcPr>
          <w:p>
            <w:r/>
            <w:r>
              <w:rPr>
                <w:sz w:val="20"/>
              </w:rPr>
              <w:t>8</w:t>
            </w:r>
          </w:p>
        </w:tc>
        <w:tc>
          <w:tcPr>
            <w:tcW w:type="dxa" w:w="2160"/>
          </w:tcPr>
          <w:p>
            <w:r/>
            <w:r>
              <w:rPr>
                <w:sz w:val="20"/>
              </w:rPr>
              <w:t>Forms</w:t>
            </w:r>
          </w:p>
        </w:tc>
        <w:tc>
          <w:tcPr>
            <w:tcW w:type="dxa" w:w="2160"/>
          </w:tcPr>
          <w:p>
            <w:r/>
            <w:r>
              <w:rPr>
                <w:sz w:val="20"/>
              </w:rPr>
              <w:t>react-hook-form + zod</w:t>
            </w:r>
          </w:p>
        </w:tc>
        <w:tc>
          <w:tcPr>
            <w:tcW w:type="dxa" w:w="2160"/>
          </w:tcPr>
          <w:p>
            <w:r/>
            <w:r>
              <w:rPr>
                <w:sz w:val="20"/>
              </w:rPr>
              <w:t>Performant + schema shared with BE</w:t>
            </w:r>
          </w:p>
        </w:tc>
      </w:tr>
      <w:tr>
        <w:tc>
          <w:tcPr>
            <w:tcW w:type="dxa" w:w="2160"/>
          </w:tcPr>
          <w:p>
            <w:r/>
            <w:r>
              <w:rPr>
                <w:sz w:val="20"/>
              </w:rPr>
              <w:t>9</w:t>
            </w:r>
          </w:p>
        </w:tc>
        <w:tc>
          <w:tcPr>
            <w:tcW w:type="dxa" w:w="2160"/>
          </w:tcPr>
          <w:p>
            <w:r/>
            <w:r>
              <w:rPr>
                <w:sz w:val="20"/>
              </w:rPr>
              <w:t>UI primitives</w:t>
            </w:r>
          </w:p>
        </w:tc>
        <w:tc>
          <w:tcPr>
            <w:tcW w:type="dxa" w:w="2160"/>
          </w:tcPr>
          <w:p>
            <w:r/>
            <w:r>
              <w:rPr>
                <w:sz w:val="20"/>
              </w:rPr>
              <w:t>Custom on Tailwind</w:t>
            </w:r>
          </w:p>
        </w:tc>
        <w:tc>
          <w:tcPr>
            <w:tcW w:type="dxa" w:w="2160"/>
          </w:tcPr>
          <w:p>
            <w:r/>
            <w:r>
              <w:rPr>
                <w:sz w:val="20"/>
              </w:rPr>
              <w:t>Avoids shadcn/MUI lock-in</w:t>
            </w:r>
          </w:p>
        </w:tc>
      </w:tr>
      <w:tr>
        <w:tc>
          <w:tcPr>
            <w:tcW w:type="dxa" w:w="2160"/>
          </w:tcPr>
          <w:p>
            <w:r/>
            <w:r>
              <w:rPr>
                <w:sz w:val="20"/>
              </w:rPr>
              <w:t>10</w:t>
            </w:r>
          </w:p>
        </w:tc>
        <w:tc>
          <w:tcPr>
            <w:tcW w:type="dxa" w:w="2160"/>
          </w:tcPr>
          <w:p>
            <w:r/>
            <w:r>
              <w:rPr>
                <w:sz w:val="20"/>
              </w:rPr>
              <w:t>Icons</w:t>
            </w:r>
          </w:p>
        </w:tc>
        <w:tc>
          <w:tcPr>
            <w:tcW w:type="dxa" w:w="2160"/>
          </w:tcPr>
          <w:p>
            <w:r/>
            <w:r>
              <w:rPr>
                <w:sz w:val="20"/>
              </w:rPr>
              <w:t>lucide-react</w:t>
            </w:r>
          </w:p>
        </w:tc>
        <w:tc>
          <w:tcPr>
            <w:tcW w:type="dxa" w:w="2160"/>
          </w:tcPr>
          <w:p>
            <w:r/>
            <w:r>
              <w:rPr>
                <w:sz w:val="20"/>
              </w:rPr>
              <w:t>Tree-shakable</w:t>
            </w:r>
          </w:p>
        </w:tc>
      </w:tr>
      <w:tr>
        <w:tc>
          <w:tcPr>
            <w:tcW w:type="dxa" w:w="2160"/>
          </w:tcPr>
          <w:p>
            <w:r/>
            <w:r>
              <w:rPr>
                <w:sz w:val="20"/>
              </w:rPr>
              <w:t>11</w:t>
            </w:r>
          </w:p>
        </w:tc>
        <w:tc>
          <w:tcPr>
            <w:tcW w:type="dxa" w:w="2160"/>
          </w:tcPr>
          <w:p>
            <w:r/>
            <w:r>
              <w:rPr>
                <w:sz w:val="20"/>
              </w:rPr>
              <w:t>Charts</w:t>
            </w:r>
          </w:p>
        </w:tc>
        <w:tc>
          <w:tcPr>
            <w:tcW w:type="dxa" w:w="2160"/>
          </w:tcPr>
          <w:p>
            <w:r/>
            <w:r>
              <w:rPr>
                <w:sz w:val="20"/>
              </w:rPr>
              <w:t>recharts</w:t>
            </w:r>
          </w:p>
        </w:tc>
        <w:tc>
          <w:tcPr>
            <w:tcW w:type="dxa" w:w="2160"/>
          </w:tcPr>
          <w:p>
            <w:r/>
            <w:r>
              <w:rPr>
                <w:sz w:val="20"/>
              </w:rPr>
              <w:t>Dashboard widgets</w:t>
            </w:r>
          </w:p>
        </w:tc>
      </w:tr>
      <w:tr>
        <w:tc>
          <w:tcPr>
            <w:tcW w:type="dxa" w:w="2160"/>
          </w:tcPr>
          <w:p>
            <w:r/>
            <w:r>
              <w:rPr>
                <w:sz w:val="20"/>
              </w:rPr>
              <w:t>12</w:t>
            </w:r>
          </w:p>
        </w:tc>
        <w:tc>
          <w:tcPr>
            <w:tcW w:type="dxa" w:w="2160"/>
          </w:tcPr>
          <w:p>
            <w:r/>
            <w:r>
              <w:rPr>
                <w:sz w:val="20"/>
              </w:rPr>
              <w:t>Date</w:t>
            </w:r>
          </w:p>
        </w:tc>
        <w:tc>
          <w:tcPr>
            <w:tcW w:type="dxa" w:w="2160"/>
          </w:tcPr>
          <w:p>
            <w:r/>
            <w:r>
              <w:rPr>
                <w:sz w:val="20"/>
              </w:rPr>
              <w:t>dayjs</w:t>
            </w:r>
          </w:p>
        </w:tc>
        <w:tc>
          <w:tcPr>
            <w:tcW w:type="dxa" w:w="2160"/>
          </w:tcPr>
          <w:p>
            <w:r/>
            <w:r>
              <w:rPr>
                <w:sz w:val="20"/>
              </w:rPr>
              <w:t>Symmetric with backend</w:t>
            </w:r>
          </w:p>
        </w:tc>
      </w:tr>
      <w:tr>
        <w:tc>
          <w:tcPr>
            <w:tcW w:type="dxa" w:w="2160"/>
          </w:tcPr>
          <w:p>
            <w:r/>
            <w:r>
              <w:rPr>
                <w:sz w:val="20"/>
              </w:rPr>
              <w:t>13</w:t>
            </w:r>
          </w:p>
        </w:tc>
        <w:tc>
          <w:tcPr>
            <w:tcW w:type="dxa" w:w="2160"/>
          </w:tcPr>
          <w:p>
            <w:r/>
            <w:r>
              <w:rPr>
                <w:sz w:val="20"/>
              </w:rPr>
              <w:t>Toasts</w:t>
            </w:r>
          </w:p>
        </w:tc>
        <w:tc>
          <w:tcPr>
            <w:tcW w:type="dxa" w:w="2160"/>
          </w:tcPr>
          <w:p>
            <w:r/>
            <w:r>
              <w:rPr>
                <w:sz w:val="20"/>
              </w:rPr>
              <w:t>sonner</w:t>
            </w:r>
          </w:p>
        </w:tc>
        <w:tc>
          <w:tcPr>
            <w:tcW w:type="dxa" w:w="2160"/>
          </w:tcPr>
          <w:p>
            <w:r/>
            <w:r>
              <w:rPr>
                <w:sz w:val="20"/>
              </w:rPr>
              <w:t>Lightweight</w:t>
            </w:r>
          </w:p>
        </w:tc>
      </w:tr>
      <w:tr>
        <w:tc>
          <w:tcPr>
            <w:tcW w:type="dxa" w:w="2160"/>
          </w:tcPr>
          <w:p>
            <w:r/>
            <w:r>
              <w:rPr>
                <w:sz w:val="20"/>
              </w:rPr>
              <w:t>14</w:t>
            </w:r>
          </w:p>
        </w:tc>
        <w:tc>
          <w:tcPr>
            <w:tcW w:type="dxa" w:w="2160"/>
          </w:tcPr>
          <w:p>
            <w:r/>
            <w:r>
              <w:rPr>
                <w:sz w:val="20"/>
              </w:rPr>
              <w:t>Styling</w:t>
            </w:r>
          </w:p>
        </w:tc>
        <w:tc>
          <w:tcPr>
            <w:tcW w:type="dxa" w:w="2160"/>
          </w:tcPr>
          <w:p>
            <w:r/>
            <w:r>
              <w:rPr>
                <w:sz w:val="20"/>
              </w:rPr>
              <w:t>tailwindcss@v3</w:t>
            </w:r>
          </w:p>
        </w:tc>
        <w:tc>
          <w:tcPr>
            <w:tcW w:type="dxa" w:w="2160"/>
          </w:tcPr>
          <w:p>
            <w:r/>
            <w:r>
              <w:rPr>
                <w:sz w:val="20"/>
              </w:rPr>
              <w:t>Locked</w:t>
            </w:r>
          </w:p>
        </w:tc>
      </w:tr>
      <w:tr>
        <w:tc>
          <w:tcPr>
            <w:tcW w:type="dxa" w:w="2160"/>
          </w:tcPr>
          <w:p>
            <w:r/>
            <w:r>
              <w:rPr>
                <w:sz w:val="20"/>
              </w:rPr>
              <w:t>15</w:t>
            </w:r>
          </w:p>
        </w:tc>
        <w:tc>
          <w:tcPr>
            <w:tcW w:type="dxa" w:w="2160"/>
          </w:tcPr>
          <w:p>
            <w:r/>
            <w:r>
              <w:rPr>
                <w:sz w:val="20"/>
              </w:rPr>
              <w:t>Table</w:t>
            </w:r>
          </w:p>
        </w:tc>
        <w:tc>
          <w:tcPr>
            <w:tcW w:type="dxa" w:w="2160"/>
          </w:tcPr>
          <w:p>
            <w:r/>
            <w:r>
              <w:rPr>
                <w:sz w:val="20"/>
              </w:rPr>
              <w:t>@tanstack/react-table (ADDED)</w:t>
            </w:r>
          </w:p>
        </w:tc>
        <w:tc>
          <w:tcPr>
            <w:tcW w:type="dxa" w:w="2160"/>
          </w:tcPr>
          <w:p>
            <w:r/>
            <w:r>
              <w:rPr>
                <w:sz w:val="20"/>
              </w:rPr>
              <w:t>Headless tables for equipment/job lists</w:t>
            </w:r>
          </w:p>
        </w:tc>
      </w:tr>
      <w:tr>
        <w:tc>
          <w:tcPr>
            <w:tcW w:type="dxa" w:w="2160"/>
          </w:tcPr>
          <w:p>
            <w:r/>
            <w:r>
              <w:rPr>
                <w:sz w:val="20"/>
              </w:rPr>
              <w:t>16</w:t>
            </w:r>
          </w:p>
        </w:tc>
        <w:tc>
          <w:tcPr>
            <w:tcW w:type="dxa" w:w="2160"/>
          </w:tcPr>
          <w:p>
            <w:r/>
            <w:r>
              <w:rPr>
                <w:sz w:val="20"/>
              </w:rPr>
              <w:t>Form defaults</w:t>
            </w:r>
          </w:p>
        </w:tc>
        <w:tc>
          <w:tcPr>
            <w:tcW w:type="dxa" w:w="2160"/>
          </w:tcPr>
          <w:p>
            <w:r/>
            <w:r>
              <w:rPr>
                <w:sz w:val="20"/>
              </w:rPr>
              <w:t>@tailwindcss/forms (ADDED)</w:t>
            </w:r>
          </w:p>
        </w:tc>
        <w:tc>
          <w:tcPr>
            <w:tcW w:type="dxa" w:w="2160"/>
          </w:tcPr>
          <w:p>
            <w:r/>
            <w:r>
              <w:rPr>
                <w:sz w:val="20"/>
              </w:rPr>
              <w:t>Sane form-element defaults</w:t>
            </w:r>
          </w:p>
        </w:tc>
      </w:tr>
      <w:tr>
        <w:tc>
          <w:tcPr>
            <w:tcW w:type="dxa" w:w="2160"/>
          </w:tcPr>
          <w:p>
            <w:r/>
            <w:r>
              <w:rPr>
                <w:sz w:val="20"/>
              </w:rPr>
              <w:t>17</w:t>
            </w:r>
          </w:p>
        </w:tc>
        <w:tc>
          <w:tcPr>
            <w:tcW w:type="dxa" w:w="2160"/>
          </w:tcPr>
          <w:p>
            <w:r/>
            <w:r>
              <w:rPr>
                <w:sz w:val="20"/>
              </w:rPr>
              <w:t>Lint/Format</w:t>
            </w:r>
          </w:p>
        </w:tc>
        <w:tc>
          <w:tcPr>
            <w:tcW w:type="dxa" w:w="2160"/>
          </w:tcPr>
          <w:p>
            <w:r/>
            <w:r>
              <w:rPr>
                <w:sz w:val="20"/>
              </w:rPr>
              <w:t>eslint + prettier + husky + lint-staged</w:t>
            </w:r>
          </w:p>
        </w:tc>
        <w:tc>
          <w:tcPr>
            <w:tcW w:type="dxa" w:w="2160"/>
          </w:tcPr>
          <w:p>
            <w:r/>
            <w:r>
              <w:rPr>
                <w:sz w:val="20"/>
              </w:rPr>
              <w:t>Pre-commit enforced</w:t>
            </w:r>
          </w:p>
        </w:tc>
      </w:tr>
      <w:tr>
        <w:tc>
          <w:tcPr>
            <w:tcW w:type="dxa" w:w="2160"/>
          </w:tcPr>
          <w:p>
            <w:r/>
            <w:r>
              <w:rPr>
                <w:sz w:val="20"/>
              </w:rPr>
              <w:t>18</w:t>
            </w:r>
          </w:p>
        </w:tc>
        <w:tc>
          <w:tcPr>
            <w:tcW w:type="dxa" w:w="2160"/>
          </w:tcPr>
          <w:p>
            <w:r/>
            <w:r>
              <w:rPr>
                <w:sz w:val="20"/>
              </w:rPr>
              <w:t>Testing (FE)</w:t>
            </w:r>
          </w:p>
        </w:tc>
        <w:tc>
          <w:tcPr>
            <w:tcW w:type="dxa" w:w="2160"/>
          </w:tcPr>
          <w:p>
            <w:r/>
            <w:r>
              <w:rPr>
                <w:sz w:val="20"/>
              </w:rPr>
              <w:t>vitest (ADDED)</w:t>
            </w:r>
          </w:p>
        </w:tc>
        <w:tc>
          <w:tcPr>
            <w:tcW w:type="dxa" w:w="2160"/>
          </w:tcPr>
          <w:p>
            <w:r/>
            <w:r>
              <w:rPr>
                <w:sz w:val="20"/>
              </w:rPr>
              <w:t>Component + hook tests</w:t>
            </w:r>
          </w:p>
        </w:tc>
      </w:tr>
    </w:tbl>
    <w:p>
      <w:pPr>
        <w:spacing w:before="280" w:after="120"/>
      </w:pPr>
      <w:r>
        <w:rPr>
          <w:b/>
          <w:color w:val="0B2A5B"/>
          <w:sz w:val="34"/>
        </w:rPr>
        <w:t>12.2 Backend Stack (Node + Express 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E6FA8"/>
          </w:tcPr>
          <w:p>
            <w:r/>
            <w:r>
              <w:rPr>
                <w:b/>
                <w:color w:val="FFFFFF"/>
                <w:sz w:val="20"/>
              </w:rPr>
              <w:t>#</w:t>
            </w:r>
          </w:p>
        </w:tc>
        <w:tc>
          <w:tcPr>
            <w:tcW w:type="dxa" w:w="1728"/>
            <w:shd w:fill="1E6FA8"/>
          </w:tcPr>
          <w:p>
            <w:r/>
            <w:r>
              <w:rPr>
                <w:b/>
                <w:color w:val="FFFFFF"/>
                <w:sz w:val="20"/>
              </w:rPr>
              <w:t>Concern</w:t>
            </w:r>
          </w:p>
        </w:tc>
        <w:tc>
          <w:tcPr>
            <w:tcW w:type="dxa" w:w="1728"/>
            <w:shd w:fill="1E6FA8"/>
          </w:tcPr>
          <w:p>
            <w:r/>
            <w:r>
              <w:rPr>
                <w:b/>
                <w:color w:val="FFFFFF"/>
                <w:sz w:val="20"/>
              </w:rPr>
              <w:t>Library</w:t>
            </w:r>
          </w:p>
        </w:tc>
        <w:tc>
          <w:tcPr>
            <w:tcW w:type="dxa" w:w="1728"/>
            <w:shd w:fill="1E6FA8"/>
          </w:tcPr>
          <w:p>
            <w:r/>
            <w:r>
              <w:rPr>
                <w:b/>
                <w:color w:val="FFFFFF"/>
                <w:sz w:val="20"/>
              </w:rPr>
              <w:t>Ver</w:t>
            </w:r>
          </w:p>
        </w:tc>
        <w:tc>
          <w:tcPr>
            <w:tcW w:type="dxa" w:w="1728"/>
            <w:shd w:fill="1E6FA8"/>
          </w:tcPr>
          <w:p>
            <w:r/>
            <w:r>
              <w:rPr>
                <w:b/>
                <w:color w:val="FFFFFF"/>
                <w:sz w:val="20"/>
              </w:rPr>
              <w:t>Why</w:t>
            </w:r>
          </w:p>
        </w:tc>
      </w:tr>
      <w:tr>
        <w:tc>
          <w:tcPr>
            <w:tcW w:type="dxa" w:w="1728"/>
          </w:tcPr>
          <w:p>
            <w:r/>
            <w:r>
              <w:rPr>
                <w:sz w:val="20"/>
              </w:rPr>
              <w:t>1</w:t>
            </w:r>
          </w:p>
        </w:tc>
        <w:tc>
          <w:tcPr>
            <w:tcW w:type="dxa" w:w="1728"/>
          </w:tcPr>
          <w:p>
            <w:r/>
            <w:r>
              <w:rPr>
                <w:sz w:val="20"/>
              </w:rPr>
              <w:t>Web framework</w:t>
            </w:r>
          </w:p>
        </w:tc>
        <w:tc>
          <w:tcPr>
            <w:tcW w:type="dxa" w:w="1728"/>
          </w:tcPr>
          <w:p>
            <w:r/>
            <w:r>
              <w:rPr>
                <w:sz w:val="20"/>
              </w:rPr>
              <w:t>express</w:t>
            </w:r>
          </w:p>
        </w:tc>
        <w:tc>
          <w:tcPr>
            <w:tcW w:type="dxa" w:w="1728"/>
          </w:tcPr>
          <w:p>
            <w:r/>
            <w:r>
              <w:rPr>
                <w:sz w:val="20"/>
              </w:rPr>
              <w:t>^4.x</w:t>
            </w:r>
          </w:p>
        </w:tc>
        <w:tc>
          <w:tcPr>
            <w:tcW w:type="dxa" w:w="1728"/>
          </w:tcPr>
          <w:p>
            <w:r/>
            <w:r>
              <w:rPr>
                <w:sz w:val="20"/>
              </w:rPr>
              <w:t>Stable, ubiquitous</w:t>
            </w:r>
          </w:p>
        </w:tc>
      </w:tr>
      <w:tr>
        <w:tc>
          <w:tcPr>
            <w:tcW w:type="dxa" w:w="1728"/>
          </w:tcPr>
          <w:p>
            <w:r/>
            <w:r>
              <w:rPr>
                <w:sz w:val="20"/>
              </w:rPr>
              <w:t>2</w:t>
            </w:r>
          </w:p>
        </w:tc>
        <w:tc>
          <w:tcPr>
            <w:tcW w:type="dxa" w:w="1728"/>
          </w:tcPr>
          <w:p>
            <w:r/>
            <w:r>
              <w:rPr>
                <w:sz w:val="20"/>
              </w:rPr>
              <w:t>DB driver</w:t>
            </w:r>
          </w:p>
        </w:tc>
        <w:tc>
          <w:tcPr>
            <w:tcW w:type="dxa" w:w="1728"/>
          </w:tcPr>
          <w:p>
            <w:r/>
            <w:r>
              <w:rPr>
                <w:sz w:val="20"/>
              </w:rPr>
              <w:t>mysql2/promise</w:t>
            </w:r>
          </w:p>
        </w:tc>
        <w:tc>
          <w:tcPr>
            <w:tcW w:type="dxa" w:w="1728"/>
          </w:tcPr>
          <w:p>
            <w:r/>
            <w:r>
              <w:rPr>
                <w:sz w:val="20"/>
              </w:rPr>
              <w:t>^3.x</w:t>
            </w:r>
          </w:p>
        </w:tc>
        <w:tc>
          <w:tcPr>
            <w:tcW w:type="dxa" w:w="1728"/>
          </w:tcPr>
          <w:p>
            <w:r/>
            <w:r>
              <w:rPr>
                <w:sz w:val="20"/>
              </w:rPr>
              <w:t>Fastest MySQL driver</w:t>
            </w:r>
          </w:p>
        </w:tc>
      </w:tr>
      <w:tr>
        <w:tc>
          <w:tcPr>
            <w:tcW w:type="dxa" w:w="1728"/>
          </w:tcPr>
          <w:p>
            <w:r/>
            <w:r>
              <w:rPr>
                <w:sz w:val="20"/>
              </w:rPr>
              <w:t>3</w:t>
            </w:r>
          </w:p>
        </w:tc>
        <w:tc>
          <w:tcPr>
            <w:tcW w:type="dxa" w:w="1728"/>
          </w:tcPr>
          <w:p>
            <w:r/>
            <w:r>
              <w:rPr>
                <w:sz w:val="20"/>
              </w:rPr>
              <w:t>Validation</w:t>
            </w:r>
          </w:p>
        </w:tc>
        <w:tc>
          <w:tcPr>
            <w:tcW w:type="dxa" w:w="1728"/>
          </w:tcPr>
          <w:p>
            <w:r/>
            <w:r>
              <w:rPr>
                <w:sz w:val="20"/>
              </w:rPr>
              <w:t>zod</w:t>
            </w:r>
          </w:p>
        </w:tc>
        <w:tc>
          <w:tcPr>
            <w:tcW w:type="dxa" w:w="1728"/>
          </w:tcPr>
          <w:p>
            <w:r/>
            <w:r>
              <w:rPr>
                <w:sz w:val="20"/>
              </w:rPr>
              <w:t>^3.x</w:t>
            </w:r>
          </w:p>
        </w:tc>
        <w:tc>
          <w:tcPr>
            <w:tcW w:type="dxa" w:w="1728"/>
          </w:tcPr>
          <w:p>
            <w:r/>
            <w:r>
              <w:rPr>
                <w:sz w:val="20"/>
              </w:rPr>
              <w:t>Single source of truth (FE+BE share)</w:t>
            </w:r>
          </w:p>
        </w:tc>
      </w:tr>
      <w:tr>
        <w:tc>
          <w:tcPr>
            <w:tcW w:type="dxa" w:w="1728"/>
          </w:tcPr>
          <w:p>
            <w:r/>
            <w:r>
              <w:rPr>
                <w:sz w:val="20"/>
              </w:rPr>
              <w:t>4</w:t>
            </w:r>
          </w:p>
        </w:tc>
        <w:tc>
          <w:tcPr>
            <w:tcW w:type="dxa" w:w="1728"/>
          </w:tcPr>
          <w:p>
            <w:r/>
            <w:r>
              <w:rPr>
                <w:sz w:val="20"/>
              </w:rPr>
              <w:t>Auth tokens</w:t>
            </w:r>
          </w:p>
        </w:tc>
        <w:tc>
          <w:tcPr>
            <w:tcW w:type="dxa" w:w="1728"/>
          </w:tcPr>
          <w:p>
            <w:r/>
            <w:r>
              <w:rPr>
                <w:sz w:val="20"/>
              </w:rPr>
              <w:t>jsonwebtoken</w:t>
            </w:r>
          </w:p>
        </w:tc>
        <w:tc>
          <w:tcPr>
            <w:tcW w:type="dxa" w:w="1728"/>
          </w:tcPr>
          <w:p>
            <w:r/>
            <w:r>
              <w:rPr>
                <w:sz w:val="20"/>
              </w:rPr>
              <w:t>^9.x</w:t>
            </w:r>
          </w:p>
        </w:tc>
        <w:tc>
          <w:tcPr>
            <w:tcW w:type="dxa" w:w="1728"/>
          </w:tcPr>
          <w:p>
            <w:r/>
            <w:r>
              <w:rPr>
                <w:sz w:val="20"/>
              </w:rPr>
              <w:t>Industry standard</w:t>
            </w:r>
          </w:p>
        </w:tc>
      </w:tr>
      <w:tr>
        <w:tc>
          <w:tcPr>
            <w:tcW w:type="dxa" w:w="1728"/>
          </w:tcPr>
          <w:p>
            <w:r/>
            <w:r>
              <w:rPr>
                <w:sz w:val="20"/>
              </w:rPr>
              <w:t>5</w:t>
            </w:r>
          </w:p>
        </w:tc>
        <w:tc>
          <w:tcPr>
            <w:tcW w:type="dxa" w:w="1728"/>
          </w:tcPr>
          <w:p>
            <w:r/>
            <w:r>
              <w:rPr>
                <w:sz w:val="20"/>
              </w:rPr>
              <w:t>Password hash</w:t>
            </w:r>
          </w:p>
        </w:tc>
        <w:tc>
          <w:tcPr>
            <w:tcW w:type="dxa" w:w="1728"/>
          </w:tcPr>
          <w:p>
            <w:r/>
            <w:r>
              <w:rPr>
                <w:sz w:val="20"/>
              </w:rPr>
              <w:t>bcryptjs</w:t>
            </w:r>
          </w:p>
        </w:tc>
        <w:tc>
          <w:tcPr>
            <w:tcW w:type="dxa" w:w="1728"/>
          </w:tcPr>
          <w:p>
            <w:r/>
            <w:r>
              <w:rPr>
                <w:sz w:val="20"/>
              </w:rPr>
              <w:t>^2.x</w:t>
            </w:r>
          </w:p>
        </w:tc>
        <w:tc>
          <w:tcPr>
            <w:tcW w:type="dxa" w:w="1728"/>
          </w:tcPr>
          <w:p>
            <w:r/>
            <w:r>
              <w:rPr>
                <w:sz w:val="20"/>
              </w:rPr>
              <w:t>Pure-JS, no native build pain (Windows)</w:t>
            </w:r>
          </w:p>
        </w:tc>
      </w:tr>
      <w:tr>
        <w:tc>
          <w:tcPr>
            <w:tcW w:type="dxa" w:w="1728"/>
          </w:tcPr>
          <w:p>
            <w:r/>
            <w:r>
              <w:rPr>
                <w:sz w:val="20"/>
              </w:rPr>
              <w:t>6</w:t>
            </w:r>
          </w:p>
        </w:tc>
        <w:tc>
          <w:tcPr>
            <w:tcW w:type="dxa" w:w="1728"/>
          </w:tcPr>
          <w:p>
            <w:r/>
            <w:r>
              <w:rPr>
                <w:sz w:val="20"/>
              </w:rPr>
              <w:t>Logger</w:t>
            </w:r>
          </w:p>
        </w:tc>
        <w:tc>
          <w:tcPr>
            <w:tcW w:type="dxa" w:w="1728"/>
          </w:tcPr>
          <w:p>
            <w:r/>
            <w:r>
              <w:rPr>
                <w:sz w:val="20"/>
              </w:rPr>
              <w:t>pino + pino-pretty (D6)</w:t>
            </w:r>
          </w:p>
        </w:tc>
        <w:tc>
          <w:tcPr>
            <w:tcW w:type="dxa" w:w="1728"/>
          </w:tcPr>
          <w:p>
            <w:r/>
            <w:r>
              <w:rPr>
                <w:sz w:val="20"/>
              </w:rPr>
              <w:t>^8.x</w:t>
            </w:r>
          </w:p>
        </w:tc>
        <w:tc>
          <w:tcPr>
            <w:tcW w:type="dxa" w:w="1728"/>
          </w:tcPr>
          <w:p>
            <w:r/>
            <w:r>
              <w:rPr>
                <w:sz w:val="20"/>
              </w:rPr>
              <w:t>Faster than Winston, structured JSON</w:t>
            </w:r>
          </w:p>
        </w:tc>
      </w:tr>
      <w:tr>
        <w:tc>
          <w:tcPr>
            <w:tcW w:type="dxa" w:w="1728"/>
          </w:tcPr>
          <w:p>
            <w:r/>
            <w:r>
              <w:rPr>
                <w:sz w:val="20"/>
              </w:rPr>
              <w:t>7</w:t>
            </w:r>
          </w:p>
        </w:tc>
        <w:tc>
          <w:tcPr>
            <w:tcW w:type="dxa" w:w="1728"/>
          </w:tcPr>
          <w:p>
            <w:r/>
            <w:r>
              <w:rPr>
                <w:sz w:val="20"/>
              </w:rPr>
              <w:t>Env loader</w:t>
            </w:r>
          </w:p>
        </w:tc>
        <w:tc>
          <w:tcPr>
            <w:tcW w:type="dxa" w:w="1728"/>
          </w:tcPr>
          <w:p>
            <w:r/>
            <w:r>
              <w:rPr>
                <w:sz w:val="20"/>
              </w:rPr>
              <w:t>dotenv</w:t>
            </w:r>
          </w:p>
        </w:tc>
        <w:tc>
          <w:tcPr>
            <w:tcW w:type="dxa" w:w="1728"/>
          </w:tcPr>
          <w:p>
            <w:r/>
            <w:r>
              <w:rPr>
                <w:sz w:val="20"/>
              </w:rPr>
              <w:t>^16.x</w:t>
            </w:r>
          </w:p>
        </w:tc>
        <w:tc>
          <w:tcPr>
            <w:tcW w:type="dxa" w:w="1728"/>
          </w:tcPr>
          <w:p>
            <w:r/>
            <w:r>
              <w:rPr>
                <w:sz w:val="20"/>
              </w:rPr>
              <w:t>Standard</w:t>
            </w:r>
          </w:p>
        </w:tc>
      </w:tr>
      <w:tr>
        <w:tc>
          <w:tcPr>
            <w:tcW w:type="dxa" w:w="1728"/>
          </w:tcPr>
          <w:p>
            <w:r/>
            <w:r>
              <w:rPr>
                <w:sz w:val="20"/>
              </w:rPr>
              <w:t>8</w:t>
            </w:r>
          </w:p>
        </w:tc>
        <w:tc>
          <w:tcPr>
            <w:tcW w:type="dxa" w:w="1728"/>
          </w:tcPr>
          <w:p>
            <w:r/>
            <w:r>
              <w:rPr>
                <w:sz w:val="20"/>
              </w:rPr>
              <w:t>Env validation</w:t>
            </w:r>
          </w:p>
        </w:tc>
        <w:tc>
          <w:tcPr>
            <w:tcW w:type="dxa" w:w="1728"/>
          </w:tcPr>
          <w:p>
            <w:r/>
            <w:r>
              <w:rPr>
                <w:sz w:val="20"/>
              </w:rPr>
              <w:t>envalid</w:t>
            </w:r>
          </w:p>
        </w:tc>
        <w:tc>
          <w:tcPr>
            <w:tcW w:type="dxa" w:w="1728"/>
          </w:tcPr>
          <w:p>
            <w:r/>
            <w:r>
              <w:rPr>
                <w:sz w:val="20"/>
              </w:rPr>
              <w:t>^8.x</w:t>
            </w:r>
          </w:p>
        </w:tc>
        <w:tc>
          <w:tcPr>
            <w:tcW w:type="dxa" w:w="1728"/>
          </w:tcPr>
          <w:p>
            <w:r/>
            <w:r>
              <w:rPr>
                <w:sz w:val="20"/>
              </w:rPr>
              <w:t>Fail at boot if env missing</w:t>
            </w:r>
          </w:p>
        </w:tc>
      </w:tr>
      <w:tr>
        <w:tc>
          <w:tcPr>
            <w:tcW w:type="dxa" w:w="1728"/>
          </w:tcPr>
          <w:p>
            <w:r/>
            <w:r>
              <w:rPr>
                <w:sz w:val="20"/>
              </w:rPr>
              <w:t>9</w:t>
            </w:r>
          </w:p>
        </w:tc>
        <w:tc>
          <w:tcPr>
            <w:tcW w:type="dxa" w:w="1728"/>
          </w:tcPr>
          <w:p>
            <w:r/>
            <w:r>
              <w:rPr>
                <w:sz w:val="20"/>
              </w:rPr>
              <w:t>Date</w:t>
            </w:r>
          </w:p>
        </w:tc>
        <w:tc>
          <w:tcPr>
            <w:tcW w:type="dxa" w:w="1728"/>
          </w:tcPr>
          <w:p>
            <w:r/>
            <w:r>
              <w:rPr>
                <w:sz w:val="20"/>
              </w:rPr>
              <w:t>dayjs</w:t>
            </w:r>
          </w:p>
        </w:tc>
        <w:tc>
          <w:tcPr>
            <w:tcW w:type="dxa" w:w="1728"/>
          </w:tcPr>
          <w:p>
            <w:r/>
            <w:r>
              <w:rPr>
                <w:sz w:val="20"/>
              </w:rPr>
              <w:t>^1.x</w:t>
            </w:r>
          </w:p>
        </w:tc>
        <w:tc>
          <w:tcPr>
            <w:tcW w:type="dxa" w:w="1728"/>
          </w:tcPr>
          <w:p>
            <w:r/>
            <w:r>
              <w:rPr>
                <w:sz w:val="20"/>
              </w:rPr>
              <w:t>Symmetric with frontend</w:t>
            </w:r>
          </w:p>
        </w:tc>
      </w:tr>
      <w:tr>
        <w:tc>
          <w:tcPr>
            <w:tcW w:type="dxa" w:w="1728"/>
          </w:tcPr>
          <w:p>
            <w:r/>
            <w:r>
              <w:rPr>
                <w:sz w:val="20"/>
              </w:rPr>
              <w:t>10</w:t>
            </w:r>
          </w:p>
        </w:tc>
        <w:tc>
          <w:tcPr>
            <w:tcW w:type="dxa" w:w="1728"/>
          </w:tcPr>
          <w:p>
            <w:r/>
            <w:r>
              <w:rPr>
                <w:sz w:val="20"/>
              </w:rPr>
              <w:t>PDF</w:t>
            </w:r>
          </w:p>
        </w:tc>
        <w:tc>
          <w:tcPr>
            <w:tcW w:type="dxa" w:w="1728"/>
          </w:tcPr>
          <w:p>
            <w:r/>
            <w:r>
              <w:rPr>
                <w:sz w:val="20"/>
              </w:rPr>
              <w:t>pdfkit (D5)</w:t>
            </w:r>
          </w:p>
        </w:tc>
        <w:tc>
          <w:tcPr>
            <w:tcW w:type="dxa" w:w="1728"/>
          </w:tcPr>
          <w:p>
            <w:r/>
            <w:r>
              <w:rPr>
                <w:sz w:val="20"/>
              </w:rPr>
              <w:t>^0.14.x</w:t>
            </w:r>
          </w:p>
        </w:tc>
        <w:tc>
          <w:tcPr>
            <w:tcW w:type="dxa" w:w="1728"/>
          </w:tcPr>
          <w:p>
            <w:r/>
            <w:r>
              <w:rPr>
                <w:sz w:val="20"/>
              </w:rPr>
              <w:t>Programmatic, no Chromium</w:t>
            </w:r>
          </w:p>
        </w:tc>
      </w:tr>
      <w:tr>
        <w:tc>
          <w:tcPr>
            <w:tcW w:type="dxa" w:w="1728"/>
          </w:tcPr>
          <w:p>
            <w:r/>
            <w:r>
              <w:rPr>
                <w:sz w:val="20"/>
              </w:rPr>
              <w:t>11</w:t>
            </w:r>
          </w:p>
        </w:tc>
        <w:tc>
          <w:tcPr>
            <w:tcW w:type="dxa" w:w="1728"/>
          </w:tcPr>
          <w:p>
            <w:r/>
            <w:r>
              <w:rPr>
                <w:sz w:val="20"/>
              </w:rPr>
              <w:t>Rate limit</w:t>
            </w:r>
          </w:p>
        </w:tc>
        <w:tc>
          <w:tcPr>
            <w:tcW w:type="dxa" w:w="1728"/>
          </w:tcPr>
          <w:p>
            <w:r/>
            <w:r>
              <w:rPr>
                <w:sz w:val="20"/>
              </w:rPr>
              <w:t>express-rate-limit</w:t>
            </w:r>
          </w:p>
        </w:tc>
        <w:tc>
          <w:tcPr>
            <w:tcW w:type="dxa" w:w="1728"/>
          </w:tcPr>
          <w:p>
            <w:r/>
            <w:r>
              <w:rPr>
                <w:sz w:val="20"/>
              </w:rPr>
              <w:t>^7.x</w:t>
            </w:r>
          </w:p>
        </w:tc>
        <w:tc>
          <w:tcPr>
            <w:tcW w:type="dxa" w:w="1728"/>
          </w:tcPr>
          <w:p>
            <w:r/>
            <w:r>
              <w:rPr>
                <w:sz w:val="20"/>
              </w:rPr>
              <w:t>In-memory, sufficient v1</w:t>
            </w:r>
          </w:p>
        </w:tc>
      </w:tr>
      <w:tr>
        <w:tc>
          <w:tcPr>
            <w:tcW w:type="dxa" w:w="1728"/>
          </w:tcPr>
          <w:p>
            <w:r/>
            <w:r>
              <w:rPr>
                <w:sz w:val="20"/>
              </w:rPr>
              <w:t>12</w:t>
            </w:r>
          </w:p>
        </w:tc>
        <w:tc>
          <w:tcPr>
            <w:tcW w:type="dxa" w:w="1728"/>
          </w:tcPr>
          <w:p>
            <w:r/>
            <w:r>
              <w:rPr>
                <w:sz w:val="20"/>
              </w:rPr>
              <w:t>Security</w:t>
            </w:r>
          </w:p>
        </w:tc>
        <w:tc>
          <w:tcPr>
            <w:tcW w:type="dxa" w:w="1728"/>
          </w:tcPr>
          <w:p>
            <w:r/>
            <w:r>
              <w:rPr>
                <w:sz w:val="20"/>
              </w:rPr>
              <w:t>helmet</w:t>
            </w:r>
          </w:p>
        </w:tc>
        <w:tc>
          <w:tcPr>
            <w:tcW w:type="dxa" w:w="1728"/>
          </w:tcPr>
          <w:p>
            <w:r/>
            <w:r>
              <w:rPr>
                <w:sz w:val="20"/>
              </w:rPr>
              <w:t>^7.x</w:t>
            </w:r>
          </w:p>
        </w:tc>
        <w:tc>
          <w:tcPr>
            <w:tcW w:type="dxa" w:w="1728"/>
          </w:tcPr>
          <w:p>
            <w:r/>
            <w:r>
              <w:rPr>
                <w:sz w:val="20"/>
              </w:rPr>
              <w:t>OWASP-friendly defaults</w:t>
            </w:r>
          </w:p>
        </w:tc>
      </w:tr>
      <w:tr>
        <w:tc>
          <w:tcPr>
            <w:tcW w:type="dxa" w:w="1728"/>
          </w:tcPr>
          <w:p>
            <w:r/>
            <w:r>
              <w:rPr>
                <w:sz w:val="20"/>
              </w:rPr>
              <w:t>13</w:t>
            </w:r>
          </w:p>
        </w:tc>
        <w:tc>
          <w:tcPr>
            <w:tcW w:type="dxa" w:w="1728"/>
          </w:tcPr>
          <w:p>
            <w:r/>
            <w:r>
              <w:rPr>
                <w:sz w:val="20"/>
              </w:rPr>
              <w:t>CORS</w:t>
            </w:r>
          </w:p>
        </w:tc>
        <w:tc>
          <w:tcPr>
            <w:tcW w:type="dxa" w:w="1728"/>
          </w:tcPr>
          <w:p>
            <w:r/>
            <w:r>
              <w:rPr>
                <w:sz w:val="20"/>
              </w:rPr>
              <w:t>cors</w:t>
            </w:r>
          </w:p>
        </w:tc>
        <w:tc>
          <w:tcPr>
            <w:tcW w:type="dxa" w:w="1728"/>
          </w:tcPr>
          <w:p>
            <w:r/>
            <w:r>
              <w:rPr>
                <w:sz w:val="20"/>
              </w:rPr>
              <w:t>^2.x</w:t>
            </w:r>
          </w:p>
        </w:tc>
        <w:tc>
          <w:tcPr>
            <w:tcW w:type="dxa" w:w="1728"/>
          </w:tcPr>
          <w:p>
            <w:r/>
            <w:r>
              <w:rPr>
                <w:sz w:val="20"/>
              </w:rPr>
              <w:t>Standard</w:t>
            </w:r>
          </w:p>
        </w:tc>
      </w:tr>
      <w:tr>
        <w:tc>
          <w:tcPr>
            <w:tcW w:type="dxa" w:w="1728"/>
          </w:tcPr>
          <w:p>
            <w:r/>
            <w:r>
              <w:rPr>
                <w:sz w:val="20"/>
              </w:rPr>
              <w:t>14</w:t>
            </w:r>
          </w:p>
        </w:tc>
        <w:tc>
          <w:tcPr>
            <w:tcW w:type="dxa" w:w="1728"/>
          </w:tcPr>
          <w:p>
            <w:r/>
            <w:r>
              <w:rPr>
                <w:sz w:val="20"/>
              </w:rPr>
              <w:t>Process mgr</w:t>
            </w:r>
          </w:p>
        </w:tc>
        <w:tc>
          <w:tcPr>
            <w:tcW w:type="dxa" w:w="1728"/>
          </w:tcPr>
          <w:p>
            <w:r/>
            <w:r>
              <w:rPr>
                <w:sz w:val="20"/>
              </w:rPr>
              <w:t>pm2</w:t>
            </w:r>
          </w:p>
        </w:tc>
        <w:tc>
          <w:tcPr>
            <w:tcW w:type="dxa" w:w="1728"/>
          </w:tcPr>
          <w:p>
            <w:r/>
            <w:r>
              <w:rPr>
                <w:sz w:val="20"/>
              </w:rPr>
              <w:t>latest</w:t>
            </w:r>
          </w:p>
        </w:tc>
        <w:tc>
          <w:tcPr>
            <w:tcW w:type="dxa" w:w="1728"/>
          </w:tcPr>
          <w:p>
            <w:r/>
            <w:r>
              <w:rPr>
                <w:sz w:val="20"/>
              </w:rPr>
              <w:t>Cluster mode, restarts, logs</w:t>
            </w:r>
          </w:p>
        </w:tc>
      </w:tr>
      <w:tr>
        <w:tc>
          <w:tcPr>
            <w:tcW w:type="dxa" w:w="1728"/>
          </w:tcPr>
          <w:p>
            <w:r/>
            <w:r>
              <w:rPr>
                <w:sz w:val="20"/>
              </w:rPr>
              <w:t>15</w:t>
            </w:r>
          </w:p>
        </w:tc>
        <w:tc>
          <w:tcPr>
            <w:tcW w:type="dxa" w:w="1728"/>
          </w:tcPr>
          <w:p>
            <w:r/>
            <w:r>
              <w:rPr>
                <w:sz w:val="20"/>
              </w:rPr>
              <w:t>Cookie</w:t>
            </w:r>
          </w:p>
        </w:tc>
        <w:tc>
          <w:tcPr>
            <w:tcW w:type="dxa" w:w="1728"/>
          </w:tcPr>
          <w:p>
            <w:r/>
            <w:r>
              <w:rPr>
                <w:sz w:val="20"/>
              </w:rPr>
              <w:t>cookie-parser (ADDED)</w:t>
            </w:r>
          </w:p>
        </w:tc>
        <w:tc>
          <w:tcPr>
            <w:tcW w:type="dxa" w:w="1728"/>
          </w:tcPr>
          <w:p>
            <w:r/>
            <w:r>
              <w:rPr>
                <w:sz w:val="20"/>
              </w:rPr>
              <w:t>^1.x</w:t>
            </w:r>
          </w:p>
        </w:tc>
        <w:tc>
          <w:tcPr>
            <w:tcW w:type="dxa" w:w="1728"/>
          </w:tcPr>
          <w:p>
            <w:r/>
            <w:r>
              <w:rPr>
                <w:sz w:val="20"/>
              </w:rPr>
              <w:t>Parse httpOnly refresh cookie</w:t>
            </w:r>
          </w:p>
        </w:tc>
      </w:tr>
      <w:tr>
        <w:tc>
          <w:tcPr>
            <w:tcW w:type="dxa" w:w="1728"/>
          </w:tcPr>
          <w:p>
            <w:r/>
            <w:r>
              <w:rPr>
                <w:sz w:val="20"/>
              </w:rPr>
              <w:t>16</w:t>
            </w:r>
          </w:p>
        </w:tc>
        <w:tc>
          <w:tcPr>
            <w:tcW w:type="dxa" w:w="1728"/>
          </w:tcPr>
          <w:p>
            <w:r/>
            <w:r>
              <w:rPr>
                <w:sz w:val="20"/>
              </w:rPr>
              <w:t>Compression</w:t>
            </w:r>
          </w:p>
        </w:tc>
        <w:tc>
          <w:tcPr>
            <w:tcW w:type="dxa" w:w="1728"/>
          </w:tcPr>
          <w:p>
            <w:r/>
            <w:r>
              <w:rPr>
                <w:sz w:val="20"/>
              </w:rPr>
              <w:t>compression (ADDED)</w:t>
            </w:r>
          </w:p>
        </w:tc>
        <w:tc>
          <w:tcPr>
            <w:tcW w:type="dxa" w:w="1728"/>
          </w:tcPr>
          <w:p>
            <w:r/>
            <w:r>
              <w:rPr>
                <w:sz w:val="20"/>
              </w:rPr>
              <w:t>^1.x</w:t>
            </w:r>
          </w:p>
        </w:tc>
        <w:tc>
          <w:tcPr>
            <w:tcW w:type="dxa" w:w="1728"/>
          </w:tcPr>
          <w:p>
            <w:r/>
            <w:r>
              <w:rPr>
                <w:sz w:val="20"/>
              </w:rPr>
              <w:t>gzip/brotli for API</w:t>
            </w:r>
          </w:p>
        </w:tc>
      </w:tr>
      <w:tr>
        <w:tc>
          <w:tcPr>
            <w:tcW w:type="dxa" w:w="1728"/>
          </w:tcPr>
          <w:p>
            <w:r/>
            <w:r>
              <w:rPr>
                <w:sz w:val="20"/>
              </w:rPr>
              <w:t>17</w:t>
            </w:r>
          </w:p>
        </w:tc>
        <w:tc>
          <w:tcPr>
            <w:tcW w:type="dxa" w:w="1728"/>
          </w:tcPr>
          <w:p>
            <w:r/>
            <w:r>
              <w:rPr>
                <w:sz w:val="20"/>
              </w:rPr>
              <w:t>CSRF</w:t>
            </w:r>
          </w:p>
        </w:tc>
        <w:tc>
          <w:tcPr>
            <w:tcW w:type="dxa" w:w="1728"/>
          </w:tcPr>
          <w:p>
            <w:r/>
            <w:r>
              <w:rPr>
                <w:sz w:val="20"/>
              </w:rPr>
              <w:t>double-submit token (ADDED)</w:t>
            </w:r>
          </w:p>
        </w:tc>
        <w:tc>
          <w:tcPr>
            <w:tcW w:type="dxa" w:w="1728"/>
          </w:tcPr>
          <w:p>
            <w:r/>
            <w:r>
              <w:rPr>
                <w:sz w:val="20"/>
              </w:rPr>
              <w:t>custom</w:t>
            </w:r>
          </w:p>
        </w:tc>
        <w:tc>
          <w:tcPr>
            <w:tcW w:type="dxa" w:w="1728"/>
          </w:tcPr>
          <w:p>
            <w:r/>
            <w:r>
              <w:rPr>
                <w:sz w:val="20"/>
              </w:rPr>
              <w:t>On /api/v1/auth/refresh</w:t>
            </w:r>
          </w:p>
        </w:tc>
      </w:tr>
      <w:tr>
        <w:tc>
          <w:tcPr>
            <w:tcW w:type="dxa" w:w="1728"/>
          </w:tcPr>
          <w:p>
            <w:r/>
            <w:r>
              <w:rPr>
                <w:sz w:val="20"/>
              </w:rPr>
              <w:t>18</w:t>
            </w:r>
          </w:p>
        </w:tc>
        <w:tc>
          <w:tcPr>
            <w:tcW w:type="dxa" w:w="1728"/>
          </w:tcPr>
          <w:p>
            <w:r/>
            <w:r>
              <w:rPr>
                <w:sz w:val="20"/>
              </w:rPr>
              <w:t>Lint/Format</w:t>
            </w:r>
          </w:p>
        </w:tc>
        <w:tc>
          <w:tcPr>
            <w:tcW w:type="dxa" w:w="1728"/>
          </w:tcPr>
          <w:p>
            <w:r/>
            <w:r>
              <w:rPr>
                <w:sz w:val="20"/>
              </w:rPr>
              <w:t>eslint + prettier + husky + lint-staged</w:t>
            </w:r>
          </w:p>
        </w:tc>
        <w:tc>
          <w:tcPr>
            <w:tcW w:type="dxa" w:w="1728"/>
          </w:tcPr>
          <w:p>
            <w:r/>
            <w:r>
              <w:rPr>
                <w:sz w:val="20"/>
              </w:rPr>
              <w:t>latest</w:t>
            </w:r>
          </w:p>
        </w:tc>
        <w:tc>
          <w:tcPr>
            <w:tcW w:type="dxa" w:w="1728"/>
          </w:tcPr>
          <w:p>
            <w:r/>
            <w:r>
              <w:rPr>
                <w:sz w:val="20"/>
              </w:rPr>
              <w:t>Pre-commit enforced</w:t>
            </w:r>
          </w:p>
        </w:tc>
      </w:tr>
      <w:tr>
        <w:tc>
          <w:tcPr>
            <w:tcW w:type="dxa" w:w="1728"/>
          </w:tcPr>
          <w:p>
            <w:r/>
            <w:r>
              <w:rPr>
                <w:sz w:val="20"/>
              </w:rPr>
              <w:t>19</w:t>
            </w:r>
          </w:p>
        </w:tc>
        <w:tc>
          <w:tcPr>
            <w:tcW w:type="dxa" w:w="1728"/>
          </w:tcPr>
          <w:p>
            <w:r/>
            <w:r>
              <w:rPr>
                <w:sz w:val="20"/>
              </w:rPr>
              <w:t>Testing (BE)</w:t>
            </w:r>
          </w:p>
        </w:tc>
        <w:tc>
          <w:tcPr>
            <w:tcW w:type="dxa" w:w="1728"/>
          </w:tcPr>
          <w:p>
            <w:r/>
            <w:r>
              <w:rPr>
                <w:sz w:val="20"/>
              </w:rPr>
              <w:t>vitest + supertest (ADDED)</w:t>
            </w:r>
          </w:p>
        </w:tc>
        <w:tc>
          <w:tcPr>
            <w:tcW w:type="dxa" w:w="1728"/>
          </w:tcPr>
          <w:p>
            <w:r/>
            <w:r>
              <w:rPr>
                <w:sz w:val="20"/>
              </w:rPr>
              <w:t>latest</w:t>
            </w:r>
          </w:p>
        </w:tc>
        <w:tc>
          <w:tcPr>
            <w:tcW w:type="dxa" w:w="1728"/>
          </w:tcPr>
          <w:p>
            <w:r/>
            <w:r>
              <w:rPr>
                <w:sz w:val="20"/>
              </w:rPr>
              <w:t>Unit + API tests</w:t>
            </w:r>
          </w:p>
        </w:tc>
      </w:tr>
    </w:tbl>
    <w:p>
      <w:pPr>
        <w:spacing w:before="280" w:after="120"/>
      </w:pPr>
      <w:r>
        <w:rPr>
          <w:b/>
          <w:color w:val="0B2A5B"/>
          <w:sz w:val="34"/>
        </w:rPr>
        <w:t>12.3 The Three Big Architectural Wins</w:t>
      </w:r>
    </w:p>
    <w:p>
      <w:pPr>
        <w:pStyle w:val="ListBullet"/>
      </w:pPr>
      <w:r>
        <w:rPr>
          <w:sz w:val="22"/>
        </w:rPr>
        <w:t>Schema symmetry — zod on BOTH frontend and backend. One definition, two enforcers.</w:t>
      </w:r>
    </w:p>
    <w:p>
      <w:pPr>
        <w:pStyle w:val="ListBullet"/>
      </w:pPr>
      <w:r>
        <w:rPr>
          <w:sz w:val="22"/>
        </w:rPr>
        <w:t>Date symmetry — dayjs on BOTH sides. No timezone/format drift on BR-EQP-05 math.</w:t>
      </w:r>
    </w:p>
    <w:p>
      <w:pPr>
        <w:pStyle w:val="ListBullet"/>
      </w:pPr>
      <w:r>
        <w:rPr>
          <w:sz w:val="22"/>
        </w:rPr>
        <w:t>On-prem friendly — pdfkit (no Chromium), pm2 (no systemd quirks), no Redis/SMTP/object-storage dependencies.</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13 — Architectural Decision Register (D1–D11, C1–C5)</w:t>
            </w:r>
          </w:p>
        </w:tc>
      </w:tr>
    </w:tbl>
    <w:tbl>
      <w:tblPr>
        <w:tblW w:type="auto" w:w="0"/>
        <w:tblLook w:firstColumn="1" w:firstRow="1" w:lastColumn="0" w:lastRow="0" w:noHBand="0" w:noVBand="1" w:val="04A0"/>
      </w:tblPr>
      <w:tblGrid>
        <w:gridCol w:w="8640"/>
      </w:tblGrid>
      <w:tr>
        <w:tc>
          <w:tcPr>
            <w:tcW w:type="dxa" w:w="8640"/>
            <w:shd w:fill="1B7F3A"/>
          </w:tcPr>
          <w:p>
            <w:r/>
            <w:r>
              <w:rPr>
                <w:b/>
                <w:color w:val="FFFFFF"/>
                <w:sz w:val="22"/>
              </w:rPr>
              <w:t>LOCKED  -  All decisions LOCKED by user on 2026-05-16. Do not re-open.</w:t>
            </w:r>
          </w:p>
        </w:tc>
      </w:tr>
    </w:tbl>
    <w:p>
      <w:pPr>
        <w:spacing w:before="280" w:after="120"/>
      </w:pPr>
      <w:r>
        <w:rPr>
          <w:b/>
          <w:color w:val="0B2A5B"/>
          <w:sz w:val="34"/>
        </w:rPr>
        <w:t>13.1 Major Decisions (D-series)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6FA8"/>
          </w:tcPr>
          <w:p>
            <w:r/>
            <w:r>
              <w:rPr>
                <w:b/>
                <w:color w:val="FFFFFF"/>
                <w:sz w:val="20"/>
              </w:rPr>
              <w:t>ID</w:t>
            </w:r>
          </w:p>
        </w:tc>
        <w:tc>
          <w:tcPr>
            <w:tcW w:type="dxa" w:w="2160"/>
            <w:shd w:fill="1E6FA8"/>
          </w:tcPr>
          <w:p>
            <w:r/>
            <w:r>
              <w:rPr>
                <w:b/>
                <w:color w:val="FFFFFF"/>
                <w:sz w:val="20"/>
              </w:rPr>
              <w:t>Decision</w:t>
            </w:r>
          </w:p>
        </w:tc>
        <w:tc>
          <w:tcPr>
            <w:tcW w:type="dxa" w:w="2160"/>
            <w:shd w:fill="1E6FA8"/>
          </w:tcPr>
          <w:p>
            <w:r/>
            <w:r>
              <w:rPr>
                <w:b/>
                <w:color w:val="FFFFFF"/>
                <w:sz w:val="20"/>
              </w:rPr>
              <w:t>Choice</w:t>
            </w:r>
          </w:p>
        </w:tc>
        <w:tc>
          <w:tcPr>
            <w:tcW w:type="dxa" w:w="2160"/>
            <w:shd w:fill="1E6FA8"/>
          </w:tcPr>
          <w:p>
            <w:r/>
            <w:r>
              <w:rPr>
                <w:b/>
                <w:color w:val="FFFFFF"/>
                <w:sz w:val="20"/>
              </w:rPr>
              <w:t>Lock</w:t>
            </w:r>
          </w:p>
        </w:tc>
      </w:tr>
      <w:tr>
        <w:tc>
          <w:tcPr>
            <w:tcW w:type="dxa" w:w="2160"/>
          </w:tcPr>
          <w:p>
            <w:r/>
            <w:r>
              <w:rPr>
                <w:sz w:val="20"/>
              </w:rPr>
              <w:t>D1</w:t>
            </w:r>
          </w:p>
        </w:tc>
        <w:tc>
          <w:tcPr>
            <w:tcW w:type="dxa" w:w="2160"/>
          </w:tcPr>
          <w:p>
            <w:r/>
            <w:r>
              <w:rPr>
                <w:sz w:val="20"/>
              </w:rPr>
              <w:t>Type system</w:t>
            </w:r>
          </w:p>
        </w:tc>
        <w:tc>
          <w:tcPr>
            <w:tcW w:type="dxa" w:w="2160"/>
          </w:tcPr>
          <w:p>
            <w:r/>
            <w:r>
              <w:rPr>
                <w:sz w:val="20"/>
              </w:rPr>
              <w:t>JavaScript + JSDoc + Zod (NOT TypeScript)</w:t>
            </w:r>
          </w:p>
        </w:tc>
        <w:tc>
          <w:tcPr>
            <w:tcW w:type="dxa" w:w="2160"/>
          </w:tcPr>
          <w:p>
            <w:r/>
            <w:r>
              <w:rPr>
                <w:b/>
                <w:color w:val="1B7F3A"/>
                <w:sz w:val="20"/>
              </w:rPr>
              <w:t>LOCKED</w:t>
            </w:r>
          </w:p>
        </w:tc>
      </w:tr>
      <w:tr>
        <w:tc>
          <w:tcPr>
            <w:tcW w:type="dxa" w:w="2160"/>
          </w:tcPr>
          <w:p>
            <w:r/>
            <w:r>
              <w:rPr>
                <w:sz w:val="20"/>
              </w:rPr>
              <w:t>D2</w:t>
            </w:r>
          </w:p>
        </w:tc>
        <w:tc>
          <w:tcPr>
            <w:tcW w:type="dxa" w:w="2160"/>
          </w:tcPr>
          <w:p>
            <w:r/>
            <w:r>
              <w:rPr>
                <w:sz w:val="20"/>
              </w:rPr>
              <w:t>Data access</w:t>
            </w:r>
          </w:p>
        </w:tc>
        <w:tc>
          <w:tcPr>
            <w:tcW w:type="dxa" w:w="2160"/>
          </w:tcPr>
          <w:p>
            <w:r/>
            <w:r>
              <w:rPr>
                <w:sz w:val="20"/>
              </w:rPr>
              <w:t>Raw SQL + Repository pattern (NOT ORM)</w:t>
            </w:r>
          </w:p>
        </w:tc>
        <w:tc>
          <w:tcPr>
            <w:tcW w:type="dxa" w:w="2160"/>
          </w:tcPr>
          <w:p>
            <w:r/>
            <w:r>
              <w:rPr>
                <w:b/>
                <w:color w:val="1B7F3A"/>
                <w:sz w:val="20"/>
              </w:rPr>
              <w:t>LOCKED</w:t>
            </w:r>
          </w:p>
        </w:tc>
      </w:tr>
      <w:tr>
        <w:tc>
          <w:tcPr>
            <w:tcW w:type="dxa" w:w="2160"/>
          </w:tcPr>
          <w:p>
            <w:r/>
            <w:r>
              <w:rPr>
                <w:sz w:val="20"/>
              </w:rPr>
              <w:t>D3</w:t>
            </w:r>
          </w:p>
        </w:tc>
        <w:tc>
          <w:tcPr>
            <w:tcW w:type="dxa" w:w="2160"/>
          </w:tcPr>
          <w:p>
            <w:r/>
            <w:r>
              <w:rPr>
                <w:sz w:val="20"/>
              </w:rPr>
              <w:t>Server state (FE)</w:t>
            </w:r>
          </w:p>
        </w:tc>
        <w:tc>
          <w:tcPr>
            <w:tcW w:type="dxa" w:w="2160"/>
          </w:tcPr>
          <w:p>
            <w:r/>
            <w:r>
              <w:rPr>
                <w:sz w:val="20"/>
              </w:rPr>
              <w:t>TanStack Query</w:t>
            </w:r>
          </w:p>
        </w:tc>
        <w:tc>
          <w:tcPr>
            <w:tcW w:type="dxa" w:w="2160"/>
          </w:tcPr>
          <w:p>
            <w:r/>
            <w:r>
              <w:rPr>
                <w:b/>
                <w:color w:val="1B7F3A"/>
                <w:sz w:val="20"/>
              </w:rPr>
              <w:t>LOCKED</w:t>
            </w:r>
          </w:p>
        </w:tc>
      </w:tr>
      <w:tr>
        <w:tc>
          <w:tcPr>
            <w:tcW w:type="dxa" w:w="2160"/>
          </w:tcPr>
          <w:p>
            <w:r/>
            <w:r>
              <w:rPr>
                <w:sz w:val="20"/>
              </w:rPr>
              <w:t>D4</w:t>
            </w:r>
          </w:p>
        </w:tc>
        <w:tc>
          <w:tcPr>
            <w:tcW w:type="dxa" w:w="2160"/>
          </w:tcPr>
          <w:p>
            <w:r/>
            <w:r>
              <w:rPr>
                <w:sz w:val="20"/>
              </w:rPr>
              <w:t>Global state (FE)</w:t>
            </w:r>
          </w:p>
        </w:tc>
        <w:tc>
          <w:tcPr>
            <w:tcW w:type="dxa" w:w="2160"/>
          </w:tcPr>
          <w:p>
            <w:r/>
            <w:r>
              <w:rPr>
                <w:sz w:val="20"/>
              </w:rPr>
              <w:t>Zustand (NOT Redux)</w:t>
            </w:r>
          </w:p>
        </w:tc>
        <w:tc>
          <w:tcPr>
            <w:tcW w:type="dxa" w:w="2160"/>
          </w:tcPr>
          <w:p>
            <w:r/>
            <w:r>
              <w:rPr>
                <w:b/>
                <w:color w:val="1B7F3A"/>
                <w:sz w:val="20"/>
              </w:rPr>
              <w:t>LOCKED</w:t>
            </w:r>
          </w:p>
        </w:tc>
      </w:tr>
      <w:tr>
        <w:tc>
          <w:tcPr>
            <w:tcW w:type="dxa" w:w="2160"/>
          </w:tcPr>
          <w:p>
            <w:r/>
            <w:r>
              <w:rPr>
                <w:sz w:val="20"/>
              </w:rPr>
              <w:t>D5</w:t>
            </w:r>
          </w:p>
        </w:tc>
        <w:tc>
          <w:tcPr>
            <w:tcW w:type="dxa" w:w="2160"/>
          </w:tcPr>
          <w:p>
            <w:r/>
            <w:r>
              <w:rPr>
                <w:sz w:val="20"/>
              </w:rPr>
              <w:t>PDF generation</w:t>
            </w:r>
          </w:p>
        </w:tc>
        <w:tc>
          <w:tcPr>
            <w:tcW w:type="dxa" w:w="2160"/>
          </w:tcPr>
          <w:p>
            <w:r/>
            <w:r>
              <w:rPr>
                <w:sz w:val="20"/>
              </w:rPr>
              <w:t>pdfkit (NOT Puppeteer)</w:t>
            </w:r>
          </w:p>
        </w:tc>
        <w:tc>
          <w:tcPr>
            <w:tcW w:type="dxa" w:w="2160"/>
          </w:tcPr>
          <w:p>
            <w:r/>
            <w:r>
              <w:rPr>
                <w:b/>
                <w:color w:val="1B7F3A"/>
                <w:sz w:val="20"/>
              </w:rPr>
              <w:t>LOCKED</w:t>
            </w:r>
          </w:p>
        </w:tc>
      </w:tr>
      <w:tr>
        <w:tc>
          <w:tcPr>
            <w:tcW w:type="dxa" w:w="2160"/>
          </w:tcPr>
          <w:p>
            <w:r/>
            <w:r>
              <w:rPr>
                <w:sz w:val="20"/>
              </w:rPr>
              <w:t>D6</w:t>
            </w:r>
          </w:p>
        </w:tc>
        <w:tc>
          <w:tcPr>
            <w:tcW w:type="dxa" w:w="2160"/>
          </w:tcPr>
          <w:p>
            <w:r/>
            <w:r>
              <w:rPr>
                <w:sz w:val="20"/>
              </w:rPr>
              <w:t>Logging</w:t>
            </w:r>
          </w:p>
        </w:tc>
        <w:tc>
          <w:tcPr>
            <w:tcW w:type="dxa" w:w="2160"/>
          </w:tcPr>
          <w:p>
            <w:r/>
            <w:r>
              <w:rPr>
                <w:sz w:val="20"/>
              </w:rPr>
              <w:t>Pino (NOT Winston)</w:t>
            </w:r>
          </w:p>
        </w:tc>
        <w:tc>
          <w:tcPr>
            <w:tcW w:type="dxa" w:w="2160"/>
          </w:tcPr>
          <w:p>
            <w:r/>
            <w:r>
              <w:rPr>
                <w:b/>
                <w:color w:val="1B7F3A"/>
                <w:sz w:val="20"/>
              </w:rPr>
              <w:t>LOCKED</w:t>
            </w:r>
          </w:p>
        </w:tc>
      </w:tr>
      <w:tr>
        <w:tc>
          <w:tcPr>
            <w:tcW w:type="dxa" w:w="2160"/>
          </w:tcPr>
          <w:p>
            <w:r/>
            <w:r>
              <w:rPr>
                <w:sz w:val="20"/>
              </w:rPr>
              <w:t>D7</w:t>
            </w:r>
          </w:p>
        </w:tc>
        <w:tc>
          <w:tcPr>
            <w:tcW w:type="dxa" w:w="2160"/>
          </w:tcPr>
          <w:p>
            <w:r/>
            <w:r>
              <w:rPr>
                <w:sz w:val="20"/>
              </w:rPr>
              <w:t>BE layering</w:t>
            </w:r>
          </w:p>
        </w:tc>
        <w:tc>
          <w:tcPr>
            <w:tcW w:type="dxa" w:w="2160"/>
          </w:tcPr>
          <w:p>
            <w:r/>
            <w:r>
              <w:rPr>
                <w:sz w:val="20"/>
              </w:rPr>
              <w:t>routes -&gt; controllers -&gt; services -&gt; repositories</w:t>
            </w:r>
          </w:p>
        </w:tc>
        <w:tc>
          <w:tcPr>
            <w:tcW w:type="dxa" w:w="2160"/>
          </w:tcPr>
          <w:p>
            <w:r/>
            <w:r>
              <w:rPr>
                <w:b/>
                <w:color w:val="1B7F3A"/>
                <w:sz w:val="20"/>
              </w:rPr>
              <w:t>LOCKED</w:t>
            </w:r>
          </w:p>
        </w:tc>
      </w:tr>
      <w:tr>
        <w:tc>
          <w:tcPr>
            <w:tcW w:type="dxa" w:w="2160"/>
          </w:tcPr>
          <w:p>
            <w:r/>
            <w:r>
              <w:rPr>
                <w:sz w:val="20"/>
              </w:rPr>
              <w:t>D8</w:t>
            </w:r>
          </w:p>
        </w:tc>
        <w:tc>
          <w:tcPr>
            <w:tcW w:type="dxa" w:w="2160"/>
          </w:tcPr>
          <w:p>
            <w:r/>
            <w:r>
              <w:rPr>
                <w:sz w:val="20"/>
              </w:rPr>
              <w:t>FE folder org</w:t>
            </w:r>
          </w:p>
        </w:tc>
        <w:tc>
          <w:tcPr>
            <w:tcW w:type="dxa" w:w="2160"/>
          </w:tcPr>
          <w:p>
            <w:r/>
            <w:r>
              <w:rPr>
                <w:sz w:val="20"/>
              </w:rPr>
              <w:t>Feature-based (NOT layer-based)</w:t>
            </w:r>
          </w:p>
        </w:tc>
        <w:tc>
          <w:tcPr>
            <w:tcW w:type="dxa" w:w="2160"/>
          </w:tcPr>
          <w:p>
            <w:r/>
            <w:r>
              <w:rPr>
                <w:b/>
                <w:color w:val="1B7F3A"/>
                <w:sz w:val="20"/>
              </w:rPr>
              <w:t>LOCKED</w:t>
            </w:r>
          </w:p>
        </w:tc>
      </w:tr>
      <w:tr>
        <w:tc>
          <w:tcPr>
            <w:tcW w:type="dxa" w:w="2160"/>
          </w:tcPr>
          <w:p>
            <w:r/>
            <w:r>
              <w:rPr>
                <w:sz w:val="20"/>
              </w:rPr>
              <w:t>D9</w:t>
            </w:r>
          </w:p>
        </w:tc>
        <w:tc>
          <w:tcPr>
            <w:tcW w:type="dxa" w:w="2160"/>
          </w:tcPr>
          <w:p>
            <w:r/>
            <w:r>
              <w:rPr>
                <w:sz w:val="20"/>
              </w:rPr>
              <w:t>Production proxy</w:t>
            </w:r>
          </w:p>
        </w:tc>
        <w:tc>
          <w:tcPr>
            <w:tcW w:type="dxa" w:w="2160"/>
          </w:tcPr>
          <w:p>
            <w:r/>
            <w:r>
              <w:rPr>
                <w:sz w:val="20"/>
              </w:rPr>
              <w:t>Nginx reverse proxy + TLS termination</w:t>
            </w:r>
          </w:p>
        </w:tc>
        <w:tc>
          <w:tcPr>
            <w:tcW w:type="dxa" w:w="2160"/>
          </w:tcPr>
          <w:p>
            <w:r/>
            <w:r>
              <w:rPr>
                <w:b/>
                <w:color w:val="1B7F3A"/>
                <w:sz w:val="20"/>
              </w:rPr>
              <w:t>LOCKED</w:t>
            </w:r>
          </w:p>
        </w:tc>
      </w:tr>
      <w:tr>
        <w:tc>
          <w:tcPr>
            <w:tcW w:type="dxa" w:w="2160"/>
          </w:tcPr>
          <w:p>
            <w:r/>
            <w:r>
              <w:rPr>
                <w:sz w:val="20"/>
              </w:rPr>
              <w:t>D10</w:t>
            </w:r>
          </w:p>
        </w:tc>
        <w:tc>
          <w:tcPr>
            <w:tcW w:type="dxa" w:w="2160"/>
          </w:tcPr>
          <w:p>
            <w:r/>
            <w:r>
              <w:rPr>
                <w:sz w:val="20"/>
              </w:rPr>
              <w:t>New equipment</w:t>
            </w:r>
          </w:p>
        </w:tc>
        <w:tc>
          <w:tcPr>
            <w:tcW w:type="dxa" w:w="2160"/>
          </w:tcPr>
          <w:p>
            <w:r/>
            <w:r>
              <w:rPr>
                <w:sz w:val="20"/>
              </w:rPr>
              <w:t>Defaults to PENDING_VERIFICATION</w:t>
            </w:r>
          </w:p>
        </w:tc>
        <w:tc>
          <w:tcPr>
            <w:tcW w:type="dxa" w:w="2160"/>
          </w:tcPr>
          <w:p>
            <w:r/>
            <w:r>
              <w:rPr>
                <w:b/>
                <w:color w:val="1B7F3A"/>
                <w:sz w:val="20"/>
              </w:rPr>
              <w:t>LOCKED</w:t>
            </w:r>
          </w:p>
        </w:tc>
      </w:tr>
      <w:tr>
        <w:tc>
          <w:tcPr>
            <w:tcW w:type="dxa" w:w="2160"/>
          </w:tcPr>
          <w:p>
            <w:r/>
            <w:r>
              <w:rPr>
                <w:sz w:val="20"/>
              </w:rPr>
              <w:t>D11</w:t>
            </w:r>
          </w:p>
        </w:tc>
        <w:tc>
          <w:tcPr>
            <w:tcW w:type="dxa" w:w="2160"/>
          </w:tcPr>
          <w:p>
            <w:r/>
            <w:r>
              <w:rPr>
                <w:sz w:val="20"/>
              </w:rPr>
              <w:t>Super Admin seed</w:t>
            </w:r>
          </w:p>
        </w:tc>
        <w:tc>
          <w:tcPr>
            <w:tcW w:type="dxa" w:w="2160"/>
          </w:tcPr>
          <w:p>
            <w:r/>
            <w:r>
              <w:rPr>
                <w:sz w:val="20"/>
              </w:rPr>
              <w:t>≥ 2 via SUPER_ADMIN_EMPLOYEE_IDS env var</w:t>
            </w:r>
          </w:p>
        </w:tc>
        <w:tc>
          <w:tcPr>
            <w:tcW w:type="dxa" w:w="2160"/>
          </w:tcPr>
          <w:p>
            <w:r/>
            <w:r>
              <w:rPr>
                <w:b/>
                <w:color w:val="1B7F3A"/>
                <w:sz w:val="20"/>
              </w:rPr>
              <w:t>LOCKED</w:t>
            </w:r>
          </w:p>
        </w:tc>
      </w:tr>
    </w:tbl>
    <w:p>
      <w:pPr>
        <w:spacing w:before="280" w:after="120"/>
      </w:pPr>
      <w:r>
        <w:rPr>
          <w:b/>
          <w:color w:val="0B2A5B"/>
          <w:sz w:val="34"/>
        </w:rPr>
        <w:t>13.2 Confirmation Points (C-series)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ID</w:t>
            </w:r>
          </w:p>
        </w:tc>
        <w:tc>
          <w:tcPr>
            <w:tcW w:type="dxa" w:w="2880"/>
            <w:shd w:fill="1E6FA8"/>
          </w:tcPr>
          <w:p>
            <w:r/>
            <w:r>
              <w:rPr>
                <w:b/>
                <w:color w:val="FFFFFF"/>
                <w:sz w:val="20"/>
              </w:rPr>
              <w:t>Confirmation</w:t>
            </w:r>
          </w:p>
        </w:tc>
        <w:tc>
          <w:tcPr>
            <w:tcW w:type="dxa" w:w="2880"/>
            <w:shd w:fill="1E6FA8"/>
          </w:tcPr>
          <w:p>
            <w:r/>
            <w:r>
              <w:rPr>
                <w:b/>
                <w:color w:val="FFFFFF"/>
                <w:sz w:val="20"/>
              </w:rPr>
              <w:t>Lock</w:t>
            </w:r>
          </w:p>
        </w:tc>
      </w:tr>
      <w:tr>
        <w:tc>
          <w:tcPr>
            <w:tcW w:type="dxa" w:w="2880"/>
          </w:tcPr>
          <w:p>
            <w:r/>
            <w:r>
              <w:rPr>
                <w:sz w:val="20"/>
              </w:rPr>
              <w:t>C1</w:t>
            </w:r>
          </w:p>
        </w:tc>
        <w:tc>
          <w:tcPr>
            <w:tcW w:type="dxa" w:w="2880"/>
          </w:tcPr>
          <w:p>
            <w:r/>
            <w:r>
              <w:rPr>
                <w:sz w:val="20"/>
              </w:rPr>
              <w:t>5 roles final (Super Admin, Lab In-charge, Lab Engineer, Normal, View-Only)</w:t>
            </w:r>
          </w:p>
        </w:tc>
        <w:tc>
          <w:tcPr>
            <w:tcW w:type="dxa" w:w="2880"/>
          </w:tcPr>
          <w:p>
            <w:r/>
            <w:r>
              <w:rPr>
                <w:b/>
                <w:color w:val="1B7F3A"/>
                <w:sz w:val="20"/>
              </w:rPr>
              <w:t>LOCKED</w:t>
            </w:r>
          </w:p>
        </w:tc>
      </w:tr>
      <w:tr>
        <w:tc>
          <w:tcPr>
            <w:tcW w:type="dxa" w:w="2880"/>
          </w:tcPr>
          <w:p>
            <w:r/>
            <w:r>
              <w:rPr>
                <w:sz w:val="20"/>
              </w:rPr>
              <w:t>C2</w:t>
            </w:r>
          </w:p>
        </w:tc>
        <w:tc>
          <w:tcPr>
            <w:tcW w:type="dxa" w:w="2880"/>
          </w:tcPr>
          <w:p>
            <w:r/>
            <w:r>
              <w:rPr>
                <w:sz w:val="20"/>
              </w:rPr>
              <w:t>Master Data Management = Phase 2; Super Admin only when built</w:t>
            </w:r>
          </w:p>
        </w:tc>
        <w:tc>
          <w:tcPr>
            <w:tcW w:type="dxa" w:w="2880"/>
          </w:tcPr>
          <w:p>
            <w:r/>
            <w:r>
              <w:rPr>
                <w:b/>
                <w:color w:val="1B7F3A"/>
                <w:sz w:val="20"/>
              </w:rPr>
              <w:t>LOCKED</w:t>
            </w:r>
          </w:p>
        </w:tc>
      </w:tr>
      <w:tr>
        <w:tc>
          <w:tcPr>
            <w:tcW w:type="dxa" w:w="2880"/>
          </w:tcPr>
          <w:p>
            <w:r/>
            <w:r>
              <w:rPr>
                <w:sz w:val="20"/>
              </w:rPr>
              <w:t>C3</w:t>
            </w:r>
          </w:p>
        </w:tc>
        <w:tc>
          <w:tcPr>
            <w:tcW w:type="dxa" w:w="2880"/>
          </w:tcPr>
          <w:p>
            <w:r/>
            <w:r>
              <w:rPr>
                <w:sz w:val="20"/>
              </w:rPr>
              <w:t>Lookup data seeded Week 2; edited via phpMyAdmin during MVP</w:t>
            </w:r>
          </w:p>
        </w:tc>
        <w:tc>
          <w:tcPr>
            <w:tcW w:type="dxa" w:w="2880"/>
          </w:tcPr>
          <w:p>
            <w:r/>
            <w:r>
              <w:rPr>
                <w:b/>
                <w:color w:val="1B7F3A"/>
                <w:sz w:val="20"/>
              </w:rPr>
              <w:t>LOCKED</w:t>
            </w:r>
          </w:p>
        </w:tc>
      </w:tr>
      <w:tr>
        <w:tc>
          <w:tcPr>
            <w:tcW w:type="dxa" w:w="2880"/>
          </w:tcPr>
          <w:p>
            <w:r/>
            <w:r>
              <w:rPr>
                <w:sz w:val="20"/>
              </w:rPr>
              <w:t>C4</w:t>
            </w:r>
          </w:p>
        </w:tc>
        <w:tc>
          <w:tcPr>
            <w:tcW w:type="dxa" w:w="2880"/>
          </w:tcPr>
          <w:p>
            <w:r/>
            <w:r>
              <w:rPr>
                <w:sz w:val="20"/>
              </w:rPr>
              <w:t>Bootstrap with ≥ 2 Super Admin employee IDs (user provides)</w:t>
            </w:r>
          </w:p>
        </w:tc>
        <w:tc>
          <w:tcPr>
            <w:tcW w:type="dxa" w:w="2880"/>
          </w:tcPr>
          <w:p>
            <w:r/>
            <w:r>
              <w:rPr>
                <w:b/>
                <w:color w:val="1B7F3A"/>
                <w:sz w:val="20"/>
              </w:rPr>
              <w:t>LOCKED</w:t>
            </w:r>
          </w:p>
        </w:tc>
      </w:tr>
      <w:tr>
        <w:tc>
          <w:tcPr>
            <w:tcW w:type="dxa" w:w="2880"/>
          </w:tcPr>
          <w:p>
            <w:r/>
            <w:r>
              <w:rPr>
                <w:sz w:val="20"/>
              </w:rPr>
              <w:t>C5</w:t>
            </w:r>
          </w:p>
        </w:tc>
        <w:tc>
          <w:tcPr>
            <w:tcW w:type="dxa" w:w="2880"/>
          </w:tcPr>
          <w:p>
            <w:r/>
            <w:r>
              <w:rPr>
                <w:sz w:val="20"/>
              </w:rPr>
              <w:t>Equipment verify (PENDING -&gt; ACTIVE) by Lab In-charge + Super Admin</w:t>
            </w:r>
          </w:p>
        </w:tc>
        <w:tc>
          <w:tcPr>
            <w:tcW w:type="dxa" w:w="2880"/>
          </w:tcPr>
          <w:p>
            <w:r/>
            <w:r>
              <w:rPr>
                <w:b/>
                <w:color w:val="1B7F3A"/>
                <w:sz w:val="20"/>
              </w:rPr>
              <w:t>LOCKED</w:t>
            </w:r>
          </w:p>
        </w:tc>
      </w:tr>
    </w:tbl>
    <w:p>
      <w:pPr>
        <w:spacing w:before="280" w:after="120"/>
      </w:pPr>
      <w:r>
        <w:rPr>
          <w:b/>
          <w:color w:val="0B2A5B"/>
          <w:sz w:val="34"/>
        </w:rPr>
        <w:t>13.3 Pending Inputs from User (Tomorrow)</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w:t>
            </w:r>
          </w:p>
        </w:tc>
        <w:tc>
          <w:tcPr>
            <w:tcW w:type="dxa" w:w="2880"/>
            <w:shd w:fill="1E6FA8"/>
          </w:tcPr>
          <w:p>
            <w:r/>
            <w:r>
              <w:rPr>
                <w:b/>
                <w:color w:val="FFFFFF"/>
                <w:sz w:val="20"/>
              </w:rPr>
              <w:t>Input</w:t>
            </w:r>
          </w:p>
        </w:tc>
        <w:tc>
          <w:tcPr>
            <w:tcW w:type="dxa" w:w="2880"/>
            <w:shd w:fill="1E6FA8"/>
          </w:tcPr>
          <w:p>
            <w:r/>
            <w:r>
              <w:rPr>
                <w:b/>
                <w:color w:val="FFFFFF"/>
                <w:sz w:val="20"/>
              </w:rPr>
              <w:t>Use</w:t>
            </w:r>
          </w:p>
        </w:tc>
      </w:tr>
      <w:tr>
        <w:tc>
          <w:tcPr>
            <w:tcW w:type="dxa" w:w="2880"/>
          </w:tcPr>
          <w:p>
            <w:r/>
            <w:r>
              <w:rPr>
                <w:sz w:val="20"/>
              </w:rPr>
              <w:t>1</w:t>
            </w:r>
          </w:p>
        </w:tc>
        <w:tc>
          <w:tcPr>
            <w:tcW w:type="dxa" w:w="2880"/>
          </w:tcPr>
          <w:p>
            <w:r/>
            <w:r>
              <w:rPr>
                <w:sz w:val="20"/>
              </w:rPr>
              <w:t>2 Super Admin employee IDs</w:t>
            </w:r>
          </w:p>
        </w:tc>
        <w:tc>
          <w:tcPr>
            <w:tcW w:type="dxa" w:w="2880"/>
          </w:tcPr>
          <w:p>
            <w:r/>
            <w:r>
              <w:rPr>
                <w:sz w:val="20"/>
              </w:rPr>
              <w:t>Goes into SUPER_ADMIN_EMPLOYEE_IDS env; seed migration</w:t>
            </w:r>
          </w:p>
        </w:tc>
      </w:tr>
      <w:tr>
        <w:tc>
          <w:tcPr>
            <w:tcW w:type="dxa" w:w="2880"/>
          </w:tcPr>
          <w:p>
            <w:r/>
            <w:r>
              <w:rPr>
                <w:sz w:val="20"/>
              </w:rPr>
              <w:t>2</w:t>
            </w:r>
          </w:p>
        </w:tc>
        <w:tc>
          <w:tcPr>
            <w:tcW w:type="dxa" w:w="2880"/>
          </w:tcPr>
          <w:p>
            <w:r/>
            <w:r>
              <w:rPr>
                <w:sz w:val="20"/>
              </w:rPr>
              <w:t>Existing DB schema export (mysqldump --no-data or SHOW CREATE TABLE x 64)</w:t>
            </w:r>
          </w:p>
        </w:tc>
        <w:tc>
          <w:tcPr>
            <w:tcW w:type="dxa" w:w="2880"/>
          </w:tcPr>
          <w:p>
            <w:r/>
            <w:r>
              <w:rPr>
                <w:sz w:val="20"/>
              </w:rPr>
              <w:t>Phase 3 schema inventory</w:t>
            </w:r>
          </w:p>
        </w:tc>
      </w:tr>
      <w:tr>
        <w:tc>
          <w:tcPr>
            <w:tcW w:type="dxa" w:w="2880"/>
          </w:tcPr>
          <w:p>
            <w:r/>
            <w:r>
              <w:rPr>
                <w:sz w:val="20"/>
              </w:rPr>
              <w:t>3</w:t>
            </w:r>
          </w:p>
        </w:tc>
        <w:tc>
          <w:tcPr>
            <w:tcW w:type="dxa" w:w="2880"/>
          </w:tcPr>
          <w:p>
            <w:r/>
            <w:r>
              <w:rPr>
                <w:sz w:val="20"/>
              </w:rPr>
              <w:t>Note on existing tables: used / dead / unsure</w:t>
            </w:r>
          </w:p>
        </w:tc>
        <w:tc>
          <w:tcPr>
            <w:tcW w:type="dxa" w:w="2880"/>
          </w:tcPr>
          <w:p>
            <w:r/>
            <w:r>
              <w:rPr>
                <w:sz w:val="20"/>
              </w:rPr>
              <w:t>Classification step in Phase 3</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14 — Code Architecture Patterns</w:t>
            </w:r>
          </w:p>
        </w:tc>
      </w:tr>
    </w:tbl>
    <w:p>
      <w:pPr>
        <w:spacing w:before="280" w:after="120"/>
      </w:pPr>
      <w:r>
        <w:rPr>
          <w:b/>
          <w:color w:val="0B2A5B"/>
          <w:sz w:val="34"/>
        </w:rPr>
        <w:t>14.1 JavaScript + JSDoc + Zod (D1)</w:t>
      </w:r>
    </w:p>
    <w:p>
      <w:r>
        <w:rPr>
          <w:b w:val="0"/>
          <w:i w:val="0"/>
          <w:sz w:val="22"/>
        </w:rPr>
        <w:t>Type system without TypeScript compilation overhead. Zod schemas are the runtime contract; JSDoc + z.infer give IDE-time hints in VSCode.</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 backend/src/modules/equipment/equipment.schema.js</w:t>
              <w:br/>
              <w:t xml:space="preserve">  import { z } from 'zod';</w:t>
              <w:br/>
              <w:br/>
              <w:t xml:space="preserve">  export const EquipmentCreateSchema = z.object({</w:t>
              <w:br/>
              <w:t xml:space="preserve">    serial_no:        z.string().min(1).max(64),</w:t>
              <w:br/>
              <w:t xml:space="preserve">    model:            z.string().min(1).max(128),</w:t>
              <w:br/>
              <w:t xml:space="preserve">    manufacturer_id:  z.number().int().positive(),</w:t>
              <w:br/>
              <w:t xml:space="preserve">    system_type:      z.enum(['TME', 'FPE']),</w:t>
              <w:br/>
              <w:t xml:space="preserve">    cal_freq_months:  z.number().int().positive().nullable(),</w:t>
              <w:br/>
              <w:t xml:space="preserve">    division_id:      z.number().int().positive(),</w:t>
              <w:br/>
              <w:t xml:space="preserve">  });</w:t>
              <w:br/>
              <w:br/>
              <w:t xml:space="preserve">  /** @typedef {z.infer&lt;typeof EquipmentCreateSchema&gt;} EquipmentCreateInput */</w:t>
              <w:br/>
              <w:br/>
              <w:t xml:space="preserve">  // Use the type alias for IDE hints; no .ts compilation needed.</w:t>
              <w:br/>
              <w:t xml:space="preserve">  /** @param {EquipmentCreateInput} input */</w:t>
              <w:br/>
              <w:t xml:space="preserve">  export async function createEquipment(input) { ... }</w:t>
            </w:r>
          </w:p>
        </w:tc>
      </w:tr>
    </w:tbl>
    <w:p>
      <w:pPr>
        <w:pStyle w:val="ListBullet"/>
      </w:pPr>
      <w:r>
        <w:rPr>
          <w:sz w:val="22"/>
        </w:rPr>
        <w:t>Validation: every controller calls schema.parse(req.body) — fails fast on invalid input.</w:t>
      </w:r>
    </w:p>
    <w:p>
      <w:pPr>
        <w:pStyle w:val="ListBullet"/>
      </w:pPr>
      <w:r>
        <w:rPr>
          <w:sz w:val="22"/>
        </w:rPr>
        <w:t>Frontend: same schema file is imported by FE; react-hook-form uses zodResolver(schema).</w:t>
      </w:r>
    </w:p>
    <w:p>
      <w:pPr>
        <w:pStyle w:val="ListBullet"/>
      </w:pPr>
      <w:r>
        <w:rPr>
          <w:sz w:val="22"/>
        </w:rPr>
        <w:t>Result: one schema, two enforcers — perfect symmetry.</w:t>
      </w:r>
    </w:p>
    <w:p>
      <w:pPr>
        <w:spacing w:before="280" w:after="120"/>
      </w:pPr>
      <w:r>
        <w:rPr>
          <w:b/>
          <w:color w:val="0B2A5B"/>
          <w:sz w:val="34"/>
        </w:rPr>
        <w:t>14.2 Repository Pattern (D2 + D7)</w:t>
      </w:r>
    </w:p>
    <w:p>
      <w:r>
        <w:rPr>
          <w:b w:val="0"/>
          <w:i w:val="0"/>
          <w:sz w:val="22"/>
        </w:rPr>
        <w:t>Each layer has a single responsibility. No layer skips down to a lower layer.</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HTTP request</w:t>
              <w:br/>
              <w:t xml:space="preserve">      |</w:t>
              <w:br/>
              <w:t xml:space="preserve">      v</w:t>
              <w:br/>
              <w:t xml:space="preserve">  +-------------------------------+</w:t>
              <w:br/>
              <w:t xml:space="preserve">  | ROUTE                         |  one-liner: router.post('/', ctrl.create)</w:t>
              <w:br/>
              <w:t xml:space="preserve">  +-------------------------------+</w:t>
              <w:br/>
              <w:t xml:space="preserve">      |</w:t>
              <w:br/>
              <w:t xml:space="preserve">      v</w:t>
              <w:br/>
              <w:t xml:space="preserve">  +-------------------------------+</w:t>
              <w:br/>
              <w:t xml:space="preserve">  | CONTROLLER                    |  HTTP layer:</w:t>
              <w:br/>
              <w:t xml:space="preserve">  |                               |   - parse req</w:t>
              <w:br/>
              <w:t xml:space="preserve">  |                               |   - validate with Zod</w:t>
              <w:br/>
              <w:t xml:space="preserve">  |                               |   - call service</w:t>
              <w:br/>
              <w:t xml:space="preserve">  |                               |   - format response + status</w:t>
              <w:br/>
              <w:t xml:space="preserve">  +-------------------------------+</w:t>
              <w:br/>
              <w:t xml:space="preserve">      |</w:t>
              <w:br/>
              <w:t xml:space="preserve">      v</w:t>
              <w:br/>
              <w:t xml:space="preserve">  +-------------------------------+</w:t>
              <w:br/>
              <w:t xml:space="preserve">  | SERVICE                       |  Business logic:</w:t>
              <w:br/>
              <w:t xml:space="preserve">  |                               |   - run state machine</w:t>
              <w:br/>
              <w:t xml:space="preserve">  |                               |   - orchestrate multiple repos</w:t>
              <w:br/>
              <w:t xml:space="preserve">  |                               |   - manage transactions</w:t>
              <w:br/>
              <w:t xml:space="preserve">  |                               |   - write audit_log</w:t>
              <w:br/>
              <w:t xml:space="preserve">  +-------------------------------+</w:t>
              <w:br/>
              <w:t xml:space="preserve">      |</w:t>
              <w:br/>
              <w:t xml:space="preserve">      v</w:t>
              <w:br/>
              <w:t xml:space="preserve">  +-------------------------------+</w:t>
              <w:br/>
              <w:t xml:space="preserve">  | REPOSITORY                    |  Data access ONLY:</w:t>
              <w:br/>
              <w:t xml:space="preserve">  |                               |   - parameterized SQL via mysql2</w:t>
              <w:br/>
              <w:t xml:space="preserve">  |                               |   - returns plain rows / objects</w:t>
              <w:br/>
              <w:t xml:space="preserve">  |                               |   - NO business rules here</w:t>
              <w:br/>
              <w:t xml:space="preserve">  +-------------------------------+</w:t>
              <w:br/>
              <w:t xml:space="preserve">      |</w:t>
              <w:br/>
              <w:t xml:space="preserve">      v</w:t>
              <w:br/>
              <w:t xml:space="preserve">    MySQL</w:t>
            </w:r>
          </w:p>
        </w:tc>
      </w:tr>
    </w:tbl>
    <w:p>
      <w:r>
        <w:rPr>
          <w:b w:val="0"/>
          <w:i/>
          <w:sz w:val="22"/>
        </w:rPr>
        <w:t>Why: easy to mock repositories in tests; easy to swap raw SQL for batched SQL; business logic isolated from data access.</w:t>
      </w:r>
    </w:p>
    <w:p>
      <w:pPr>
        <w:spacing w:before="280" w:after="120"/>
      </w:pPr>
      <w:r>
        <w:rPr>
          <w:b/>
          <w:color w:val="0B2A5B"/>
          <w:sz w:val="34"/>
        </w:rPr>
        <w:t>14.3 Feature-Based Frontend Folders (D8)</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frontend/src/features/</w:t>
              <w:br/>
              <w:t xml:space="preserve">    equipment/</w:t>
              <w:br/>
              <w:t xml:space="preserve">      api/          (RQ hooks: useEquipmentList, useEquipmentCreate)</w:t>
              <w:br/>
              <w:t xml:space="preserve">      components/   (EquipmentTable, EquipmentForm, StatusBadge)</w:t>
              <w:br/>
              <w:t xml:space="preserve">      pages/        (EquipmentListPage, EquipmentDetailPage)</w:t>
              <w:br/>
              <w:t xml:space="preserve">      schemas/      (zod schemas — shared from backend)</w:t>
              <w:br/>
              <w:t xml:space="preserve">      hooks/        (useEquipmentStateTransition, ...)</w:t>
              <w:br/>
              <w:t xml:space="preserve">      types.js      (JSDoc typedefs via z.infer)</w:t>
              <w:br/>
              <w:t xml:space="preserve">      index.js      (public API of this feature)</w:t>
              <w:br/>
              <w:t xml:space="preserve">    jobRequests/</w:t>
              <w:br/>
              <w:t xml:space="preserve">    jobCards/</w:t>
              <w:br/>
              <w:t xml:space="preserve">    auth/</w:t>
              <w:br/>
              <w:t xml:space="preserve">    dashboard/</w:t>
              <w:br/>
              <w:t xml:space="preserve">    inquiry/</w:t>
            </w:r>
          </w:p>
        </w:tc>
      </w:tr>
    </w:tbl>
    <w:p>
      <w:r>
        <w:rPr>
          <w:b w:val="0"/>
          <w:i/>
          <w:sz w:val="22"/>
        </w:rPr>
        <w:t>Why over layer-based: every change to a feature lives in ONE folder. Adding a Job Request field doesn't require touching 6 layer folders.</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15 — System Architecture &amp; Request Trace</w:t>
            </w:r>
          </w:p>
        </w:tc>
      </w:tr>
    </w:tbl>
    <w:p>
      <w:pPr>
        <w:spacing w:before="280" w:after="120"/>
      </w:pPr>
      <w:r>
        <w:rPr>
          <w:b/>
          <w:color w:val="0B2A5B"/>
          <w:sz w:val="34"/>
        </w:rPr>
        <w:t>15.1 Runtime Architecture</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w:t>
              <w:br/>
              <w:t xml:space="preserve">  | DESKTOP / LAPTOP BROWSER (NO MOBILE)                          |</w:t>
              <w:br/>
              <w:t xml:space="preserve">  | React 18 + Vite build + Tailwind                              |</w:t>
              <w:br/>
              <w:t xml:space="preserve">  |   Routes -&gt; React Router                                      |</w:t>
              <w:br/>
              <w:t xml:space="preserve">  |   Server state -&gt; TanStack Query  (D3)                        |</w:t>
              <w:br/>
              <w:t xml:space="preserve">  |   Global UI state -&gt; Zustand      (D4)                        |</w:t>
              <w:br/>
              <w:t xml:space="preserve">  |   Forms -&gt; React Hook Form + Zod                              |</w:t>
              <w:br/>
              <w:t xml:space="preserve">  |   HTTP -&gt; axios (interceptor attaches JWT)                    |</w:t>
              <w:br/>
              <w:t xml:space="preserve">  +---------------------------+-----------------------------------+</w:t>
              <w:br/>
              <w:t xml:space="preserve">                              | HTTPS (JWT + httpOnly refresh cookie)</w:t>
              <w:br/>
              <w:t xml:space="preserve">                              v</w:t>
              <w:br/>
              <w:t xml:space="preserve">  +---------------------------------------------------------------+</w:t>
              <w:br/>
              <w:t xml:space="preserve">  | NGINX REVERSE PROXY  (D9, prod only)                          |</w:t>
              <w:br/>
              <w:t xml:space="preserve">  |  - TLS termination                                            |</w:t>
              <w:br/>
              <w:t xml:space="preserve">  |  - Serves static SPA (dist/)                                  |</w:t>
              <w:br/>
              <w:t xml:space="preserve">  |  - proxy_pass /api/*  -&gt;  http://127.0.0.1:3000               |</w:t>
              <w:br/>
              <w:t xml:space="preserve">  |  - gzip / brotli                                              |</w:t>
              <w:br/>
              <w:t xml:space="preserve">  +---------------------------+-----------------------------------+</w:t>
              <w:br/>
              <w:t xml:space="preserve">                              v</w:t>
              <w:br/>
              <w:t xml:space="preserve">  +---------------------------------------------------------------+</w:t>
              <w:br/>
              <w:t xml:space="preserve">  | PM2 CLUSTER: NODE + EXPRESS API SERVER (D9)                   |</w:t>
              <w:br/>
              <w:t xml:space="preserve">  |  Middleware: helmet &gt; cors &gt; compression &gt; json &gt; cookies     |</w:t>
              <w:br/>
              <w:t xml:space="preserve">  |              &gt; pino-http &gt; rate-limit &gt; authenticate          |</w:t>
              <w:br/>
              <w:t xml:space="preserve">  |              &gt; authorize &gt; rowLevelScope &gt; validate(zod)      |</w:t>
              <w:br/>
              <w:t xml:space="preserve">  |              &gt; controller                                     |</w:t>
              <w:br/>
              <w:t xml:space="preserve">  |  Service layer: state-machine transition() (single chokepoint)|</w:t>
              <w:br/>
              <w:t xml:space="preserve">  |                  pdfkit cert generator        (D5)            |</w:t>
              <w:br/>
              <w:t xml:space="preserve">  |                  audit-log helper                             |</w:t>
              <w:br/>
              <w:t xml:space="preserve">  |  Repository layer: mysql2/promise pool, parameterized SQL (D2)|</w:t>
              <w:br/>
              <w:t xml:space="preserve">  +---------------------------+-----------------------------------+</w:t>
              <w:br/>
              <w:t xml:space="preserve">                              v</w:t>
              <w:br/>
              <w:t xml:space="preserve">  +---------------------------------------------------------------+</w:t>
              <w:br/>
              <w:t xml:space="preserve">  | MySQL 8.x (existing on-prem; phpMyAdmin admin)                |</w:t>
              <w:br/>
              <w:t xml:space="preserve">  |   ~70 tables (existing 64 + new) · InnoDB · utf8mb4           |</w:t>
              <w:br/>
              <w:t xml:space="preserve">  |   FK + CHECK constraints · indexes for dashboard / inquiry    |</w:t>
              <w:br/>
              <w:t xml:space="preserve">  +---------------------------------------------------------------+</w:t>
              <w:br/>
              <w:br/>
              <w:t xml:space="preserve">  NOT IN MVP:  Redis  ·  SMTP  ·  S3/Object store  ·  SSO/AD</w:t>
            </w:r>
          </w:p>
        </w:tc>
      </w:tr>
    </w:tbl>
    <w:p>
      <w:pPr>
        <w:spacing w:before="280" w:after="120"/>
      </w:pPr>
      <w:r>
        <w:rPr>
          <w:b/>
          <w:color w:val="0B2A5B"/>
          <w:sz w:val="34"/>
        </w:rPr>
        <w:t>15.2 End-to-End Trace: Equipment Registration</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Lab Engineer fills equipment register form</w:t>
              <w:br/>
              <w:t xml:space="preserve">    -&gt; RHF + zod validates on submit (no network if invalid)</w:t>
              <w:br/>
              <w:t xml:space="preserve">    -&gt; RQ mutation calls axios.post('/api/v1/equipment', body)</w:t>
              <w:br/>
              <w:t xml:space="preserve">    -&gt; axios interceptor attaches Bearer JWT</w:t>
              <w:br/>
              <w:t xml:space="preserve">    ----------- NETWORK BOUNDARY ------------</w:t>
              <w:br/>
              <w:t xml:space="preserve">    -&gt; nginx (TLS, static, proxy)  -&gt; Node @ 3000</w:t>
              <w:br/>
              <w:t xml:space="preserve">    -&gt; helmet &gt; cors &gt; compression &gt; express.json &gt; cookie-parser</w:t>
              <w:br/>
              <w:t xml:space="preserve">    -&gt; pino logs request meta</w:t>
              <w:br/>
              <w:t xml:space="preserve">    -&gt; express-rate-limit (auth-route bucket only)</w:t>
              <w:br/>
              <w:t xml:space="preserve">    -&gt; authenticate (jsonwebtoken verify)</w:t>
              <w:br/>
              <w:t xml:space="preserve">    -&gt; authorize ('equipment:create' permission check)</w:t>
              <w:br/>
              <w:t xml:space="preserve">    -&gt; rowLevelScope (no-op for create)</w:t>
              <w:br/>
              <w:t xml:space="preserve">    -&gt; validate(EquipmentCreateSchema) re-checks body</w:t>
              <w:br/>
              <w:t xml:space="preserve">    -&gt; equipmentController.create(req, res)</w:t>
              <w:br/>
              <w:t xml:space="preserve">    -&gt; equipmentService.create(input, actor):</w:t>
              <w:br/>
              <w:t xml:space="preserve">          - BEGIN TRANSACTION</w:t>
              <w:br/>
              <w:t xml:space="preserve">          - dayjs.add for next_cal_due_date (if T&amp;ME)</w:t>
              <w:br/>
              <w:t xml:space="preserve">          - state machine: initial status = PENDING_VERIFICATION (D10)</w:t>
              <w:br/>
              <w:t xml:space="preserve">          - equipmentRepository.insert(payload)</w:t>
              <w:br/>
              <w:t xml:space="preserve">          - auditLogRepository.write({...})</w:t>
              <w:br/>
              <w:t xml:space="preserve">          - COMMIT</w:t>
              <w:br/>
              <w:t xml:space="preserve">    -&gt; 201 Created + JSON body</w:t>
              <w:br/>
              <w:t xml:space="preserve">    -&gt; pino logs response status + duration</w:t>
              <w:br/>
              <w:t xml:space="preserve">    ----------- NETWORK BOUNDARY ------------</w:t>
              <w:br/>
              <w:t xml:space="preserve">    -&gt; RQ invalidates 'equipment-list' cache</w:t>
              <w:br/>
              <w:t xml:space="preserve">    -&gt; sonner: 'Equipment registered. Pending verification.'</w:t>
              <w:br/>
              <w:t xml:space="preserve">    -&gt; router navigates to detail page</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16 — Express Middleware Pipeline</w:t>
            </w:r>
          </w:p>
        </w:tc>
      </w:tr>
    </w:tbl>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incoming request</w:t>
              <w:br/>
              <w:t xml:space="preserve">         |</w:t>
              <w:br/>
              <w:t xml:space="preserve">         v</w:t>
              <w:br/>
              <w:t xml:space="preserve">  +----------------------------------------------------+</w:t>
              <w:br/>
              <w:t xml:space="preserve">  | 1.  helmet()              &lt;- security headers      |</w:t>
              <w:br/>
              <w:t xml:space="preserve">  | 2.  cors(orgAllowlist)    &lt;- reject foreign origins|</w:t>
              <w:br/>
              <w:t xml:space="preserve">  | 3.  compression()         &lt;- gzip / brotli         |</w:t>
              <w:br/>
              <w:t xml:space="preserve">  | 4.  express.json({limit}) &lt;- parse JSON body       |</w:t>
              <w:br/>
              <w:t xml:space="preserve">  | 5.  cookie-parser()       &lt;- parse refresh cookie  |</w:t>
              <w:br/>
              <w:t xml:space="preserve">  | 6.  pino-http()           &lt;- structured log line   |</w:t>
              <w:br/>
              <w:t xml:space="preserve">  | 7.  rateLimit(login)      &lt;- only on auth routes   |</w:t>
              <w:br/>
              <w:t xml:space="preserve">  | 8.  csrfCheck()           &lt;- /auth/refresh only    |</w:t>
              <w:br/>
              <w:t xml:space="preserve">  | 9.  authenticate()        &lt;- JWT verify            |</w:t>
              <w:br/>
              <w:t xml:space="preserve">  | 10. authorize(perm)       &lt;- RBAC check            |</w:t>
              <w:br/>
              <w:t xml:space="preserve">  | 11. rowLevelScope()       &lt;- BR-VIS WHERE clause   |</w:t>
              <w:br/>
              <w:t xml:space="preserve">  | 12. validate(zodSchema)   &lt;- input validation      |</w:t>
              <w:br/>
              <w:t xml:space="preserve">  | 13. controller            &lt;- business handler      |</w:t>
              <w:br/>
              <w:t xml:space="preserve">  | 14. errorHandler()        &lt;- centralized errors    |</w:t>
              <w:br/>
              <w:t xml:space="preserve">  +----------------------------------------------------+</w:t>
              <w:br/>
              <w:t xml:space="preserve">         |</w:t>
              <w:br/>
              <w:t xml:space="preserve">         v</w:t>
              <w:br/>
              <w:t xml:space="preserve">  outgoing response</w:t>
            </w:r>
          </w:p>
        </w:tc>
      </w:tr>
    </w:tbl>
    <w:p>
      <w:r>
        <w:rPr>
          <w:b w:val="0"/>
          <w:i/>
          <w:sz w:val="22"/>
        </w:rPr>
        <w:t>Order matters. Helmet/cors/compression run for ALL requests. CSRF check only fires on /auth/refresh (which uses cookies). RBAC + scoping happen only after authenticate.</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17 — Production Deployment Topology</w:t>
            </w:r>
          </w:p>
        </w:tc>
      </w:tr>
    </w:tbl>
    <w:tbl>
      <w:tblPr>
        <w:tblW w:type="auto" w:w="0"/>
        <w:tblLook w:firstColumn="1" w:firstRow="1" w:lastColumn="0" w:lastRow="0" w:noHBand="0" w:noVBand="1" w:val="04A0"/>
      </w:tblPr>
      <w:tblGrid>
        <w:gridCol w:w="8640"/>
      </w:tblGrid>
      <w:tr>
        <w:tc>
          <w:tcPr>
            <w:tcW w:type="dxa" w:w="8640"/>
            <w:shd w:fill="1B7F3A"/>
          </w:tcPr>
          <w:p>
            <w:r/>
            <w:r>
              <w:rPr>
                <w:b/>
                <w:color w:val="FFFFFF"/>
                <w:sz w:val="22"/>
              </w:rPr>
              <w:t>LOCKED  -  D9: Nginx reverse proxy in production</w:t>
            </w:r>
          </w:p>
        </w:tc>
      </w:tr>
    </w:tbl>
    <w:p>
      <w:pPr>
        <w:spacing w:before="280" w:after="120"/>
      </w:pPr>
      <w:r>
        <w:rPr>
          <w:b/>
          <w:color w:val="0B2A5B"/>
          <w:sz w:val="34"/>
        </w:rPr>
        <w:t>17.1 The Topology</w:t>
      </w:r>
    </w:p>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Org intranet (no public exposure)</w:t>
              <w:br/>
              <w:t xml:space="preserve">                          |</w:t>
              <w:br/>
              <w:t xml:space="preserve">                          | HTTPS :443</w:t>
              <w:br/>
              <w:t xml:space="preserve">                          v</w:t>
              <w:br/>
              <w:t xml:space="preserve">  +----------------------------------------------------------+</w:t>
              <w:br/>
              <w:t xml:space="preserve">  | NGINX  (on the same VM, port 80/443)                     |</w:t>
              <w:br/>
              <w:t xml:space="preserve">  |   - TLS termination  (org-signed cert)                   |</w:t>
              <w:br/>
              <w:t xml:space="preserve">  |   - Serves /            -&gt;  /var/www/cmcmis-spa/dist     |</w:t>
              <w:br/>
              <w:t xml:space="preserve">  |   - Proxies /api/*      -&gt;  http://127.0.0.1:3000        |</w:t>
              <w:br/>
              <w:t xml:space="preserve">  |   - gzip + brotli                                        |</w:t>
              <w:br/>
              <w:t xml:space="preserve">  |   - cache headers for static assets (hashed filenames)   |</w:t>
              <w:br/>
              <w:t xml:space="preserve">  |   - access logs                                          |</w:t>
              <w:br/>
              <w:t xml:space="preserve">  +----------------------+-----------------------------------+</w:t>
              <w:br/>
              <w:t xml:space="preserve">                         |</w:t>
              <w:br/>
              <w:t xml:space="preserve">                         v</w:t>
              <w:br/>
              <w:t xml:space="preserve">  +----------------------------------------------------------+</w:t>
              <w:br/>
              <w:t xml:space="preserve">  | PM2 CLUSTER  (node, port 3000 — cluster on N workers)    |</w:t>
              <w:br/>
              <w:t xml:space="preserve">  |   ecosystem.config.js:                                   |</w:t>
              <w:br/>
              <w:t xml:space="preserve">  |     - instances: 'max'  (one per CPU core)               |</w:t>
              <w:br/>
              <w:t xml:space="preserve">  |     - exec_mode: 'cluster'                               |</w:t>
              <w:br/>
              <w:t xml:space="preserve">  |     - autorestart: true                                  |</w:t>
              <w:br/>
              <w:t xml:space="preserve">  |     - max_memory_restart: '500M'                         |</w:t>
              <w:br/>
              <w:t xml:space="preserve">  |     - log rotation                                       |</w:t>
              <w:br/>
              <w:t xml:space="preserve">  +----------------------+-----------------------------------+</w:t>
              <w:br/>
              <w:t xml:space="preserve">                         |</w:t>
              <w:br/>
              <w:t xml:space="preserve">                         v</w:t>
              <w:br/>
              <w:t xml:space="preserve">  +----------------------------------------------------------+</w:t>
              <w:br/>
              <w:t xml:space="preserve">  | MySQL 8.x  (port 3306, on-prem)                          |</w:t>
              <w:br/>
              <w:t xml:space="preserve">  |   InnoDB · utf8mb4 · pooled connections (10-20)          |</w:t>
              <w:br/>
              <w:t xml:space="preserve">  +----------------------------------------------------------+</w:t>
            </w:r>
          </w:p>
        </w:tc>
      </w:tr>
    </w:tbl>
    <w:p>
      <w:pPr>
        <w:spacing w:before="280" w:after="120"/>
      </w:pPr>
      <w:r>
        <w:rPr>
          <w:b/>
          <w:color w:val="0B2A5B"/>
          <w:sz w:val="34"/>
        </w:rPr>
        <w:t>17.2 Nginx Responsibilities</w:t>
      </w:r>
    </w:p>
    <w:p>
      <w:pPr>
        <w:pStyle w:val="ListBullet"/>
      </w:pPr>
      <w:r>
        <w:rPr>
          <w:sz w:val="22"/>
        </w:rPr>
        <w:t>Terminate TLS with org-signed cert.</w:t>
      </w:r>
    </w:p>
    <w:p>
      <w:pPr>
        <w:pStyle w:val="ListBullet"/>
      </w:pPr>
      <w:r>
        <w:rPr>
          <w:sz w:val="22"/>
        </w:rPr>
        <w:t>Serve Vite static build (`dist/`) for any non-/api/* path.</w:t>
      </w:r>
    </w:p>
    <w:p>
      <w:pPr>
        <w:pStyle w:val="ListBullet"/>
      </w:pPr>
      <w:r>
        <w:rPr>
          <w:sz w:val="22"/>
        </w:rPr>
        <w:t>Reverse-proxy /api/* to Node:3000 (preserves Authorization header + cookies).</w:t>
      </w:r>
    </w:p>
    <w:p>
      <w:pPr>
        <w:pStyle w:val="ListBullet"/>
      </w:pPr>
      <w:r>
        <w:rPr>
          <w:sz w:val="22"/>
        </w:rPr>
        <w:t>Compress responses (gzip/brotli).</w:t>
      </w:r>
    </w:p>
    <w:p>
      <w:pPr>
        <w:pStyle w:val="ListBullet"/>
      </w:pPr>
      <w:r>
        <w:rPr>
          <w:sz w:val="22"/>
        </w:rPr>
        <w:t>Add immutable cache headers for hashed asset filenames.</w:t>
      </w:r>
    </w:p>
    <w:p>
      <w:pPr>
        <w:pStyle w:val="ListBullet"/>
      </w:pPr>
      <w:r>
        <w:rPr>
          <w:sz w:val="22"/>
        </w:rPr>
        <w:t>Optional second-layer rate limit (e.g., 100 req/min/IP) on top of express-rate-limit.</w:t>
      </w:r>
    </w:p>
    <w:p>
      <w:pPr>
        <w:pStyle w:val="ListBullet"/>
      </w:pPr>
      <w:r>
        <w:rPr>
          <w:sz w:val="22"/>
        </w:rPr>
        <w:t>Forward client IP via X-Forwarded-For (Express trust proxy = 1).</w:t>
      </w:r>
    </w:p>
    <w:p>
      <w:pPr>
        <w:spacing w:before="280" w:after="120"/>
      </w:pPr>
      <w:r>
        <w:rPr>
          <w:b/>
          <w:color w:val="0B2A5B"/>
          <w:sz w:val="34"/>
        </w:rPr>
        <w:t>17.3 PM2 Responsibilities</w:t>
      </w:r>
    </w:p>
    <w:p>
      <w:pPr>
        <w:pStyle w:val="ListBullet"/>
      </w:pPr>
      <w:r>
        <w:rPr>
          <w:sz w:val="22"/>
        </w:rPr>
        <w:t>Cluster mode across CPU cores for throughput.</w:t>
      </w:r>
    </w:p>
    <w:p>
      <w:pPr>
        <w:pStyle w:val="ListBullet"/>
      </w:pPr>
      <w:r>
        <w:rPr>
          <w:sz w:val="22"/>
        </w:rPr>
        <w:t>Auto-restart on crash; respawn within seconds.</w:t>
      </w:r>
    </w:p>
    <w:p>
      <w:pPr>
        <w:pStyle w:val="ListBullet"/>
      </w:pPr>
      <w:r>
        <w:rPr>
          <w:sz w:val="22"/>
        </w:rPr>
        <w:t>Memory-based restart guard (kill worker if RAM &gt; 500MB).</w:t>
      </w:r>
    </w:p>
    <w:p>
      <w:pPr>
        <w:pStyle w:val="ListBullet"/>
      </w:pPr>
      <w:r>
        <w:rPr>
          <w:sz w:val="22"/>
        </w:rPr>
        <w:t>Centralized log rotation (pm2-logrotate).</w:t>
      </w:r>
    </w:p>
    <w:p>
      <w:pPr>
        <w:pStyle w:val="ListBullet"/>
      </w:pPr>
      <w:r>
        <w:rPr>
          <w:sz w:val="22"/>
        </w:rPr>
        <w:t>Zero-downtime reload on deploy (pm2 reload all).</w:t>
      </w:r>
    </w:p>
    <w:p>
      <w:pPr>
        <w:spacing w:before="280" w:after="120"/>
      </w:pPr>
      <w:r>
        <w:rPr>
          <w:b/>
          <w:color w:val="0B2A5B"/>
          <w:sz w:val="34"/>
        </w:rPr>
        <w:t>17.4 Deploy Checklist (Phase 8)</w:t>
      </w:r>
    </w:p>
    <w:p>
      <w:pPr>
        <w:pStyle w:val="ListBullet"/>
      </w:pPr>
      <w:r>
        <w:rPr>
          <w:sz w:val="22"/>
        </w:rPr>
        <w:t>Build FE: `vite build` → dist/.</w:t>
      </w:r>
    </w:p>
    <w:p>
      <w:pPr>
        <w:pStyle w:val="ListBullet"/>
      </w:pPr>
      <w:r>
        <w:rPr>
          <w:sz w:val="22"/>
        </w:rPr>
        <w:t>Copy dist/ to /var/www/cmcmis-spa/dist on the server.</w:t>
      </w:r>
    </w:p>
    <w:p>
      <w:pPr>
        <w:pStyle w:val="ListBullet"/>
      </w:pPr>
      <w:r>
        <w:rPr>
          <w:sz w:val="22"/>
        </w:rPr>
        <w:t>Install BE: `npm ci --omit=dev`.</w:t>
      </w:r>
    </w:p>
    <w:p>
      <w:pPr>
        <w:pStyle w:val="ListBullet"/>
      </w:pPr>
      <w:r>
        <w:rPr>
          <w:sz w:val="22"/>
        </w:rPr>
        <w:t>Validate env via envalid (boot fails if missing).</w:t>
      </w:r>
    </w:p>
    <w:p>
      <w:pPr>
        <w:pStyle w:val="ListBullet"/>
      </w:pPr>
      <w:r>
        <w:rPr>
          <w:sz w:val="22"/>
        </w:rPr>
        <w:t>Run seed migration (creates Super Admins from SUPER_ADMIN_EMPLOYEE_IDS).</w:t>
      </w:r>
    </w:p>
    <w:p>
      <w:pPr>
        <w:pStyle w:val="ListBullet"/>
      </w:pPr>
      <w:r>
        <w:rPr>
          <w:sz w:val="22"/>
        </w:rPr>
        <w:t>pm2 start ecosystem.config.js.</w:t>
      </w:r>
    </w:p>
    <w:p>
      <w:pPr>
        <w:pStyle w:val="ListBullet"/>
      </w:pPr>
      <w:r>
        <w:rPr>
          <w:sz w:val="22"/>
        </w:rPr>
        <w:t>Nginx reload.</w:t>
      </w:r>
    </w:p>
    <w:p>
      <w:pPr>
        <w:pStyle w:val="ListBullet"/>
      </w:pPr>
      <w:r>
        <w:rPr>
          <w:sz w:val="22"/>
        </w:rPr>
        <w:t>Smoke test: hit /api/v1/health, login as one of the seeded Super Admins, force password change.</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18 — Operational Strategies</w:t>
            </w:r>
          </w:p>
        </w:tc>
      </w:tr>
    </w:tbl>
    <w:p>
      <w:pPr>
        <w:spacing w:before="280" w:after="120"/>
      </w:pPr>
      <w:r>
        <w:rPr>
          <w:b/>
          <w:color w:val="0B2A5B"/>
          <w:sz w:val="34"/>
        </w:rPr>
        <w:t>18.1 PDF Generation Strategy (D5 — pdfkit)</w:t>
      </w:r>
    </w:p>
    <w:p>
      <w:pPr>
        <w:pStyle w:val="ListBullet"/>
      </w:pPr>
      <w:r>
        <w:rPr>
          <w:sz w:val="22"/>
        </w:rPr>
        <w:t>Templates as pure functions: (data) =&gt; Buffer.</w:t>
      </w:r>
    </w:p>
    <w:p>
      <w:pPr>
        <w:pStyle w:val="ListBullet"/>
      </w:pPr>
      <w:r>
        <w:rPr>
          <w:sz w:val="22"/>
        </w:rPr>
        <w:t>Two templates in MVP: jobCard.pdf.js + calibrationCert.pdf.js (per BR-PDF-02 / BR-PDF-03).</w:t>
      </w:r>
    </w:p>
    <w:p>
      <w:pPr>
        <w:pStyle w:val="ListBullet"/>
      </w:pPr>
      <w:r>
        <w:rPr>
          <w:sz w:val="22"/>
        </w:rPr>
        <w:t>Generated on GET /.../&lt;id&gt;/pdf — streamed back; nothing persisted (BR-PDF-01).</w:t>
      </w:r>
    </w:p>
    <w:p>
      <w:pPr>
        <w:pStyle w:val="ListBullet"/>
      </w:pPr>
      <w:r>
        <w:rPr>
          <w:sz w:val="22"/>
        </w:rPr>
        <w:t>Every PDF includes footer: 'Generated by CMCMIS · &lt;timestamp&gt; · Record #&lt;id&gt;' (BR-PDF-04).</w:t>
      </w:r>
    </w:p>
    <w:p>
      <w:pPr>
        <w:pStyle w:val="ListBullet"/>
      </w:pPr>
      <w:r>
        <w:rPr>
          <w:sz w:val="22"/>
        </w:rPr>
        <w:t>Per-export audit_log row written before the stream begins (BR-AUD-03).</w:t>
      </w:r>
    </w:p>
    <w:p>
      <w:pPr>
        <w:spacing w:before="280" w:after="120"/>
      </w:pPr>
      <w:r>
        <w:rPr>
          <w:b/>
          <w:color w:val="0B2A5B"/>
          <w:sz w:val="34"/>
        </w:rPr>
        <w:t>18.2 Logging Strategy (D6 — Pino)</w:t>
      </w:r>
    </w:p>
    <w:p>
      <w:pPr>
        <w:pStyle w:val="ListBullet"/>
      </w:pPr>
      <w:r>
        <w:rPr>
          <w:sz w:val="22"/>
        </w:rPr>
        <w:t>Pino emits structured JSON; logs ingested as files via pm2 log rotation.</w:t>
      </w:r>
    </w:p>
    <w:p>
      <w:pPr>
        <w:pStyle w:val="ListBullet"/>
      </w:pPr>
      <w:r>
        <w:rPr>
          <w:sz w:val="22"/>
        </w:rPr>
        <w:t>Levels: trace / debug / info / warn / error / fatal. Default INFO in prod, DEBUG in dev.</w:t>
      </w:r>
    </w:p>
    <w:p>
      <w:pPr>
        <w:pStyle w:val="ListBullet"/>
      </w:pPr>
      <w:r>
        <w:rPr>
          <w:sz w:val="22"/>
        </w:rPr>
        <w:t>Request log line: method, path, status, duration_ms, user_id, request_id.</w:t>
      </w:r>
    </w:p>
    <w:p>
      <w:pPr>
        <w:pStyle w:val="ListBullet"/>
      </w:pPr>
      <w:r>
        <w:rPr>
          <w:sz w:val="22"/>
        </w:rPr>
        <w:t>Business events (state transitions, login attempts) logged at INFO with `event` key.</w:t>
      </w:r>
    </w:p>
    <w:p>
      <w:pPr>
        <w:pStyle w:val="ListBullet"/>
      </w:pPr>
      <w:r>
        <w:rPr>
          <w:sz w:val="22"/>
        </w:rPr>
        <w:t>Errors logged with stack + request_id; never console.log anywhere.</w:t>
      </w:r>
    </w:p>
    <w:p>
      <w:pPr>
        <w:pStyle w:val="ListBullet"/>
      </w:pPr>
      <w:r>
        <w:rPr>
          <w:sz w:val="22"/>
        </w:rPr>
        <w:t>Sensitive fields (password, token, refresh) redacted via pino redact.</w:t>
      </w:r>
    </w:p>
    <w:p>
      <w:pPr>
        <w:spacing w:before="280" w:after="120"/>
      </w:pPr>
      <w:r>
        <w:rPr>
          <w:b/>
          <w:color w:val="0B2A5B"/>
          <w:sz w:val="34"/>
        </w:rPr>
        <w:t>18.3 Testing Strategy (vitest + supertest)</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Layer</w:t>
            </w:r>
          </w:p>
        </w:tc>
        <w:tc>
          <w:tcPr>
            <w:tcW w:type="dxa" w:w="2880"/>
            <w:shd w:fill="1E6FA8"/>
          </w:tcPr>
          <w:p>
            <w:r/>
            <w:r>
              <w:rPr>
                <w:b/>
                <w:color w:val="FFFFFF"/>
                <w:sz w:val="20"/>
              </w:rPr>
              <w:t>Tool</w:t>
            </w:r>
          </w:p>
        </w:tc>
        <w:tc>
          <w:tcPr>
            <w:tcW w:type="dxa" w:w="2880"/>
            <w:shd w:fill="1E6FA8"/>
          </w:tcPr>
          <w:p>
            <w:r/>
            <w:r>
              <w:rPr>
                <w:b/>
                <w:color w:val="FFFFFF"/>
                <w:sz w:val="20"/>
              </w:rPr>
              <w:t>What to Test</w:t>
            </w:r>
          </w:p>
        </w:tc>
      </w:tr>
      <w:tr>
        <w:tc>
          <w:tcPr>
            <w:tcW w:type="dxa" w:w="2880"/>
          </w:tcPr>
          <w:p>
            <w:r/>
            <w:r>
              <w:rPr>
                <w:sz w:val="20"/>
              </w:rPr>
              <w:t>Unit (BE)</w:t>
            </w:r>
          </w:p>
        </w:tc>
        <w:tc>
          <w:tcPr>
            <w:tcW w:type="dxa" w:w="2880"/>
          </w:tcPr>
          <w:p>
            <w:r/>
            <w:r>
              <w:rPr>
                <w:sz w:val="20"/>
              </w:rPr>
              <w:t>vitest</w:t>
            </w:r>
          </w:p>
        </w:tc>
        <w:tc>
          <w:tcPr>
            <w:tcW w:type="dxa" w:w="2880"/>
          </w:tcPr>
          <w:p>
            <w:r/>
            <w:r>
              <w:rPr>
                <w:sz w:val="20"/>
              </w:rPr>
              <w:t>State-machine transition() functions; repository SQL builders; auth helpers</w:t>
            </w:r>
          </w:p>
        </w:tc>
      </w:tr>
      <w:tr>
        <w:tc>
          <w:tcPr>
            <w:tcW w:type="dxa" w:w="2880"/>
          </w:tcPr>
          <w:p>
            <w:r/>
            <w:r>
              <w:rPr>
                <w:sz w:val="20"/>
              </w:rPr>
              <w:t>API (BE)</w:t>
            </w:r>
          </w:p>
        </w:tc>
        <w:tc>
          <w:tcPr>
            <w:tcW w:type="dxa" w:w="2880"/>
          </w:tcPr>
          <w:p>
            <w:r/>
            <w:r>
              <w:rPr>
                <w:sz w:val="20"/>
              </w:rPr>
              <w:t>vitest + supertest</w:t>
            </w:r>
          </w:p>
        </w:tc>
        <w:tc>
          <w:tcPr>
            <w:tcW w:type="dxa" w:w="2880"/>
          </w:tcPr>
          <w:p>
            <w:r/>
            <w:r>
              <w:rPr>
                <w:sz w:val="20"/>
              </w:rPr>
              <w:t>Each endpoint × each of 5 roles; happy path + 401/403/422/409</w:t>
            </w:r>
          </w:p>
        </w:tc>
      </w:tr>
      <w:tr>
        <w:tc>
          <w:tcPr>
            <w:tcW w:type="dxa" w:w="2880"/>
          </w:tcPr>
          <w:p>
            <w:r/>
            <w:r>
              <w:rPr>
                <w:sz w:val="20"/>
              </w:rPr>
              <w:t>Unit (FE)</w:t>
            </w:r>
          </w:p>
        </w:tc>
        <w:tc>
          <w:tcPr>
            <w:tcW w:type="dxa" w:w="2880"/>
          </w:tcPr>
          <w:p>
            <w:r/>
            <w:r>
              <w:rPr>
                <w:sz w:val="20"/>
              </w:rPr>
              <w:t>vitest</w:t>
            </w:r>
          </w:p>
        </w:tc>
        <w:tc>
          <w:tcPr>
            <w:tcW w:type="dxa" w:w="2880"/>
          </w:tcPr>
          <w:p>
            <w:r/>
            <w:r>
              <w:rPr>
                <w:sz w:val="20"/>
              </w:rPr>
              <w:t>Permission gate component; form schemas; date formatters</w:t>
            </w:r>
          </w:p>
        </w:tc>
      </w:tr>
      <w:tr>
        <w:tc>
          <w:tcPr>
            <w:tcW w:type="dxa" w:w="2880"/>
          </w:tcPr>
          <w:p>
            <w:r/>
            <w:r>
              <w:rPr>
                <w:sz w:val="20"/>
              </w:rPr>
              <w:t>Component (FE)</w:t>
            </w:r>
          </w:p>
        </w:tc>
        <w:tc>
          <w:tcPr>
            <w:tcW w:type="dxa" w:w="2880"/>
          </w:tcPr>
          <w:p>
            <w:r/>
            <w:r>
              <w:rPr>
                <w:sz w:val="20"/>
              </w:rPr>
              <w:t>vitest + React Testing Library</w:t>
            </w:r>
          </w:p>
        </w:tc>
        <w:tc>
          <w:tcPr>
            <w:tcW w:type="dxa" w:w="2880"/>
          </w:tcPr>
          <w:p>
            <w:r/>
            <w:r>
              <w:rPr>
                <w:sz w:val="20"/>
              </w:rPr>
              <w:t>Critical UI: login, equipment form, job card stepper</w:t>
            </w:r>
          </w:p>
        </w:tc>
      </w:tr>
      <w:tr>
        <w:tc>
          <w:tcPr>
            <w:tcW w:type="dxa" w:w="2880"/>
          </w:tcPr>
          <w:p>
            <w:r/>
            <w:r>
              <w:rPr>
                <w:sz w:val="20"/>
              </w:rPr>
              <w:t>E2E</w:t>
            </w:r>
          </w:p>
        </w:tc>
        <w:tc>
          <w:tcPr>
            <w:tcW w:type="dxa" w:w="2880"/>
          </w:tcPr>
          <w:p>
            <w:r/>
            <w:r>
              <w:rPr>
                <w:sz w:val="20"/>
              </w:rPr>
              <w:t>Manual + scripted smoke</w:t>
            </w:r>
          </w:p>
        </w:tc>
        <w:tc>
          <w:tcPr>
            <w:tcW w:type="dxa" w:w="2880"/>
          </w:tcPr>
          <w:p>
            <w:r/>
            <w:r>
              <w:rPr>
                <w:sz w:val="20"/>
              </w:rPr>
              <w:t>Phase 9 hardening: full DMM-2034 walk-through across roles</w:t>
            </w:r>
          </w:p>
        </w:tc>
      </w:tr>
    </w:tbl>
    <w:p>
      <w:r>
        <w:rPr>
          <w:b w:val="0"/>
          <w:i/>
          <w:sz w:val="22"/>
        </w:rPr>
        <w:t>Coverage target for MVP: state machines + RBAC = 100%. Everything else: best-effort, no minimum gate.</w:t>
      </w:r>
    </w:p>
    <w:p>
      <w:pPr>
        <w:spacing w:before="280" w:after="120"/>
      </w:pPr>
      <w:r>
        <w:rPr>
          <w:b/>
          <w:color w:val="0B2A5B"/>
          <w:sz w:val="34"/>
        </w:rPr>
        <w:t>18.4 CSRF Strategy (Added Stack Item #3)</w:t>
      </w:r>
    </w:p>
    <w:p>
      <w:r>
        <w:rPr>
          <w:b w:val="0"/>
          <w:i w:val="0"/>
          <w:sz w:val="22"/>
        </w:rPr>
        <w:t>Standard JWT in Authorization header is CSRF-safe (no cookie). The ONLY endpoint at risk is /api/v1/auth/refresh — it reads the httpOnly refresh cookie. Strategy:</w:t>
      </w:r>
    </w:p>
    <w:p>
      <w:pPr>
        <w:pStyle w:val="ListBullet"/>
      </w:pPr>
      <w:r>
        <w:rPr>
          <w:sz w:val="22"/>
        </w:rPr>
        <w:t>On login, in addition to the refresh cookie, set a non-httpOnly cookie 'csrf_token' with a random value.</w:t>
      </w:r>
    </w:p>
    <w:p>
      <w:pPr>
        <w:pStyle w:val="ListBullet"/>
      </w:pPr>
      <w:r>
        <w:rPr>
          <w:sz w:val="22"/>
        </w:rPr>
        <w:t>Frontend reads csrf_token and echoes it in X-CSRF-Token header on /auth/refresh.</w:t>
      </w:r>
    </w:p>
    <w:p>
      <w:pPr>
        <w:pStyle w:val="ListBullet"/>
      </w:pPr>
      <w:r>
        <w:rPr>
          <w:sz w:val="22"/>
        </w:rPr>
        <w:t>Server middleware compares cookie value vs header value (double-submit). Mismatch = 403.</w:t>
      </w:r>
    </w:p>
    <w:p>
      <w:pPr>
        <w:pStyle w:val="ListBullet"/>
      </w:pPr>
      <w:r>
        <w:rPr>
          <w:sz w:val="22"/>
        </w:rPr>
        <w:t>Same-site=Lax on refresh cookie blocks most CSRF anyway; this is defence in depth.</w:t>
      </w:r>
    </w:p>
    <w:p>
      <w:pPr>
        <w:spacing w:before="280" w:after="120"/>
      </w:pPr>
      <w:r>
        <w:rPr>
          <w:b/>
          <w:color w:val="0B2A5B"/>
          <w:sz w:val="34"/>
        </w:rPr>
        <w:t>18.5 Security Strategy (Cross-Cutting)</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Concern</w:t>
            </w:r>
          </w:p>
        </w:tc>
        <w:tc>
          <w:tcPr>
            <w:tcW w:type="dxa" w:w="4320"/>
            <w:shd w:fill="1E6FA8"/>
          </w:tcPr>
          <w:p>
            <w:r/>
            <w:r>
              <w:rPr>
                <w:b/>
                <w:color w:val="FFFFFF"/>
                <w:sz w:val="20"/>
              </w:rPr>
              <w:t>Mitigation</w:t>
            </w:r>
          </w:p>
        </w:tc>
      </w:tr>
      <w:tr>
        <w:tc>
          <w:tcPr>
            <w:tcW w:type="dxa" w:w="4320"/>
          </w:tcPr>
          <w:p>
            <w:r/>
            <w:r>
              <w:rPr>
                <w:sz w:val="20"/>
              </w:rPr>
              <w:t>SQL injection</w:t>
            </w:r>
          </w:p>
        </w:tc>
        <w:tc>
          <w:tcPr>
            <w:tcW w:type="dxa" w:w="4320"/>
          </w:tcPr>
          <w:p>
            <w:r/>
            <w:r>
              <w:rPr>
                <w:sz w:val="20"/>
              </w:rPr>
              <w:t>Parameterized queries only (mysql2 ? placeholders). No string concat. Repository layer enforces.</w:t>
            </w:r>
          </w:p>
        </w:tc>
      </w:tr>
      <w:tr>
        <w:tc>
          <w:tcPr>
            <w:tcW w:type="dxa" w:w="4320"/>
          </w:tcPr>
          <w:p>
            <w:r/>
            <w:r>
              <w:rPr>
                <w:sz w:val="20"/>
              </w:rPr>
              <w:t>XSS</w:t>
            </w:r>
          </w:p>
        </w:tc>
        <w:tc>
          <w:tcPr>
            <w:tcW w:type="dxa" w:w="4320"/>
          </w:tcPr>
          <w:p>
            <w:r/>
            <w:r>
              <w:rPr>
                <w:sz w:val="20"/>
              </w:rPr>
              <w:t>React auto-escape + helmet CSP header. No dangerouslySetInnerHTML in MVP.</w:t>
            </w:r>
          </w:p>
        </w:tc>
      </w:tr>
      <w:tr>
        <w:tc>
          <w:tcPr>
            <w:tcW w:type="dxa" w:w="4320"/>
          </w:tcPr>
          <w:p>
            <w:r/>
            <w:r>
              <w:rPr>
                <w:sz w:val="20"/>
              </w:rPr>
              <w:t>CSRF</w:t>
            </w:r>
          </w:p>
        </w:tc>
        <w:tc>
          <w:tcPr>
            <w:tcW w:type="dxa" w:w="4320"/>
          </w:tcPr>
          <w:p>
            <w:r/>
            <w:r>
              <w:rPr>
                <w:sz w:val="20"/>
              </w:rPr>
              <w:t>Double-submit token on /auth/refresh (see 18.4).</w:t>
            </w:r>
          </w:p>
        </w:tc>
      </w:tr>
      <w:tr>
        <w:tc>
          <w:tcPr>
            <w:tcW w:type="dxa" w:w="4320"/>
          </w:tcPr>
          <w:p>
            <w:r/>
            <w:r>
              <w:rPr>
                <w:sz w:val="20"/>
              </w:rPr>
              <w:t>Brute-force login</w:t>
            </w:r>
          </w:p>
        </w:tc>
        <w:tc>
          <w:tcPr>
            <w:tcW w:type="dxa" w:w="4320"/>
          </w:tcPr>
          <w:p>
            <w:r/>
            <w:r>
              <w:rPr>
                <w:sz w:val="20"/>
              </w:rPr>
              <w:t>express-rate-limit on /auth/login + is_locked column after N failures.</w:t>
            </w:r>
          </w:p>
        </w:tc>
      </w:tr>
      <w:tr>
        <w:tc>
          <w:tcPr>
            <w:tcW w:type="dxa" w:w="4320"/>
          </w:tcPr>
          <w:p>
            <w:r/>
            <w:r>
              <w:rPr>
                <w:sz w:val="20"/>
              </w:rPr>
              <w:t>Token theft</w:t>
            </w:r>
          </w:p>
        </w:tc>
        <w:tc>
          <w:tcPr>
            <w:tcW w:type="dxa" w:w="4320"/>
          </w:tcPr>
          <w:p>
            <w:r/>
            <w:r>
              <w:rPr>
                <w:sz w:val="20"/>
              </w:rPr>
              <w:t>15-min access JWT + httpOnly Secure SameSite refresh cookie + hashed in DB.</w:t>
            </w:r>
          </w:p>
        </w:tc>
      </w:tr>
      <w:tr>
        <w:tc>
          <w:tcPr>
            <w:tcW w:type="dxa" w:w="4320"/>
          </w:tcPr>
          <w:p>
            <w:r/>
            <w:r>
              <w:rPr>
                <w:sz w:val="20"/>
              </w:rPr>
              <w:t>Privilege escalation</w:t>
            </w:r>
          </w:p>
        </w:tc>
        <w:tc>
          <w:tcPr>
            <w:tcW w:type="dxa" w:w="4320"/>
          </w:tcPr>
          <w:p>
            <w:r/>
            <w:r>
              <w:rPr>
                <w:sz w:val="20"/>
              </w:rPr>
              <w:t>Every endpoint requires explicit permission. Default-deny.</w:t>
            </w:r>
          </w:p>
        </w:tc>
      </w:tr>
      <w:tr>
        <w:tc>
          <w:tcPr>
            <w:tcW w:type="dxa" w:w="4320"/>
          </w:tcPr>
          <w:p>
            <w:r/>
            <w:r>
              <w:rPr>
                <w:sz w:val="20"/>
              </w:rPr>
              <w:t>Data leakage</w:t>
            </w:r>
          </w:p>
        </w:tc>
        <w:tc>
          <w:tcPr>
            <w:tcW w:type="dxa" w:w="4320"/>
          </w:tcPr>
          <w:p>
            <w:r/>
            <w:r>
              <w:rPr>
                <w:sz w:val="20"/>
              </w:rPr>
              <w:t>BR-AUD-04: sensitive fields stripped from API responses by permission.</w:t>
            </w:r>
          </w:p>
        </w:tc>
      </w:tr>
      <w:tr>
        <w:tc>
          <w:tcPr>
            <w:tcW w:type="dxa" w:w="4320"/>
          </w:tcPr>
          <w:p>
            <w:r/>
            <w:r>
              <w:rPr>
                <w:sz w:val="20"/>
              </w:rPr>
              <w:t>Audit gap</w:t>
            </w:r>
          </w:p>
        </w:tc>
        <w:tc>
          <w:tcPr>
            <w:tcW w:type="dxa" w:w="4320"/>
          </w:tcPr>
          <w:p>
            <w:r/>
            <w:r>
              <w:rPr>
                <w:sz w:val="20"/>
              </w:rPr>
              <w:t>BR-AUD-01: every write to critical tables logged in audit_logs.</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19 — Project Folder Structure (FINAL)</w:t>
            </w:r>
          </w:p>
        </w:tc>
      </w:tr>
    </w:tbl>
    <w:tbl>
      <w:tblPr>
        <w:tblW w:type="auto" w:w="0"/>
        <w:tblLook w:firstColumn="1" w:firstRow="1" w:lastColumn="0" w:lastRow="0" w:noHBand="0" w:noVBand="1" w:val="04A0"/>
      </w:tblPr>
      <w:tblGrid>
        <w:gridCol w:w="8640"/>
      </w:tblGrid>
      <w:tr>
        <w:tc>
          <w:tcPr>
            <w:tcW w:type="dxa" w:w="8640"/>
            <w:shd w:fill="F4F4F4"/>
          </w:tcPr>
          <w:p>
            <w:r/>
            <w:r>
              <w:rPr>
                <w:sz w:val="18"/>
                <w:rFonts w:ascii="Consolas" w:hAnsi="Consolas"/>
              </w:rPr>
              <w:t xml:space="preserve">  cmcmis-simplified/</w:t>
              <w:br/>
              <w:t xml:space="preserve">  |</w:t>
              <w:br/>
              <w:t xml:space="preserve">  +-- backend/                                    (BE: D2 + D7)</w:t>
              <w:br/>
              <w:t xml:space="preserve">  |   +-- src/</w:t>
              <w:br/>
              <w:t xml:space="preserve">  |   |   +-- config/        (db.js, env.js, logger.js, jwt.js)</w:t>
              <w:br/>
              <w:t xml:space="preserve">  |   |   +-- middleware/    (authenticate, authorize, rowLevelScope,</w:t>
              <w:br/>
              <w:t xml:space="preserve">  |   |   |                   validate, csrfCheck, errorHandler)</w:t>
              <w:br/>
              <w:t xml:space="preserve">  |   |   +-- modules/</w:t>
              <w:br/>
              <w:t xml:space="preserve">  |   |   |   +-- auth/</w:t>
              <w:br/>
              <w:t xml:space="preserve">  |   |   |   |   +-- auth.routes.js</w:t>
              <w:br/>
              <w:t xml:space="preserve">  |   |   |   |   +-- auth.controller.js</w:t>
              <w:br/>
              <w:t xml:space="preserve">  |   |   |   |   +-- auth.service.js</w:t>
              <w:br/>
              <w:t xml:space="preserve">  |   |   |   |   +-- auth.repository.js</w:t>
              <w:br/>
              <w:t xml:space="preserve">  |   |   |   |   +-- auth.schema.js     (zod)</w:t>
              <w:br/>
              <w:t xml:space="preserve">  |   |   |   +-- users/</w:t>
              <w:br/>
              <w:t xml:space="preserve">  |   |   |   +-- equipment/</w:t>
              <w:br/>
              <w:t xml:space="preserve">  |   |   |   +-- jobRequests/</w:t>
              <w:br/>
              <w:t xml:space="preserve">  |   |   |   +-- jobCards/</w:t>
              <w:br/>
              <w:t xml:space="preserve">  |   |   |   +-- dashboard/</w:t>
              <w:br/>
              <w:t xml:space="preserve">  |   |   |   +-- inquiry/</w:t>
              <w:br/>
              <w:t xml:space="preserve">  |   |   |   +-- audit/</w:t>
              <w:br/>
              <w:t xml:space="preserve">  |   |   +-- stateMachines/ (jobRequest.fsm.js, equipment.fsm.js)</w:t>
              <w:br/>
              <w:t xml:space="preserve">  |   |   +-- pdf/           (jobCard.pdf.js, calibrationCert.pdf.js)</w:t>
              <w:br/>
              <w:t xml:space="preserve">  |   |   +-- utils/</w:t>
              <w:br/>
              <w:t xml:space="preserve">  |   |   +-- server.js</w:t>
              <w:br/>
              <w:t xml:space="preserve">  |   +-- db/</w:t>
              <w:br/>
              <w:t xml:space="preserve">  |   |   +-- migrations/    (numbered .sql files)</w:t>
              <w:br/>
              <w:t xml:space="preserve">  |   |   +-- seeds/         (roles, permissions, super admins, lookups)</w:t>
              <w:br/>
              <w:t xml:space="preserve">  |   |   +-- schema.sql</w:t>
              <w:br/>
              <w:t xml:space="preserve">  |   +-- tests/             (vitest + supertest)</w:t>
              <w:br/>
              <w:t xml:space="preserve">  |   +-- .env.example</w:t>
              <w:br/>
              <w:t xml:space="preserve">  |   +-- ecosystem.config.js   (pm2)</w:t>
              <w:br/>
              <w:t xml:space="preserve">  |   +-- package.json</w:t>
              <w:br/>
              <w:t xml:space="preserve">  |</w:t>
              <w:br/>
              <w:t xml:space="preserve">  +-- frontend/                                   (FE: D8 feature-based)</w:t>
              <w:br/>
              <w:t xml:space="preserve">  |   +-- src/</w:t>
              <w:br/>
              <w:t xml:space="preserve">  |   |   +-- components/    (shared: Button, Input, Table, Modal)</w:t>
              <w:br/>
              <w:t xml:space="preserve">  |   |   +-- features/</w:t>
              <w:br/>
              <w:t xml:space="preserve">  |   |   |   +-- auth/         (api/, components/, pages/, schemas/)</w:t>
              <w:br/>
              <w:t xml:space="preserve">  |   |   |   +-- equipment/</w:t>
              <w:br/>
              <w:t xml:space="preserve">  |   |   |   +-- jobRequests/</w:t>
              <w:br/>
              <w:t xml:space="preserve">  |   |   |   +-- jobCards/</w:t>
              <w:br/>
              <w:t xml:space="preserve">  |   |   |   +-- dashboard/</w:t>
              <w:br/>
              <w:t xml:space="preserve">  |   |   |   +-- inquiry/</w:t>
              <w:br/>
              <w:t xml:space="preserve">  |   |   +-- layouts/       (AppLayout, AuthLayout)</w:t>
              <w:br/>
              <w:t xml:space="preserve">  |   |   +-- lib/           (axios client, authContext,</w:t>
              <w:br/>
              <w:t xml:space="preserve">  |   |   |                   permissions, formatters)</w:t>
              <w:br/>
              <w:t xml:space="preserve">  |   |   +-- stores/        (zustand stores)</w:t>
              <w:br/>
              <w:t xml:space="preserve">  |   |   +-- router.jsx</w:t>
              <w:br/>
              <w:t xml:space="preserve">  |   |   +-- main.jsx</w:t>
              <w:br/>
              <w:t xml:space="preserve">  |   +-- public/</w:t>
              <w:br/>
              <w:t xml:space="preserve">  |   +-- tailwind.config.js</w:t>
              <w:br/>
              <w:t xml:space="preserve">  |   +-- vite.config.js</w:t>
              <w:br/>
              <w:t xml:space="preserve">  |   +-- package.json</w:t>
              <w:br/>
              <w:t xml:space="preserve">  |</w:t>
              <w:br/>
              <w:t xml:space="preserve">  +-- docs/</w:t>
              <w:br/>
              <w:t xml:space="preserve">  |   +-- FINAL-DESC-CMCMIS.docx   (this document)</w:t>
              <w:br/>
              <w:t xml:space="preserve">  |   +-- ERD.md                   (after Phase 3)</w:t>
              <w:br/>
              <w:t xml:space="preserve">  |   +-- rbac-matrix.md</w:t>
              <w:br/>
              <w:t xml:space="preserve">  |   +-- state-machines.md</w:t>
              <w:br/>
              <w:t xml:space="preserve">  |   +-- business-rules.md</w:t>
              <w:br/>
              <w:t xml:space="preserve">  +-- .gitignore</w:t>
              <w:br/>
              <w:t xml:space="preserve">  +-- .editorconfig</w:t>
              <w:br/>
              <w:t xml:space="preserve">  +-- README.md</w:t>
              <w:br/>
              <w:t xml:space="preserve">  +-- package.json   (monorepo root w/ workspaces)</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20 — Coding Conventions &amp; API Standards</w:t>
            </w:r>
          </w:p>
        </w:tc>
      </w:tr>
    </w:tbl>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Concern</w:t>
            </w:r>
          </w:p>
        </w:tc>
        <w:tc>
          <w:tcPr>
            <w:tcW w:type="dxa" w:w="4320"/>
            <w:shd w:fill="1E6FA8"/>
          </w:tcPr>
          <w:p>
            <w:r/>
            <w:r>
              <w:rPr>
                <w:b/>
                <w:color w:val="FFFFFF"/>
                <w:sz w:val="20"/>
              </w:rPr>
              <w:t>Convention</w:t>
            </w:r>
          </w:p>
        </w:tc>
      </w:tr>
      <w:tr>
        <w:tc>
          <w:tcPr>
            <w:tcW w:type="dxa" w:w="4320"/>
          </w:tcPr>
          <w:p>
            <w:r/>
            <w:r>
              <w:rPr>
                <w:sz w:val="20"/>
              </w:rPr>
              <w:t>API base</w:t>
            </w:r>
          </w:p>
        </w:tc>
        <w:tc>
          <w:tcPr>
            <w:tcW w:type="dxa" w:w="4320"/>
          </w:tcPr>
          <w:p>
            <w:r/>
            <w:r>
              <w:rPr>
                <w:sz w:val="20"/>
              </w:rPr>
              <w:t>/api/v1/...</w:t>
            </w:r>
          </w:p>
        </w:tc>
      </w:tr>
      <w:tr>
        <w:tc>
          <w:tcPr>
            <w:tcW w:type="dxa" w:w="4320"/>
          </w:tcPr>
          <w:p>
            <w:r/>
            <w:r>
              <w:rPr>
                <w:sz w:val="20"/>
              </w:rPr>
              <w:t>HTTP verbs</w:t>
            </w:r>
          </w:p>
        </w:tc>
        <w:tc>
          <w:tcPr>
            <w:tcW w:type="dxa" w:w="4320"/>
          </w:tcPr>
          <w:p>
            <w:r/>
            <w:r>
              <w:rPr>
                <w:sz w:val="20"/>
              </w:rPr>
              <w:t>REST: GET / POST / PATCH / DELETE</w:t>
            </w:r>
          </w:p>
        </w:tc>
      </w:tr>
      <w:tr>
        <w:tc>
          <w:tcPr>
            <w:tcW w:type="dxa" w:w="4320"/>
          </w:tcPr>
          <w:p>
            <w:r/>
            <w:r>
              <w:rPr>
                <w:sz w:val="20"/>
              </w:rPr>
              <w:t>Response shape (success)</w:t>
            </w:r>
          </w:p>
        </w:tc>
        <w:tc>
          <w:tcPr>
            <w:tcW w:type="dxa" w:w="4320"/>
          </w:tcPr>
          <w:p>
            <w:r/>
            <w:r>
              <w:rPr>
                <w:sz w:val="20"/>
              </w:rPr>
              <w:t>{ data, meta }</w:t>
            </w:r>
          </w:p>
        </w:tc>
      </w:tr>
      <w:tr>
        <w:tc>
          <w:tcPr>
            <w:tcW w:type="dxa" w:w="4320"/>
          </w:tcPr>
          <w:p>
            <w:r/>
            <w:r>
              <w:rPr>
                <w:sz w:val="20"/>
              </w:rPr>
              <w:t>Response shape (error)</w:t>
            </w:r>
          </w:p>
        </w:tc>
        <w:tc>
          <w:tcPr>
            <w:tcW w:type="dxa" w:w="4320"/>
          </w:tcPr>
          <w:p>
            <w:r/>
            <w:r>
              <w:rPr>
                <w:sz w:val="20"/>
              </w:rPr>
              <w:t>{ error: { code, message, details } }</w:t>
            </w:r>
          </w:p>
        </w:tc>
      </w:tr>
      <w:tr>
        <w:tc>
          <w:tcPr>
            <w:tcW w:type="dxa" w:w="4320"/>
          </w:tcPr>
          <w:p>
            <w:r/>
            <w:r>
              <w:rPr>
                <w:sz w:val="20"/>
              </w:rPr>
              <w:t>Status codes used</w:t>
            </w:r>
          </w:p>
        </w:tc>
        <w:tc>
          <w:tcPr>
            <w:tcW w:type="dxa" w:w="4320"/>
          </w:tcPr>
          <w:p>
            <w:r/>
            <w:r>
              <w:rPr>
                <w:sz w:val="20"/>
              </w:rPr>
              <w:t>200 / 201 / 204 / 400 / 401 / 403 / 404 / 409 / 422 / 429 / 500</w:t>
            </w:r>
          </w:p>
        </w:tc>
      </w:tr>
      <w:tr>
        <w:tc>
          <w:tcPr>
            <w:tcW w:type="dxa" w:w="4320"/>
          </w:tcPr>
          <w:p>
            <w:r/>
            <w:r>
              <w:rPr>
                <w:sz w:val="20"/>
              </w:rPr>
              <w:t>Pagination</w:t>
            </w:r>
          </w:p>
        </w:tc>
        <w:tc>
          <w:tcPr>
            <w:tcW w:type="dxa" w:w="4320"/>
          </w:tcPr>
          <w:p>
            <w:r/>
            <w:r>
              <w:rPr>
                <w:sz w:val="20"/>
              </w:rPr>
              <w:t>?page=1&amp;limit=25 (max 100)</w:t>
            </w:r>
          </w:p>
        </w:tc>
      </w:tr>
      <w:tr>
        <w:tc>
          <w:tcPr>
            <w:tcW w:type="dxa" w:w="4320"/>
          </w:tcPr>
          <w:p>
            <w:r/>
            <w:r>
              <w:rPr>
                <w:sz w:val="20"/>
              </w:rPr>
              <w:t>Filtering</w:t>
            </w:r>
          </w:p>
        </w:tc>
        <w:tc>
          <w:tcPr>
            <w:tcW w:type="dxa" w:w="4320"/>
          </w:tcPr>
          <w:p>
            <w:r/>
            <w:r>
              <w:rPr>
                <w:sz w:val="20"/>
              </w:rPr>
              <w:t>?status=ACTIVE&amp;type=TME (whitelisted per endpoint)</w:t>
            </w:r>
          </w:p>
        </w:tc>
      </w:tr>
      <w:tr>
        <w:tc>
          <w:tcPr>
            <w:tcW w:type="dxa" w:w="4320"/>
          </w:tcPr>
          <w:p>
            <w:r/>
            <w:r>
              <w:rPr>
                <w:sz w:val="20"/>
              </w:rPr>
              <w:t>Sorting</w:t>
            </w:r>
          </w:p>
        </w:tc>
        <w:tc>
          <w:tcPr>
            <w:tcW w:type="dxa" w:w="4320"/>
          </w:tcPr>
          <w:p>
            <w:r/>
            <w:r>
              <w:rPr>
                <w:sz w:val="20"/>
              </w:rPr>
              <w:t>?sort=-created_at,name (- prefix = DESC)</w:t>
            </w:r>
          </w:p>
        </w:tc>
      </w:tr>
      <w:tr>
        <w:tc>
          <w:tcPr>
            <w:tcW w:type="dxa" w:w="4320"/>
          </w:tcPr>
          <w:p>
            <w:r/>
            <w:r>
              <w:rPr>
                <w:sz w:val="20"/>
              </w:rPr>
              <w:t>Naming (DB)</w:t>
            </w:r>
          </w:p>
        </w:tc>
        <w:tc>
          <w:tcPr>
            <w:tcW w:type="dxa" w:w="4320"/>
          </w:tcPr>
          <w:p>
            <w:r/>
            <w:r>
              <w:rPr>
                <w:sz w:val="20"/>
              </w:rPr>
              <w:t>snake_case, plural tables, id PKs, *_id FKs</w:t>
            </w:r>
          </w:p>
        </w:tc>
      </w:tr>
      <w:tr>
        <w:tc>
          <w:tcPr>
            <w:tcW w:type="dxa" w:w="4320"/>
          </w:tcPr>
          <w:p>
            <w:r/>
            <w:r>
              <w:rPr>
                <w:sz w:val="20"/>
              </w:rPr>
              <w:t>Naming (JS)</w:t>
            </w:r>
          </w:p>
        </w:tc>
        <w:tc>
          <w:tcPr>
            <w:tcW w:type="dxa" w:w="4320"/>
          </w:tcPr>
          <w:p>
            <w:r/>
            <w:r>
              <w:rPr>
                <w:sz w:val="20"/>
              </w:rPr>
              <w:t>camelCase vars/functions, PascalCase components/classes</w:t>
            </w:r>
          </w:p>
        </w:tc>
      </w:tr>
      <w:tr>
        <w:tc>
          <w:tcPr>
            <w:tcW w:type="dxa" w:w="4320"/>
          </w:tcPr>
          <w:p>
            <w:r/>
            <w:r>
              <w:rPr>
                <w:sz w:val="20"/>
              </w:rPr>
              <w:t>Naming (files)</w:t>
            </w:r>
          </w:p>
        </w:tc>
        <w:tc>
          <w:tcPr>
            <w:tcW w:type="dxa" w:w="4320"/>
          </w:tcPr>
          <w:p>
            <w:r/>
            <w:r>
              <w:rPr>
                <w:sz w:val="20"/>
              </w:rPr>
              <w:t>kebab-case.js for utilities; PascalCase.jsx for React components</w:t>
            </w:r>
          </w:p>
        </w:tc>
      </w:tr>
      <w:tr>
        <w:tc>
          <w:tcPr>
            <w:tcW w:type="dxa" w:w="4320"/>
          </w:tcPr>
          <w:p>
            <w:r/>
            <w:r>
              <w:rPr>
                <w:sz w:val="20"/>
              </w:rPr>
              <w:t>Errors</w:t>
            </w:r>
          </w:p>
        </w:tc>
        <w:tc>
          <w:tcPr>
            <w:tcW w:type="dxa" w:w="4320"/>
          </w:tcPr>
          <w:p>
            <w:r/>
            <w:r>
              <w:rPr>
                <w:sz w:val="20"/>
              </w:rPr>
              <w:t>Throw typed errors -&gt; centralized handler -&gt; standard response</w:t>
            </w:r>
          </w:p>
        </w:tc>
      </w:tr>
      <w:tr>
        <w:tc>
          <w:tcPr>
            <w:tcW w:type="dxa" w:w="4320"/>
          </w:tcPr>
          <w:p>
            <w:r/>
            <w:r>
              <w:rPr>
                <w:sz w:val="20"/>
              </w:rPr>
              <w:t>Logs</w:t>
            </w:r>
          </w:p>
        </w:tc>
        <w:tc>
          <w:tcPr>
            <w:tcW w:type="dxa" w:w="4320"/>
          </w:tcPr>
          <w:p>
            <w:r/>
            <w:r>
              <w:rPr>
                <w:sz w:val="20"/>
              </w:rPr>
              <w:t>Structured JSON via pino; never console.log</w:t>
            </w:r>
          </w:p>
        </w:tc>
      </w:tr>
      <w:tr>
        <w:tc>
          <w:tcPr>
            <w:tcW w:type="dxa" w:w="4320"/>
          </w:tcPr>
          <w:p>
            <w:r/>
            <w:r>
              <w:rPr>
                <w:sz w:val="20"/>
              </w:rPr>
              <w:t>Commits</w:t>
            </w:r>
          </w:p>
        </w:tc>
        <w:tc>
          <w:tcPr>
            <w:tcW w:type="dxa" w:w="4320"/>
          </w:tcPr>
          <w:p>
            <w:r/>
            <w:r>
              <w:rPr>
                <w:sz w:val="20"/>
              </w:rPr>
              <w:t>Conventional Commits (feat / fix / chore / docs / refactor)</w:t>
            </w:r>
          </w:p>
        </w:tc>
      </w:tr>
      <w:tr>
        <w:tc>
          <w:tcPr>
            <w:tcW w:type="dxa" w:w="4320"/>
          </w:tcPr>
          <w:p>
            <w:r/>
            <w:r>
              <w:rPr>
                <w:sz w:val="20"/>
              </w:rPr>
              <w:t>Branches</w:t>
            </w:r>
          </w:p>
        </w:tc>
        <w:tc>
          <w:tcPr>
            <w:tcW w:type="dxa" w:w="4320"/>
          </w:tcPr>
          <w:p>
            <w:r/>
            <w:r>
              <w:rPr>
                <w:sz w:val="20"/>
              </w:rPr>
              <w:t>feature/*, fix/*, chore/* from main</w:t>
            </w:r>
          </w:p>
        </w:tc>
      </w:tr>
      <w:tr>
        <w:tc>
          <w:tcPr>
            <w:tcW w:type="dxa" w:w="4320"/>
          </w:tcPr>
          <w:p>
            <w:r/>
            <w:r>
              <w:rPr>
                <w:sz w:val="20"/>
              </w:rPr>
              <w:t>Type system</w:t>
            </w:r>
          </w:p>
        </w:tc>
        <w:tc>
          <w:tcPr>
            <w:tcW w:type="dxa" w:w="4320"/>
          </w:tcPr>
          <w:p>
            <w:r/>
            <w:r>
              <w:rPr>
                <w:sz w:val="20"/>
              </w:rPr>
              <w:t>JS + JSDoc + Zod (NO TypeScript) — D1</w:t>
            </w:r>
          </w:p>
        </w:tc>
      </w:tr>
      <w:tr>
        <w:tc>
          <w:tcPr>
            <w:tcW w:type="dxa" w:w="4320"/>
          </w:tcPr>
          <w:p>
            <w:r/>
            <w:r>
              <w:rPr>
                <w:sz w:val="20"/>
              </w:rPr>
              <w:t>Backend layering</w:t>
            </w:r>
          </w:p>
        </w:tc>
        <w:tc>
          <w:tcPr>
            <w:tcW w:type="dxa" w:w="4320"/>
          </w:tcPr>
          <w:p>
            <w:r/>
            <w:r>
              <w:rPr>
                <w:sz w:val="20"/>
              </w:rPr>
              <w:t>routes -&gt; controllers -&gt; services -&gt; repositories — D7</w:t>
            </w:r>
          </w:p>
        </w:tc>
      </w:tr>
      <w:tr>
        <w:tc>
          <w:tcPr>
            <w:tcW w:type="dxa" w:w="4320"/>
          </w:tcPr>
          <w:p>
            <w:r/>
            <w:r>
              <w:rPr>
                <w:sz w:val="20"/>
              </w:rPr>
              <w:t>Frontend layering</w:t>
            </w:r>
          </w:p>
        </w:tc>
        <w:tc>
          <w:tcPr>
            <w:tcW w:type="dxa" w:w="4320"/>
          </w:tcPr>
          <w:p>
            <w:r/>
            <w:r>
              <w:rPr>
                <w:sz w:val="20"/>
              </w:rPr>
              <w:t>Feature folders, each self-contained — D8</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21 — MVP Scope vs Phase 2 Backlog</w:t>
            </w:r>
          </w:p>
        </w:tc>
      </w:tr>
    </w:tbl>
    <w:p>
      <w:pPr>
        <w:spacing w:before="280" w:after="120"/>
      </w:pPr>
      <w:r>
        <w:rPr>
          <w:b/>
          <w:color w:val="0B2A5B"/>
          <w:sz w:val="34"/>
        </w:rPr>
        <w:t>21.1 MVP (10 weeks) — Signed Off</w:t>
      </w:r>
    </w:p>
    <w:p>
      <w:pPr>
        <w:pStyle w:val="ListBullet"/>
      </w:pPr>
      <w:r>
        <w:rPr>
          <w:sz w:val="22"/>
        </w:rPr>
        <w:t>Auth + RBAC (login, session, role loading, permissions, protected routes, SSO-ready)</w:t>
      </w:r>
    </w:p>
    <w:p>
      <w:pPr>
        <w:pStyle w:val="ListBullet"/>
      </w:pPr>
      <w:r>
        <w:rPr>
          <w:sz w:val="22"/>
        </w:rPr>
        <w:t>Equipment master + register + verify flow (PENDING_VERIFICATION -&gt; ACTIVE)</w:t>
      </w:r>
    </w:p>
    <w:p>
      <w:pPr>
        <w:pStyle w:val="ListBullet"/>
      </w:pPr>
      <w:r>
        <w:rPr>
          <w:sz w:val="22"/>
        </w:rPr>
        <w:t>Job Requests (form, listing, lifecycle, approve/reject)</w:t>
      </w:r>
    </w:p>
    <w:p>
      <w:pPr>
        <w:pStyle w:val="ListBullet"/>
      </w:pPr>
      <w:r>
        <w:rPr>
          <w:sz w:val="22"/>
        </w:rPr>
        <w:t>Job Cards (tasks, observations, verify/close, reopen)</w:t>
      </w:r>
    </w:p>
    <w:p>
      <w:pPr>
        <w:pStyle w:val="ListBullet"/>
      </w:pPr>
      <w:r>
        <w:rPr>
          <w:sz w:val="22"/>
        </w:rPr>
        <w:t>Dashboard (role-aware KPIs, alerts, widgets)</w:t>
      </w:r>
    </w:p>
    <w:p>
      <w:pPr>
        <w:pStyle w:val="ListBullet"/>
      </w:pPr>
      <w:r>
        <w:rPr>
          <w:sz w:val="22"/>
        </w:rPr>
        <w:t>Inquiry (search hub — vendors, products, job cards, instruments)</w:t>
      </w:r>
    </w:p>
    <w:p>
      <w:pPr>
        <w:pStyle w:val="ListBullet"/>
      </w:pPr>
      <w:r>
        <w:rPr>
          <w:sz w:val="22"/>
        </w:rPr>
        <w:t>PDF generation (download/generate only — no storage)</w:t>
      </w:r>
    </w:p>
    <w:p>
      <w:pPr>
        <w:pStyle w:val="ListBullet"/>
      </w:pPr>
      <w:r>
        <w:rPr>
          <w:sz w:val="22"/>
        </w:rPr>
        <w:t>Audit logs (basic, all state changes)</w:t>
      </w:r>
    </w:p>
    <w:p>
      <w:pPr>
        <w:pStyle w:val="ListBullet"/>
      </w:pPr>
      <w:r>
        <w:rPr>
          <w:sz w:val="22"/>
        </w:rPr>
        <w:t>Responsive UI (desktop + laptop; 1280–1920 primary)</w:t>
      </w:r>
    </w:p>
    <w:p>
      <w:pPr>
        <w:pStyle w:val="ListBullet"/>
      </w:pPr>
      <w:r>
        <w:rPr>
          <w:sz w:val="22"/>
        </w:rPr>
        <w:t>Row-level visibility (per BR-VIS rules)</w:t>
      </w:r>
    </w:p>
    <w:p>
      <w:pPr>
        <w:pStyle w:val="ListBullet"/>
      </w:pPr>
      <w:r>
        <w:rPr>
          <w:sz w:val="22"/>
        </w:rPr>
        <w:t>Optimized SQL with pagination + connection pool</w:t>
      </w:r>
    </w:p>
    <w:p>
      <w:pPr>
        <w:spacing w:before="280" w:after="120"/>
      </w:pPr>
      <w:r>
        <w:rPr>
          <w:b/>
          <w:color w:val="0B2A5B"/>
          <w:sz w:val="34"/>
        </w:rPr>
        <w:t>21.2 Phase 2 — Post-Internship Backlog</w:t>
      </w:r>
    </w:p>
    <w:p>
      <w:pPr>
        <w:pStyle w:val="ListBullet"/>
      </w:pPr>
      <w:r>
        <w:rPr>
          <w:sz w:val="22"/>
        </w:rPr>
        <w:t>Schedule module (PM + Calibration calendar)</w:t>
      </w:r>
    </w:p>
    <w:p>
      <w:pPr>
        <w:pStyle w:val="ListBullet"/>
      </w:pPr>
      <w:r>
        <w:rPr>
          <w:sz w:val="22"/>
        </w:rPr>
        <w:t>Procurement (POs + spares)</w:t>
      </w:r>
    </w:p>
    <w:p>
      <w:pPr>
        <w:pStyle w:val="ListBullet"/>
      </w:pPr>
      <w:r>
        <w:rPr>
          <w:sz w:val="22"/>
        </w:rPr>
        <w:t>Reports (analytics + exports)</w:t>
      </w:r>
    </w:p>
    <w:p>
      <w:pPr>
        <w:pStyle w:val="ListBullet"/>
      </w:pPr>
      <w:r>
        <w:rPr>
          <w:sz w:val="22"/>
        </w:rPr>
        <w:t>Admin master-data CRUD UI (Super Admin only)</w:t>
      </w:r>
    </w:p>
    <w:p>
      <w:pPr>
        <w:pStyle w:val="ListBullet"/>
      </w:pPr>
      <w:r>
        <w:rPr>
          <w:sz w:val="22"/>
        </w:rPr>
        <w:t>Notifications (in-app feed)</w:t>
      </w:r>
    </w:p>
    <w:p>
      <w:pPr>
        <w:spacing w:before="280" w:after="120"/>
      </w:pPr>
      <w:r>
        <w:rPr>
          <w:b/>
          <w:color w:val="0B2A5B"/>
          <w:sz w:val="34"/>
        </w:rPr>
        <w:t>21.3 Explicitly NOT in MVP</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Item</w:t>
            </w:r>
          </w:p>
        </w:tc>
        <w:tc>
          <w:tcPr>
            <w:tcW w:type="dxa" w:w="4320"/>
            <w:shd w:fill="1E6FA8"/>
          </w:tcPr>
          <w:p>
            <w:r/>
            <w:r>
              <w:rPr>
                <w:b/>
                <w:color w:val="FFFFFF"/>
                <w:sz w:val="20"/>
              </w:rPr>
              <w:t>Decision</w:t>
            </w:r>
          </w:p>
        </w:tc>
      </w:tr>
      <w:tr>
        <w:tc>
          <w:tcPr>
            <w:tcW w:type="dxa" w:w="4320"/>
          </w:tcPr>
          <w:p>
            <w:r/>
            <w:r>
              <w:rPr>
                <w:sz w:val="20"/>
              </w:rPr>
              <w:t>SSO / Active Directory integration</w:t>
            </w:r>
          </w:p>
        </w:tc>
        <w:tc>
          <w:tcPr>
            <w:tcW w:type="dxa" w:w="4320"/>
          </w:tcPr>
          <w:p>
            <w:r/>
            <w:r>
              <w:rPr>
                <w:sz w:val="20"/>
              </w:rPr>
              <w:t>Architecture SSO-ready, integration deferred</w:t>
            </w:r>
          </w:p>
        </w:tc>
      </w:tr>
      <w:tr>
        <w:tc>
          <w:tcPr>
            <w:tcW w:type="dxa" w:w="4320"/>
          </w:tcPr>
          <w:p>
            <w:r/>
            <w:r>
              <w:rPr>
                <w:sz w:val="20"/>
              </w:rPr>
              <w:t>Email / SMTP</w:t>
            </w:r>
          </w:p>
        </w:tc>
        <w:tc>
          <w:tcPr>
            <w:tcW w:type="dxa" w:w="4320"/>
          </w:tcPr>
          <w:p>
            <w:r/>
            <w:r>
              <w:rPr>
                <w:sz w:val="20"/>
              </w:rPr>
              <w:t>Out of scope until specified</w:t>
            </w:r>
          </w:p>
        </w:tc>
      </w:tr>
      <w:tr>
        <w:tc>
          <w:tcPr>
            <w:tcW w:type="dxa" w:w="4320"/>
          </w:tcPr>
          <w:p>
            <w:r/>
            <w:r>
              <w:rPr>
                <w:sz w:val="20"/>
              </w:rPr>
              <w:t>Redis / caching layer</w:t>
            </w:r>
          </w:p>
        </w:tc>
        <w:tc>
          <w:tcPr>
            <w:tcW w:type="dxa" w:w="4320"/>
          </w:tcPr>
          <w:p>
            <w:r/>
            <w:r>
              <w:rPr>
                <w:sz w:val="20"/>
              </w:rPr>
              <w:t>MySQL + pagination + pool is enough</w:t>
            </w:r>
          </w:p>
        </w:tc>
      </w:tr>
      <w:tr>
        <w:tc>
          <w:tcPr>
            <w:tcW w:type="dxa" w:w="4320"/>
          </w:tcPr>
          <w:p>
            <w:r/>
            <w:r>
              <w:rPr>
                <w:sz w:val="20"/>
              </w:rPr>
              <w:t>File storage</w:t>
            </w:r>
          </w:p>
        </w:tc>
        <w:tc>
          <w:tcPr>
            <w:tcW w:type="dxa" w:w="4320"/>
          </w:tcPr>
          <w:p>
            <w:r/>
            <w:r>
              <w:rPr>
                <w:sz w:val="20"/>
              </w:rPr>
              <w:t>PDFs generated + downloaded only, never stored</w:t>
            </w:r>
          </w:p>
        </w:tc>
      </w:tr>
      <w:tr>
        <w:tc>
          <w:tcPr>
            <w:tcW w:type="dxa" w:w="4320"/>
          </w:tcPr>
          <w:p>
            <w:r/>
            <w:r>
              <w:rPr>
                <w:sz w:val="20"/>
              </w:rPr>
              <w:t>Backup infrastructure</w:t>
            </w:r>
          </w:p>
        </w:tc>
        <w:tc>
          <w:tcPr>
            <w:tcW w:type="dxa" w:w="4320"/>
          </w:tcPr>
          <w:p>
            <w:r/>
            <w:r>
              <w:rPr>
                <w:sz w:val="20"/>
              </w:rPr>
              <w:t>Out of our scope</w:t>
            </w:r>
          </w:p>
        </w:tc>
      </w:tr>
      <w:tr>
        <w:tc>
          <w:tcPr>
            <w:tcW w:type="dxa" w:w="4320"/>
          </w:tcPr>
          <w:p>
            <w:r/>
            <w:r>
              <w:rPr>
                <w:sz w:val="20"/>
              </w:rPr>
              <w:t>Mobile / tablet UI</w:t>
            </w:r>
          </w:p>
        </w:tc>
        <w:tc>
          <w:tcPr>
            <w:tcW w:type="dxa" w:w="4320"/>
          </w:tcPr>
          <w:p>
            <w:r/>
            <w:r>
              <w:rPr>
                <w:sz w:val="20"/>
              </w:rPr>
              <w:t>Desktop + laptop only (responsive within range)</w:t>
            </w:r>
          </w:p>
        </w:tc>
      </w:tr>
      <w:tr>
        <w:tc>
          <w:tcPr>
            <w:tcW w:type="dxa" w:w="4320"/>
          </w:tcPr>
          <w:p>
            <w:r/>
            <w:r>
              <w:rPr>
                <w:sz w:val="20"/>
              </w:rPr>
              <w:t>Barcode / QR</w:t>
            </w:r>
          </w:p>
        </w:tc>
        <w:tc>
          <w:tcPr>
            <w:tcW w:type="dxa" w:w="4320"/>
          </w:tcPr>
          <w:p>
            <w:r/>
            <w:r>
              <w:rPr>
                <w:sz w:val="20"/>
              </w:rPr>
              <w:t>Not in scope</w:t>
            </w:r>
          </w:p>
        </w:tc>
      </w:tr>
      <w:tr>
        <w:tc>
          <w:tcPr>
            <w:tcW w:type="dxa" w:w="4320"/>
          </w:tcPr>
          <w:p>
            <w:r/>
            <w:r>
              <w:rPr>
                <w:sz w:val="20"/>
              </w:rPr>
              <w:t>NABL / ISO 17025 / AS9100 specifics</w:t>
            </w:r>
          </w:p>
        </w:tc>
        <w:tc>
          <w:tcPr>
            <w:tcW w:type="dxa" w:w="4320"/>
          </w:tcPr>
          <w:p>
            <w:r/>
            <w:r>
              <w:rPr>
                <w:sz w:val="20"/>
              </w:rPr>
              <w:t>Deferred — user will instruct</w:t>
            </w:r>
          </w:p>
        </w:tc>
      </w:tr>
      <w:tr>
        <w:tc>
          <w:tcPr>
            <w:tcW w:type="dxa" w:w="4320"/>
          </w:tcPr>
          <w:p>
            <w:r/>
            <w:r>
              <w:rPr>
                <w:sz w:val="20"/>
              </w:rPr>
              <w:t>Calibration cert template format</w:t>
            </w:r>
          </w:p>
        </w:tc>
        <w:tc>
          <w:tcPr>
            <w:tcW w:type="dxa" w:w="4320"/>
          </w:tcPr>
          <w:p>
            <w:r/>
            <w:r>
              <w:rPr>
                <w:sz w:val="20"/>
              </w:rPr>
              <w:t>Deferred — user will instruct</w:t>
            </w:r>
          </w:p>
        </w:tc>
      </w:tr>
      <w:tr>
        <w:tc>
          <w:tcPr>
            <w:tcW w:type="dxa" w:w="4320"/>
          </w:tcPr>
          <w:p>
            <w:r/>
            <w:r>
              <w:rPr>
                <w:sz w:val="20"/>
              </w:rPr>
              <w:t>Notification channels (email/in-app/SMS/push)</w:t>
            </w:r>
          </w:p>
        </w:tc>
        <w:tc>
          <w:tcPr>
            <w:tcW w:type="dxa" w:w="4320"/>
          </w:tcPr>
          <w:p>
            <w:r/>
            <w:r>
              <w:rPr>
                <w:sz w:val="20"/>
              </w:rPr>
              <w:t>Deferred — user will instruct</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22 — 10-Week War Plan (Phased Timeline)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Week</w:t>
            </w:r>
          </w:p>
        </w:tc>
        <w:tc>
          <w:tcPr>
            <w:tcW w:type="dxa" w:w="2880"/>
            <w:shd w:fill="1E6FA8"/>
          </w:tcPr>
          <w:p>
            <w:r/>
            <w:r>
              <w:rPr>
                <w:b/>
                <w:color w:val="FFFFFF"/>
                <w:sz w:val="20"/>
              </w:rPr>
              <w:t>Phase</w:t>
            </w:r>
          </w:p>
        </w:tc>
        <w:tc>
          <w:tcPr>
            <w:tcW w:type="dxa" w:w="2880"/>
            <w:shd w:fill="1E6FA8"/>
          </w:tcPr>
          <w:p>
            <w:r/>
            <w:r>
              <w:rPr>
                <w:b/>
                <w:color w:val="FFFFFF"/>
                <w:sz w:val="20"/>
              </w:rPr>
              <w:t>Deliverables</w:t>
            </w:r>
          </w:p>
        </w:tc>
      </w:tr>
      <w:tr>
        <w:tc>
          <w:tcPr>
            <w:tcW w:type="dxa" w:w="2880"/>
          </w:tcPr>
          <w:p>
            <w:r/>
            <w:r>
              <w:rPr>
                <w:sz w:val="20"/>
              </w:rPr>
              <w:t>1</w:t>
            </w:r>
          </w:p>
        </w:tc>
        <w:tc>
          <w:tcPr>
            <w:tcW w:type="dxa" w:w="2880"/>
          </w:tcPr>
          <w:p>
            <w:r/>
            <w:r>
              <w:rPr>
                <w:sz w:val="20"/>
              </w:rPr>
              <w:t>Phase 0 — Foundation</w:t>
            </w:r>
          </w:p>
        </w:tc>
        <w:tc>
          <w:tcPr>
            <w:tcW w:type="dxa" w:w="2880"/>
          </w:tcPr>
          <w:p>
            <w:r/>
            <w:r>
              <w:rPr>
                <w:sz w:val="20"/>
              </w:rPr>
              <w:t>Repo scaffolding · ESLint/Prettier · Tailwind base · MySQL pool · 'hello world' protected route end-to-end</w:t>
            </w:r>
          </w:p>
        </w:tc>
      </w:tr>
      <w:tr>
        <w:tc>
          <w:tcPr>
            <w:tcW w:type="dxa" w:w="2880"/>
          </w:tcPr>
          <w:p>
            <w:r/>
            <w:r>
              <w:rPr>
                <w:sz w:val="20"/>
              </w:rPr>
              <w:t>2</w:t>
            </w:r>
          </w:p>
        </w:tc>
        <w:tc>
          <w:tcPr>
            <w:tcW w:type="dxa" w:w="2880"/>
          </w:tcPr>
          <w:p>
            <w:r/>
            <w:r>
              <w:rPr>
                <w:sz w:val="20"/>
              </w:rPr>
              <w:t>Phase 3 — DB Design</w:t>
            </w:r>
          </w:p>
        </w:tc>
        <w:tc>
          <w:tcPr>
            <w:tcW w:type="dxa" w:w="2880"/>
          </w:tcPr>
          <w:p>
            <w:r/>
            <w:r>
              <w:rPr>
                <w:sz w:val="20"/>
              </w:rPr>
              <w:t>Inventory ~64 existing tables · Classify · Draft new tables (RBAC + Job + Equipment first) · Seed scripts · Lock ERD</w:t>
            </w:r>
          </w:p>
        </w:tc>
      </w:tr>
      <w:tr>
        <w:tc>
          <w:tcPr>
            <w:tcW w:type="dxa" w:w="2880"/>
          </w:tcPr>
          <w:p>
            <w:r/>
            <w:r>
              <w:rPr>
                <w:sz w:val="20"/>
              </w:rPr>
              <w:t>3</w:t>
            </w:r>
          </w:p>
        </w:tc>
        <w:tc>
          <w:tcPr>
            <w:tcW w:type="dxa" w:w="2880"/>
          </w:tcPr>
          <w:p>
            <w:r/>
            <w:r>
              <w:rPr>
                <w:sz w:val="20"/>
              </w:rPr>
              <w:t>Block 1 — Auth + RBAC</w:t>
            </w:r>
          </w:p>
        </w:tc>
        <w:tc>
          <w:tcPr>
            <w:tcW w:type="dxa" w:w="2880"/>
          </w:tcPr>
          <w:p>
            <w:r/>
            <w:r>
              <w:rPr>
                <w:sz w:val="20"/>
              </w:rPr>
              <w:t>employee_id + password login · JWT + refresh · cookie-parser + CSRF · RBAC middleware · Sidebar visibility · Row-level scoping helper · Audit-log helper</w:t>
            </w:r>
          </w:p>
        </w:tc>
      </w:tr>
      <w:tr>
        <w:tc>
          <w:tcPr>
            <w:tcW w:type="dxa" w:w="2880"/>
          </w:tcPr>
          <w:p>
            <w:r/>
            <w:r>
              <w:rPr>
                <w:sz w:val="20"/>
              </w:rPr>
              <w:t>4–5</w:t>
            </w:r>
          </w:p>
        </w:tc>
        <w:tc>
          <w:tcPr>
            <w:tcW w:type="dxa" w:w="2880"/>
          </w:tcPr>
          <w:p>
            <w:r/>
            <w:r>
              <w:rPr>
                <w:sz w:val="20"/>
              </w:rPr>
              <w:t>Block 2a — Equipment Master</w:t>
            </w:r>
          </w:p>
        </w:tc>
        <w:tc>
          <w:tcPr>
            <w:tcW w:type="dxa" w:w="2880"/>
          </w:tcPr>
          <w:p>
            <w:r/>
            <w:r>
              <w:rPr>
                <w:sz w:val="20"/>
              </w:rPr>
              <w:t>Equipment list/detail/register · State machine (incl. PENDING_VERIFICATION) · Cal history · Specs · Verify by In-charge/SA</w:t>
            </w:r>
          </w:p>
        </w:tc>
      </w:tr>
      <w:tr>
        <w:tc>
          <w:tcPr>
            <w:tcW w:type="dxa" w:w="2880"/>
          </w:tcPr>
          <w:p>
            <w:r/>
            <w:r>
              <w:rPr>
                <w:sz w:val="20"/>
              </w:rPr>
              <w:t>5–6</w:t>
            </w:r>
          </w:p>
        </w:tc>
        <w:tc>
          <w:tcPr>
            <w:tcW w:type="dxa" w:w="2880"/>
          </w:tcPr>
          <w:p>
            <w:r/>
            <w:r>
              <w:rPr>
                <w:sz w:val="20"/>
              </w:rPr>
              <w:t>Block 2b — Job Requests</w:t>
            </w:r>
          </w:p>
        </w:tc>
        <w:tc>
          <w:tcPr>
            <w:tcW w:type="dxa" w:w="2880"/>
          </w:tcPr>
          <w:p>
            <w:r/>
            <w:r>
              <w:rPr>
                <w:sz w:val="20"/>
              </w:rPr>
              <w:t>Multi-section form (T&amp;ME/F&amp;PE; cal/repair/registration) · Draft/submit · Approve/reject · State machine</w:t>
            </w:r>
          </w:p>
        </w:tc>
      </w:tr>
      <w:tr>
        <w:tc>
          <w:tcPr>
            <w:tcW w:type="dxa" w:w="2880"/>
          </w:tcPr>
          <w:p>
            <w:r/>
            <w:r>
              <w:rPr>
                <w:sz w:val="20"/>
              </w:rPr>
              <w:t>6–7</w:t>
            </w:r>
          </w:p>
        </w:tc>
        <w:tc>
          <w:tcPr>
            <w:tcW w:type="dxa" w:w="2880"/>
          </w:tcPr>
          <w:p>
            <w:r/>
            <w:r>
              <w:rPr>
                <w:sz w:val="20"/>
              </w:rPr>
              <w:t>Block 2c — Job Cards + PDF</w:t>
            </w:r>
          </w:p>
        </w:tc>
        <w:tc>
          <w:tcPr>
            <w:tcW w:type="dxa" w:w="2880"/>
          </w:tcPr>
          <w:p>
            <w:r/>
            <w:r>
              <w:rPr>
                <w:sz w:val="20"/>
              </w:rPr>
              <w:t>Auto-create on approval · Task checklist + observations · Verify/close -&gt; Equipment status update · PDF cert generation</w:t>
            </w:r>
          </w:p>
        </w:tc>
      </w:tr>
      <w:tr>
        <w:tc>
          <w:tcPr>
            <w:tcW w:type="dxa" w:w="2880"/>
          </w:tcPr>
          <w:p>
            <w:r/>
            <w:r>
              <w:rPr>
                <w:sz w:val="20"/>
              </w:rPr>
              <w:t>8</w:t>
            </w:r>
          </w:p>
        </w:tc>
        <w:tc>
          <w:tcPr>
            <w:tcW w:type="dxa" w:w="2880"/>
          </w:tcPr>
          <w:p>
            <w:r/>
            <w:r>
              <w:rPr>
                <w:sz w:val="20"/>
              </w:rPr>
              <w:t>Block 3 — Dashboard + Inquiry</w:t>
            </w:r>
          </w:p>
        </w:tc>
        <w:tc>
          <w:tcPr>
            <w:tcW w:type="dxa" w:w="2880"/>
          </w:tcPr>
          <w:p>
            <w:r/>
            <w:r>
              <w:rPr>
                <w:sz w:val="20"/>
              </w:rPr>
              <w:t>Dashboard widgets (KPIs, due alerts, workload) · Inquiry 4-tab search</w:t>
            </w:r>
          </w:p>
        </w:tc>
      </w:tr>
      <w:tr>
        <w:tc>
          <w:tcPr>
            <w:tcW w:type="dxa" w:w="2880"/>
          </w:tcPr>
          <w:p>
            <w:r/>
            <w:r>
              <w:rPr>
                <w:sz w:val="20"/>
              </w:rPr>
              <w:t>9</w:t>
            </w:r>
          </w:p>
        </w:tc>
        <w:tc>
          <w:tcPr>
            <w:tcW w:type="dxa" w:w="2880"/>
          </w:tcPr>
          <w:p>
            <w:r/>
            <w:r>
              <w:rPr>
                <w:sz w:val="20"/>
              </w:rPr>
              <w:t>Hardening</w:t>
            </w:r>
          </w:p>
        </w:tc>
        <w:tc>
          <w:tcPr>
            <w:tcW w:type="dxa" w:w="2880"/>
          </w:tcPr>
          <w:p>
            <w:r/>
            <w:r>
              <w:rPr>
                <w:sz w:val="20"/>
              </w:rPr>
              <w:t>Audit coverage check · RBAC e2e test (all 5 roles) · Illegal-transition tests · SQL tuning · Responsive QA · CSRF test</w:t>
            </w:r>
          </w:p>
        </w:tc>
      </w:tr>
      <w:tr>
        <w:tc>
          <w:tcPr>
            <w:tcW w:type="dxa" w:w="2880"/>
          </w:tcPr>
          <w:p>
            <w:r/>
            <w:r>
              <w:rPr>
                <w:sz w:val="20"/>
              </w:rPr>
              <w:t>10</w:t>
            </w:r>
          </w:p>
        </w:tc>
        <w:tc>
          <w:tcPr>
            <w:tcW w:type="dxa" w:w="2880"/>
          </w:tcPr>
          <w:p>
            <w:r/>
            <w:r>
              <w:rPr>
                <w:sz w:val="20"/>
              </w:rPr>
              <w:t>Demo Prep + Deploy</w:t>
            </w:r>
          </w:p>
        </w:tc>
        <w:tc>
          <w:tcPr>
            <w:tcW w:type="dxa" w:w="2880"/>
          </w:tcPr>
          <w:p>
            <w:r/>
            <w:r>
              <w:rPr>
                <w:sz w:val="20"/>
              </w:rPr>
              <w:t>Demo data seeded · Nginx + PM2 cluster set up · On-prem deploy · Stakeholder demo · Bug-fix buffer</w:t>
            </w:r>
          </w:p>
        </w:tc>
      </w:tr>
    </w:tbl>
    <w:p>
      <w:pPr>
        <w:spacing w:before="280" w:after="120"/>
      </w:pPr>
      <w:r>
        <w:rPr>
          <w:b/>
          <w:color w:val="0B2A5B"/>
          <w:sz w:val="34"/>
        </w:rPr>
        <w:t>22.1 Buffer Strategy (Slack Plan)</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Risk</w:t>
            </w:r>
          </w:p>
        </w:tc>
        <w:tc>
          <w:tcPr>
            <w:tcW w:type="dxa" w:w="4320"/>
            <w:shd w:fill="1E6FA8"/>
          </w:tcPr>
          <w:p>
            <w:r/>
            <w:r>
              <w:rPr>
                <w:b/>
                <w:color w:val="FFFFFF"/>
                <w:sz w:val="20"/>
              </w:rPr>
              <w:t>Buffer Plan</w:t>
            </w:r>
          </w:p>
        </w:tc>
      </w:tr>
      <w:tr>
        <w:tc>
          <w:tcPr>
            <w:tcW w:type="dxa" w:w="4320"/>
          </w:tcPr>
          <w:p>
            <w:r/>
            <w:r>
              <w:rPr>
                <w:sz w:val="20"/>
              </w:rPr>
              <w:t>Existing 64-table DB messier than expected</w:t>
            </w:r>
          </w:p>
        </w:tc>
        <w:tc>
          <w:tcPr>
            <w:tcW w:type="dxa" w:w="4320"/>
          </w:tcPr>
          <w:p>
            <w:r/>
            <w:r>
              <w:rPr>
                <w:sz w:val="20"/>
              </w:rPr>
              <w:t>Phase 3 stretches into Week 3; Auth gets compressed</w:t>
            </w:r>
          </w:p>
        </w:tc>
      </w:tr>
      <w:tr>
        <w:tc>
          <w:tcPr>
            <w:tcW w:type="dxa" w:w="4320"/>
          </w:tcPr>
          <w:p>
            <w:r/>
            <w:r>
              <w:rPr>
                <w:sz w:val="20"/>
              </w:rPr>
              <w:t>Job Card observations more complex than planned</w:t>
            </w:r>
          </w:p>
        </w:tc>
        <w:tc>
          <w:tcPr>
            <w:tcW w:type="dxa" w:w="4320"/>
          </w:tcPr>
          <w:p>
            <w:r/>
            <w:r>
              <w:rPr>
                <w:sz w:val="20"/>
              </w:rPr>
              <w:t>Cut Inquiry tabs to 2 (job cards + equipment) for demo</w:t>
            </w:r>
          </w:p>
        </w:tc>
      </w:tr>
      <w:tr>
        <w:tc>
          <w:tcPr>
            <w:tcW w:type="dxa" w:w="4320"/>
          </w:tcPr>
          <w:p>
            <w:r/>
            <w:r>
              <w:rPr>
                <w:sz w:val="20"/>
              </w:rPr>
              <w:t>PDF formatting takes longer</w:t>
            </w:r>
          </w:p>
        </w:tc>
        <w:tc>
          <w:tcPr>
            <w:tcW w:type="dxa" w:w="4320"/>
          </w:tcPr>
          <w:p>
            <w:r/>
            <w:r>
              <w:rPr>
                <w:sz w:val="20"/>
              </w:rPr>
              <w:t>Ship plain-template PDFs; polish post-internship</w:t>
            </w:r>
          </w:p>
        </w:tc>
      </w:tr>
      <w:tr>
        <w:tc>
          <w:tcPr>
            <w:tcW w:type="dxa" w:w="4320"/>
          </w:tcPr>
          <w:p>
            <w:r/>
            <w:r>
              <w:rPr>
                <w:sz w:val="20"/>
              </w:rPr>
              <w:t>RBAC edge cases discovered</w:t>
            </w:r>
          </w:p>
        </w:tc>
        <w:tc>
          <w:tcPr>
            <w:tcW w:type="dxa" w:w="4320"/>
          </w:tcPr>
          <w:p>
            <w:r/>
            <w:r>
              <w:rPr>
                <w:sz w:val="20"/>
              </w:rPr>
              <w:t>Core — never cut. Cut Dashboard widgets instead.</w:t>
            </w:r>
          </w:p>
        </w:tc>
      </w:tr>
      <w:tr>
        <w:tc>
          <w:tcPr>
            <w:tcW w:type="dxa" w:w="4320"/>
          </w:tcPr>
          <w:p>
            <w:r/>
            <w:r>
              <w:rPr>
                <w:sz w:val="20"/>
              </w:rPr>
              <w:t>Nginx setup on-prem unfamiliar</w:t>
            </w:r>
          </w:p>
        </w:tc>
        <w:tc>
          <w:tcPr>
            <w:tcW w:type="dxa" w:w="4320"/>
          </w:tcPr>
          <w:p>
            <w:r/>
            <w:r>
              <w:rPr>
                <w:sz w:val="20"/>
              </w:rPr>
              <w:t>Use docker-compose fallback for demo; raw nginx after</w:t>
            </w:r>
          </w:p>
        </w:tc>
      </w:tr>
    </w:tbl>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23 — Real-World End-to-End Walk-Through</w:t>
            </w:r>
          </w:p>
        </w:tc>
      </w:tr>
    </w:tbl>
    <w:p>
      <w:r>
        <w:rPr>
          <w:b w:val="0"/>
          <w:i/>
          <w:color w:val="555555"/>
          <w:sz w:val="22"/>
        </w:rPr>
        <w:t>Tracing Digital Multimeter DMM-2034 through CMCMIS to make every decision concrete.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E6FA8"/>
          </w:tcPr>
          <w:p>
            <w:r/>
            <w:r>
              <w:rPr>
                <w:b/>
                <w:color w:val="FFFFFF"/>
                <w:sz w:val="20"/>
              </w:rPr>
              <w:t>Step</w:t>
            </w:r>
          </w:p>
        </w:tc>
        <w:tc>
          <w:tcPr>
            <w:tcW w:type="dxa" w:w="1728"/>
            <w:shd w:fill="1E6FA8"/>
          </w:tcPr>
          <w:p>
            <w:r/>
            <w:r>
              <w:rPr>
                <w:b/>
                <w:color w:val="FFFFFF"/>
                <w:sz w:val="20"/>
              </w:rPr>
              <w:t>Actor</w:t>
            </w:r>
          </w:p>
        </w:tc>
        <w:tc>
          <w:tcPr>
            <w:tcW w:type="dxa" w:w="1728"/>
            <w:shd w:fill="1E6FA8"/>
          </w:tcPr>
          <w:p>
            <w:r/>
            <w:r>
              <w:rPr>
                <w:b/>
                <w:color w:val="FFFFFF"/>
                <w:sz w:val="20"/>
              </w:rPr>
              <w:t>Role</w:t>
            </w:r>
          </w:p>
        </w:tc>
        <w:tc>
          <w:tcPr>
            <w:tcW w:type="dxa" w:w="1728"/>
            <w:shd w:fill="1E6FA8"/>
          </w:tcPr>
          <w:p>
            <w:r/>
            <w:r>
              <w:rPr>
                <w:b/>
                <w:color w:val="FFFFFF"/>
                <w:sz w:val="20"/>
              </w:rPr>
              <w:t>Module</w:t>
            </w:r>
          </w:p>
        </w:tc>
        <w:tc>
          <w:tcPr>
            <w:tcW w:type="dxa" w:w="1728"/>
            <w:shd w:fill="1E6FA8"/>
          </w:tcPr>
          <w:p>
            <w:r/>
            <w:r>
              <w:rPr>
                <w:b/>
                <w:color w:val="FFFFFF"/>
                <w:sz w:val="20"/>
              </w:rPr>
              <w:t>Action</w:t>
            </w:r>
          </w:p>
        </w:tc>
      </w:tr>
      <w:tr>
        <w:tc>
          <w:tcPr>
            <w:tcW w:type="dxa" w:w="1728"/>
          </w:tcPr>
          <w:p>
            <w:r/>
            <w:r>
              <w:rPr>
                <w:sz w:val="20"/>
              </w:rPr>
              <w:t>1</w:t>
            </w:r>
          </w:p>
        </w:tc>
        <w:tc>
          <w:tcPr>
            <w:tcW w:type="dxa" w:w="1728"/>
          </w:tcPr>
          <w:p>
            <w:r/>
            <w:r>
              <w:rPr>
                <w:sz w:val="20"/>
              </w:rPr>
              <w:t>Engineer Deep</w:t>
            </w:r>
          </w:p>
        </w:tc>
        <w:tc>
          <w:tcPr>
            <w:tcW w:type="dxa" w:w="1728"/>
          </w:tcPr>
          <w:p>
            <w:r/>
            <w:r>
              <w:rPr>
                <w:sz w:val="20"/>
              </w:rPr>
              <w:t>Lab Engineer</w:t>
            </w:r>
          </w:p>
        </w:tc>
        <w:tc>
          <w:tcPr>
            <w:tcW w:type="dxa" w:w="1728"/>
          </w:tcPr>
          <w:p>
            <w:r/>
            <w:r>
              <w:rPr>
                <w:sz w:val="20"/>
              </w:rPr>
              <w:t>Dashboard</w:t>
            </w:r>
          </w:p>
        </w:tc>
        <w:tc>
          <w:tcPr>
            <w:tcW w:type="dxa" w:w="1728"/>
          </w:tcPr>
          <w:p>
            <w:r/>
            <w:r>
              <w:rPr>
                <w:sz w:val="20"/>
              </w:rPr>
              <w:t>Sees DMM-2034 calibration due alert</w:t>
            </w:r>
          </w:p>
        </w:tc>
      </w:tr>
      <w:tr>
        <w:tc>
          <w:tcPr>
            <w:tcW w:type="dxa" w:w="1728"/>
          </w:tcPr>
          <w:p>
            <w:r/>
            <w:r>
              <w:rPr>
                <w:sz w:val="20"/>
              </w:rPr>
              <w:t>2</w:t>
            </w:r>
          </w:p>
        </w:tc>
        <w:tc>
          <w:tcPr>
            <w:tcW w:type="dxa" w:w="1728"/>
          </w:tcPr>
          <w:p>
            <w:r/>
            <w:r>
              <w:rPr>
                <w:sz w:val="20"/>
              </w:rPr>
              <w:t>Deep</w:t>
            </w:r>
          </w:p>
        </w:tc>
        <w:tc>
          <w:tcPr>
            <w:tcW w:type="dxa" w:w="1728"/>
          </w:tcPr>
          <w:p>
            <w:r/>
            <w:r>
              <w:rPr>
                <w:sz w:val="20"/>
              </w:rPr>
              <w:t>Lab Engineer</w:t>
            </w:r>
          </w:p>
        </w:tc>
        <w:tc>
          <w:tcPr>
            <w:tcW w:type="dxa" w:w="1728"/>
          </w:tcPr>
          <w:p>
            <w:r/>
            <w:r>
              <w:rPr>
                <w:sz w:val="20"/>
              </w:rPr>
              <w:t>Job Requests</w:t>
            </w:r>
          </w:p>
        </w:tc>
        <w:tc>
          <w:tcPr>
            <w:tcW w:type="dxa" w:w="1728"/>
          </w:tcPr>
          <w:p>
            <w:r/>
            <w:r>
              <w:rPr>
                <w:sz w:val="20"/>
              </w:rPr>
              <w:t>Raises calibration request</w:t>
            </w:r>
          </w:p>
        </w:tc>
      </w:tr>
      <w:tr>
        <w:tc>
          <w:tcPr>
            <w:tcW w:type="dxa" w:w="1728"/>
          </w:tcPr>
          <w:p>
            <w:r/>
            <w:r>
              <w:rPr>
                <w:sz w:val="20"/>
              </w:rPr>
              <w:t>3</w:t>
            </w:r>
          </w:p>
        </w:tc>
        <w:tc>
          <w:tcPr>
            <w:tcW w:type="dxa" w:w="1728"/>
          </w:tcPr>
          <w:p>
            <w:r/>
            <w:r>
              <w:rPr>
                <w:sz w:val="20"/>
              </w:rPr>
              <w:t>Lab In-charge</w:t>
            </w:r>
          </w:p>
        </w:tc>
        <w:tc>
          <w:tcPr>
            <w:tcW w:type="dxa" w:w="1728"/>
          </w:tcPr>
          <w:p>
            <w:r/>
            <w:r>
              <w:rPr>
                <w:sz w:val="20"/>
              </w:rPr>
              <w:t>Lab In-charge</w:t>
            </w:r>
          </w:p>
        </w:tc>
        <w:tc>
          <w:tcPr>
            <w:tcW w:type="dxa" w:w="1728"/>
          </w:tcPr>
          <w:p>
            <w:r/>
            <w:r>
              <w:rPr>
                <w:sz w:val="20"/>
              </w:rPr>
              <w:t>Job Requests</w:t>
            </w:r>
          </w:p>
        </w:tc>
        <w:tc>
          <w:tcPr>
            <w:tcW w:type="dxa" w:w="1728"/>
          </w:tcPr>
          <w:p>
            <w:r/>
            <w:r>
              <w:rPr>
                <w:sz w:val="20"/>
              </w:rPr>
              <w:t>Approves -&gt; Job Card auto-created</w:t>
            </w:r>
          </w:p>
        </w:tc>
      </w:tr>
      <w:tr>
        <w:tc>
          <w:tcPr>
            <w:tcW w:type="dxa" w:w="1728"/>
          </w:tcPr>
          <w:p>
            <w:r/>
            <w:r>
              <w:rPr>
                <w:sz w:val="20"/>
              </w:rPr>
              <w:t>4</w:t>
            </w:r>
          </w:p>
        </w:tc>
        <w:tc>
          <w:tcPr>
            <w:tcW w:type="dxa" w:w="1728"/>
          </w:tcPr>
          <w:p>
            <w:r/>
            <w:r>
              <w:rPr>
                <w:sz w:val="20"/>
              </w:rPr>
              <w:t>Deep (auto-assigned)</w:t>
            </w:r>
          </w:p>
        </w:tc>
        <w:tc>
          <w:tcPr>
            <w:tcW w:type="dxa" w:w="1728"/>
          </w:tcPr>
          <w:p>
            <w:r/>
            <w:r>
              <w:rPr>
                <w:sz w:val="20"/>
              </w:rPr>
              <w:t>Lab Engineer</w:t>
            </w:r>
          </w:p>
        </w:tc>
        <w:tc>
          <w:tcPr>
            <w:tcW w:type="dxa" w:w="1728"/>
          </w:tcPr>
          <w:p>
            <w:r/>
            <w:r>
              <w:rPr>
                <w:sz w:val="20"/>
              </w:rPr>
              <w:t>Job Cards</w:t>
            </w:r>
          </w:p>
        </w:tc>
        <w:tc>
          <w:tcPr>
            <w:tcW w:type="dxa" w:w="1728"/>
          </w:tcPr>
          <w:p>
            <w:r/>
            <w:r>
              <w:rPr>
                <w:sz w:val="20"/>
              </w:rPr>
              <w:t>Completes tasks, enters before/after readings + environment, marks COMPLETE</w:t>
            </w:r>
          </w:p>
        </w:tc>
      </w:tr>
      <w:tr>
        <w:tc>
          <w:tcPr>
            <w:tcW w:type="dxa" w:w="1728"/>
          </w:tcPr>
          <w:p>
            <w:r/>
            <w:r>
              <w:rPr>
                <w:sz w:val="20"/>
              </w:rPr>
              <w:t>5</w:t>
            </w:r>
          </w:p>
        </w:tc>
        <w:tc>
          <w:tcPr>
            <w:tcW w:type="dxa" w:w="1728"/>
          </w:tcPr>
          <w:p>
            <w:r/>
            <w:r>
              <w:rPr>
                <w:sz w:val="20"/>
              </w:rPr>
              <w:t>Lab In-charge</w:t>
            </w:r>
          </w:p>
        </w:tc>
        <w:tc>
          <w:tcPr>
            <w:tcW w:type="dxa" w:w="1728"/>
          </w:tcPr>
          <w:p>
            <w:r/>
            <w:r>
              <w:rPr>
                <w:sz w:val="20"/>
              </w:rPr>
              <w:t>Lab In-charge</w:t>
            </w:r>
          </w:p>
        </w:tc>
        <w:tc>
          <w:tcPr>
            <w:tcW w:type="dxa" w:w="1728"/>
          </w:tcPr>
          <w:p>
            <w:r/>
            <w:r>
              <w:rPr>
                <w:sz w:val="20"/>
              </w:rPr>
              <w:t>Job Cards</w:t>
            </w:r>
          </w:p>
        </w:tc>
        <w:tc>
          <w:tcPr>
            <w:tcW w:type="dxa" w:w="1728"/>
          </w:tcPr>
          <w:p>
            <w:r/>
            <w:r>
              <w:rPr>
                <w:sz w:val="20"/>
              </w:rPr>
              <w:t>Verifies + closes -&gt; triggers PDF cert generation (pdfkit)</w:t>
            </w:r>
          </w:p>
        </w:tc>
      </w:tr>
      <w:tr>
        <w:tc>
          <w:tcPr>
            <w:tcW w:type="dxa" w:w="1728"/>
          </w:tcPr>
          <w:p>
            <w:r/>
            <w:r>
              <w:rPr>
                <w:sz w:val="20"/>
              </w:rPr>
              <w:t>6</w:t>
            </w:r>
          </w:p>
        </w:tc>
        <w:tc>
          <w:tcPr>
            <w:tcW w:type="dxa" w:w="1728"/>
          </w:tcPr>
          <w:p>
            <w:r/>
            <w:r>
              <w:rPr>
                <w:sz w:val="20"/>
              </w:rPr>
              <w:t>Anyone (except View-Only)</w:t>
            </w:r>
          </w:p>
        </w:tc>
        <w:tc>
          <w:tcPr>
            <w:tcW w:type="dxa" w:w="1728"/>
          </w:tcPr>
          <w:p>
            <w:r/>
            <w:r>
              <w:rPr>
                <w:sz w:val="20"/>
              </w:rPr>
              <w:t>Any of 4 roles</w:t>
            </w:r>
          </w:p>
        </w:tc>
        <w:tc>
          <w:tcPr>
            <w:tcW w:type="dxa" w:w="1728"/>
          </w:tcPr>
          <w:p>
            <w:r/>
            <w:r>
              <w:rPr>
                <w:sz w:val="20"/>
              </w:rPr>
              <w:t>Equipment</w:t>
            </w:r>
          </w:p>
        </w:tc>
        <w:tc>
          <w:tcPr>
            <w:tcW w:type="dxa" w:w="1728"/>
          </w:tcPr>
          <w:p>
            <w:r/>
            <w:r>
              <w:rPr>
                <w:sz w:val="20"/>
              </w:rPr>
              <w:t>Could register new DMM-2035 tomorrow (PENDING_VERIFICATION)</w:t>
            </w:r>
          </w:p>
        </w:tc>
      </w:tr>
      <w:tr>
        <w:tc>
          <w:tcPr>
            <w:tcW w:type="dxa" w:w="1728"/>
          </w:tcPr>
          <w:p>
            <w:r/>
            <w:r>
              <w:rPr>
                <w:sz w:val="20"/>
              </w:rPr>
              <w:t>7</w:t>
            </w:r>
          </w:p>
        </w:tc>
        <w:tc>
          <w:tcPr>
            <w:tcW w:type="dxa" w:w="1728"/>
          </w:tcPr>
          <w:p>
            <w:r/>
            <w:r>
              <w:rPr>
                <w:sz w:val="20"/>
              </w:rPr>
              <w:t>Lab In-charge</w:t>
            </w:r>
          </w:p>
        </w:tc>
        <w:tc>
          <w:tcPr>
            <w:tcW w:type="dxa" w:w="1728"/>
          </w:tcPr>
          <w:p>
            <w:r/>
            <w:r>
              <w:rPr>
                <w:sz w:val="20"/>
              </w:rPr>
              <w:t>Lab In-charge</w:t>
            </w:r>
          </w:p>
        </w:tc>
        <w:tc>
          <w:tcPr>
            <w:tcW w:type="dxa" w:w="1728"/>
          </w:tcPr>
          <w:p>
            <w:r/>
            <w:r>
              <w:rPr>
                <w:sz w:val="20"/>
              </w:rPr>
              <w:t>Equipment</w:t>
            </w:r>
          </w:p>
        </w:tc>
        <w:tc>
          <w:tcPr>
            <w:tcW w:type="dxa" w:w="1728"/>
          </w:tcPr>
          <w:p>
            <w:r/>
            <w:r>
              <w:rPr>
                <w:sz w:val="20"/>
              </w:rPr>
              <w:t>Verifies DMM-2035 -&gt; ACTIVE</w:t>
            </w:r>
          </w:p>
        </w:tc>
      </w:tr>
      <w:tr>
        <w:tc>
          <w:tcPr>
            <w:tcW w:type="dxa" w:w="1728"/>
          </w:tcPr>
          <w:p>
            <w:r/>
            <w:r>
              <w:rPr>
                <w:sz w:val="20"/>
              </w:rPr>
              <w:t>8</w:t>
            </w:r>
          </w:p>
        </w:tc>
        <w:tc>
          <w:tcPr>
            <w:tcW w:type="dxa" w:w="1728"/>
          </w:tcPr>
          <w:p>
            <w:r/>
            <w:r>
              <w:rPr>
                <w:sz w:val="20"/>
              </w:rPr>
              <w:t>Super Admin</w:t>
            </w:r>
          </w:p>
        </w:tc>
        <w:tc>
          <w:tcPr>
            <w:tcW w:type="dxa" w:w="1728"/>
          </w:tcPr>
          <w:p>
            <w:r/>
            <w:r>
              <w:rPr>
                <w:sz w:val="20"/>
              </w:rPr>
              <w:t>Super Admin</w:t>
            </w:r>
          </w:p>
        </w:tc>
        <w:tc>
          <w:tcPr>
            <w:tcW w:type="dxa" w:w="1728"/>
          </w:tcPr>
          <w:p>
            <w:r/>
            <w:r>
              <w:rPr>
                <w:sz w:val="20"/>
              </w:rPr>
              <w:t>Admin (seed/CLI in MVP)</w:t>
            </w:r>
          </w:p>
        </w:tc>
        <w:tc>
          <w:tcPr>
            <w:tcW w:type="dxa" w:w="1728"/>
          </w:tcPr>
          <w:p>
            <w:r/>
            <w:r>
              <w:rPr>
                <w:sz w:val="20"/>
              </w:rPr>
              <w:t>Promotes Normal User -&gt; Lab Engineer</w:t>
            </w:r>
          </w:p>
        </w:tc>
      </w:tr>
      <w:tr>
        <w:tc>
          <w:tcPr>
            <w:tcW w:type="dxa" w:w="1728"/>
          </w:tcPr>
          <w:p>
            <w:r/>
            <w:r>
              <w:rPr>
                <w:sz w:val="20"/>
              </w:rPr>
              <w:t>9</w:t>
            </w:r>
          </w:p>
        </w:tc>
        <w:tc>
          <w:tcPr>
            <w:tcW w:type="dxa" w:w="1728"/>
          </w:tcPr>
          <w:p>
            <w:r/>
            <w:r>
              <w:rPr>
                <w:sz w:val="20"/>
              </w:rPr>
              <w:t>View-Only auditor</w:t>
            </w:r>
          </w:p>
        </w:tc>
        <w:tc>
          <w:tcPr>
            <w:tcW w:type="dxa" w:w="1728"/>
          </w:tcPr>
          <w:p>
            <w:r/>
            <w:r>
              <w:rPr>
                <w:sz w:val="20"/>
              </w:rPr>
              <w:t>View-Only</w:t>
            </w:r>
          </w:p>
        </w:tc>
        <w:tc>
          <w:tcPr>
            <w:tcW w:type="dxa" w:w="1728"/>
          </w:tcPr>
          <w:p>
            <w:r/>
            <w:r>
              <w:rPr>
                <w:sz w:val="20"/>
              </w:rPr>
              <w:t>Inquiry</w:t>
            </w:r>
          </w:p>
        </w:tc>
        <w:tc>
          <w:tcPr>
            <w:tcW w:type="dxa" w:w="1728"/>
          </w:tcPr>
          <w:p>
            <w:r/>
            <w:r>
              <w:rPr>
                <w:sz w:val="20"/>
              </w:rPr>
              <w:t>Searches DMM-2034 history; reads everything; writes nothing</w:t>
            </w:r>
          </w:p>
        </w:tc>
      </w:tr>
      <w:tr>
        <w:tc>
          <w:tcPr>
            <w:tcW w:type="dxa" w:w="1728"/>
          </w:tcPr>
          <w:p>
            <w:r/>
            <w:r>
              <w:rPr>
                <w:sz w:val="20"/>
              </w:rPr>
              <w:t>10</w:t>
            </w:r>
          </w:p>
        </w:tc>
        <w:tc>
          <w:tcPr>
            <w:tcW w:type="dxa" w:w="1728"/>
          </w:tcPr>
          <w:p>
            <w:r/>
            <w:r>
              <w:rPr>
                <w:sz w:val="20"/>
              </w:rPr>
              <w:t>Super Admin</w:t>
            </w:r>
          </w:p>
        </w:tc>
        <w:tc>
          <w:tcPr>
            <w:tcW w:type="dxa" w:w="1728"/>
          </w:tcPr>
          <w:p>
            <w:r/>
            <w:r>
              <w:rPr>
                <w:sz w:val="20"/>
              </w:rPr>
              <w:t>Super Admin</w:t>
            </w:r>
          </w:p>
        </w:tc>
        <w:tc>
          <w:tcPr>
            <w:tcW w:type="dxa" w:w="1728"/>
          </w:tcPr>
          <w:p>
            <w:r/>
            <w:r>
              <w:rPr>
                <w:sz w:val="20"/>
              </w:rPr>
              <w:t>Audit Log</w:t>
            </w:r>
          </w:p>
        </w:tc>
        <w:tc>
          <w:tcPr>
            <w:tcW w:type="dxa" w:w="1728"/>
          </w:tcPr>
          <w:p>
            <w:r/>
            <w:r>
              <w:rPr>
                <w:sz w:val="20"/>
              </w:rPr>
              <w:t>Reviews every state transition</w:t>
            </w:r>
          </w:p>
        </w:tc>
      </w:tr>
    </w:tbl>
    <w:p>
      <w:r>
        <w:rPr>
          <w:b w:val="0"/>
          <w:i/>
          <w:sz w:val="22"/>
        </w:rPr>
        <w:t>One instrument, one calibration cycle: ~20 DB writes across ~12 tables, 1 PDF cert, ~9 audit rows. This is why ~70 tables is the MINIMUM to track this lawfully.</w:t>
      </w:r>
    </w:p>
    <w:p>
      <w:r>
        <w:br w:type="page"/>
      </w:r>
    </w:p>
    <w:tbl>
      <w:tblPr>
        <w:tblW w:type="auto" w:w="0"/>
        <w:tblLook w:firstColumn="1" w:firstRow="1" w:lastColumn="0" w:lastRow="0" w:noHBand="0" w:noVBand="1" w:val="04A0"/>
      </w:tblPr>
      <w:tblGrid>
        <w:gridCol w:w="8640"/>
      </w:tblGrid>
      <w:tr>
        <w:tc>
          <w:tcPr>
            <w:tcW w:type="dxa" w:w="8640"/>
            <w:shd w:fill="0B2A5B"/>
          </w:tcPr>
          <w:p>
            <w:pPr>
              <w:jc w:val="left"/>
            </w:pPr>
            <w:r/>
            <w:r>
              <w:rPr>
                <w:b/>
                <w:color w:val="FFFFFF"/>
                <w:sz w:val="36"/>
              </w:rPr>
              <w:t>Section 24 — Constraints, Quick Recap, What's Next</w:t>
            </w:r>
          </w:p>
        </w:tc>
      </w:tr>
    </w:tbl>
    <w:p>
      <w:pPr>
        <w:spacing w:before="280" w:after="120"/>
      </w:pPr>
      <w:r>
        <w:rPr>
          <w:b/>
          <w:color w:val="0B2A5B"/>
          <w:sz w:val="34"/>
        </w:rPr>
        <w:t>24.1 Locked Constraints</w:t>
      </w:r>
    </w:p>
    <w:tbl>
      <w:tblPr>
        <w:tblStyle w:val="LightGrid-Accent1"/>
        <w:tblW w:type="auto" w:w="0"/>
        <w:tblLook w:firstColumn="1" w:firstRow="1" w:lastColumn="0" w:lastRow="0" w:noHBand="0" w:noVBand="1" w:val="04A0"/>
      </w:tblPr>
      <w:tblGrid>
        <w:gridCol w:w="2880"/>
        <w:gridCol w:w="2880"/>
        <w:gridCol w:w="2880"/>
      </w:tblGrid>
      <w:tr>
        <w:tc>
          <w:tcPr>
            <w:tcW w:type="dxa" w:w="2880"/>
            <w:shd w:fill="1E6FA8"/>
          </w:tcPr>
          <w:p>
            <w:r/>
            <w:r>
              <w:rPr>
                <w:b/>
                <w:color w:val="FFFFFF"/>
                <w:sz w:val="20"/>
              </w:rPr>
              <w:t>#</w:t>
            </w:r>
          </w:p>
        </w:tc>
        <w:tc>
          <w:tcPr>
            <w:tcW w:type="dxa" w:w="2880"/>
            <w:shd w:fill="1E6FA8"/>
          </w:tcPr>
          <w:p>
            <w:r/>
            <w:r>
              <w:rPr>
                <w:b/>
                <w:color w:val="FFFFFF"/>
                <w:sz w:val="20"/>
              </w:rPr>
              <w:t>Constraint</w:t>
            </w:r>
          </w:p>
        </w:tc>
        <w:tc>
          <w:tcPr>
            <w:tcW w:type="dxa" w:w="2880"/>
            <w:shd w:fill="1E6FA8"/>
          </w:tcPr>
          <w:p>
            <w:r/>
            <w:r>
              <w:rPr>
                <w:b/>
                <w:color w:val="FFFFFF"/>
                <w:sz w:val="20"/>
              </w:rPr>
              <w:t>Decision</w:t>
            </w:r>
          </w:p>
        </w:tc>
      </w:tr>
      <w:tr>
        <w:tc>
          <w:tcPr>
            <w:tcW w:type="dxa" w:w="2880"/>
          </w:tcPr>
          <w:p>
            <w:r/>
            <w:r>
              <w:rPr>
                <w:sz w:val="20"/>
              </w:rPr>
              <w:t>1</w:t>
            </w:r>
          </w:p>
        </w:tc>
        <w:tc>
          <w:tcPr>
            <w:tcW w:type="dxa" w:w="2880"/>
          </w:tcPr>
          <w:p>
            <w:r/>
            <w:r>
              <w:rPr>
                <w:sz w:val="20"/>
              </w:rPr>
              <w:t>Organization context</w:t>
            </w:r>
          </w:p>
        </w:tc>
        <w:tc>
          <w:tcPr>
            <w:tcW w:type="dxa" w:w="2880"/>
          </w:tcPr>
          <w:p>
            <w:r/>
            <w:r>
              <w:rPr>
                <w:sz w:val="20"/>
              </w:rPr>
              <w:t>ISRO SAC-like defence/space-grade</w:t>
            </w:r>
          </w:p>
        </w:tc>
      </w:tr>
      <w:tr>
        <w:tc>
          <w:tcPr>
            <w:tcW w:type="dxa" w:w="2880"/>
          </w:tcPr>
          <w:p>
            <w:r/>
            <w:r>
              <w:rPr>
                <w:sz w:val="20"/>
              </w:rPr>
              <w:t>2</w:t>
            </w:r>
          </w:p>
        </w:tc>
        <w:tc>
          <w:tcPr>
            <w:tcW w:type="dxa" w:w="2880"/>
          </w:tcPr>
          <w:p>
            <w:r/>
            <w:r>
              <w:rPr>
                <w:sz w:val="20"/>
              </w:rPr>
              <w:t>Existing DB</w:t>
            </w:r>
          </w:p>
        </w:tc>
        <w:tc>
          <w:tcPr>
            <w:tcW w:type="dxa" w:w="2880"/>
          </w:tcPr>
          <w:p>
            <w:r/>
            <w:r>
              <w:rPr>
                <w:sz w:val="20"/>
              </w:rPr>
              <w:t>~64 tables; review in Phase 3; never drop in MVP</w:t>
            </w:r>
          </w:p>
        </w:tc>
      </w:tr>
      <w:tr>
        <w:tc>
          <w:tcPr>
            <w:tcW w:type="dxa" w:w="2880"/>
          </w:tcPr>
          <w:p>
            <w:r/>
            <w:r>
              <w:rPr>
                <w:sz w:val="20"/>
              </w:rPr>
              <w:t>3</w:t>
            </w:r>
          </w:p>
        </w:tc>
        <w:tc>
          <w:tcPr>
            <w:tcW w:type="dxa" w:w="2880"/>
          </w:tcPr>
          <w:p>
            <w:r/>
            <w:r>
              <w:rPr>
                <w:sz w:val="20"/>
              </w:rPr>
              <w:t>SSO in v1</w:t>
            </w:r>
          </w:p>
        </w:tc>
        <w:tc>
          <w:tcPr>
            <w:tcW w:type="dxa" w:w="2880"/>
          </w:tcPr>
          <w:p>
            <w:r/>
            <w:r>
              <w:rPr>
                <w:sz w:val="20"/>
              </w:rPr>
              <w:t>NO — employee_id login from existing DB; SSO-ready for future</w:t>
            </w:r>
          </w:p>
        </w:tc>
      </w:tr>
      <w:tr>
        <w:tc>
          <w:tcPr>
            <w:tcW w:type="dxa" w:w="2880"/>
          </w:tcPr>
          <w:p>
            <w:r/>
            <w:r>
              <w:rPr>
                <w:sz w:val="20"/>
              </w:rPr>
              <w:t>4</w:t>
            </w:r>
          </w:p>
        </w:tc>
        <w:tc>
          <w:tcPr>
            <w:tcW w:type="dxa" w:w="2880"/>
          </w:tcPr>
          <w:p>
            <w:r/>
            <w:r>
              <w:rPr>
                <w:sz w:val="20"/>
              </w:rPr>
              <w:t>Deployment target</w:t>
            </w:r>
          </w:p>
        </w:tc>
        <w:tc>
          <w:tcPr>
            <w:tcW w:type="dxa" w:w="2880"/>
          </w:tcPr>
          <w:p>
            <w:r/>
            <w:r>
              <w:rPr>
                <w:sz w:val="20"/>
              </w:rPr>
              <w:t>Internal on-prem / org private infra</w:t>
            </w:r>
          </w:p>
        </w:tc>
      </w:tr>
      <w:tr>
        <w:tc>
          <w:tcPr>
            <w:tcW w:type="dxa" w:w="2880"/>
          </w:tcPr>
          <w:p>
            <w:r/>
            <w:r>
              <w:rPr>
                <w:sz w:val="20"/>
              </w:rPr>
              <w:t>5</w:t>
            </w:r>
          </w:p>
        </w:tc>
        <w:tc>
          <w:tcPr>
            <w:tcW w:type="dxa" w:w="2880"/>
          </w:tcPr>
          <w:p>
            <w:r/>
            <w:r>
              <w:rPr>
                <w:sz w:val="20"/>
              </w:rPr>
              <w:t>File storage</w:t>
            </w:r>
          </w:p>
        </w:tc>
        <w:tc>
          <w:tcPr>
            <w:tcW w:type="dxa" w:w="2880"/>
          </w:tcPr>
          <w:p>
            <w:r/>
            <w:r>
              <w:rPr>
                <w:sz w:val="20"/>
              </w:rPr>
              <w:t>NO — PDFs generated + downloaded only</w:t>
            </w:r>
          </w:p>
        </w:tc>
      </w:tr>
      <w:tr>
        <w:tc>
          <w:tcPr>
            <w:tcW w:type="dxa" w:w="2880"/>
          </w:tcPr>
          <w:p>
            <w:r/>
            <w:r>
              <w:rPr>
                <w:sz w:val="20"/>
              </w:rPr>
              <w:t>6</w:t>
            </w:r>
          </w:p>
        </w:tc>
        <w:tc>
          <w:tcPr>
            <w:tcW w:type="dxa" w:w="2880"/>
          </w:tcPr>
          <w:p>
            <w:r/>
            <w:r>
              <w:rPr>
                <w:sz w:val="20"/>
              </w:rPr>
              <w:t>Email / SMTP</w:t>
            </w:r>
          </w:p>
        </w:tc>
        <w:tc>
          <w:tcPr>
            <w:tcW w:type="dxa" w:w="2880"/>
          </w:tcPr>
          <w:p>
            <w:r/>
            <w:r>
              <w:rPr>
                <w:sz w:val="20"/>
              </w:rPr>
              <w:t>NO in v1</w:t>
            </w:r>
          </w:p>
        </w:tc>
      </w:tr>
      <w:tr>
        <w:tc>
          <w:tcPr>
            <w:tcW w:type="dxa" w:w="2880"/>
          </w:tcPr>
          <w:p>
            <w:r/>
            <w:r>
              <w:rPr>
                <w:sz w:val="20"/>
              </w:rPr>
              <w:t>7</w:t>
            </w:r>
          </w:p>
        </w:tc>
        <w:tc>
          <w:tcPr>
            <w:tcW w:type="dxa" w:w="2880"/>
          </w:tcPr>
          <w:p>
            <w:r/>
            <w:r>
              <w:rPr>
                <w:sz w:val="20"/>
              </w:rPr>
              <w:t>Redis / cache</w:t>
            </w:r>
          </w:p>
        </w:tc>
        <w:tc>
          <w:tcPr>
            <w:tcW w:type="dxa" w:w="2880"/>
          </w:tcPr>
          <w:p>
            <w:r/>
            <w:r>
              <w:rPr>
                <w:sz w:val="20"/>
              </w:rPr>
              <w:t>NO — MySQL + pagination + pool</w:t>
            </w:r>
          </w:p>
        </w:tc>
      </w:tr>
      <w:tr>
        <w:tc>
          <w:tcPr>
            <w:tcW w:type="dxa" w:w="2880"/>
          </w:tcPr>
          <w:p>
            <w:r/>
            <w:r>
              <w:rPr>
                <w:sz w:val="20"/>
              </w:rPr>
              <w:t>8</w:t>
            </w:r>
          </w:p>
        </w:tc>
        <w:tc>
          <w:tcPr>
            <w:tcW w:type="dxa" w:w="2880"/>
          </w:tcPr>
          <w:p>
            <w:r/>
            <w:r>
              <w:rPr>
                <w:sz w:val="20"/>
              </w:rPr>
              <w:t>Backup infrastructure</w:t>
            </w:r>
          </w:p>
        </w:tc>
        <w:tc>
          <w:tcPr>
            <w:tcW w:type="dxa" w:w="2880"/>
          </w:tcPr>
          <w:p>
            <w:r/>
            <w:r>
              <w:rPr>
                <w:sz w:val="20"/>
              </w:rPr>
              <w:t>Out of scope (user handles separately)</w:t>
            </w:r>
          </w:p>
        </w:tc>
      </w:tr>
      <w:tr>
        <w:tc>
          <w:tcPr>
            <w:tcW w:type="dxa" w:w="2880"/>
          </w:tcPr>
          <w:p>
            <w:r/>
            <w:r>
              <w:rPr>
                <w:sz w:val="20"/>
              </w:rPr>
              <w:t>9</w:t>
            </w:r>
          </w:p>
        </w:tc>
        <w:tc>
          <w:tcPr>
            <w:tcW w:type="dxa" w:w="2880"/>
          </w:tcPr>
          <w:p>
            <w:r/>
            <w:r>
              <w:rPr>
                <w:sz w:val="20"/>
              </w:rPr>
              <w:t>Mobile / tablet UI</w:t>
            </w:r>
          </w:p>
        </w:tc>
        <w:tc>
          <w:tcPr>
            <w:tcW w:type="dxa" w:w="2880"/>
          </w:tcPr>
          <w:p>
            <w:r/>
            <w:r>
              <w:rPr>
                <w:sz w:val="20"/>
              </w:rPr>
              <w:t>NO — desktop/laptop only; fully responsive within range</w:t>
            </w:r>
          </w:p>
        </w:tc>
      </w:tr>
      <w:tr>
        <w:tc>
          <w:tcPr>
            <w:tcW w:type="dxa" w:w="2880"/>
          </w:tcPr>
          <w:p>
            <w:r/>
            <w:r>
              <w:rPr>
                <w:sz w:val="20"/>
              </w:rPr>
              <w:t>10</w:t>
            </w:r>
          </w:p>
        </w:tc>
        <w:tc>
          <w:tcPr>
            <w:tcW w:type="dxa" w:w="2880"/>
          </w:tcPr>
          <w:p>
            <w:r/>
            <w:r>
              <w:rPr>
                <w:sz w:val="20"/>
              </w:rPr>
              <w:t>Barcode / QR</w:t>
            </w:r>
          </w:p>
        </w:tc>
        <w:tc>
          <w:tcPr>
            <w:tcW w:type="dxa" w:w="2880"/>
          </w:tcPr>
          <w:p>
            <w:r/>
            <w:r>
              <w:rPr>
                <w:b/>
                <w:color w:val="B31B1B"/>
                <w:sz w:val="20"/>
              </w:rPr>
              <w:t>NO</w:t>
            </w:r>
          </w:p>
        </w:tc>
      </w:tr>
      <w:tr>
        <w:tc>
          <w:tcPr>
            <w:tcW w:type="dxa" w:w="2880"/>
          </w:tcPr>
          <w:p>
            <w:r/>
            <w:r>
              <w:rPr>
                <w:sz w:val="20"/>
              </w:rPr>
              <w:t>11</w:t>
            </w:r>
          </w:p>
        </w:tc>
        <w:tc>
          <w:tcPr>
            <w:tcW w:type="dxa" w:w="2880"/>
          </w:tcPr>
          <w:p>
            <w:r/>
            <w:r>
              <w:rPr>
                <w:sz w:val="20"/>
              </w:rPr>
              <w:t>PDF generation</w:t>
            </w:r>
          </w:p>
        </w:tc>
        <w:tc>
          <w:tcPr>
            <w:tcW w:type="dxa" w:w="2880"/>
          </w:tcPr>
          <w:p>
            <w:r/>
            <w:r>
              <w:rPr>
                <w:sz w:val="20"/>
              </w:rPr>
              <w:t>YES — pdfkit, server-side, download only</w:t>
            </w:r>
          </w:p>
        </w:tc>
      </w:tr>
      <w:tr>
        <w:tc>
          <w:tcPr>
            <w:tcW w:type="dxa" w:w="2880"/>
          </w:tcPr>
          <w:p>
            <w:r/>
            <w:r>
              <w:rPr>
                <w:sz w:val="20"/>
              </w:rPr>
              <w:t>12</w:t>
            </w:r>
          </w:p>
        </w:tc>
        <w:tc>
          <w:tcPr>
            <w:tcW w:type="dxa" w:w="2880"/>
          </w:tcPr>
          <w:p>
            <w:r/>
            <w:r>
              <w:rPr>
                <w:sz w:val="20"/>
              </w:rPr>
              <w:t>Sensitive data</w:t>
            </w:r>
          </w:p>
        </w:tc>
        <w:tc>
          <w:tcPr>
            <w:tcW w:type="dxa" w:w="2880"/>
          </w:tcPr>
          <w:p>
            <w:r/>
            <w:r>
              <w:rPr>
                <w:sz w:val="20"/>
              </w:rPr>
              <w:t>Defence-grade; row-level visibility + secure sessions + limited exports</w:t>
            </w:r>
          </w:p>
        </w:tc>
      </w:tr>
    </w:tbl>
    <w:p>
      <w:pPr>
        <w:spacing w:before="280" w:after="120"/>
      </w:pPr>
      <w:r>
        <w:rPr>
          <w:b/>
          <w:color w:val="0B2A5B"/>
          <w:sz w:val="34"/>
        </w:rPr>
        <w:t>24.2 Print-and-Pin Quick Recap</w:t>
      </w:r>
    </w:p>
    <w:tbl>
      <w:tblPr>
        <w:tblStyle w:val="LightGrid-Accent1"/>
        <w:tblW w:type="auto" w:w="0"/>
        <w:tblLook w:firstColumn="1" w:firstRow="1" w:lastColumn="0" w:lastRow="0" w:noHBand="0" w:noVBand="1" w:val="04A0"/>
      </w:tblPr>
      <w:tblGrid>
        <w:gridCol w:w="4320"/>
        <w:gridCol w:w="4320"/>
      </w:tblGrid>
      <w:tr>
        <w:tc>
          <w:tcPr>
            <w:tcW w:type="dxa" w:w="4320"/>
            <w:shd w:fill="1E6FA8"/>
          </w:tcPr>
          <w:p>
            <w:r/>
            <w:r>
              <w:rPr>
                <w:b/>
                <w:color w:val="FFFFFF"/>
                <w:sz w:val="20"/>
              </w:rPr>
              <w:t>Topic</w:t>
            </w:r>
          </w:p>
        </w:tc>
        <w:tc>
          <w:tcPr>
            <w:tcW w:type="dxa" w:w="4320"/>
            <w:shd w:fill="1E6FA8"/>
          </w:tcPr>
          <w:p>
            <w:r/>
            <w:r>
              <w:rPr>
                <w:b/>
                <w:color w:val="FFFFFF"/>
                <w:sz w:val="20"/>
              </w:rPr>
              <w:t>Locked Decision</w:t>
            </w:r>
          </w:p>
        </w:tc>
      </w:tr>
      <w:tr>
        <w:tc>
          <w:tcPr>
            <w:tcW w:type="dxa" w:w="4320"/>
          </w:tcPr>
          <w:p>
            <w:r/>
            <w:r>
              <w:rPr>
                <w:sz w:val="20"/>
              </w:rPr>
              <w:t>Roles</w:t>
            </w:r>
          </w:p>
        </w:tc>
        <w:tc>
          <w:tcPr>
            <w:tcW w:type="dxa" w:w="4320"/>
          </w:tcPr>
          <w:p>
            <w:r/>
            <w:r>
              <w:rPr>
                <w:sz w:val="20"/>
              </w:rPr>
              <w:t>5 only — Super Admin, Lab In-charge, Lab Engineer, Normal, View-Only</w:t>
            </w:r>
          </w:p>
        </w:tc>
      </w:tr>
      <w:tr>
        <w:tc>
          <w:tcPr>
            <w:tcW w:type="dxa" w:w="4320"/>
          </w:tcPr>
          <w:p>
            <w:r/>
            <w:r>
              <w:rPr>
                <w:sz w:val="20"/>
              </w:rPr>
              <w:t>equipment:create</w:t>
            </w:r>
          </w:p>
        </w:tc>
        <w:tc>
          <w:tcPr>
            <w:tcW w:type="dxa" w:w="4320"/>
          </w:tcPr>
          <w:p>
            <w:r/>
            <w:r>
              <w:rPr>
                <w:sz w:val="20"/>
              </w:rPr>
              <w:t>Open to ALL roles except View-Only</w:t>
            </w:r>
          </w:p>
        </w:tc>
      </w:tr>
      <w:tr>
        <w:tc>
          <w:tcPr>
            <w:tcW w:type="dxa" w:w="4320"/>
          </w:tcPr>
          <w:p>
            <w:r/>
            <w:r>
              <w:rPr>
                <w:sz w:val="20"/>
              </w:rPr>
              <w:t>Equipment lifecycle</w:t>
            </w:r>
          </w:p>
        </w:tc>
        <w:tc>
          <w:tcPr>
            <w:tcW w:type="dxa" w:w="4320"/>
          </w:tcPr>
          <w:p>
            <w:r/>
            <w:r>
              <w:rPr>
                <w:sz w:val="20"/>
              </w:rPr>
              <w:t>Starts at PENDING_VERIFICATION -&gt; ACTIVE (D10)</w:t>
            </w:r>
          </w:p>
        </w:tc>
      </w:tr>
      <w:tr>
        <w:tc>
          <w:tcPr>
            <w:tcW w:type="dxa" w:w="4320"/>
          </w:tcPr>
          <w:p>
            <w:r/>
            <w:r>
              <w:rPr>
                <w:sz w:val="20"/>
              </w:rPr>
              <w:t>Per-user role count</w:t>
            </w:r>
          </w:p>
        </w:tc>
        <w:tc>
          <w:tcPr>
            <w:tcW w:type="dxa" w:w="4320"/>
          </w:tcPr>
          <w:p>
            <w:r/>
            <w:r>
              <w:rPr>
                <w:sz w:val="20"/>
              </w:rPr>
              <w:t>Exactly ONE primary role (BR-RBAC-02)</w:t>
            </w:r>
          </w:p>
        </w:tc>
      </w:tr>
      <w:tr>
        <w:tc>
          <w:tcPr>
            <w:tcW w:type="dxa" w:w="4320"/>
          </w:tcPr>
          <w:p>
            <w:r/>
            <w:r>
              <w:rPr>
                <w:sz w:val="20"/>
              </w:rPr>
              <w:t>Super Admin seed</w:t>
            </w:r>
          </w:p>
        </w:tc>
        <w:tc>
          <w:tcPr>
            <w:tcW w:type="dxa" w:w="4320"/>
          </w:tcPr>
          <w:p>
            <w:r/>
            <w:r>
              <w:rPr>
                <w:sz w:val="20"/>
              </w:rPr>
              <w:t>≥ 2 via SUPER_ADMIN_EMPLOYEE_IDS env var (D11)</w:t>
            </w:r>
          </w:p>
        </w:tc>
      </w:tr>
      <w:tr>
        <w:tc>
          <w:tcPr>
            <w:tcW w:type="dxa" w:w="4320"/>
          </w:tcPr>
          <w:p>
            <w:r/>
            <w:r>
              <w:rPr>
                <w:sz w:val="20"/>
              </w:rPr>
              <w:t>Session model</w:t>
            </w:r>
          </w:p>
        </w:tc>
        <w:tc>
          <w:tcPr>
            <w:tcW w:type="dxa" w:w="4320"/>
          </w:tcPr>
          <w:p>
            <w:r/>
            <w:r>
              <w:rPr>
                <w:sz w:val="20"/>
              </w:rPr>
              <w:t>15-min JWT · 60-min idle · 7-day refresh (concentric)</w:t>
            </w:r>
          </w:p>
        </w:tc>
      </w:tr>
      <w:tr>
        <w:tc>
          <w:tcPr>
            <w:tcW w:type="dxa" w:w="4320"/>
          </w:tcPr>
          <w:p>
            <w:r/>
            <w:r>
              <w:rPr>
                <w:sz w:val="20"/>
              </w:rPr>
              <w:t>Type system</w:t>
            </w:r>
          </w:p>
        </w:tc>
        <w:tc>
          <w:tcPr>
            <w:tcW w:type="dxa" w:w="4320"/>
          </w:tcPr>
          <w:p>
            <w:r/>
            <w:r>
              <w:rPr>
                <w:sz w:val="20"/>
              </w:rPr>
              <w:t>JS + JSDoc + Zod (D1)</w:t>
            </w:r>
          </w:p>
        </w:tc>
      </w:tr>
      <w:tr>
        <w:tc>
          <w:tcPr>
            <w:tcW w:type="dxa" w:w="4320"/>
          </w:tcPr>
          <w:p>
            <w:r/>
            <w:r>
              <w:rPr>
                <w:sz w:val="20"/>
              </w:rPr>
              <w:t>Data access</w:t>
            </w:r>
          </w:p>
        </w:tc>
        <w:tc>
          <w:tcPr>
            <w:tcW w:type="dxa" w:w="4320"/>
          </w:tcPr>
          <w:p>
            <w:r/>
            <w:r>
              <w:rPr>
                <w:sz w:val="20"/>
              </w:rPr>
              <w:t>Raw SQL + Repository (D2 + D7)</w:t>
            </w:r>
          </w:p>
        </w:tc>
      </w:tr>
      <w:tr>
        <w:tc>
          <w:tcPr>
            <w:tcW w:type="dxa" w:w="4320"/>
          </w:tcPr>
          <w:p>
            <w:r/>
            <w:r>
              <w:rPr>
                <w:sz w:val="20"/>
              </w:rPr>
              <w:t>FE folders</w:t>
            </w:r>
          </w:p>
        </w:tc>
        <w:tc>
          <w:tcPr>
            <w:tcW w:type="dxa" w:w="4320"/>
          </w:tcPr>
          <w:p>
            <w:r/>
            <w:r>
              <w:rPr>
                <w:sz w:val="20"/>
              </w:rPr>
              <w:t>Feature-based (D8)</w:t>
            </w:r>
          </w:p>
        </w:tc>
      </w:tr>
      <w:tr>
        <w:tc>
          <w:tcPr>
            <w:tcW w:type="dxa" w:w="4320"/>
          </w:tcPr>
          <w:p>
            <w:r/>
            <w:r>
              <w:rPr>
                <w:sz w:val="20"/>
              </w:rPr>
              <w:t>FE state</w:t>
            </w:r>
          </w:p>
        </w:tc>
        <w:tc>
          <w:tcPr>
            <w:tcW w:type="dxa" w:w="4320"/>
          </w:tcPr>
          <w:p>
            <w:r/>
            <w:r>
              <w:rPr>
                <w:sz w:val="20"/>
              </w:rPr>
              <w:t>TanStack Query (D3) + Zustand (D4)</w:t>
            </w:r>
          </w:p>
        </w:tc>
      </w:tr>
      <w:tr>
        <w:tc>
          <w:tcPr>
            <w:tcW w:type="dxa" w:w="4320"/>
          </w:tcPr>
          <w:p>
            <w:r/>
            <w:r>
              <w:rPr>
                <w:sz w:val="20"/>
              </w:rPr>
              <w:t>BE logging</w:t>
            </w:r>
          </w:p>
        </w:tc>
        <w:tc>
          <w:tcPr>
            <w:tcW w:type="dxa" w:w="4320"/>
          </w:tcPr>
          <w:p>
            <w:r/>
            <w:r>
              <w:rPr>
                <w:sz w:val="20"/>
              </w:rPr>
              <w:t>Pino (D6)</w:t>
            </w:r>
          </w:p>
        </w:tc>
      </w:tr>
      <w:tr>
        <w:tc>
          <w:tcPr>
            <w:tcW w:type="dxa" w:w="4320"/>
          </w:tcPr>
          <w:p>
            <w:r/>
            <w:r>
              <w:rPr>
                <w:sz w:val="20"/>
              </w:rPr>
              <w:t>PDF</w:t>
            </w:r>
          </w:p>
        </w:tc>
        <w:tc>
          <w:tcPr>
            <w:tcW w:type="dxa" w:w="4320"/>
          </w:tcPr>
          <w:p>
            <w:r/>
            <w:r>
              <w:rPr>
                <w:sz w:val="20"/>
              </w:rPr>
              <w:t>pdfkit (D5) — generate + download, never store</w:t>
            </w:r>
          </w:p>
        </w:tc>
      </w:tr>
      <w:tr>
        <w:tc>
          <w:tcPr>
            <w:tcW w:type="dxa" w:w="4320"/>
          </w:tcPr>
          <w:p>
            <w:r/>
            <w:r>
              <w:rPr>
                <w:sz w:val="20"/>
              </w:rPr>
              <w:t>Production proxy</w:t>
            </w:r>
          </w:p>
        </w:tc>
        <w:tc>
          <w:tcPr>
            <w:tcW w:type="dxa" w:w="4320"/>
          </w:tcPr>
          <w:p>
            <w:r/>
            <w:r>
              <w:rPr>
                <w:sz w:val="20"/>
              </w:rPr>
              <w:t>Nginx + PM2 cluster + MySQL (D9)</w:t>
            </w:r>
          </w:p>
        </w:tc>
      </w:tr>
      <w:tr>
        <w:tc>
          <w:tcPr>
            <w:tcW w:type="dxa" w:w="4320"/>
          </w:tcPr>
          <w:p>
            <w:r/>
            <w:r>
              <w:rPr>
                <w:sz w:val="20"/>
              </w:rPr>
              <w:t>Audit retention</w:t>
            </w:r>
          </w:p>
        </w:tc>
        <w:tc>
          <w:tcPr>
            <w:tcW w:type="dxa" w:w="4320"/>
          </w:tcPr>
          <w:p>
            <w:r/>
            <w:r>
              <w:rPr>
                <w:sz w:val="20"/>
              </w:rPr>
              <w:t>Indefinite (until user specifies)</w:t>
            </w:r>
          </w:p>
        </w:tc>
      </w:tr>
      <w:tr>
        <w:tc>
          <w:tcPr>
            <w:tcW w:type="dxa" w:w="4320"/>
          </w:tcPr>
          <w:p>
            <w:r/>
            <w:r>
              <w:rPr>
                <w:sz w:val="20"/>
              </w:rPr>
              <w:t>API base</w:t>
            </w:r>
          </w:p>
        </w:tc>
        <w:tc>
          <w:tcPr>
            <w:tcW w:type="dxa" w:w="4320"/>
          </w:tcPr>
          <w:p>
            <w:r/>
            <w:r>
              <w:rPr>
                <w:sz w:val="20"/>
              </w:rPr>
              <w:t>/api/v1/... from day 1</w:t>
            </w:r>
          </w:p>
        </w:tc>
      </w:tr>
      <w:tr>
        <w:tc>
          <w:tcPr>
            <w:tcW w:type="dxa" w:w="4320"/>
          </w:tcPr>
          <w:p>
            <w:r/>
            <w:r>
              <w:rPr>
                <w:sz w:val="20"/>
              </w:rPr>
              <w:t>Timeline</w:t>
            </w:r>
          </w:p>
        </w:tc>
        <w:tc>
          <w:tcPr>
            <w:tcW w:type="dxa" w:w="4320"/>
          </w:tcPr>
          <w:p>
            <w:r/>
            <w:r>
              <w:rPr>
                <w:sz w:val="20"/>
              </w:rPr>
              <w:t>10 weeks · solo dev + AI pair · MVP first · full go-live after sign-off</w:t>
            </w:r>
          </w:p>
        </w:tc>
      </w:tr>
      <w:tr>
        <w:tc>
          <w:tcPr>
            <w:tcW w:type="dxa" w:w="4320"/>
          </w:tcPr>
          <w:p>
            <w:r/>
            <w:r>
              <w:rPr>
                <w:sz w:val="20"/>
              </w:rPr>
              <w:t>DB target</w:t>
            </w:r>
          </w:p>
        </w:tc>
        <w:tc>
          <w:tcPr>
            <w:tcW w:type="dxa" w:w="4320"/>
          </w:tcPr>
          <w:p>
            <w:r/>
            <w:r>
              <w:rPr>
                <w:sz w:val="20"/>
              </w:rPr>
              <w:t>~70 tables (existing 64 reviewed + new added)</w:t>
            </w:r>
          </w:p>
        </w:tc>
      </w:tr>
      <w:tr>
        <w:tc>
          <w:tcPr>
            <w:tcW w:type="dxa" w:w="4320"/>
          </w:tcPr>
          <w:p>
            <w:r/>
            <w:r>
              <w:rPr>
                <w:sz w:val="20"/>
              </w:rPr>
              <w:t>Bottom line</w:t>
            </w:r>
          </w:p>
        </w:tc>
        <w:tc>
          <w:tcPr>
            <w:tcW w:type="dxa" w:w="4320"/>
          </w:tcPr>
          <w:p>
            <w:r/>
            <w:r>
              <w:rPr>
                <w:sz w:val="20"/>
              </w:rPr>
              <w:t>Industry-grade defence context. Demo-ready MVP in 10 weeks. Josh: MAXED.</w:t>
            </w:r>
          </w:p>
        </w:tc>
      </w:tr>
    </w:tbl>
    <w:p>
      <w:pPr>
        <w:spacing w:before="280" w:after="120"/>
      </w:pPr>
      <w:r>
        <w:rPr>
          <w:b/>
          <w:color w:val="0B2A5B"/>
          <w:sz w:val="34"/>
        </w:rPr>
        <w:t>24.3 What's Next (Tomorrow Morning)</w:t>
      </w:r>
    </w:p>
    <w:tbl>
      <w:tblPr>
        <w:tblW w:type="auto" w:w="0"/>
        <w:tblLook w:firstColumn="1" w:firstRow="1" w:lastColumn="0" w:lastRow="0" w:noHBand="0" w:noVBand="1" w:val="04A0"/>
      </w:tblPr>
      <w:tblGrid>
        <w:gridCol w:w="8640"/>
      </w:tblGrid>
      <w:tr>
        <w:tc>
          <w:tcPr>
            <w:tcW w:type="dxa" w:w="8640"/>
            <w:shd w:fill="E8F5E9"/>
          </w:tcPr>
          <w:p>
            <w:r/>
            <w:r>
              <w:rPr>
                <w:b/>
                <w:color w:val="0B2A5B"/>
                <w:sz w:val="22"/>
              </w:rPr>
              <w:t>User will deliver:  (1) 2 Super Admin employee IDs.  (2) Existing DB schema export (mysqldump --no-data or SHOW CREATE TABLE x 64).  (3) Notes on which existing tables are used / dead / unsure.</w:t>
              <w:br/>
              <w:br/>
              <w:t>Next phase opens immediately: Phase 3 — DB Design. Existing schema review + final ERD lock + new tables drafted.</w:t>
            </w:r>
          </w:p>
        </w:tc>
      </w:tr>
    </w:tbl>
    <w:tbl>
      <w:tblPr>
        <w:tblW w:type="auto" w:w="0"/>
        <w:tblLook w:firstColumn="1" w:firstRow="1" w:lastColumn="0" w:lastRow="0" w:noHBand="0" w:noVBand="1" w:val="04A0"/>
      </w:tblPr>
      <w:tblGrid>
        <w:gridCol w:w="8640"/>
      </w:tblGrid>
      <w:tr>
        <w:tc>
          <w:tcPr>
            <w:tcW w:type="dxa" w:w="8640"/>
            <w:shd w:fill="1B7F3A"/>
          </w:tcPr>
          <w:p>
            <w:r/>
            <w:r>
              <w:rPr>
                <w:b/>
                <w:color w:val="FFFFFF"/>
                <w:sz w:val="22"/>
              </w:rPr>
              <w:t>LOCKED  -  END OF FINAL-DESC-CMCMIS  -  All decisions locked  -  Energy level: maxed  -  Discipline level: locked  -  Let's ship 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