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44"/>
        </w:rPr>
        <w:t>CMCMIS End-to-End Codebase Deep Dive</w:t>
      </w:r>
    </w:p>
    <w:p>
      <w:pPr>
        <w:jc w:val="center"/>
      </w:pPr>
      <w:r>
        <w:rPr>
          <w:b/>
          <w:color w:val="2E74B5"/>
          <w:sz w:val="26"/>
        </w:rPr>
        <w:t>Frontend + Backend + Database + Workflow Memory Report</w:t>
      </w:r>
    </w:p>
    <w:p>
      <w:pPr>
        <w:spacing w:after="120"/>
      </w:pPr>
      <w:r>
        <w:t>Prepared on 2026-05-25 after deep local inspection of FE, BE, DATABASE, TECH_DOCX, PDFs, temp, and the live MariaDB/phpMyAdmin-backed database.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120"/>
        <w:gridCol w:w="3120"/>
        <w:gridCol w:w="3120"/>
      </w:tblGrid>
      <w:t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Color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Meaning</w:t>
            </w:r>
          </w:p>
        </w:tc>
        <w:tc>
          <w:tcPr>
            <w:tcW w:type="dxa" w:w="60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How to read it</w:t>
            </w:r>
          </w:p>
        </w:tc>
      </w:tr>
      <w:tr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Verified / healthy</w:t>
            </w:r>
          </w:p>
        </w:tc>
        <w:tc>
          <w:tcPr>
            <w:tcW w:type="dxa" w:w="60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Evidence confirms the behavior or connection is currently working.</w:t>
            </w:r>
          </w:p>
        </w:tc>
      </w:tr>
      <w:tr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Core architecture</w:t>
            </w:r>
          </w:p>
        </w:tc>
        <w:tc>
          <w:tcPr>
            <w:tcW w:type="dxa" w:w="60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Stable design pattern or system structure to remember.</w:t>
            </w:r>
          </w:p>
        </w:tc>
      </w:tr>
      <w:tr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b/>
              </w:rPr>
              <w:t>YELLOW</w:t>
            </w:r>
          </w:p>
        </w:tc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Attention / improvement</w:t>
            </w:r>
          </w:p>
        </w:tc>
        <w:tc>
          <w:tcPr>
            <w:tcW w:type="dxa" w:w="60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 broken, but worth tracking before future expansion.</w:t>
            </w:r>
          </w:p>
        </w:tc>
      </w:tr>
      <w:tr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4CCCC"/>
          </w:tcPr>
          <w:p>
            <w:r>
              <w:rPr>
                <w:b/>
              </w:rPr>
              <w:t>RED</w:t>
            </w:r>
          </w:p>
        </w:tc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Risk / blocker</w:t>
            </w:r>
          </w:p>
        </w:tc>
        <w:tc>
          <w:tcPr>
            <w:tcW w:type="dxa" w:w="60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Could break behavior or needs action before production confidence.</w:t>
            </w:r>
          </w:p>
        </w:tc>
      </w:tr>
      <w:tr>
        <w:tc>
          <w:tcPr>
            <w:tcW w:type="dxa" w:w="1584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DCF8"/>
          </w:tcPr>
          <w:p>
            <w:r>
              <w:rPr>
                <w:b/>
              </w:rPr>
              <w:t>PURPLE</w:t>
            </w:r>
          </w:p>
        </w:tc>
        <w:tc>
          <w:tcPr>
            <w:tcW w:type="dxa" w:w="2592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Memory / style</w:t>
            </w:r>
          </w:p>
        </w:tc>
        <w:tc>
          <w:tcPr>
            <w:tcW w:type="dxa" w:w="604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rule, convention, or user preference I should preserve.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360"/>
      </w:tblGrid>
      <w:tr>
        <w:tc>
          <w:tcPr>
            <w:tcW w:type="dxa" w:w="9360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1F2937"/>
                <w:sz w:val="17"/>
              </w:rPr>
              <w:t>PROJECT VOCABULARY REMEMBERED</w:t>
              <w:br/>
              <w:t>FE       = frontend folder</w:t>
              <w:br/>
              <w:t>BE       = backend folder</w:t>
              <w:br/>
              <w:t>DATABASE = database folder and SQL/migration assets</w:t>
              <w:br/>
              <w:t>Style    = color-coded + tables + diagrams + beginner-to-advanced flow</w:t>
              <w:br/>
              <w:t>DB       = MariaDB/MySQL through phpMyAdmin, active DB cmcmis_simplified</w:t>
              <w:br/>
              <w:t xml:space="preserve">        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2E74B5"/>
          <w:sz w:val="32"/>
        </w:rPr>
        <w:t>Manual Contents</w:t>
      </w:r>
    </w:p>
    <w:p>
      <w:pPr>
        <w:spacing w:after="120"/>
      </w:pPr>
      <w:r>
        <w:t>1. Executive Summary</w:t>
      </w:r>
    </w:p>
    <w:p>
      <w:pPr>
        <w:spacing w:after="120"/>
      </w:pPr>
      <w:r>
        <w:t>2. Project Identity and Folder Map</w:t>
      </w:r>
    </w:p>
    <w:p>
      <w:pPr>
        <w:spacing w:after="120"/>
      </w:pPr>
      <w:r>
        <w:t>3. Current Verification Snapshot</w:t>
      </w:r>
    </w:p>
    <w:p>
      <w:pPr>
        <w:spacing w:after="120"/>
      </w:pPr>
      <w:r>
        <w:t>4. End-to-End Architecture</w:t>
      </w:r>
    </w:p>
    <w:p>
      <w:pPr>
        <w:spacing w:after="120"/>
      </w:pPr>
      <w:r>
        <w:t>5. Frontend Deep Dive</w:t>
      </w:r>
    </w:p>
    <w:p>
      <w:pPr>
        <w:spacing w:after="120"/>
      </w:pPr>
      <w:r>
        <w:t>6. Backend Deep Dive</w:t>
      </w:r>
    </w:p>
    <w:p>
      <w:pPr>
        <w:spacing w:after="120"/>
      </w:pPr>
      <w:r>
        <w:t>7. Database Deep Dive</w:t>
      </w:r>
    </w:p>
    <w:p>
      <w:pPr>
        <w:spacing w:after="120"/>
      </w:pPr>
      <w:r>
        <w:t>8. Core Workflow Diagrams</w:t>
      </w:r>
    </w:p>
    <w:p>
      <w:pPr>
        <w:spacing w:after="120"/>
      </w:pPr>
      <w:r>
        <w:t>9. Security, RBAC, Audit, and Compliance</w:t>
      </w:r>
    </w:p>
    <w:p>
      <w:pPr>
        <w:spacing w:after="120"/>
      </w:pPr>
      <w:r>
        <w:t>10. Risks, Gaps, and Recommended Roadmap</w:t>
      </w:r>
    </w:p>
    <w:p>
      <w:pPr>
        <w:spacing w:after="120"/>
      </w:pPr>
      <w:r>
        <w:t>11. Long-Term Codebase Memory</w:t>
      </w:r>
    </w:p>
    <w:p>
      <w:pPr>
        <w:spacing w:after="120"/>
      </w:pPr>
      <w:r>
        <w:t>12. Appendices: inventories, counts, modules, routes</w:t>
      </w:r>
    </w:p>
    <w:p>
      <w:r>
        <w:br w:type="page"/>
      </w:r>
    </w:p>
    <w:p>
      <w:pPr>
        <w:pStyle w:val="Heading1"/>
      </w:pPr>
      <w:r>
        <w:rPr>
          <w:b/>
          <w:color w:val="2E74B5"/>
          <w:sz w:val="32"/>
        </w:rPr>
        <w:t>1. Executive Summary</w:t>
      </w:r>
    </w:p>
    <w:p>
      <w:pPr>
        <w:spacing w:after="120"/>
      </w:pPr>
      <w:r>
        <w:t>CMCMIS is an industry-style Computerized Maintenance and Calibration Management Information System. The codebase is not only a CRUD app: it coordinates equipment records, job requests, job cards, approvals, role-based permissions, audit history, notifications, analytics, reports, schedule, procurement, and PDF generation.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Status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Area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Insight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Evidence / Description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Database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Live MariaDB connectivity is confirmed.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BE environment connects to cmcmis_simplified on localhost:3306; phpMyAdmin route responds for the same DB.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Frontend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Production build completed.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Vite build succeeded with 2546 transformed modules.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Backend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DB pool boot check completed.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mysql2 pool validated SELECT 1 and reported DB pool ready.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Architecture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Clear FE -&gt; BE -&gt; repository -&gt; MariaDB shape.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React/Vite UI calls Express APIs; BE uses service/repository modules and raw SQL.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Domain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system is workflow/state driven.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 Requests and Job Cards have explicit state machines and audit trails.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b/>
              </w:rPr>
              <w:t>YELLOW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Maintainability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Frontend bundle is large.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Vite warns main JS chunk is over 500 kB; future lazy loading/manual chunks should be considered.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b/>
              </w:rPr>
              <w:t>YELLOW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API polish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Some reserved/stub routes remain.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Equipment detail/update/verify/condemn/delete stubs and one legacy job-card PDF route should be tracked.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E74B5"/>
          <w:sz w:val="32"/>
        </w:rPr>
        <w:t>2. Project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Color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Item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Current understanding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Project name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CMCMIS simplified codebase for maintenance and calibration management.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Target environment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On-prem/private infrastructure style; MySQL/MariaDB database accessible through phpMyAdmin.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User model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Employee-id login, one primary role, RBAC through permission codes.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Primary modules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Equipment, Job Requests, Conversion, Job Cards, Schedule, Procurement, Reports, Analytics, Inquiry, Notifications, Admin, Audit.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DCF8"/>
          </w:tcPr>
          <w:p>
            <w:r>
              <w:rPr>
                <w:b/>
              </w:rPr>
              <w:t>PURPLE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User style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 color-coded tables, diagrams, and beginner-to-advanced explanations.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DCF8"/>
          </w:tcPr>
          <w:p>
            <w:r>
              <w:rPr>
                <w:b/>
              </w:rPr>
              <w:t>PURPLE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Naming memory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Always call FE the frontend folder, BE the backend folder, and DATABASE the database folder.</w:t>
            </w:r>
          </w:p>
        </w:tc>
      </w:tr>
    </w:tbl>
    <w:p/>
    <w:p>
      <w:pPr>
        <w:spacing w:after="120"/>
      </w:pPr>
      <w:r>
        <w:t>Important mental model: the project has a legacy-plus-MVP database strategy. Legacy CMMS tables still exist and are read, while newer MVP tables, ALTERs, history tables, and permissions make the modern workflow safer.</w:t>
      </w:r>
    </w:p>
    <w:p>
      <w:r>
        <w:br w:type="page"/>
      </w:r>
    </w:p>
    <w:p>
      <w:pPr>
        <w:pStyle w:val="Heading1"/>
      </w:pPr>
      <w:r>
        <w:rPr>
          <w:b/>
          <w:color w:val="2E74B5"/>
          <w:sz w:val="32"/>
        </w:rPr>
        <w:t>3. Folder Map and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Folder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Files inspected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Role in system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Notes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151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Backend API, middleware, modules, PDF generators, DB config.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139 JavaScript files; modular Express architecture.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159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Frontend React app, pages, hooks, API clients, UI shell.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96 JSX files and 58 JS files; permission-routed app.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DATABASE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53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Migrations, runner, SQL assets, schema documentation.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41 SQL migrations/assets plus runner scripts.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PDFs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35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Legacy/reference PDFs and SQL/document artifacts.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Large historical assets; useful reference but not app runtime code.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TECH_DOCX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21 before this report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Project documentation and generated technical docs.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This new report is placed here.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temp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39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Temporary/research/schema artifacts.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Includes discovery docs and SQL/PDF temporary outputs.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Codebase slice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File count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Line count / scale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Meaning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BE .js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139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25,039 lines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Backend is the largest application code slice.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 .jsx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96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15,822 lines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UI and page workflows are significant and feature-rich.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 .js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58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4,108 lines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API clients, hooks, utilities, permissions, stores.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DATABASE .sql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41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832,281 lines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Database folder contains substantial SQL/migration history.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temp .sql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2,037,923 lines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Temporary SQL exports are very large and should be treated as artifacts.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E74B5"/>
          <w:sz w:val="32"/>
        </w:rPr>
        <w:t>4. Current Verification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Status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Check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Result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Interpretation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MariaDB server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Reachable at localhost:3306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database server is available from this environment.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Active DB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cmcmis_simplified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BE .env points to this database.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phpMyAdmin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Database structure URL responded with title containing cmcmis_simplified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Browser-level DB administration route is reachable.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Backend DB pool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DB pool ready; poolLimit 15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BE config and credentials are valid.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Frontend build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npm run build succeeded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 compiles successfully.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b/>
              </w:rPr>
              <w:t>YELLOW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Frontend build warning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Main JS chunk around 1,257.67 kB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Consider lazy routes/chunk splitting later.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b/>
              </w:rPr>
              <w:t>YELLOW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DATABASE phase3 .env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Points to final, while BE points to cmcmis_simplified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Treat DATABASE env as runner/context-specific unless intentionally updated.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E74B5"/>
          <w:sz w:val="32"/>
        </w:rPr>
        <w:t>5. End-to-End Architecture</w:t>
      </w:r>
    </w:p>
    <w:p>
      <w:pPr>
        <w:spacing w:after="120"/>
      </w:pPr>
      <w:r>
        <w:t>The simplest useful view is: user action starts in the frontend, moves through the Axios API client, reaches Express middleware, enters a module controller, passes business validation in a service, reads/writes through a repository, and persists in MariaDB.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360"/>
      </w:tblGrid>
      <w:tr>
        <w:tc>
          <w:tcPr>
            <w:tcW w:type="dxa" w:w="9360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1F2937"/>
                <w:sz w:val="17"/>
              </w:rPr>
              <w:t>[User]</w:t>
              <w:br/>
              <w:t xml:space="preserve">  |</w:t>
              <w:br/>
              <w:t xml:space="preserve">  v</w:t>
              <w:br/>
              <w:t>[FE React/Vite frontend]</w:t>
              <w:br/>
              <w:t xml:space="preserve">  |  Axios + in-memory access token + CSRF header</w:t>
              <w:br/>
              <w:t xml:space="preserve">  v</w:t>
              <w:br/>
              <w:t>[BE Express backend]</w:t>
              <w:br/>
              <w:t xml:space="preserve">  |  helmet/cors/compression/json/cookies/logger/auth/RBAC</w:t>
              <w:br/>
              <w:t xml:space="preserve">  v</w:t>
              <w:br/>
              <w:t>[Module Controller]</w:t>
              <w:br/>
              <w:t xml:space="preserve">  v</w:t>
              <w:br/>
              <w:t>[Service: validation + workflow + audit intent]</w:t>
              <w:br/>
              <w:t xml:space="preserve">  v</w:t>
              <w:br/>
              <w:t>[Repository: raw SQL via mysql2 pool]</w:t>
              <w:br/>
              <w:t xml:space="preserve">  v</w:t>
              <w:br/>
              <w:t>[MariaDB database: cmcmis_simplified]</w:t>
              <w:br/>
              <w:br/>
              <w:t>[phpMyAdmin] ---------------------------&gt; [MariaDB]</w:t>
              <w:br/>
              <w:t>[BE PDFKit routes] ---------------------&gt; [On-demand PDF response]</w:t>
              <w:br/>
              <w:t>[BE multer storage] &lt;-------------------- [Job Card document uploads]</w:t>
              <w:br/>
              <w:t xml:space="preserve">       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Layer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Primary responsibility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Remembered design rule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Frontend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Workflow screens, permission routing, form UX, query hooks.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Keep FE as React/Vite/Tailwind JavaScript, no TypeScript unless project direction changes.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Backend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Security, routing, state transitions, audit, SQL access, PDF streaming.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 module folders with route/controller/service/repository split.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Database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Legacy and MVP tables, permissions, audit logs, migrations.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 migrations and phpMyAdmin/MySQL inspection rather than guessing schema.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Documentation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Phase docs, discovery docs, generated reports.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TECH_DOCX is the correct place for polished generated deliverables.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E74B5"/>
          <w:sz w:val="32"/>
        </w:rPr>
        <w:t>6. Frontend Deep Dive: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Status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Frontend item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Description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Framework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React 18 with Vite.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Styling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Tailwind CSS v3 with component-level UI files.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Routing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react-router-dom v6 with protected permission routes.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 layer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Axios clients plus React Query-style hooks for server state.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Forms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react-hook-form and zod are available for validation-heavy flows.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UI libraries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lucide-react for icons, sonner for toasts, recharts for charts.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Build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Production build succeeded.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b/>
              </w:rPr>
              <w:t>YELLOW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Bundle size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Large main bundle should be optimized after feature stabilization.</w:t>
            </w:r>
          </w:p>
        </w:tc>
      </w:tr>
    </w:tbl>
    <w:p/>
    <w:p>
      <w:pPr>
        <w:spacing w:after="120"/>
      </w:pPr>
      <w:r>
        <w:t>The frontend is already organized by domain pages, API files, reusable hooks, layout components, auth handling, and permission utilities. The architecture is readable and maps closely to backend modules.</w:t>
      </w:r>
    </w:p>
    <w:p>
      <w:r>
        <w:br w:type="page"/>
      </w:r>
    </w:p>
    <w:p>
      <w:pPr>
        <w:pStyle w:val="Heading1"/>
      </w:pPr>
      <w:r>
        <w:rPr>
          <w:b/>
          <w:color w:val="2E74B5"/>
          <w:sz w:val="32"/>
        </w:rPr>
        <w:t>7. Frontend Routes and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Route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Feature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Required permission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/dashboard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Dashboard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dashboard:view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/equipment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Equipment list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equipment:read-list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/equipment/new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New equipment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equipment:create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/job-requests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 Request list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job_request:read-own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/job-requests/new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New Job Request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job_request:create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/job-requests/:id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 Request detail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job_request:read-own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/conversion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Request conversion/approval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job_request:approve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/job-cards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 Card list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job_card:read-list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/job-cards/:id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 Card detail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job_card:read-detail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/schedule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Schedule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schedule:read-list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/procurement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Procurement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procurement:read-list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/inquiry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Inquiry/global search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inquiry:search-vendors / search-instruments context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/reports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Reports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reports:view-analytics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/analytics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Analytics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analytics:view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/notifications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Notifications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notifications:read-own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/admin/users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Admin users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user:read-list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/admin/employees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Admin employees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master:employees:manage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/audit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 log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audit:read-list</w:t>
            </w:r>
          </w:p>
        </w:tc>
      </w:tr>
    </w:tbl>
    <w:p/>
    <w:p>
      <w:pPr>
        <w:spacing w:after="120"/>
      </w:pPr>
      <w:r>
        <w:t>This permission-first route layout matches the backend rule: UI visibility and API access should be based on permission codes, not direct role-name branching.</w:t>
      </w:r>
    </w:p>
    <w:p>
      <w:r>
        <w:br w:type="page"/>
      </w:r>
    </w:p>
    <w:p>
      <w:pPr>
        <w:pStyle w:val="Heading1"/>
      </w:pPr>
      <w:r>
        <w:rPr>
          <w:b/>
          <w:color w:val="2E74B5"/>
          <w:sz w:val="32"/>
        </w:rPr>
        <w:t>8. Frontend Shell and UX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360"/>
      </w:tblGrid>
      <w:tr>
        <w:tc>
          <w:tcPr>
            <w:tcW w:type="dxa" w:w="9360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1F2937"/>
                <w:sz w:val="17"/>
              </w:rPr>
              <w:t>[App.jsx]</w:t>
              <w:br/>
              <w:t xml:space="preserve">  |</w:t>
              <w:br/>
              <w:t xml:space="preserve">  +-- [ProtectedRoute]</w:t>
              <w:br/>
              <w:t xml:space="preserve">  |      checks auth and required permission</w:t>
              <w:br/>
              <w:t xml:space="preserve">  |</w:t>
              <w:br/>
              <w:t xml:space="preserve">  +-- [Layout.jsx]</w:t>
              <w:br/>
              <w:t xml:space="preserve">         |</w:t>
              <w:br/>
              <w:t xml:space="preserve">         +-- [Sidebar.jsx] permission-filtered navigation</w:t>
              <w:br/>
              <w:t xml:space="preserve">         +-- [TopBar.jsx] global search, notification bell, account menu</w:t>
              <w:br/>
              <w:t xml:space="preserve">         +-- [TokenHost] centralized success/error capsules</w:t>
              <w:br/>
              <w:t xml:space="preserve">         +-- [Outlet] active page</w:t>
              <w:br/>
              <w:t xml:space="preserve">       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Component / pattern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Purpose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Memory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Layout.jsx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Main application shell.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Sidebar collapsed state is persisted in localStorage key cmcmis.sidebar.collapsed.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Sidebar.jsx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Permission-filtered navigation.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Navigation is data-driven from permission utilities.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TopBar.jsx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Search, notifications, account actions.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Global search routes to /inquiry?q=...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TokenHost / tokenInterceptor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Friendly mutation result capsules.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Good UX pattern, but route rules should be audited as endpoints evolve.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DataTable.jsx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Reusable table shell.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Project likes table-based views, matching the user's own style.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E74B5"/>
          <w:sz w:val="32"/>
        </w:rPr>
        <w:t>9. Frontend Data and Auth Pattern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360"/>
      </w:tblGrid>
      <w:tr>
        <w:tc>
          <w:tcPr>
            <w:tcW w:type="dxa" w:w="9360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1F2937"/>
                <w:sz w:val="17"/>
              </w:rPr>
              <w:t>Page</w:t>
              <w:br/>
              <w:t xml:space="preserve">  |</w:t>
              <w:br/>
              <w:t xml:space="preserve">  v</w:t>
              <w:br/>
              <w:t>Domain hook (useJobRequestList, useEquipmentList, useReport, ...)</w:t>
              <w:br/>
              <w:t xml:space="preserve">  |</w:t>
              <w:br/>
              <w:t xml:space="preserve">  v</w:t>
              <w:br/>
              <w:t>API wrapper (src/api/*.js)</w:t>
              <w:br/>
              <w:t xml:space="preserve">  |</w:t>
              <w:br/>
              <w:t xml:space="preserve">  v</w:t>
              <w:br/>
              <w:t>Axios client</w:t>
              <w:br/>
              <w:t xml:space="preserve">  |</w:t>
              <w:br/>
              <w:t xml:space="preserve">  +-- request: attach Bearer access token and CSRF for mutations</w:t>
              <w:br/>
              <w:t xml:space="preserve">  +-- response: coalesce 401 refresh and retry once</w:t>
              <w:br/>
              <w:t xml:space="preserve">  +-- revoked token: clear memory and redirect to /login?reason=session_revoked</w:t>
              <w:br/>
              <w:t xml:space="preserve">       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Status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Pattern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Description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Token storage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Access token and CSRF are held in module memory, not browser localStorage/sessionStorage.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Refresh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Refresh token is handled as httpOnly cookie on the backend side.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Hooks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Feature hooks wrap API clients and keep page code cleaner.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b/>
              </w:rPr>
              <w:t>YELLOW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Token capsules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Some endpoint pattern rules should be verified against newer POST routes and -rows paths.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E74B5"/>
          <w:sz w:val="32"/>
        </w:rPr>
        <w:t>10. Frontend Page Area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Page area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Files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Lines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Interpretation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admin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968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User and employee administration.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analytics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924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Charting and CSV analytics views.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526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 review/export interface.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conversion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986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Approval/rejection/conversion bridge.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dashboard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593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KPI cards and overview surface.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equipment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945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Equipment list/create/reserved detail route.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inquiry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614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Search across vendors/products/job cards/instruments.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jobCards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13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2783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Largest FE workflow area.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jobRequests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1778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Request creation/detail/history/conversion inputs.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notifications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169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Notification list/read state.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procurement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1070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Purchase orders and spare parts.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reports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1190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Report pages and export actions.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schedule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770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Schedule calendar/list/status workflows.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E74B5"/>
          <w:sz w:val="32"/>
        </w:rPr>
        <w:t>11. Backend Deep Dive: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Status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Backend item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Description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Runtime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Node.js / Express.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Database driver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mysql2/promise pool with raw SQL repositories.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Validation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zod for request validation where used.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Security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helmet, cors, cookie-parser, JWT, refresh tokens, token version checks.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Operational helpers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compression, pino logging, rate limiting, PDFKit, multer uploads.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DB boot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Backend pool check succeeded against cmcmis_simplified.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360"/>
      </w:tblGrid>
      <w:tr>
        <w:tc>
          <w:tcPr>
            <w:tcW w:type="dxa" w:w="9360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1F2937"/>
                <w:sz w:val="17"/>
              </w:rPr>
              <w:t>server.js</w:t>
              <w:br/>
              <w:t xml:space="preserve">  |</w:t>
              <w:br/>
              <w:t xml:space="preserve">  +-- env validation</w:t>
              <w:br/>
              <w:t xml:space="preserve">  +-- DB pool initialization</w:t>
              <w:br/>
              <w:t xml:space="preserve">  +-- security/performance middleware</w:t>
              <w:br/>
              <w:t xml:space="preserve">  +-- public health/auth routes</w:t>
              <w:br/>
              <w:t xml:space="preserve">  +-- authenticated domain routes</w:t>
              <w:br/>
              <w:t xml:space="preserve">  +-- notFound + errorHandler</w:t>
              <w:br/>
              <w:t xml:space="preserve">        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2E74B5"/>
          <w:sz w:val="32"/>
        </w:rPr>
        <w:t>12. Backend Route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680"/>
        <w:gridCol w:w="4680"/>
      </w:tblGrid>
      <w:t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Mount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Module / purpose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/healthz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Health check.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/api/v1/auth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Login, refresh, logout.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/api/v1/me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Current user profile.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/api/v1/equipment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Equipment list/create/helpers/bulk calibration done/reserved detail actions.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/api/v1/job-requests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 Request list/create/detail/submit/convert/reject/cancel/history.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/api/v1/job-cards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 Card list/detail/lifecycle/tabs/documents/tasks/rows.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/api/v1/lookups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Lookup/reference values.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/api/v1/admin/users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Admin user management.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/api/v1/admin/employees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Employee master management.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/api/v1/dashboard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KPI data.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/api/v1/inquiry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Search endpoints.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/api/v1/notifications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Notification list/read/unread count.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/api/v1/reports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Report JSON/PDF endpoints.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/api/v1/analytics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Chart/CSV analytics endpoints.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/api/v1/schedules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Schedule CRUD/status/ICS.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/api/v1/procurement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Purchase orders and spare parts.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/api/v1/audit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 list/filter/export/detail.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/api/v1/.../*.pdf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PDFKit-generated documents.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E74B5"/>
          <w:sz w:val="32"/>
        </w:rPr>
        <w:t>13. Backend Module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Module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Files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Lines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Responsibility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adminUsers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1054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Role/user lifecycle, force logout, history.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analytics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720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Chart datasets and CSV exports.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891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Read-only audit log exploration.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841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Login, refresh, logout, JWT, password checks.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dashboard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991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KPI aggregation.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employees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762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Employee master and account creation.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equipment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836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Equipment list/create/helpers and bulk calibration done.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inquiry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721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Search vendors/products/cards/instruments.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jobCards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22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3122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Largest backend workflow module.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jobRequests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2545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Request lifecycle and conversion.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lookups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291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Shared reference endpoints.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notifications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685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User notifications and read state.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pdf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1969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 Card / Job Request PDFs.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procurement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1210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Purchase orders and spares.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reports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1961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Operational reports and PDF export.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schedule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1240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Schedules and ICS.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users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129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Current user / me endpoint.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E74B5"/>
          <w:sz w:val="32"/>
        </w:rPr>
        <w:t>14. Backend Middleware and Security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360"/>
      </w:tblGrid>
      <w:tr>
        <w:tc>
          <w:tcPr>
            <w:tcW w:type="dxa" w:w="9360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1F2937"/>
                <w:sz w:val="17"/>
              </w:rPr>
              <w:t>HTTP request</w:t>
              <w:br/>
              <w:t xml:space="preserve">  |</w:t>
              <w:br/>
              <w:t xml:space="preserve">  +-- helmet</w:t>
              <w:br/>
              <w:t xml:space="preserve">  +-- cors</w:t>
              <w:br/>
              <w:t xml:space="preserve">  +-- compression</w:t>
              <w:br/>
              <w:t xml:space="preserve">  +-- express.json(1mb)</w:t>
              <w:br/>
              <w:t xml:space="preserve">  +-- cookie-parser</w:t>
              <w:br/>
              <w:t xml:space="preserve">  +-- pino-http logger</w:t>
              <w:br/>
              <w:t xml:space="preserve">  +-- authenticate JWT</w:t>
              <w:br/>
              <w:t xml:space="preserve">  +-- token_version check against DB/cache</w:t>
              <w:br/>
              <w:t xml:space="preserve">  +-- authorize / authorizeAny permission code</w:t>
              <w:br/>
              <w:t xml:space="preserve">  +-- controller -&gt; service -&gt; repository</w:t>
              <w:br/>
              <w:t xml:space="preserve">  +-- errorHandler</w:t>
              <w:br/>
              <w:t xml:space="preserve">       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Status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Security behavior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Description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Permission-first authorization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Backend gates by permission codes such as job_request:approve, not role names.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Revocation model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JWT includes token_version; backend rejects stale tokens as SESSION_REVOKED.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Refresh token storage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Refresh token cookie is httpOnly and checked by backend refresh route.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Rate limiting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Login and refresh routes use separate limiters.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 intent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Critical writes are designed to leave audit/history records.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E74B5"/>
          <w:sz w:val="32"/>
        </w:rPr>
        <w:t>15. Database Deep Dive: Live Shape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Status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DB item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Observed value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Server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MariaDB 10.4.32-MariaDB.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Database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cmcmis_simplified.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Table count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104 tables.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Roles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 roles.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Permissions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73 permission rows.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Users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61 users and 61 user_roles.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Architecture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Legacy CMMS tables plus MVP/security/workflow tables.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Table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Exact rows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Meaning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cmms_eqip_mst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5701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Equipment master records.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cmms_jobrequest_mst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21520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Legacy/MVP job request records.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cmms_jobcard_mst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19440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 card records.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job_request_status_history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21614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JR lifecycle/history trail.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job_card_status_history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14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JC lifecycle/history trail.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audit_log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138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Critical-write audit records.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notifications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58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User notification records.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schedules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Schedule entries.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task_library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45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Reusable job card tasks.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schema_migrations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38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Applied migrations recorded in the live DB.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E74B5"/>
          <w:sz w:val="32"/>
        </w:rPr>
        <w:t>16. Database Roles and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Role code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Permission count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Meaning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SUPER_ADMIN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73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Full system capability.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LAB_IN_CHARGE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56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Lab-wide operational control.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LAB_ENGINEER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40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Assigned/queue work execution capability.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VIEW_ONLY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28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Read-oriented access.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NORMAL_USER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Own-request and limited read actions.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680"/>
        <w:gridCol w:w="4680"/>
      </w:tblGrid>
      <w:t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Resource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Permission count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analytics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audit_log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dashboard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equipment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export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inquiry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job_card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job_request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master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notifications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procurement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reports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schedule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user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E74B5"/>
          <w:sz w:val="32"/>
        </w:rPr>
        <w:t>17. Database Migration Timeline</w:t>
      </w:r>
    </w:p>
    <w:p>
      <w:pPr>
        <w:spacing w:after="120"/>
      </w:pPr>
      <w:r>
        <w:t>DATABASE/phase3/migrations contains a phased migration story. The runner is idempotent and records SHA-256 checksums in schema_migrations. Later phases added the permissions, workflow, reports, analytics, notifications, schedule, procurement, and bulk-action features.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360"/>
      </w:tblGrid>
      <w:tr>
        <w:tc>
          <w:tcPr>
            <w:tcW w:type="dxa" w:w="9360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1F2937"/>
                <w:sz w:val="17"/>
              </w:rPr>
              <w:t>001-010  Core auth/RBAC/MVP tables and legacy ALTERs</w:t>
              <w:br/>
              <w:t>050/099  Compatibility and controlled cleanup</w:t>
              <w:br/>
              <w:t>100-122  Phase 6-8 Job Request, dashboard, inquiry, search, permissions</w:t>
              <w:br/>
              <w:t>200-304  Conversion and Job Card detail lifecycle expansion</w:t>
              <w:br/>
              <w:t>400-431  Reports, PDFs, analytics, notifications</w:t>
              <w:br/>
              <w:t>500-510  Schedule and procurement</w:t>
              <w:br/>
              <w:t>600-620  Audit and Phase 15 bulk permissions</w:t>
              <w:br/>
              <w:t xml:space="preserve">       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Status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Migration insight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Description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Runner design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Migration runner uses schema_migrations, checksums, dry-run/status/reset modes.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Two-universe model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Legacy tables remain while MVP tables and new columns support modern workflows.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b/>
              </w:rPr>
              <w:t>YELLOW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Old verifier counts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phase3 runner verification expectations are phase-specific and no longer match the expanded DB counts.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b/>
              </w:rPr>
              <w:t>YELLOW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Env difference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DATABASE/phase3/.env points to final while BE runtime uses cmcmis_simplified.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E74B5"/>
          <w:sz w:val="32"/>
        </w:rPr>
        <w:t>18. Core Workflow: Authentication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360"/>
      </w:tblGrid>
      <w:tr>
        <w:tc>
          <w:tcPr>
            <w:tcW w:type="dxa" w:w="9360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1F2937"/>
                <w:sz w:val="17"/>
              </w:rPr>
              <w:t>[Login form: employee_id + password]</w:t>
              <w:br/>
              <w:t xml:space="preserve">  |</w:t>
              <w:br/>
              <w:t xml:space="preserve">  v</w:t>
              <w:br/>
              <w:t>POST /api/v1/auth/login</w:t>
              <w:br/>
              <w:t xml:space="preserve">  |</w:t>
              <w:br/>
              <w:t xml:space="preserve">  +-- validate credentials</w:t>
              <w:br/>
              <w:t xml:space="preserve">  +-- create access JWT with token_version</w:t>
              <w:br/>
              <w:t xml:space="preserve">  +-- set httpOnly refresh cookie</w:t>
              <w:br/>
              <w:t xml:space="preserve">  +-- return CSRF/access info to FE memory</w:t>
              <w:br/>
              <w:t xml:space="preserve">  |</w:t>
              <w:br/>
              <w:t xml:space="preserve">  v</w:t>
              <w:br/>
              <w:t>[Protected app]</w:t>
              <w:br/>
              <w:t xml:space="preserve">  |</w:t>
              <w:br/>
              <w:t>401? -&gt; POST /api/v1/auth/refresh -&gt; retry original request</w:t>
              <w:br/>
              <w:t>SESSION_REVOKED? -&gt; clear tokens -&gt; /login?reason=session_revoked</w:t>
              <w:br/>
              <w:t xml:space="preserve">       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Status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Auth rule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Meaning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Employee-id login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system is employee-master aligned, not public self-registration.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Access token memory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Frontend avoids persistent token storage.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Refresh cookie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Backend-controlled httpOnly refresh token reduces JS exposure.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Token version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Force logout and revocation are possible by changing user token_version.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Login attempts are part of the security trail.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E74B5"/>
          <w:sz w:val="32"/>
        </w:rPr>
        <w:t>19. Core Workflow: Job Request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360"/>
      </w:tblGrid>
      <w:tr>
        <w:tc>
          <w:tcPr>
            <w:tcW w:type="dxa" w:w="9360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1F2937"/>
                <w:sz w:val="17"/>
              </w:rPr>
              <w:t>DRAFT</w:t>
              <w:br/>
              <w:t xml:space="preserve">  | submit</w:t>
              <w:br/>
              <w:t xml:space="preserve">  v</w:t>
              <w:br/>
              <w:t>SUBMITTED</w:t>
              <w:br/>
              <w:t xml:space="preserve">  | approve</w:t>
              <w:br/>
              <w:t xml:space="preserve">  v</w:t>
              <w:br/>
              <w:t>APPROVED (logical/transient in service/history)</w:t>
              <w:br/>
              <w:t xml:space="preserve">  | assign engineer / convert</w:t>
              <w:br/>
              <w:t xml:space="preserve">  v</w:t>
              <w:br/>
              <w:t>ASSIGNED -&gt; Job Card created/linked</w:t>
              <w:br/>
              <w:br/>
              <w:t>DRAFT -- cancel --&gt; logically CANCELLED</w:t>
              <w:br/>
              <w:t>SUBMITTED -- reject --&gt; REJECTED</w:t>
              <w:br/>
              <w:t xml:space="preserve">       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Status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JR behavior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Description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Draft editing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Draft requests can be edited before submission.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Submit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DRAFT moves to SUBMITTED.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Conversion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Convert requires both approve and assign-engineer style permissions.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History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job_request_status_history preserves lifecycle evidence.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b/>
              </w:rPr>
              <w:t>YELLOW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Logical states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APPROVED and CANCELLED have service/history semantics that should be understood before schema changes.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E74B5"/>
          <w:sz w:val="32"/>
        </w:rPr>
        <w:t>20. Core Workflow: Job Card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360"/>
      </w:tblGrid>
      <w:tr>
        <w:tc>
          <w:tcPr>
            <w:tcW w:type="dxa" w:w="9360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1F2937"/>
                <w:sz w:val="17"/>
              </w:rPr>
              <w:t>ASSIGNED</w:t>
              <w:br/>
              <w:t xml:space="preserve">  | start-work</w:t>
              <w:br/>
              <w:t xml:space="preserve">  v</w:t>
              <w:br/>
              <w:t>IN_PROGRESS</w:t>
              <w:br/>
              <w:t xml:space="preserve">  | mark-complete</w:t>
              <w:br/>
              <w:t xml:space="preserve">  v</w:t>
              <w:br/>
              <w:t>COMPLETED</w:t>
              <w:br/>
              <w:t xml:space="preserve">  | verify-close by LIC/SA</w:t>
              <w:br/>
              <w:t xml:space="preserve">  v</w:t>
              <w:br/>
              <w:t>VERIFIED_CLOSED</w:t>
              <w:br/>
              <w:br/>
              <w:t>COMPLETED or VERIFIED_CLOSED -- reopen with reason --&gt; IN_PROGRESS</w:t>
              <w:br/>
              <w:t xml:space="preserve">       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Status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JC behavior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Description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gates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Assigned engineer or LIC/SA can work/save/complete where allowed.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Verification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LIC/SA verifies closure.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Reopen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Reopen requires a reason with meaningful length.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Tabs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 Cards include tasks, maintenance rows, spares rows, documents, readings/observations style data.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b/>
              </w:rPr>
              <w:t>YELLOW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Legacy PDF route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GET /api/v1/job-cards/:id/pdf still looks like an older placeholder while .pdf endpoints exist.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E74B5"/>
          <w:sz w:val="32"/>
        </w:rPr>
        <w:t>21. Core Workflow: Equipment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360"/>
      </w:tblGrid>
      <w:tr>
        <w:tc>
          <w:tcPr>
            <w:tcW w:type="dxa" w:w="9360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1F2937"/>
                <w:sz w:val="17"/>
              </w:rPr>
              <w:t>Equipment create</w:t>
              <w:br/>
              <w:t xml:space="preserve">  |</w:t>
              <w:br/>
              <w:t xml:space="preserve">  v</w:t>
              <w:br/>
              <w:t>PENDING_VERIFICATION</w:t>
              <w:br/>
              <w:t xml:space="preserve">  |</w:t>
              <w:br/>
              <w:t xml:space="preserve">  +-- verify by LIC/SA --&gt; ACTIVE</w:t>
              <w:br/>
              <w:t xml:space="preserve">  +-- condemn/delete reserved in routes</w:t>
              <w:br/>
              <w:t xml:space="preserve">  |</w:t>
              <w:br/>
              <w:t xml:space="preserve">  v</w:t>
              <w:br/>
              <w:t>Equipment participates in calibration/job workflows</w:t>
              <w:br/>
              <w:t xml:space="preserve">        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Status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Equipment insight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Description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List/create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Equipment listing and creation are implemented.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Helpers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Types, makes, and divisions endpoints support forms.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Bulk action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Phase 15 bulk calibration done permission and route exist.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b/>
              </w:rPr>
              <w:t>YELLOW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Reserved stubs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Detail/update/verify/condemn/delete routes are present but still return Phase-6 style 404 stubs.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E74B5"/>
          <w:sz w:val="32"/>
        </w:rPr>
        <w:t>22. Core Workflow: Reports, Analytics, PDFs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Feature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Endpoints / outputs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Permission model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Reports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Calibration due, pending jobs, equipment utilization, engineer summary, job-card summary, job-request summary.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View permission plus export permission for PDF.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Analytics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Monthly activity, equipment status, monthly jobs, division-wise, calibration completion, job type, engineer workload, lifecycle funnel, trends.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analytics:view or reports:view-analytics; CSV needs reports:export.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PDFs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 Request details, Job Card details, Job Card certificate.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PDF routes are mounted explicitly before routers for stable matching.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 export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 list/filter/export/detail.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Read/export permissions keep audit read-only.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360"/>
      </w:tblGrid>
      <w:tr>
        <w:tc>
          <w:tcPr>
            <w:tcW w:type="dxa" w:w="9360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1F2937"/>
                <w:sz w:val="17"/>
              </w:rPr>
              <w:t>Report page -&gt; API JSON -&gt; table/chart</w:t>
              <w:br/>
              <w:t xml:space="preserve">            -&gt; export action -&gt; BE report/pdf module -&gt; PDFKit stream</w:t>
              <w:br/>
              <w:br/>
              <w:t>Analytics page -&gt; chart endpoint -&gt; Recharts view</w:t>
              <w:br/>
              <w:t xml:space="preserve">               -&gt; CSV endpoint -&gt; export audit trail</w:t>
              <w:br/>
              <w:t xml:space="preserve">        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2E74B5"/>
          <w:sz w:val="32"/>
        </w:rPr>
        <w:t>23. Core Workflow: Schedule and Procurement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Area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Implemented surface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State / behavior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Schedule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List, create, detail, patch, status, delete, export.ics, single-event ICS.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PLANNED/SCHEDULED/DUE/COMPLETED/CANCELLED with terminal completed/cancelled.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Procurement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Purchase orders and spare parts list/export/create/detail/patch/order.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Supports operational purchasing/spares workflows.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Notifications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List, unread count, read-all, read single.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Supports user-facing workflow feedback.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6DEE8"/>
          <w:left w:val="single" w:sz="4" w:space="0" w:color="D6DEE8"/>
          <w:bottom w:val="single" w:sz="4" w:space="0" w:color="D6DEE8"/>
          <w:right w:val="single" w:sz="4" w:space="0" w:color="D6DEE8"/>
          <w:insideH w:val="single" w:sz="4" w:space="0" w:color="D6DEE8"/>
          <w:insideV w:val="single" w:sz="4" w:space="0" w:color="D6DEE8"/>
        </w:tblBorders>
      </w:tblPr>
      <w:tblGrid>
        <w:gridCol w:w="9360"/>
      </w:tblGrid>
      <w:tr>
        <w:tc>
          <w:tcPr>
            <w:tcW w:type="dxa" w:w="9360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b w:val="0"/>
                <w:color w:val="1F2937"/>
                <w:sz w:val="17"/>
              </w:rPr>
              <w:t>PLANNED -&gt; SCHEDULED -&gt; DUE -&gt; COMPLETED</w:t>
              <w:br/>
              <w:t xml:space="preserve">       \          \        \-&gt; CANCELLED</w:t>
              <w:br/>
              <w:t xml:space="preserve">        \----------\--------------&gt; CANCELLED</w:t>
              <w:br/>
              <w:br/>
              <w:t>COMPLETED and CANCELLED are terminal schedule states.</w:t>
              <w:br/>
              <w:t xml:space="preserve">        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2E74B5"/>
          <w:sz w:val="32"/>
        </w:rPr>
        <w:t>24. Audit and Compliance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Status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Audit layer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Description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History tables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 Request and Job Card state changes have dedicated status history tables.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audit_log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General critical-write audit table contains actor/action/context evidence.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audit_log_changes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Supports before/after change details where used.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export_audit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Exports can be tracked separately.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 API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 module is read-only and permission protected.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DCF8"/>
          </w:tcPr>
          <w:p>
            <w:r>
              <w:rPr>
                <w:b/>
              </w:rPr>
              <w:t>PURPLE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Engineering memory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When changing write workflows, update audit/history behavior at the same time.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E74B5"/>
          <w:sz w:val="32"/>
        </w:rPr>
        <w:t>25. Risks and Attention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Color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Risk / attention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Why it matters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Recommended action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b/>
              </w:rPr>
              <w:t>YELLOW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Frontend bundle size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Large JS can slow initial load.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Introduce route-level lazy loading and Vite manual chunks after workflow stability.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b/>
              </w:rPr>
              <w:t>YELLOW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Equipment reserved routes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Users may expect detail/update/verify/condemn/delete to work because routes exist.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Prioritize implementation or hide/guard UI entry points.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b/>
              </w:rPr>
              <w:t>YELLOW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Legacy job-card PDF stub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Duplicate/old route can confuse future maintainers.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Consolidate PDF routes around the .pdf endpoints.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b/>
              </w:rPr>
              <w:t>YELLOW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Token capsule endpoint patterns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If frontend success messages miss newer endpoints, UX feedback becomes inconsistent.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 pattern map against current BE routes, especially POST JR actions and -rows child paths.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b/>
              </w:rPr>
              <w:t>YELLOW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DATABASE env mismatch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Migration runner context can be mistaken for app runtime DB.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Document active DB or align env files intentionally.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b/>
              </w:rPr>
              <w:t>YELLOW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Old phase verifier counts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Stale expected counts can look like a failure after later migrations.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Update verifier or label as historical Phase 3 baseline.</w:t>
            </w:r>
          </w:p>
        </w:tc>
      </w:tr>
      <w:tr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red blocker found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Core build/connectivity checks are green.</w:t>
            </w:r>
          </w:p>
        </w:tc>
        <w:tc>
          <w:tcPr>
            <w:tcW w:type="dxa" w:w="234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Continue with focused implementation/testing improvements.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E74B5"/>
          <w:sz w:val="32"/>
        </w:rPr>
        <w:t>26. Recommended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Priority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Work item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Expected benefit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P1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Implement/finish equipment detail lifecycle routes and matching FE pages.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Closes visible workflow gaps in a core module.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P1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Add focused backend tests for JR/JC state machines and permission gates.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Protects the riskiest business rules.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P2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 frontend token capsule route map.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Improves UX consistency after mutations.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P2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Add route-level lazy loading in FE.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Reduces initial bundle and resolves Vite warning.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P2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Refresh migration runner verification expectations.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Prevents confusion between early phase baseline and current schema.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P3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Create a compact architecture README at root.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Helps future developers onboard faster.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P3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Add API contract notes per module.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Makes FE/BE alignment easier during later phases.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E74B5"/>
          <w:sz w:val="32"/>
        </w:rPr>
        <w:t>27. Long-Term Codebase Memory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680"/>
        <w:gridCol w:w="4680"/>
      </w:tblGrid>
      <w:t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Memory type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Remembered rule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Vocabulary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 means frontend folder; BE means backend folder; DATABASE means database folder.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Style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User prefers color-coded, table-based, flowchart/diagram heavy explanations.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Language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Project code style is JavaScript, not TypeScript.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Architecture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Prefer existing module/service/repository patterns over new abstractions.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Security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Permissions are codes, not role-name checks.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Database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Always verify live DB schema through MariaDB/phpMyAdmin context before assuming.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Workflow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JR and JC state machines are the heart of the application.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TECH_DOCX is the home for polished generated technical documents.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E74B5"/>
          <w:sz w:val="32"/>
        </w:rPr>
        <w:t>28. Appendix: FE API and Hook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680"/>
        <w:gridCol w:w="4680"/>
      </w:tblGrid>
      <w:t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FE API file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Lines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adminUsers.js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36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audit.js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55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dashboard.js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30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employees.js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30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equipment.js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66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inquiry.js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40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jobCards.js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182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jobRequests.js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134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lookups.js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58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notifications.js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45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pdf.js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94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procurement.js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92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reports.js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127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schedule.js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Representative hook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Lines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Purpose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useAutoSave.js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81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Auto-save pattern.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useDashboardKpis.js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76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Dashboard query.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useEquipmentList.js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67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Equipment listing.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useJobCardDetail.js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61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 Card detail query.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useJobRequestDetail.js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64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 Request detail query.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useNotifications.js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112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Notification read/unread workflow.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useProcurement.js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84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Procurement data workflow.</w:t>
            </w:r>
          </w:p>
        </w:tc>
      </w:tr>
      <w:tr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useSchedule.js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65</w:t>
            </w:r>
          </w:p>
        </w:tc>
        <w:tc>
          <w:tcPr>
            <w:tcW w:type="dxa" w:w="31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Schedule query/mutation workflow.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E74B5"/>
          <w:sz w:val="32"/>
        </w:rPr>
        <w:t>29. Appendix: Backend Route Highlights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680"/>
        <w:gridCol w:w="4680"/>
      </w:tblGrid>
      <w:t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Module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Important routes / behavior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POST /login, POST /refresh, POST /logout.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jobRequests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GET/POST list/create; submit; bulk-verify-all; convert; reject; cancel; history.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jobCards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List/detail/history/edit; start-work; mark-complete; verify-close; reopen; tasks/docs/maintenance/spares child routers.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equipment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List/create/helpers/bulk-cal-done plus reserved detail lifecycle stubs.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reports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Six JSON reports and matching PDF exports with reports:export checks.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analytics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Twelve JSON chart endpoints and CSV exports.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schedule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CRUD/status/ICS export.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procurement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Purchase order and spare part workflows.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audit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Read-only list/filter/export/detail.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b/>
          <w:color w:val="2E74B5"/>
          <w:sz w:val="32"/>
        </w:rPr>
        <w:t>30. Appendix: Final Understanding</w:t>
      </w:r>
    </w:p>
    <w:p>
      <w:pPr>
        <w:spacing w:after="120"/>
      </w:pPr>
      <w:r>
        <w:t>The project is best understood as a permissioned maintenance/calibration workflow platform. The frontend is the operational cockpit, the backend is the rule and audit engine, and the database is a combined legacy-and-modern record system. The most important future work should protect workflows first: authorization, state transitions, audit/history, and DB correctness.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4680"/>
        <w:gridCol w:w="4680"/>
      </w:tblGrid>
      <w:t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Final label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Meaning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D3"/>
          </w:tcPr>
          <w:p>
            <w:r>
              <w:rPr>
                <w:b/>
              </w:rPr>
              <w:t>GREEN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project builds and connects.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D9EAF7"/>
          </w:tcPr>
          <w:p>
            <w:r>
              <w:rPr>
                <w:b/>
              </w:rPr>
              <w:t>BLUE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architecture is coherent and domain-driven.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FFF2CC"/>
          </w:tcPr>
          <w:p>
            <w:r>
              <w:rPr>
                <w:b/>
              </w:rPr>
              <w:t>YELLOW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There are manageable improvement areas, mainly bundle size, stale stubs, and documentation alignment.</w:t>
            </w:r>
          </w:p>
        </w:tc>
      </w:tr>
      <w:tr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  <w:shd w:fill="EADCF8"/>
          </w:tcPr>
          <w:p>
            <w:r>
              <w:rPr>
                <w:b/>
              </w:rPr>
              <w:t>PURPLE</w:t>
            </w:r>
          </w:p>
        </w:tc>
        <w:tc>
          <w:tcPr>
            <w:tcW w:type="dxa" w:w="468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 will keep using the user's preferred color/table/diagram explanation style for this project.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