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Umed 2.2.3</w:t>
      </w:r>
    </w:p>
    <w:p w:rsidR="00000000" w:rsidDel="00000000" w:rsidP="00000000" w:rsidRDefault="00000000" w:rsidRPr="00000000" w14:paraId="00000002">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'मिनी' चा वरचा मजला.</w:t>
      </w:r>
    </w:p>
    <w:p w:rsidR="00000000" w:rsidDel="00000000" w:rsidP="00000000" w:rsidRDefault="00000000" w:rsidRPr="00000000" w14:paraId="00000003">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भागात आपण मेंदूची उत्क्रांती आणि त्याचे विविध स्तर समजून घेतले. आता मेंदूच्या कार्यपद्धतीकडे एका विद्यार्थिनीच्या अनुभवातून पाहूया.</w:t>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मेंदू रचना पहायच्या आधी 'मिनीची डायरी वाचूया', हो.. ही डायरी आहे 'मिनी' या मुलीची, आज मिनी आहे १४ वर्षाची! पण आपण तिची डायरी वाचणार आहोत, जेव्हा ती ९ वर्षाची होती तेव्हापासूनची.</w:t>
      </w:r>
    </w:p>
    <w:p w:rsidR="00000000" w:rsidDel="00000000" w:rsidP="00000000" w:rsidRDefault="00000000" w:rsidRPr="00000000" w14:paraId="00000006">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वय 9, मिनी –इयत्ता ४ थी     . </w:t>
        <w:br w:type="textWrapping"/>
        <w:t xml:space="preserve">दिवस २५ -  मी सकाळी नेहमीप्रमाणे उठले. आईने शिकवल्याप्रमाणे, रोजच्या सवयीप्रमाणे शाळेची तयारी केली.  तयारी करताना - आई, बाबांचे मोठमोठ्याने बोलण्याचे आवाज येत होते..  हे आवाज  ऐकायची मला अधून मधून सवय आहे, पण आजचे आवाज वेगळे होते. पण मी निमुटपणे त्या आवाजातही तयारी केली. आईने दिलला डबा घेतला आणि स्कूलबस मध्ये बसले. बसताना आज मला आई-बाबा दोघांनी बाय केल नाही. </w:t>
        <w:br w:type="textWrapping"/>
        <w:t xml:space="preserve"> शाळेत गेले पण डोक्यात तेच आवाज होते. बाईंनी पण आज काही मस्त, छान  सांगितले नाही, ज्यामुळे माझ्या डोक्यातून ते आवाज जातील. बाईंनी आज शिकवताना काहीतरी गंमत करायला हवी होती ना? अस काहीतरी चक्रम सारखे विचार डोक्यात येऊन गेले. </w:t>
      </w:r>
    </w:p>
    <w:p w:rsidR="00000000" w:rsidDel="00000000" w:rsidP="00000000" w:rsidRDefault="00000000" w:rsidRPr="00000000" w14:paraId="00000007">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दिवस २०१ - मी आता सहावीत गेले आहे. मी मोठी झाले आहे, असे आई म्हणते. . आई-बाबांचे आवाज कमी झाले नाहीत, मला आता त्या आवाजाची सवय झाली आहे किंवा मला शाळेत यावर्षी  खूप  छान बाई मिळाल्यामुळे माझ्या कानात आता ते आवाज येत नाहीत.</w:t>
      </w:r>
    </w:p>
    <w:p w:rsidR="00000000" w:rsidDel="00000000" w:rsidP="00000000" w:rsidRDefault="00000000" w:rsidRPr="00000000" w14:paraId="00000008">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दिवस २२० -  'माझ्या बाई' छान आहेत. त्या आम्हाला खूप वस्तु दाखवून शिकवतात. त्याहीपेक्षा त्यांची काही वाक्य ना एकदम भारी असतात - म्हणजे - </w:t>
        <w:br w:type="textWrapping"/>
        <w:t xml:space="preserve">'आज तुम्हाला पहिल्यांदा एक नवीन शब्द भेटायला येणार आहे', त्याची नीट माहिती करून घ्या, किंवा गणितातील या समीकरण 'भाऊंशी आता मैत्री करुया'! Waoo मला तर इतक भारी वाटतना. आणि मग  शिकवलेल डोक्यातच जात. </w:t>
        <w:br w:type="textWrapping"/>
        <w:t xml:space="preserve"> 'आई म्हणते आता तुझा वरचा मजला काम करतोय'. हे मला काही कळत नाही, पण बाई छान असल्या की वरचा मजला काम करतो, इतक मला कळलय आता।' </w:t>
      </w:r>
    </w:p>
    <w:p w:rsidR="00000000" w:rsidDel="00000000" w:rsidP="00000000" w:rsidRDefault="00000000" w:rsidRPr="00000000" w14:paraId="0000000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‘मिनी’ची कथा ही केवळ एका विद्यार्थिनीची गोष्ट नाही; ती विद्यार्थ्यांच्या शिकण्याच्या प्रक्रियेविषयी महत्त्वाचे संकेत देते.</w:t>
      </w:r>
    </w:p>
    <w:p w:rsidR="00000000" w:rsidDel="00000000" w:rsidP="00000000" w:rsidRDefault="00000000" w:rsidRPr="00000000" w14:paraId="0000000A">
      <w:pPr>
        <w:numPr>
          <w:ilvl w:val="0"/>
          <w:numId w:val="1"/>
        </w:numPr>
        <w:shd w:fill="ffffff" w:val="clear"/>
        <w:spacing w:after="0" w:afterAutospacing="0" w:before="240" w:line="276.0005454545455" w:lineRule="auto"/>
        <w:ind w:left="720" w:hanging="360"/>
        <w:rPr>
          <w:rFonts w:ascii="Mangal" w:cs="Mangal" w:eastAsia="Mangal" w:hAnsi="Mangal"/>
          <w:sz w:val="24"/>
          <w:szCs w:val="24"/>
        </w:rPr>
      </w:pPr>
      <w:r w:rsidDel="00000000" w:rsidR="00000000" w:rsidRPr="00000000">
        <w:rPr>
          <w:rFonts w:ascii="Mangal" w:cs="Mangal" w:eastAsia="Mangal" w:hAnsi="Mangal"/>
          <w:sz w:val="24"/>
          <w:szCs w:val="24"/>
          <w:rtl w:val="0"/>
        </w:rPr>
        <w:t xml:space="preserve">भावनिक अस्थिरता असल्यास विद्यार्थ्यांचे लक्ष आणि शिकण्याची क्षमता प्रभावित होते.</w:t>
      </w:r>
    </w:p>
    <w:p w:rsidR="00000000" w:rsidDel="00000000" w:rsidP="00000000" w:rsidRDefault="00000000" w:rsidRPr="00000000" w14:paraId="0000000B">
      <w:pPr>
        <w:numPr>
          <w:ilvl w:val="0"/>
          <w:numId w:val="1"/>
        </w:numPr>
        <w:shd w:fill="ffffff" w:val="clear"/>
        <w:spacing w:after="0" w:afterAutospacing="0" w:before="0" w:beforeAutospacing="0" w:line="276.0005454545455" w:lineRule="auto"/>
        <w:ind w:left="720" w:hanging="360"/>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कुतूहल निर्माण करणारे प्रश्न, भाषा आणि कृती विद्यार्थ्यांच्या शिकण्यात आनंद निर्माण करतात.</w:t>
      </w:r>
    </w:p>
    <w:p w:rsidR="00000000" w:rsidDel="00000000" w:rsidP="00000000" w:rsidRDefault="00000000" w:rsidRPr="00000000" w14:paraId="0000000C">
      <w:pPr>
        <w:numPr>
          <w:ilvl w:val="0"/>
          <w:numId w:val="1"/>
        </w:numPr>
        <w:shd w:fill="ffffff" w:val="clear"/>
        <w:spacing w:after="240" w:before="0" w:beforeAutospacing="0" w:line="276.0005454545455" w:lineRule="auto"/>
        <w:ind w:left="720" w:hanging="360"/>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सुरक्षित, आनंदी आणि प्रोत्साहनात्मक वातावरणात विद्यार्थ्यांचा मेंदू अधिक सक्रिय आणि प्रभावीपणे कार्य करतो.</w:t>
      </w:r>
    </w:p>
    <w:p w:rsidR="00000000" w:rsidDel="00000000" w:rsidP="00000000" w:rsidRDefault="00000000" w:rsidRPr="00000000" w14:paraId="0000000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 संदर्भातून “मेंदूचे तीन स्तर” किंवा “तीन मजले” ही संकल्पना समजून घेणे सोपे होते. मेंदूच्या प्रत्येक स्तराची कार्यपद्धती वेगळी असते आणि शिकण्याच्या प्रक्रियेत त्या सर्वांचा सहभाग असतो.</w:t>
      </w:r>
    </w:p>
    <w:p w:rsidR="00000000" w:rsidDel="00000000" w:rsidP="00000000" w:rsidRDefault="00000000" w:rsidRPr="00000000" w14:paraId="0000000E">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पुढील भागात आपण या “मजल्यांची” आणि त्यांच्याशी संबंधित मेंदूच्या भागांची अधिक सविस्तर ओळख करुन घेऊ.</w:t>
      </w:r>
    </w:p>
    <w:p w:rsidR="00000000" w:rsidDel="00000000" w:rsidP="00000000" w:rsidRDefault="00000000" w:rsidRPr="00000000" w14:paraId="0000000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तुम्हाला, तुमच्या वर्गातील एखादा विद्यार्थी आनंदी आणि प्रोत्साहनात्मक वातावरणात अधिक चांगला प्रतिसाद देताना दिसला आहे का? </w:t>
      </w:r>
    </w:p>
    <w:p w:rsidR="00000000" w:rsidDel="00000000" w:rsidP="00000000" w:rsidRDefault="00000000" w:rsidRPr="00000000" w14:paraId="00000010">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tl w:val="0"/>
        </w:rPr>
      </w:r>
    </w:p>
    <w:p w:rsidR="00000000" w:rsidDel="00000000" w:rsidP="00000000" w:rsidRDefault="00000000" w:rsidRPr="00000000" w14:paraId="00000011">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tl w:val="0"/>
        </w:rPr>
      </w:r>
    </w:p>
    <w:p w:rsidR="00000000" w:rsidDel="00000000" w:rsidP="00000000" w:rsidRDefault="00000000" w:rsidRPr="00000000" w14:paraId="00000012">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