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2.5.1</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मेंदू आणि मज्जासंस्था</w:t>
      </w:r>
    </w:p>
    <w:p w:rsidR="00000000" w:rsidDel="00000000" w:rsidP="00000000" w:rsidRDefault="00000000" w:rsidRPr="00000000" w14:paraId="00000003">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br w:type="textWrapping"/>
        <w:t xml:space="preserve"> मागील भागांमध्ये आपण मेंदूचे तीन मजले, त्या मजल्यांवरील “घरे” म्हणजे मेंदूचे वेगवेगळे भाग आणि त्यांचे काम समजून घेतले. आता पुढचा महत्त्वाचा प्रश्न असा आहे  हे सगळे भाग एकमेकांशी जोडलेले कसे असतात? शरीरात काय घडते हे मेंदूला कसे कळते? आणि मेंदूने दिलेले आदेश शरीरापर्यंत पोहोचतात कसे?</w:t>
      </w:r>
    </w:p>
    <w:p w:rsidR="00000000" w:rsidDel="00000000" w:rsidP="00000000" w:rsidRDefault="00000000" w:rsidRPr="00000000" w14:paraId="0000000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समजून घेण्यासाठी एक सोपे उदाहरण पाहूया.</w:t>
      </w:r>
    </w:p>
    <w:p w:rsidR="00000000" w:rsidDel="00000000" w:rsidP="00000000" w:rsidRDefault="00000000" w:rsidRPr="00000000" w14:paraId="0000000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 मोठ्या शाळेची कल्पना करा. मुख्याध्यापक कार्यालयात बसलेले आहेत. शाळेतील प्रत्येक वर्ग, शिक्षक, विद्यार्थी, कार्यालय, घंटा  हे सर्व वेगवेगळे भाग आहेत. आता शाळेमध्ये एखादी सूचना द्यायची असेल, तर मुख्याध्यापक प्रत्येक वर्गात जाऊन सांगत नाहीत. त्यासाठी फोन, सूचना, कर्मचारी किंवा संदेश पोहोचवणारी व्यवस्था असते.</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आपल्या शरीरात हेच काम </w:t>
      </w:r>
      <w:r w:rsidDel="00000000" w:rsidR="00000000" w:rsidRPr="00000000">
        <w:rPr>
          <w:rFonts w:ascii="Mangal" w:cs="Mangal" w:eastAsia="Mangal" w:hAnsi="Mangal"/>
          <w:i w:val="1"/>
          <w:iCs w:val="1"/>
          <w:sz w:val="24"/>
          <w:szCs w:val="24"/>
          <w:rtl w:val="0"/>
        </w:rPr>
        <w:t xml:space="preserve">मज्जासंस्था</w:t>
      </w:r>
      <w:r w:rsidDel="00000000" w:rsidR="00000000" w:rsidRPr="00000000">
        <w:rPr>
          <w:rFonts w:ascii="Mangal" w:cs="Mangal" w:eastAsia="Mangal" w:hAnsi="Mangal"/>
          <w:sz w:val="24"/>
          <w:szCs w:val="24"/>
          <w:rtl w:val="0"/>
        </w:rPr>
        <w:t xml:space="preserve"> करते.</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म्हणजेच </w:t>
        <w:br w:type="textWrapping"/>
        <w:t xml:space="preserve"> शरीर, शरीरातील अवयव आणि मेंदू यांच्यामध्ये संदेश पोहोचवण्याचे काम मज्जासंस्था करते.</w:t>
      </w:r>
    </w:p>
    <w:p w:rsidR="00000000" w:rsidDel="00000000" w:rsidP="00000000" w:rsidRDefault="00000000" w:rsidRPr="00000000" w14:paraId="0000000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आपले शरीर हे अनेक भागांनी बनलेले आहे. पचनसंस्था अन्न पचवते, हृदय रक्त पंप करते, फुफ्फुसे श्वास घेतात, स्नायू हालचाल करतात. हे सगळे भाग सतत काम करत असतात. त्यांना काय करायचे, कधी करायचे आणि किती करायचे हे सांगण्याचे काम मज्जासंस्था करते.</w:t>
      </w:r>
    </w:p>
    <w:p w:rsidR="00000000" w:rsidDel="00000000" w:rsidP="00000000" w:rsidRDefault="00000000" w:rsidRPr="00000000" w14:paraId="0000000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उदाहरणार्थ </w:t>
        <w:br w:type="textWrapping"/>
        <w:t xml:space="preserve"> तुम्ही गरम चहाचा कप हातात घेतला. कप गरम आहे ही माहिती त्वचेमधून लगेच मेंदूपर्यंत जाते. मेंदू लगेच आदेश देतो  “हात मागे घ्या!” आणि आपण क्षणात हात सोडतो.</w:t>
      </w:r>
    </w:p>
    <w:p w:rsidR="00000000" w:rsidDel="00000000" w:rsidP="00000000" w:rsidRDefault="00000000" w:rsidRPr="00000000" w14:paraId="0000000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प्रक्रिया मज्जासंस्थेमुळे घडते.</w:t>
      </w:r>
    </w:p>
    <w:p w:rsidR="00000000" w:rsidDel="00000000" w:rsidP="00000000" w:rsidRDefault="00000000" w:rsidRPr="00000000" w14:paraId="0000000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मेंदू हा शरीराचा “मुख्य नियंत्रण करणारा भाग” आहे.</w:t>
      </w:r>
    </w:p>
    <w:p w:rsidR="00000000" w:rsidDel="00000000" w:rsidP="00000000" w:rsidRDefault="00000000" w:rsidRPr="00000000" w14:paraId="0000000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मज्जासंस्थेचे दोन मुख्य भाग असतात </w:t>
      </w:r>
    </w:p>
    <w:p w:rsidR="00000000" w:rsidDel="00000000" w:rsidP="00000000" w:rsidRDefault="00000000" w:rsidRPr="00000000" w14:paraId="0000000D">
      <w:pPr>
        <w:shd w:fill="ffffff" w:val="clear"/>
        <w:spacing w:after="240" w:before="240" w:line="276.0005454545455" w:lineRule="auto"/>
        <w:ind w:left="72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मध्यवर्ती मज्जासंस्था (Central Nervous System)</w:t>
      </w:r>
    </w:p>
    <w:p w:rsidR="00000000" w:rsidDel="00000000" w:rsidP="00000000" w:rsidRDefault="00000000" w:rsidRPr="00000000" w14:paraId="0000000E">
      <w:pPr>
        <w:shd w:fill="ffffff" w:val="clear"/>
        <w:spacing w:after="240" w:before="240" w:line="276.0005454545455" w:lineRule="auto"/>
        <w:ind w:left="72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परिघीय मज्जासंस्था (Peripheral Nervous System)</w:t>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 आणि मज्जारज्जू मिळून मध्यवर्ती मज्जासंस्था तयार होते. हा भाग शरीरातील माहिती समजून घेतो आणि पुढे काय करायचे ते ठरवतो.</w:t>
      </w:r>
    </w:p>
    <w:p w:rsidR="00000000" w:rsidDel="00000000" w:rsidP="00000000" w:rsidRDefault="00000000" w:rsidRPr="00000000" w14:paraId="0000001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परिघीय मज्जासंस्था म्हणजे शरीरभर पसरलेले संदेश नेणारे मार्ग. शरीराच्या वेगवेगळ्या भागांमधून माहिती मेंदूपर्यंत आणणे आणि मेंदूकडून आलेले आदेश शरीरापर्यंत पोहोचवणे हे तिचे काम असते.</w:t>
      </w:r>
    </w:p>
    <w:p w:rsidR="00000000" w:rsidDel="00000000" w:rsidP="00000000" w:rsidRDefault="00000000" w:rsidRPr="00000000" w14:paraId="0000001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संदेश नेण्याचे काम </w:t>
      </w:r>
      <w:r w:rsidDel="00000000" w:rsidR="00000000" w:rsidRPr="00000000">
        <w:rPr>
          <w:rFonts w:ascii="Mangal" w:cs="Mangal" w:eastAsia="Mangal" w:hAnsi="Mangal"/>
          <w:i w:val="1"/>
          <w:iCs w:val="1"/>
          <w:sz w:val="24"/>
          <w:szCs w:val="24"/>
          <w:rtl w:val="0"/>
        </w:rPr>
        <w:t xml:space="preserve">मज्जापेशी</w:t>
      </w:r>
      <w:r w:rsidDel="00000000" w:rsidR="00000000" w:rsidRPr="00000000">
        <w:rPr>
          <w:rFonts w:ascii="Mangal" w:cs="Mangal" w:eastAsia="Mangal" w:hAnsi="Mangal"/>
          <w:sz w:val="24"/>
          <w:szCs w:val="24"/>
          <w:rtl w:val="0"/>
        </w:rPr>
        <w:t xml:space="preserve"> करतात.</w:t>
      </w:r>
    </w:p>
    <w:p w:rsidR="00000000" w:rsidDel="00000000" w:rsidP="00000000" w:rsidRDefault="00000000" w:rsidRPr="00000000" w14:paraId="0000001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मज्जापेशी म्हणजे जणू विद्युततारा. जशा तारांमधून वीज जाते, तसे मज्जापेशींमधून संदेश जातात.</w:t>
      </w:r>
    </w:p>
    <w:p w:rsidR="00000000" w:rsidDel="00000000" w:rsidP="00000000" w:rsidRDefault="00000000" w:rsidRPr="00000000" w14:paraId="0000001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पेशींचे तीन मुख्य भाग असतात </w:t>
      </w:r>
    </w:p>
    <w:p w:rsidR="00000000" w:rsidDel="00000000" w:rsidP="00000000" w:rsidRDefault="00000000" w:rsidRPr="00000000" w14:paraId="00000014">
      <w:pPr>
        <w:shd w:fill="ffffff" w:val="clear"/>
        <w:spacing w:after="240" w:before="240" w:line="276.0005454545455" w:lineRule="auto"/>
        <w:ind w:left="72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पेशीदेह (Cell Body)</w:t>
      </w:r>
    </w:p>
    <w:p w:rsidR="00000000" w:rsidDel="00000000" w:rsidP="00000000" w:rsidRDefault="00000000" w:rsidRPr="00000000" w14:paraId="00000015">
      <w:pPr>
        <w:shd w:fill="ffffff" w:val="clear"/>
        <w:spacing w:after="240" w:before="240" w:line="276.0005454545455" w:lineRule="auto"/>
        <w:ind w:left="72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डेंड्राइट्स  संदेश घेणारे भाग</w:t>
      </w:r>
    </w:p>
    <w:p w:rsidR="00000000" w:rsidDel="00000000" w:rsidP="00000000" w:rsidRDefault="00000000" w:rsidRPr="00000000" w14:paraId="00000016">
      <w:pPr>
        <w:shd w:fill="ffffff" w:val="clear"/>
        <w:spacing w:after="240" w:before="240" w:line="276.0005454545455" w:lineRule="auto"/>
        <w:ind w:left="72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ॲक्सॉन  संदेश पुढे नेणारा भाग</w:t>
      </w:r>
    </w:p>
    <w:p w:rsidR="00000000" w:rsidDel="00000000" w:rsidP="00000000" w:rsidRDefault="00000000" w:rsidRPr="00000000" w14:paraId="0000001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अनेक ॲक्सॉन्स एकत्र आले की त्यातून </w:t>
      </w:r>
      <w:r w:rsidDel="00000000" w:rsidR="00000000" w:rsidRPr="00000000">
        <w:rPr>
          <w:rFonts w:ascii="Mangal" w:cs="Mangal" w:eastAsia="Mangal" w:hAnsi="Mangal"/>
          <w:i w:val="1"/>
          <w:iCs w:val="1"/>
          <w:sz w:val="24"/>
          <w:szCs w:val="24"/>
          <w:rtl w:val="0"/>
        </w:rPr>
        <w:t xml:space="preserve">मज्जारज्जू</w:t>
      </w:r>
      <w:r w:rsidDel="00000000" w:rsidR="00000000" w:rsidRPr="00000000">
        <w:rPr>
          <w:rFonts w:ascii="Mangal" w:cs="Mangal" w:eastAsia="Mangal" w:hAnsi="Mangal"/>
          <w:sz w:val="24"/>
          <w:szCs w:val="24"/>
          <w:rtl w:val="0"/>
        </w:rPr>
        <w:t xml:space="preserve"> तयार होतात. हे म्हणजे संदेश नेणारे मोठे रस्ते आहेत असे समजू शकतो.</w:t>
      </w:r>
    </w:p>
    <w:p w:rsidR="00000000" w:rsidDel="00000000" w:rsidP="00000000" w:rsidRDefault="00000000" w:rsidRPr="00000000" w14:paraId="0000001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 महत्त्वाची गोष्ट लक्षात घ्या </w:t>
        <w:br w:type="textWrapping"/>
        <w:t xml:space="preserve"> मेंदूची ताकद फक्त त्याच्या आकारावर ठरत नाही; तर मज्जापेशींच्या जोडण्यांवर ठरते. जितके जास्त अनुभव, तितक्या जास्त जोडण्या तयार होतात.</w:t>
      </w:r>
    </w:p>
    <w:p w:rsidR="00000000" w:rsidDel="00000000" w:rsidP="00000000" w:rsidRDefault="00000000" w:rsidRPr="00000000" w14:paraId="0000001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विद्यार्थी जेव्हा पाहतात, ऐकतात, बोलतात, लिहितात, कृती करतात किंवा विचार करतात, तेव्हा त्यांच्या मेंदूमध्ये नवीन जोडण्या तयार होत असतात.</w:t>
      </w:r>
    </w:p>
    <w:p w:rsidR="00000000" w:rsidDel="00000000" w:rsidP="00000000" w:rsidRDefault="00000000" w:rsidRPr="00000000" w14:paraId="0000001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परिघीय मज्जासंस्थेचेही दोन भाग असतात </w:t>
      </w:r>
    </w:p>
    <w:p w:rsidR="00000000" w:rsidDel="00000000" w:rsidP="00000000" w:rsidRDefault="00000000" w:rsidRPr="00000000" w14:paraId="0000001B">
      <w:pPr>
        <w:shd w:fill="ffffff" w:val="clear"/>
        <w:spacing w:after="240" w:before="240" w:line="276.0005454545455" w:lineRule="auto"/>
        <w:ind w:left="72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स्वायत्त मज्जासंस्था (Autonomic Nervous System)</w:t>
      </w:r>
    </w:p>
    <w:p w:rsidR="00000000" w:rsidDel="00000000" w:rsidP="00000000" w:rsidRDefault="00000000" w:rsidRPr="00000000" w14:paraId="0000001C">
      <w:pPr>
        <w:shd w:fill="ffffff" w:val="clear"/>
        <w:spacing w:after="240" w:before="240" w:line="276.0005454545455" w:lineRule="auto"/>
        <w:ind w:left="72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ऐच्छिक मज्जासंस्था (Somatic Nervous System)</w:t>
      </w:r>
    </w:p>
    <w:p w:rsidR="00000000" w:rsidDel="00000000" w:rsidP="00000000" w:rsidRDefault="00000000" w:rsidRPr="00000000" w14:paraId="0000001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हेही सोप्या उदाहरणातून समजून घेऊया.</w:t>
      </w:r>
    </w:p>
    <w:p w:rsidR="00000000" w:rsidDel="00000000" w:rsidP="00000000" w:rsidRDefault="00000000" w:rsidRPr="00000000" w14:paraId="0000001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आपले हृदय सतत धडधडत असते. श्वास चालू असतो. पचन सुरू असते. या गोष्टींसाठी आपण वेगळा विचार करत नाही. त्या आपोआप चालतात. हे काम स्वायत्त मज्जासंस्था करते.</w:t>
      </w:r>
    </w:p>
    <w:p w:rsidR="00000000" w:rsidDel="00000000" w:rsidP="00000000" w:rsidRDefault="00000000" w:rsidRPr="00000000" w14:paraId="0000001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पण चालणे, लिहिणे, बोलणे, फळ्यावर लिहिणे, हात वर करणे  या गोष्टी आपण ठरवून करतो. हे काम ऐच्छिक मज्जासंस्था करते.</w:t>
      </w:r>
    </w:p>
    <w:p w:rsidR="00000000" w:rsidDel="00000000" w:rsidP="00000000" w:rsidRDefault="00000000" w:rsidRPr="00000000" w14:paraId="0000002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म्हणजे </w:t>
      </w:r>
    </w:p>
    <w:p w:rsidR="00000000" w:rsidDel="00000000" w:rsidP="00000000" w:rsidRDefault="00000000" w:rsidRPr="00000000" w14:paraId="00000021">
      <w:pPr>
        <w:shd w:fill="ffffff" w:val="clear"/>
        <w:spacing w:after="240" w:before="240" w:line="276.0005454545455" w:lineRule="auto"/>
        <w:ind w:left="72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आपोआप चालणाऱ्या क्रिया  स्वायत्त मज्जासंस्था</w:t>
      </w:r>
    </w:p>
    <w:p w:rsidR="00000000" w:rsidDel="00000000" w:rsidP="00000000" w:rsidRDefault="00000000" w:rsidRPr="00000000" w14:paraId="00000022">
      <w:pPr>
        <w:shd w:fill="ffffff" w:val="clear"/>
        <w:spacing w:after="240" w:before="240" w:line="276.0005454545455" w:lineRule="auto"/>
        <w:ind w:left="72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आपल्या इच्छेने होणाऱ्या क्रिया  ऐच्छिक मज्जासंस्था</w:t>
      </w:r>
    </w:p>
    <w:p w:rsidR="00000000" w:rsidDel="00000000" w:rsidP="00000000" w:rsidRDefault="00000000" w:rsidRPr="00000000" w14:paraId="0000002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शिक्षणाशी याचा संबंध पाहूया.</w:t>
      </w:r>
    </w:p>
    <w:p w:rsidR="00000000" w:rsidDel="00000000" w:rsidP="00000000" w:rsidRDefault="00000000" w:rsidRPr="00000000" w14:paraId="0000002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 वर्गात बसलेला असतो. तो शिक्षकांचे बोलणे ऐकतो, फळ्याकडे पाहतो, वहीत लिहितो, प्रश्न समजून घेतो, उत्तर देतो. या प्रत्येक वेळी मेंदू आणि मज्जासंस्था सतत काम करत असतात.</w:t>
      </w:r>
    </w:p>
    <w:p w:rsidR="00000000" w:rsidDel="00000000" w:rsidP="00000000" w:rsidRDefault="00000000" w:rsidRPr="00000000" w14:paraId="0000002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म्हणजे शिकणे ही फक्त “अभ्यास” करण्याची गोष्ट नाही; तर शरीर, संवेदना आणि मेंदू यांच्या एकत्र काम करण्याची प्रक्रिया आहे.</w:t>
      </w:r>
    </w:p>
    <w:p w:rsidR="00000000" w:rsidDel="00000000" w:rsidP="00000000" w:rsidRDefault="00000000" w:rsidRPr="00000000" w14:paraId="0000002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भाग थोडा शास्त्रीय वाटू शकतो; पण पुढे मेंदूचे काम आणि शिकण्याची प्रक्रिया अधिक स्पष्टपणे समजून घ्यायची असेल, तर ही मूलभूत माहिती आवश्यक आहे.</w:t>
      </w:r>
    </w:p>
    <w:p w:rsidR="00000000" w:rsidDel="00000000" w:rsidP="00000000" w:rsidRDefault="00000000" w:rsidRPr="00000000" w14:paraId="0000002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सध्या एवढे लक्षात ठेवा </w:t>
        <w:br w:type="textWrapping"/>
        <w:t xml:space="preserve"> मेंदू निर्णय घेतो, मज्जासंस्था संदेश पोहोचवते आणि या दोघांमुळे शिकण्याची प्रक्रिया घडते. वर्गात शिकताना विद्यार्थी कोणकोणत्या गोष्टी एकाचवेळी करतात, पाहणे, ऐकणे, लिहिणे, बोलणे, हालचाल करणे,  याची नोंद करा. त्या वेळी मेंदू आणि मज्जासंस्था कशी काम करत असेल, याचा विचार करा.</w:t>
      </w:r>
    </w:p>
    <w:p w:rsidR="00000000" w:rsidDel="00000000" w:rsidP="00000000" w:rsidRDefault="00000000" w:rsidRPr="00000000" w14:paraId="00000028">
      <w:pPr>
        <w:shd w:fill="ffffff" w:val="clear"/>
        <w:spacing w:after="160" w:line="276.0005454545455" w:lineRule="auto"/>
        <w:jc w:val="both"/>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