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58C5D" w14:textId="77777777" w:rsidR="00BC1A4B" w:rsidRPr="00BC1A4B" w:rsidRDefault="00BC1A4B" w:rsidP="00BC1A4B">
      <w:pPr>
        <w:rPr>
          <w:b/>
          <w:bCs/>
        </w:rPr>
      </w:pPr>
      <w:r w:rsidRPr="00BC1A4B">
        <w:rPr>
          <w:b/>
          <w:bCs/>
        </w:rPr>
        <w:t>Marathi font – Balbharati2 -</w:t>
      </w:r>
      <w:r w:rsidRPr="00BC1A4B">
        <w:t xml:space="preserve"> </w:t>
      </w:r>
      <w:hyperlink r:id="rId4" w:history="1">
        <w:r w:rsidRPr="00BC1A4B">
          <w:rPr>
            <w:rStyle w:val="Hyperlink"/>
            <w:b/>
            <w:bCs/>
          </w:rPr>
          <w:t>http://ebalbharati.in/main/Download.aspx?FileName=BalbharatiFont2.zip</w:t>
        </w:r>
      </w:hyperlink>
    </w:p>
    <w:p w14:paraId="7656BE7F" w14:textId="77777777" w:rsidR="00BC1A4B" w:rsidRPr="00BC1A4B" w:rsidRDefault="00BC1A4B" w:rsidP="00BC1A4B">
      <w:pPr>
        <w:rPr>
          <w:b/>
          <w:bCs/>
        </w:rPr>
      </w:pPr>
      <w:r w:rsidRPr="00BC1A4B">
        <w:rPr>
          <w:b/>
          <w:bCs/>
        </w:rPr>
        <w:t>To be filled by Instructional Designer / Storyboard</w:t>
      </w:r>
      <w:r w:rsidRPr="00BC1A4B">
        <w:rPr>
          <w:b/>
          <w:bCs/>
          <w:cs/>
          <w:lang w:bidi="mr-IN"/>
        </w:rPr>
        <w:t xml:space="preserve"> </w:t>
      </w:r>
      <w:r w:rsidRPr="00BC1A4B">
        <w:rPr>
          <w:b/>
          <w:bCs/>
        </w:rPr>
        <w:t>writer</w:t>
      </w:r>
    </w:p>
    <w:tbl>
      <w:tblPr>
        <w:tblStyle w:val="TableGrid"/>
        <w:tblW w:w="0" w:type="auto"/>
        <w:tblInd w:w="-5" w:type="dxa"/>
        <w:tblLook w:val="04A0" w:firstRow="1" w:lastRow="0" w:firstColumn="1" w:lastColumn="0" w:noHBand="0" w:noVBand="1"/>
      </w:tblPr>
      <w:tblGrid>
        <w:gridCol w:w="2788"/>
        <w:gridCol w:w="6233"/>
      </w:tblGrid>
      <w:tr w:rsidR="00BC1A4B" w:rsidRPr="00BC1A4B" w14:paraId="21213ADD"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78D711DC" w14:textId="77777777" w:rsidR="00BC1A4B" w:rsidRPr="00BC1A4B" w:rsidRDefault="00BC1A4B" w:rsidP="00BC1A4B">
            <w:pPr>
              <w:spacing w:after="160" w:line="278" w:lineRule="auto"/>
            </w:pPr>
            <w:r w:rsidRPr="00BC1A4B">
              <w:t>Storyboard creator name</w:t>
            </w:r>
          </w:p>
        </w:tc>
        <w:tc>
          <w:tcPr>
            <w:tcW w:w="11008" w:type="dxa"/>
            <w:tcBorders>
              <w:top w:val="single" w:sz="4" w:space="0" w:color="auto"/>
              <w:left w:val="single" w:sz="4" w:space="0" w:color="auto"/>
              <w:bottom w:val="single" w:sz="4" w:space="0" w:color="auto"/>
              <w:right w:val="single" w:sz="4" w:space="0" w:color="auto"/>
            </w:tcBorders>
            <w:hideMark/>
          </w:tcPr>
          <w:p w14:paraId="6DD50B59" w14:textId="77777777" w:rsidR="00BC1A4B" w:rsidRPr="00BC1A4B" w:rsidRDefault="00BC1A4B" w:rsidP="00BC1A4B">
            <w:pPr>
              <w:spacing w:after="160" w:line="278" w:lineRule="auto"/>
            </w:pPr>
            <w:r w:rsidRPr="00BC1A4B">
              <w:t xml:space="preserve">Tanvi Mohan </w:t>
            </w:r>
          </w:p>
        </w:tc>
      </w:tr>
      <w:tr w:rsidR="00BC1A4B" w:rsidRPr="00BC1A4B" w14:paraId="4AB8D0FB"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12DBE88F" w14:textId="77777777" w:rsidR="00BC1A4B" w:rsidRPr="00BC1A4B" w:rsidRDefault="00BC1A4B" w:rsidP="00BC1A4B">
            <w:pPr>
              <w:spacing w:after="160" w:line="278" w:lineRule="auto"/>
            </w:pPr>
            <w:r w:rsidRPr="00BC1A4B">
              <w:t>Module / Sub Module Name</w:t>
            </w:r>
          </w:p>
        </w:tc>
        <w:tc>
          <w:tcPr>
            <w:tcW w:w="11008" w:type="dxa"/>
            <w:tcBorders>
              <w:top w:val="single" w:sz="4" w:space="0" w:color="auto"/>
              <w:left w:val="single" w:sz="4" w:space="0" w:color="auto"/>
              <w:bottom w:val="single" w:sz="4" w:space="0" w:color="auto"/>
              <w:right w:val="single" w:sz="4" w:space="0" w:color="auto"/>
            </w:tcBorders>
          </w:tcPr>
          <w:p w14:paraId="1975793D" w14:textId="6FE51A1E" w:rsidR="00BC1A4B" w:rsidRPr="00BC1A4B" w:rsidRDefault="00BC1A4B" w:rsidP="00BC1A4B">
            <w:pPr>
              <w:spacing w:after="160" w:line="278" w:lineRule="auto"/>
              <w:rPr>
                <w:b/>
                <w:bCs/>
              </w:rPr>
            </w:pPr>
            <w:r w:rsidRPr="00BC1A4B">
              <w:rPr>
                <w:b/>
                <w:bCs/>
              </w:rPr>
              <w:t>2.5.3</w:t>
            </w:r>
            <w:r>
              <w:rPr>
                <w:b/>
                <w:bCs/>
              </w:rPr>
              <w:t xml:space="preserve"> </w:t>
            </w:r>
            <w:r w:rsidRPr="00BC1A4B">
              <w:rPr>
                <w:rFonts w:ascii="Mangal" w:hAnsi="Mangal" w:cs="Mangal"/>
              </w:rPr>
              <w:t>न्यूरोट्रान्समीटर</w:t>
            </w:r>
          </w:p>
        </w:tc>
      </w:tr>
      <w:tr w:rsidR="00BC1A4B" w:rsidRPr="00BC1A4B" w14:paraId="394BBE8B"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F361363" w14:textId="77777777" w:rsidR="00BC1A4B" w:rsidRPr="00BC1A4B" w:rsidRDefault="00BC1A4B" w:rsidP="00BC1A4B">
            <w:pPr>
              <w:spacing w:after="160" w:line="278" w:lineRule="auto"/>
            </w:pPr>
            <w:r w:rsidRPr="00BC1A4B">
              <w:t>Status</w:t>
            </w:r>
          </w:p>
        </w:tc>
        <w:tc>
          <w:tcPr>
            <w:tcW w:w="11008" w:type="dxa"/>
            <w:tcBorders>
              <w:top w:val="single" w:sz="4" w:space="0" w:color="auto"/>
              <w:left w:val="single" w:sz="4" w:space="0" w:color="auto"/>
              <w:bottom w:val="single" w:sz="4" w:space="0" w:color="auto"/>
              <w:right w:val="single" w:sz="4" w:space="0" w:color="auto"/>
            </w:tcBorders>
            <w:hideMark/>
          </w:tcPr>
          <w:p w14:paraId="48928D83" w14:textId="77777777" w:rsidR="00BC1A4B" w:rsidRPr="00BC1A4B" w:rsidRDefault="00BC1A4B" w:rsidP="00BC1A4B">
            <w:pPr>
              <w:spacing w:after="160" w:line="278" w:lineRule="auto"/>
            </w:pPr>
            <w:sdt>
              <w:sdtPr>
                <w:id w:val="2023203753"/>
                <w14:checkbox>
                  <w14:checked w14:val="0"/>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Content review done by content team</w:t>
            </w:r>
          </w:p>
        </w:tc>
      </w:tr>
      <w:tr w:rsidR="00BC1A4B" w:rsidRPr="00BC1A4B" w14:paraId="3585FD1F"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9D9C02D" w14:textId="77777777" w:rsidR="00BC1A4B" w:rsidRPr="00BC1A4B" w:rsidRDefault="00BC1A4B" w:rsidP="00BC1A4B">
            <w:pPr>
              <w:spacing w:after="160" w:line="278" w:lineRule="auto"/>
            </w:pPr>
            <w:r w:rsidRPr="00BC1A4B">
              <w:t>Date:</w:t>
            </w:r>
          </w:p>
        </w:tc>
        <w:tc>
          <w:tcPr>
            <w:tcW w:w="11008" w:type="dxa"/>
            <w:tcBorders>
              <w:top w:val="single" w:sz="4" w:space="0" w:color="auto"/>
              <w:left w:val="single" w:sz="4" w:space="0" w:color="auto"/>
              <w:bottom w:val="single" w:sz="4" w:space="0" w:color="auto"/>
              <w:right w:val="single" w:sz="4" w:space="0" w:color="auto"/>
            </w:tcBorders>
            <w:hideMark/>
          </w:tcPr>
          <w:p w14:paraId="21AE447C" w14:textId="77777777" w:rsidR="00BC1A4B" w:rsidRPr="00BC1A4B" w:rsidRDefault="00BC1A4B" w:rsidP="00BC1A4B">
            <w:pPr>
              <w:spacing w:after="160" w:line="278" w:lineRule="auto"/>
            </w:pPr>
            <w:sdt>
              <w:sdtPr>
                <w:id w:val="-386716882"/>
                <w14:checkbox>
                  <w14:checked w14:val="0"/>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1-4 </w:t>
            </w:r>
            <w:sdt>
              <w:sdtPr>
                <w:id w:val="-571730745"/>
                <w14:checkbox>
                  <w14:checked w14:val="0"/>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5-7 </w:t>
            </w:r>
            <w:sdt>
              <w:sdtPr>
                <w:id w:val="-2042198601"/>
                <w14:checkbox>
                  <w14:checked w14:val="1"/>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8-10 (in Process)</w:t>
            </w:r>
          </w:p>
        </w:tc>
      </w:tr>
      <w:tr w:rsidR="00BC1A4B" w:rsidRPr="00BC1A4B" w14:paraId="13E85BEB"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704C7150" w14:textId="77777777" w:rsidR="00BC1A4B" w:rsidRPr="00BC1A4B" w:rsidRDefault="00BC1A4B" w:rsidP="00BC1A4B">
            <w:pPr>
              <w:spacing w:after="160" w:line="278" w:lineRule="auto"/>
            </w:pPr>
            <w:r w:rsidRPr="00BC1A4B">
              <w:t>Date:</w:t>
            </w:r>
          </w:p>
        </w:tc>
        <w:tc>
          <w:tcPr>
            <w:tcW w:w="11008" w:type="dxa"/>
            <w:tcBorders>
              <w:top w:val="single" w:sz="4" w:space="0" w:color="auto"/>
              <w:left w:val="single" w:sz="4" w:space="0" w:color="auto"/>
              <w:bottom w:val="single" w:sz="4" w:space="0" w:color="auto"/>
              <w:right w:val="single" w:sz="4" w:space="0" w:color="auto"/>
            </w:tcBorders>
            <w:hideMark/>
          </w:tcPr>
          <w:p w14:paraId="3FA40F36" w14:textId="77777777" w:rsidR="00BC1A4B" w:rsidRPr="00BC1A4B" w:rsidRDefault="00BC1A4B" w:rsidP="00BC1A4B">
            <w:pPr>
              <w:spacing w:after="160" w:line="278" w:lineRule="auto"/>
            </w:pPr>
            <w:sdt>
              <w:sdtPr>
                <w:id w:val="1562291906"/>
                <w14:checkbox>
                  <w14:checked w14:val="0"/>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Internal Review done</w:t>
            </w:r>
          </w:p>
        </w:tc>
      </w:tr>
      <w:tr w:rsidR="00BC1A4B" w:rsidRPr="00BC1A4B" w14:paraId="18A5E2C6"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541AFCEB" w14:textId="77777777" w:rsidR="00BC1A4B" w:rsidRPr="00BC1A4B" w:rsidRDefault="00BC1A4B" w:rsidP="00BC1A4B">
            <w:pPr>
              <w:spacing w:after="160" w:line="278" w:lineRule="auto"/>
            </w:pPr>
            <w:r w:rsidRPr="00BC1A4B">
              <w:t>Date:</w:t>
            </w:r>
          </w:p>
        </w:tc>
        <w:tc>
          <w:tcPr>
            <w:tcW w:w="11008" w:type="dxa"/>
            <w:tcBorders>
              <w:top w:val="single" w:sz="4" w:space="0" w:color="auto"/>
              <w:left w:val="single" w:sz="4" w:space="0" w:color="auto"/>
              <w:bottom w:val="single" w:sz="4" w:space="0" w:color="auto"/>
              <w:right w:val="single" w:sz="4" w:space="0" w:color="auto"/>
            </w:tcBorders>
            <w:hideMark/>
          </w:tcPr>
          <w:p w14:paraId="2A65A634" w14:textId="77777777" w:rsidR="00BC1A4B" w:rsidRPr="00BC1A4B" w:rsidRDefault="00BC1A4B" w:rsidP="00BC1A4B">
            <w:pPr>
              <w:spacing w:after="160" w:line="278" w:lineRule="auto"/>
            </w:pPr>
            <w:sdt>
              <w:sdtPr>
                <w:id w:val="718944510"/>
                <w14:checkbox>
                  <w14:checked w14:val="0"/>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Internal Review done</w:t>
            </w:r>
          </w:p>
        </w:tc>
      </w:tr>
      <w:tr w:rsidR="00BC1A4B" w:rsidRPr="00BC1A4B" w14:paraId="0CAF5611"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2EF97D27" w14:textId="77777777" w:rsidR="00BC1A4B" w:rsidRPr="00BC1A4B" w:rsidRDefault="00BC1A4B" w:rsidP="00BC1A4B">
            <w:pPr>
              <w:spacing w:after="160" w:line="278" w:lineRule="auto"/>
            </w:pPr>
            <w:r w:rsidRPr="00BC1A4B">
              <w:t>Date:</w:t>
            </w:r>
          </w:p>
        </w:tc>
        <w:tc>
          <w:tcPr>
            <w:tcW w:w="11008" w:type="dxa"/>
            <w:tcBorders>
              <w:top w:val="single" w:sz="4" w:space="0" w:color="auto"/>
              <w:left w:val="single" w:sz="4" w:space="0" w:color="auto"/>
              <w:bottom w:val="single" w:sz="4" w:space="0" w:color="auto"/>
              <w:right w:val="single" w:sz="4" w:space="0" w:color="auto"/>
            </w:tcBorders>
            <w:hideMark/>
          </w:tcPr>
          <w:p w14:paraId="344315FD" w14:textId="77777777" w:rsidR="00BC1A4B" w:rsidRPr="00BC1A4B" w:rsidRDefault="00BC1A4B" w:rsidP="00BC1A4B">
            <w:pPr>
              <w:spacing w:after="160" w:line="278" w:lineRule="auto"/>
            </w:pPr>
            <w:sdt>
              <w:sdtPr>
                <w:id w:val="1673991855"/>
                <w14:checkbox>
                  <w14:checked w14:val="0"/>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Sent to Production</w:t>
            </w:r>
          </w:p>
        </w:tc>
      </w:tr>
      <w:tr w:rsidR="00BC1A4B" w:rsidRPr="00BC1A4B" w14:paraId="2022CB9C"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3D8584C5" w14:textId="77777777" w:rsidR="00BC1A4B" w:rsidRPr="00BC1A4B" w:rsidRDefault="00BC1A4B" w:rsidP="00BC1A4B">
            <w:pPr>
              <w:spacing w:after="160" w:line="278" w:lineRule="auto"/>
            </w:pPr>
            <w:r w:rsidRPr="00BC1A4B">
              <w:t>Date:</w:t>
            </w:r>
          </w:p>
        </w:tc>
        <w:tc>
          <w:tcPr>
            <w:tcW w:w="11008" w:type="dxa"/>
            <w:tcBorders>
              <w:top w:val="single" w:sz="4" w:space="0" w:color="auto"/>
              <w:left w:val="single" w:sz="4" w:space="0" w:color="auto"/>
              <w:bottom w:val="single" w:sz="4" w:space="0" w:color="auto"/>
              <w:right w:val="single" w:sz="4" w:space="0" w:color="auto"/>
            </w:tcBorders>
            <w:hideMark/>
          </w:tcPr>
          <w:p w14:paraId="4643550E" w14:textId="77777777" w:rsidR="00BC1A4B" w:rsidRPr="00BC1A4B" w:rsidRDefault="00BC1A4B" w:rsidP="00BC1A4B">
            <w:pPr>
              <w:spacing w:after="160" w:line="278" w:lineRule="auto"/>
            </w:pPr>
            <w:sdt>
              <w:sdtPr>
                <w:id w:val="1050336181"/>
                <w14:checkbox>
                  <w14:checked w14:val="0"/>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Client review done </w:t>
            </w:r>
          </w:p>
        </w:tc>
      </w:tr>
      <w:tr w:rsidR="00BC1A4B" w:rsidRPr="00BC1A4B" w14:paraId="06ACC0E0"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71E9EB1F" w14:textId="77777777" w:rsidR="00BC1A4B" w:rsidRPr="00BC1A4B" w:rsidRDefault="00BC1A4B" w:rsidP="00BC1A4B">
            <w:pPr>
              <w:spacing w:after="160" w:line="278" w:lineRule="auto"/>
            </w:pPr>
            <w:r w:rsidRPr="00BC1A4B">
              <w:t>Date:</w:t>
            </w:r>
          </w:p>
        </w:tc>
        <w:tc>
          <w:tcPr>
            <w:tcW w:w="11008" w:type="dxa"/>
            <w:tcBorders>
              <w:top w:val="single" w:sz="4" w:space="0" w:color="auto"/>
              <w:left w:val="single" w:sz="4" w:space="0" w:color="auto"/>
              <w:bottom w:val="single" w:sz="4" w:space="0" w:color="auto"/>
              <w:right w:val="single" w:sz="4" w:space="0" w:color="auto"/>
            </w:tcBorders>
            <w:hideMark/>
          </w:tcPr>
          <w:p w14:paraId="35EE0118" w14:textId="77777777" w:rsidR="00BC1A4B" w:rsidRPr="00BC1A4B" w:rsidRDefault="00BC1A4B" w:rsidP="00BC1A4B">
            <w:pPr>
              <w:spacing w:after="160" w:line="278" w:lineRule="auto"/>
            </w:pPr>
            <w:sdt>
              <w:sdtPr>
                <w:id w:val="552672374"/>
                <w14:checkbox>
                  <w14:checked w14:val="0"/>
                  <w14:checkedState w14:val="2612" w14:font="MS Gothic"/>
                  <w14:uncheckedState w14:val="2610" w14:font="MS Gothic"/>
                </w14:checkbox>
              </w:sdtPr>
              <w:sdtContent>
                <w:r w:rsidRPr="00BC1A4B">
                  <w:rPr>
                    <w:rFonts w:ascii="Segoe UI Symbol" w:hAnsi="Segoe UI Symbol" w:cs="Segoe UI Symbol"/>
                  </w:rPr>
                  <w:t>☐</w:t>
                </w:r>
              </w:sdtContent>
            </w:sdt>
            <w:r w:rsidRPr="00BC1A4B">
              <w:t xml:space="preserve"> Final upload done</w:t>
            </w:r>
          </w:p>
        </w:tc>
      </w:tr>
      <w:tr w:rsidR="00BC1A4B" w:rsidRPr="00BC1A4B" w14:paraId="3A2499A7"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2C700BF8" w14:textId="77777777" w:rsidR="00BC1A4B" w:rsidRPr="00BC1A4B" w:rsidRDefault="00BC1A4B" w:rsidP="00BC1A4B">
            <w:pPr>
              <w:spacing w:after="160" w:line="278" w:lineRule="auto"/>
            </w:pPr>
            <w:r w:rsidRPr="00BC1A4B">
              <w:t>Internal Review done by</w:t>
            </w:r>
          </w:p>
        </w:tc>
        <w:tc>
          <w:tcPr>
            <w:tcW w:w="11008" w:type="dxa"/>
            <w:tcBorders>
              <w:top w:val="single" w:sz="4" w:space="0" w:color="auto"/>
              <w:left w:val="single" w:sz="4" w:space="0" w:color="auto"/>
              <w:bottom w:val="single" w:sz="4" w:space="0" w:color="auto"/>
              <w:right w:val="single" w:sz="4" w:space="0" w:color="auto"/>
            </w:tcBorders>
          </w:tcPr>
          <w:p w14:paraId="61880494" w14:textId="77777777" w:rsidR="00BC1A4B" w:rsidRPr="00BC1A4B" w:rsidRDefault="00BC1A4B" w:rsidP="00BC1A4B">
            <w:pPr>
              <w:spacing w:after="160" w:line="278" w:lineRule="auto"/>
            </w:pPr>
          </w:p>
        </w:tc>
      </w:tr>
      <w:tr w:rsidR="00BC1A4B" w:rsidRPr="00BC1A4B" w14:paraId="48BF5EF0"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927671F" w14:textId="77777777" w:rsidR="00BC1A4B" w:rsidRPr="00BC1A4B" w:rsidRDefault="00BC1A4B" w:rsidP="00BC1A4B">
            <w:pPr>
              <w:spacing w:after="160" w:line="278" w:lineRule="auto"/>
            </w:pPr>
            <w:r w:rsidRPr="00BC1A4B">
              <w:t>Client Review done by</w:t>
            </w:r>
          </w:p>
        </w:tc>
        <w:tc>
          <w:tcPr>
            <w:tcW w:w="11008" w:type="dxa"/>
            <w:tcBorders>
              <w:top w:val="single" w:sz="4" w:space="0" w:color="auto"/>
              <w:left w:val="single" w:sz="4" w:space="0" w:color="auto"/>
              <w:bottom w:val="single" w:sz="4" w:space="0" w:color="auto"/>
              <w:right w:val="single" w:sz="4" w:space="0" w:color="auto"/>
            </w:tcBorders>
          </w:tcPr>
          <w:p w14:paraId="67ABE6BA" w14:textId="77777777" w:rsidR="00BC1A4B" w:rsidRPr="00BC1A4B" w:rsidRDefault="00BC1A4B" w:rsidP="00BC1A4B">
            <w:pPr>
              <w:spacing w:after="160" w:line="278" w:lineRule="auto"/>
            </w:pPr>
          </w:p>
        </w:tc>
      </w:tr>
    </w:tbl>
    <w:p w14:paraId="70A9F035" w14:textId="77777777" w:rsidR="00BC1A4B" w:rsidRPr="00BC1A4B" w:rsidRDefault="00BC1A4B" w:rsidP="00BC1A4B"/>
    <w:tbl>
      <w:tblPr>
        <w:tblStyle w:val="TableGrid"/>
        <w:tblW w:w="0" w:type="auto"/>
        <w:tblLook w:val="04A0" w:firstRow="1" w:lastRow="0" w:firstColumn="1" w:lastColumn="0" w:noHBand="0" w:noVBand="1"/>
      </w:tblPr>
      <w:tblGrid>
        <w:gridCol w:w="9016"/>
      </w:tblGrid>
      <w:tr w:rsidR="00BC1A4B" w:rsidRPr="00BC1A4B" w14:paraId="1CF4A7BA" w14:textId="77777777">
        <w:trPr>
          <w:trHeight w:val="438"/>
        </w:trPr>
        <w:tc>
          <w:tcPr>
            <w:tcW w:w="15369" w:type="dxa"/>
            <w:tcBorders>
              <w:top w:val="single" w:sz="4" w:space="0" w:color="auto"/>
              <w:left w:val="single" w:sz="4" w:space="0" w:color="auto"/>
              <w:bottom w:val="single" w:sz="4" w:space="0" w:color="auto"/>
              <w:right w:val="single" w:sz="4" w:space="0" w:color="auto"/>
            </w:tcBorders>
            <w:hideMark/>
          </w:tcPr>
          <w:p w14:paraId="427104FC" w14:textId="77777777" w:rsidR="00BC1A4B" w:rsidRPr="00BC1A4B" w:rsidRDefault="00BC1A4B" w:rsidP="00BC1A4B">
            <w:pPr>
              <w:spacing w:after="160" w:line="278" w:lineRule="auto"/>
            </w:pPr>
            <w:r w:rsidRPr="00BC1A4B">
              <w:t xml:space="preserve">Pre Test Q – 1 </w:t>
            </w:r>
          </w:p>
          <w:p w14:paraId="04D90866" w14:textId="77777777" w:rsidR="00BC1A4B" w:rsidRPr="00BC1A4B" w:rsidRDefault="00BC1A4B" w:rsidP="00BC1A4B">
            <w:pPr>
              <w:spacing w:after="160" w:line="278" w:lineRule="auto"/>
            </w:pPr>
            <w:r w:rsidRPr="00BC1A4B">
              <w:t>Options –</w:t>
            </w:r>
          </w:p>
          <w:p w14:paraId="1523E429" w14:textId="77777777" w:rsidR="00BC1A4B" w:rsidRPr="00BC1A4B" w:rsidRDefault="00BC1A4B" w:rsidP="00BC1A4B">
            <w:pPr>
              <w:spacing w:after="160" w:line="278" w:lineRule="auto"/>
            </w:pPr>
            <w:r w:rsidRPr="00BC1A4B">
              <w:t>Correct Answer -</w:t>
            </w:r>
          </w:p>
        </w:tc>
      </w:tr>
      <w:tr w:rsidR="00BC1A4B" w:rsidRPr="00BC1A4B" w14:paraId="3DDDF853" w14:textId="77777777">
        <w:trPr>
          <w:trHeight w:val="428"/>
        </w:trPr>
        <w:tc>
          <w:tcPr>
            <w:tcW w:w="15369" w:type="dxa"/>
            <w:tcBorders>
              <w:top w:val="single" w:sz="4" w:space="0" w:color="auto"/>
              <w:left w:val="single" w:sz="4" w:space="0" w:color="auto"/>
              <w:bottom w:val="single" w:sz="4" w:space="0" w:color="auto"/>
              <w:right w:val="single" w:sz="4" w:space="0" w:color="auto"/>
            </w:tcBorders>
            <w:hideMark/>
          </w:tcPr>
          <w:p w14:paraId="70D35233" w14:textId="77777777" w:rsidR="00BC1A4B" w:rsidRPr="00BC1A4B" w:rsidRDefault="00BC1A4B" w:rsidP="00BC1A4B">
            <w:pPr>
              <w:spacing w:after="160" w:line="278" w:lineRule="auto"/>
            </w:pPr>
            <w:r w:rsidRPr="00BC1A4B">
              <w:t xml:space="preserve">Pre Test Q – 2 </w:t>
            </w:r>
          </w:p>
          <w:p w14:paraId="7605613D" w14:textId="77777777" w:rsidR="00BC1A4B" w:rsidRPr="00BC1A4B" w:rsidRDefault="00BC1A4B" w:rsidP="00BC1A4B">
            <w:pPr>
              <w:spacing w:after="160" w:line="278" w:lineRule="auto"/>
            </w:pPr>
            <w:r w:rsidRPr="00BC1A4B">
              <w:t>Options –</w:t>
            </w:r>
          </w:p>
          <w:p w14:paraId="477064F5" w14:textId="77777777" w:rsidR="00BC1A4B" w:rsidRPr="00BC1A4B" w:rsidRDefault="00BC1A4B" w:rsidP="00BC1A4B">
            <w:pPr>
              <w:spacing w:after="160" w:line="278" w:lineRule="auto"/>
            </w:pPr>
            <w:r w:rsidRPr="00BC1A4B">
              <w:t>Correct Answer -</w:t>
            </w:r>
          </w:p>
        </w:tc>
      </w:tr>
    </w:tbl>
    <w:p w14:paraId="5570A8D4" w14:textId="77777777" w:rsidR="00BC1A4B" w:rsidRDefault="00BC1A4B" w:rsidP="00BC1A4B">
      <w:pPr>
        <w:jc w:val="center"/>
        <w:rPr>
          <w:b/>
          <w:bCs/>
        </w:rPr>
      </w:pPr>
      <w:r w:rsidRPr="00BC1A4B">
        <w:br/>
      </w:r>
      <w:r w:rsidRPr="00BC1A4B">
        <w:br/>
      </w:r>
      <w:r w:rsidRPr="00BC1A4B">
        <w:rPr>
          <w:b/>
          <w:bCs/>
          <w:highlight w:val="yellow"/>
        </w:rPr>
        <w:t>2.5.3</w:t>
      </w:r>
    </w:p>
    <w:p w14:paraId="011BC56A" w14:textId="77777777" w:rsidR="00BC1A4B" w:rsidRDefault="00BC1A4B" w:rsidP="00BC1A4B">
      <w:pPr>
        <w:jc w:val="center"/>
        <w:rPr>
          <w:b/>
          <w:bCs/>
        </w:rPr>
      </w:pPr>
    </w:p>
    <w:p w14:paraId="0C814844" w14:textId="77777777" w:rsidR="00BC1A4B" w:rsidRDefault="00BC1A4B" w:rsidP="00BC1A4B">
      <w:pPr>
        <w:jc w:val="center"/>
        <w:rPr>
          <w:b/>
          <w:bCs/>
        </w:rPr>
      </w:pPr>
    </w:p>
    <w:p w14:paraId="56A4E2C3" w14:textId="77777777" w:rsidR="00BC1A4B" w:rsidRPr="00BC1A4B" w:rsidRDefault="00BC1A4B" w:rsidP="00BC1A4B">
      <w:pPr>
        <w:jc w:val="center"/>
        <w:rPr>
          <w:b/>
          <w:bCs/>
        </w:rPr>
      </w:pPr>
    </w:p>
    <w:tbl>
      <w:tblPr>
        <w:tblStyle w:val="TableGrid"/>
        <w:tblW w:w="0" w:type="auto"/>
        <w:tblLook w:val="04A0" w:firstRow="1" w:lastRow="0" w:firstColumn="1" w:lastColumn="0" w:noHBand="0" w:noVBand="1"/>
      </w:tblPr>
      <w:tblGrid>
        <w:gridCol w:w="3005"/>
        <w:gridCol w:w="3005"/>
        <w:gridCol w:w="3006"/>
      </w:tblGrid>
      <w:tr w:rsidR="00BC1A4B" w:rsidRPr="00BC1A4B" w14:paraId="028364BA" w14:textId="77777777">
        <w:tc>
          <w:tcPr>
            <w:tcW w:w="3005" w:type="dxa"/>
            <w:tcBorders>
              <w:top w:val="single" w:sz="4" w:space="0" w:color="auto"/>
              <w:left w:val="single" w:sz="4" w:space="0" w:color="auto"/>
              <w:bottom w:val="single" w:sz="4" w:space="0" w:color="auto"/>
              <w:right w:val="single" w:sz="4" w:space="0" w:color="auto"/>
            </w:tcBorders>
            <w:hideMark/>
          </w:tcPr>
          <w:p w14:paraId="2FAC3E0B" w14:textId="77777777" w:rsidR="00BC1A4B" w:rsidRPr="00BC1A4B" w:rsidRDefault="00BC1A4B" w:rsidP="00BC1A4B">
            <w:pPr>
              <w:spacing w:after="160" w:line="278" w:lineRule="auto"/>
              <w:jc w:val="center"/>
            </w:pPr>
            <w:r w:rsidRPr="00BC1A4B">
              <w:rPr>
                <w:b/>
                <w:bCs/>
              </w:rPr>
              <w:lastRenderedPageBreak/>
              <w:t>Graphics / Animation / Text</w:t>
            </w:r>
          </w:p>
        </w:tc>
        <w:tc>
          <w:tcPr>
            <w:tcW w:w="3005" w:type="dxa"/>
            <w:tcBorders>
              <w:top w:val="single" w:sz="4" w:space="0" w:color="auto"/>
              <w:left w:val="single" w:sz="4" w:space="0" w:color="auto"/>
              <w:bottom w:val="single" w:sz="4" w:space="0" w:color="auto"/>
              <w:right w:val="single" w:sz="4" w:space="0" w:color="auto"/>
            </w:tcBorders>
            <w:hideMark/>
          </w:tcPr>
          <w:p w14:paraId="7DD4E889" w14:textId="77777777" w:rsidR="00BC1A4B" w:rsidRPr="00BC1A4B" w:rsidRDefault="00BC1A4B" w:rsidP="00BC1A4B">
            <w:pPr>
              <w:spacing w:after="160" w:line="278" w:lineRule="auto"/>
              <w:jc w:val="center"/>
            </w:pPr>
            <w:r w:rsidRPr="00BC1A4B">
              <w:rPr>
                <w:b/>
                <w:bCs/>
              </w:rPr>
              <w:t>On Screen</w:t>
            </w:r>
          </w:p>
        </w:tc>
        <w:tc>
          <w:tcPr>
            <w:tcW w:w="3006" w:type="dxa"/>
            <w:tcBorders>
              <w:top w:val="single" w:sz="4" w:space="0" w:color="auto"/>
              <w:left w:val="single" w:sz="4" w:space="0" w:color="auto"/>
              <w:bottom w:val="single" w:sz="4" w:space="0" w:color="auto"/>
              <w:right w:val="single" w:sz="4" w:space="0" w:color="auto"/>
            </w:tcBorders>
            <w:hideMark/>
          </w:tcPr>
          <w:p w14:paraId="6BE9C6FA" w14:textId="77777777" w:rsidR="00BC1A4B" w:rsidRPr="00BC1A4B" w:rsidRDefault="00BC1A4B" w:rsidP="00BC1A4B">
            <w:pPr>
              <w:spacing w:after="160" w:line="278" w:lineRule="auto"/>
              <w:jc w:val="center"/>
            </w:pPr>
            <w:r w:rsidRPr="00BC1A4B">
              <w:rPr>
                <w:b/>
                <w:bCs/>
              </w:rPr>
              <w:t>Narrator Dialog</w:t>
            </w:r>
          </w:p>
        </w:tc>
      </w:tr>
      <w:tr w:rsidR="00BC1A4B" w:rsidRPr="00BC1A4B" w14:paraId="2B3A41A6" w14:textId="77777777">
        <w:tc>
          <w:tcPr>
            <w:tcW w:w="3005" w:type="dxa"/>
            <w:tcBorders>
              <w:top w:val="single" w:sz="4" w:space="0" w:color="auto"/>
              <w:left w:val="single" w:sz="4" w:space="0" w:color="auto"/>
              <w:bottom w:val="single" w:sz="4" w:space="0" w:color="auto"/>
              <w:right w:val="single" w:sz="4" w:space="0" w:color="auto"/>
            </w:tcBorders>
            <w:hideMark/>
          </w:tcPr>
          <w:p w14:paraId="05BBE973" w14:textId="2BB7E16B" w:rsidR="00BC1A4B" w:rsidRPr="00BC1A4B" w:rsidRDefault="00BC1A4B" w:rsidP="00BC1A4B">
            <w:pPr>
              <w:spacing w:after="160" w:line="278" w:lineRule="auto"/>
            </w:pPr>
            <w:r>
              <w:rPr>
                <w:noProof/>
              </w:rPr>
              <mc:AlternateContent>
                <mc:Choice Requires="wps">
                  <w:drawing>
                    <wp:anchor distT="0" distB="0" distL="114300" distR="114300" simplePos="0" relativeHeight="251659264" behindDoc="0" locked="0" layoutInCell="1" allowOverlap="1" wp14:anchorId="484F82CA" wp14:editId="52B8DAFE">
                      <wp:simplePos x="0" y="0"/>
                      <wp:positionH relativeFrom="column">
                        <wp:posOffset>-16337</wp:posOffset>
                      </wp:positionH>
                      <wp:positionV relativeFrom="paragraph">
                        <wp:posOffset>564053</wp:posOffset>
                      </wp:positionV>
                      <wp:extent cx="1558637" cy="699655"/>
                      <wp:effectExtent l="0" t="0" r="3810" b="5715"/>
                      <wp:wrapNone/>
                      <wp:docPr id="37951927"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9BD0AB" id="Rectangle: Rounded Corners 1" o:spid="_x0000_s1026" style="position:absolute;margin-left:-1.3pt;margin-top:44.4pt;width:122.75pt;height:55.1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14F784E6" w14:textId="77777777" w:rsidR="00BC1A4B" w:rsidRPr="00BC1A4B" w:rsidRDefault="00BC1A4B" w:rsidP="00BC1A4B">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4F5DC970" w14:textId="77777777" w:rsidR="00BC1A4B" w:rsidRPr="00BC1A4B" w:rsidRDefault="00BC1A4B" w:rsidP="00BC1A4B">
            <w:pPr>
              <w:spacing w:after="160" w:line="278" w:lineRule="auto"/>
            </w:pPr>
            <w:r w:rsidRPr="00BC1A4B">
              <w:rPr>
                <w:rFonts w:ascii="Mangal" w:hAnsi="Mangal" w:cs="Mangal"/>
              </w:rPr>
              <w:t>नमस्कार</w:t>
            </w:r>
            <w:r w:rsidRPr="00BC1A4B">
              <w:t>.</w:t>
            </w:r>
          </w:p>
          <w:p w14:paraId="76B224CA" w14:textId="63A7BE5C" w:rsidR="00BC1A4B" w:rsidRPr="00BC1A4B" w:rsidRDefault="00BC1A4B" w:rsidP="00BC1A4B">
            <w:pPr>
              <w:spacing w:after="160" w:line="278" w:lineRule="auto"/>
            </w:pPr>
            <w:r w:rsidRPr="00BC1A4B">
              <w:rPr>
                <w:rFonts w:ascii="Mangal" w:hAnsi="Mangal" w:cs="Mangal"/>
              </w:rPr>
              <w:t>मागील</w:t>
            </w:r>
            <w:r w:rsidRPr="00BC1A4B">
              <w:t xml:space="preserve"> </w:t>
            </w:r>
            <w:r w:rsidRPr="00BC1A4B">
              <w:rPr>
                <w:rFonts w:ascii="Mangal" w:hAnsi="Mangal" w:cs="Mangal"/>
              </w:rPr>
              <w:t>भागांमध्ये</w:t>
            </w:r>
            <w:r w:rsidRPr="00BC1A4B">
              <w:t xml:space="preserve"> </w:t>
            </w:r>
            <w:r w:rsidRPr="00BC1A4B">
              <w:rPr>
                <w:rFonts w:ascii="Mangal" w:hAnsi="Mangal" w:cs="Mangal"/>
              </w:rPr>
              <w:t>आपण</w:t>
            </w:r>
            <w:r w:rsidRPr="00BC1A4B">
              <w:t xml:space="preserve"> </w:t>
            </w:r>
            <w:r w:rsidRPr="00BC1A4B">
              <w:rPr>
                <w:rFonts w:ascii="Mangal" w:hAnsi="Mangal" w:cs="Mangal"/>
              </w:rPr>
              <w:t>मज्जासंस्था</w:t>
            </w:r>
            <w:r w:rsidRPr="00BC1A4B">
              <w:t xml:space="preserve">, </w:t>
            </w:r>
            <w:r w:rsidRPr="00BC1A4B">
              <w:rPr>
                <w:rFonts w:ascii="Mangal" w:hAnsi="Mangal" w:cs="Mangal"/>
              </w:rPr>
              <w:t>मज्जापेशी</w:t>
            </w:r>
            <w:r w:rsidRPr="00BC1A4B">
              <w:t xml:space="preserve">, </w:t>
            </w:r>
            <w:r w:rsidRPr="00BC1A4B">
              <w:rPr>
                <w:rFonts w:ascii="Mangal" w:hAnsi="Mangal" w:cs="Mangal"/>
              </w:rPr>
              <w:t>मज्जारज्जू</w:t>
            </w:r>
            <w:r w:rsidRPr="00BC1A4B">
              <w:t xml:space="preserve"> </w:t>
            </w:r>
            <w:r w:rsidRPr="00BC1A4B">
              <w:rPr>
                <w:rFonts w:ascii="Mangal" w:hAnsi="Mangal" w:cs="Mangal"/>
              </w:rPr>
              <w:t>आणि</w:t>
            </w:r>
            <w:r w:rsidRPr="00BC1A4B">
              <w:t xml:space="preserve"> </w:t>
            </w:r>
            <w:r w:rsidRPr="00BC1A4B">
              <w:rPr>
                <w:rFonts w:ascii="Mangal" w:hAnsi="Mangal" w:cs="Mangal"/>
              </w:rPr>
              <w:t>सिनॅप्स</w:t>
            </w:r>
            <w:r w:rsidRPr="00BC1A4B">
              <w:t xml:space="preserve"> </w:t>
            </w:r>
            <w:r w:rsidRPr="00BC1A4B">
              <w:rPr>
                <w:rFonts w:ascii="Mangal" w:hAnsi="Mangal" w:cs="Mangal"/>
              </w:rPr>
              <w:t>यांविषयी</w:t>
            </w:r>
            <w:r w:rsidRPr="00BC1A4B">
              <w:t xml:space="preserve"> </w:t>
            </w:r>
            <w:r w:rsidRPr="00BC1A4B">
              <w:rPr>
                <w:rFonts w:ascii="Mangal" w:hAnsi="Mangal" w:cs="Mangal"/>
              </w:rPr>
              <w:t>समजून</w:t>
            </w:r>
            <w:r w:rsidRPr="00BC1A4B">
              <w:t xml:space="preserve"> </w:t>
            </w:r>
            <w:r w:rsidRPr="00BC1A4B">
              <w:rPr>
                <w:rFonts w:ascii="Mangal" w:hAnsi="Mangal" w:cs="Mangal"/>
              </w:rPr>
              <w:t>घेतले</w:t>
            </w:r>
            <w:r w:rsidRPr="00BC1A4B">
              <w:t xml:space="preserve">. </w:t>
            </w:r>
            <w:r w:rsidRPr="00BC1A4B">
              <w:rPr>
                <w:rFonts w:ascii="Mangal" w:hAnsi="Mangal" w:cs="Mangal"/>
              </w:rPr>
              <w:t>आपण</w:t>
            </w:r>
            <w:r w:rsidRPr="00BC1A4B">
              <w:t xml:space="preserve"> </w:t>
            </w:r>
            <w:r w:rsidRPr="00BC1A4B">
              <w:rPr>
                <w:rFonts w:ascii="Mangal" w:hAnsi="Mangal" w:cs="Mangal"/>
              </w:rPr>
              <w:t>पाहिले</w:t>
            </w:r>
            <w:r w:rsidRPr="00BC1A4B">
              <w:t xml:space="preserve"> </w:t>
            </w:r>
            <w:r w:rsidRPr="00BC1A4B">
              <w:rPr>
                <w:rFonts w:ascii="Mangal" w:hAnsi="Mangal" w:cs="Mangal"/>
              </w:rPr>
              <w:t>की</w:t>
            </w:r>
            <w:r w:rsidRPr="00BC1A4B">
              <w:t xml:space="preserve"> </w:t>
            </w:r>
            <w:r w:rsidRPr="00BC1A4B">
              <w:rPr>
                <w:rFonts w:ascii="Mangal" w:hAnsi="Mangal" w:cs="Mangal"/>
              </w:rPr>
              <w:t>मज्जापेशी</w:t>
            </w:r>
            <w:r w:rsidRPr="00BC1A4B">
              <w:t xml:space="preserve"> </w:t>
            </w:r>
            <w:r w:rsidRPr="00BC1A4B">
              <w:rPr>
                <w:rFonts w:ascii="Mangal" w:hAnsi="Mangal" w:cs="Mangal"/>
              </w:rPr>
              <w:t>एकमेकांना</w:t>
            </w:r>
            <w:r w:rsidRPr="00BC1A4B">
              <w:t xml:space="preserve"> </w:t>
            </w:r>
            <w:r w:rsidRPr="00BC1A4B">
              <w:rPr>
                <w:rFonts w:ascii="Mangal" w:hAnsi="Mangal" w:cs="Mangal"/>
              </w:rPr>
              <w:t>थेट</w:t>
            </w:r>
            <w:r w:rsidRPr="00BC1A4B">
              <w:t xml:space="preserve"> </w:t>
            </w:r>
            <w:r w:rsidRPr="00BC1A4B">
              <w:rPr>
                <w:rFonts w:ascii="Mangal" w:hAnsi="Mangal" w:cs="Mangal"/>
              </w:rPr>
              <w:t>जोडलेल्या</w:t>
            </w:r>
            <w:r w:rsidRPr="00BC1A4B">
              <w:t xml:space="preserve"> </w:t>
            </w:r>
            <w:r w:rsidRPr="00BC1A4B">
              <w:rPr>
                <w:rFonts w:ascii="Mangal" w:hAnsi="Mangal" w:cs="Mangal"/>
              </w:rPr>
              <w:t>नसतात</w:t>
            </w:r>
            <w:r w:rsidRPr="00BC1A4B">
              <w:t xml:space="preserve">. </w:t>
            </w:r>
            <w:r w:rsidRPr="00BC1A4B">
              <w:rPr>
                <w:rFonts w:ascii="Mangal" w:hAnsi="Mangal" w:cs="Mangal"/>
              </w:rPr>
              <w:t>त्यांच्या</w:t>
            </w:r>
            <w:r w:rsidRPr="00BC1A4B">
              <w:t xml:space="preserve"> </w:t>
            </w:r>
            <w:r w:rsidRPr="00BC1A4B">
              <w:rPr>
                <w:rFonts w:ascii="Mangal" w:hAnsi="Mangal" w:cs="Mangal"/>
              </w:rPr>
              <w:t>दरम्यान</w:t>
            </w:r>
            <w:r w:rsidRPr="00BC1A4B">
              <w:t xml:space="preserve"> </w:t>
            </w:r>
            <w:r w:rsidRPr="00BC1A4B">
              <w:rPr>
                <w:rFonts w:ascii="Mangal" w:hAnsi="Mangal" w:cs="Mangal"/>
              </w:rPr>
              <w:t>अतिशय</w:t>
            </w:r>
            <w:r w:rsidRPr="00BC1A4B">
              <w:t xml:space="preserve"> </w:t>
            </w:r>
            <w:r w:rsidRPr="00BC1A4B">
              <w:rPr>
                <w:rFonts w:ascii="Mangal" w:hAnsi="Mangal" w:cs="Mangal"/>
              </w:rPr>
              <w:t>सूक्ष्म</w:t>
            </w:r>
            <w:r w:rsidRPr="00BC1A4B">
              <w:t xml:space="preserve"> </w:t>
            </w:r>
            <w:r w:rsidRPr="00BC1A4B">
              <w:rPr>
                <w:rFonts w:ascii="Mangal" w:hAnsi="Mangal" w:cs="Mangal"/>
              </w:rPr>
              <w:t>अशी</w:t>
            </w:r>
            <w:r w:rsidRPr="00BC1A4B">
              <w:t xml:space="preserve"> </w:t>
            </w:r>
            <w:r w:rsidRPr="00BC1A4B">
              <w:rPr>
                <w:rFonts w:ascii="Mangal" w:hAnsi="Mangal" w:cs="Mangal"/>
              </w:rPr>
              <w:t>एक</w:t>
            </w:r>
            <w:r w:rsidRPr="00BC1A4B">
              <w:t xml:space="preserve"> </w:t>
            </w:r>
            <w:r w:rsidRPr="00BC1A4B">
              <w:rPr>
                <w:rFonts w:ascii="Mangal" w:hAnsi="Mangal" w:cs="Mangal"/>
              </w:rPr>
              <w:t>जागा</w:t>
            </w:r>
            <w:r w:rsidRPr="00BC1A4B">
              <w:t xml:space="preserve"> </w:t>
            </w:r>
            <w:r w:rsidRPr="00BC1A4B">
              <w:rPr>
                <w:rFonts w:ascii="Mangal" w:hAnsi="Mangal" w:cs="Mangal"/>
              </w:rPr>
              <w:t>असते</w:t>
            </w:r>
            <w:r w:rsidRPr="00BC1A4B">
              <w:t xml:space="preserve">, </w:t>
            </w:r>
            <w:r w:rsidRPr="00BC1A4B">
              <w:rPr>
                <w:rFonts w:ascii="Mangal" w:hAnsi="Mangal" w:cs="Mangal"/>
              </w:rPr>
              <w:t>तिला</w:t>
            </w:r>
            <w:r w:rsidRPr="00BC1A4B">
              <w:t xml:space="preserve"> </w:t>
            </w:r>
            <w:r w:rsidRPr="00BC1A4B">
              <w:rPr>
                <w:rFonts w:ascii="Mangal" w:hAnsi="Mangal" w:cs="Mangal"/>
              </w:rPr>
              <w:t>सिनॅप्स</w:t>
            </w:r>
            <w:r w:rsidRPr="00BC1A4B">
              <w:t xml:space="preserve"> </w:t>
            </w:r>
            <w:r w:rsidRPr="00BC1A4B">
              <w:rPr>
                <w:rFonts w:ascii="Mangal" w:hAnsi="Mangal" w:cs="Mangal"/>
              </w:rPr>
              <w:t>म्हणतात</w:t>
            </w:r>
            <w:r w:rsidRPr="00BC1A4B">
              <w:t>.</w:t>
            </w:r>
          </w:p>
        </w:tc>
      </w:tr>
      <w:tr w:rsidR="00BC1A4B" w:rsidRPr="00BC1A4B" w14:paraId="4E1C9657" w14:textId="77777777">
        <w:tc>
          <w:tcPr>
            <w:tcW w:w="3005" w:type="dxa"/>
            <w:tcBorders>
              <w:top w:val="single" w:sz="4" w:space="0" w:color="auto"/>
              <w:left w:val="single" w:sz="4" w:space="0" w:color="auto"/>
              <w:bottom w:val="single" w:sz="4" w:space="0" w:color="auto"/>
              <w:right w:val="single" w:sz="4" w:space="0" w:color="auto"/>
            </w:tcBorders>
          </w:tcPr>
          <w:p w14:paraId="5C619F83" w14:textId="7C922300" w:rsidR="00BC1A4B" w:rsidRPr="00BC1A4B" w:rsidRDefault="00BC1A4B" w:rsidP="00BC1A4B">
            <w:r>
              <w:t>First display the question and then display the answer as it is on the screen.</w:t>
            </w:r>
          </w:p>
        </w:tc>
        <w:tc>
          <w:tcPr>
            <w:tcW w:w="3005" w:type="dxa"/>
            <w:tcBorders>
              <w:top w:val="single" w:sz="4" w:space="0" w:color="auto"/>
              <w:left w:val="single" w:sz="4" w:space="0" w:color="auto"/>
              <w:bottom w:val="single" w:sz="4" w:space="0" w:color="auto"/>
              <w:right w:val="single" w:sz="4" w:space="0" w:color="auto"/>
            </w:tcBorders>
          </w:tcPr>
          <w:p w14:paraId="28314746" w14:textId="72637778" w:rsidR="00BC1A4B" w:rsidRPr="00BC1A4B" w:rsidRDefault="00BC1A4B" w:rsidP="00BC1A4B">
            <w:r w:rsidRPr="00BC1A4B">
              <w:rPr>
                <w:rFonts w:ascii="Mangal" w:hAnsi="Mangal" w:cs="Mangal"/>
              </w:rPr>
              <w:t>जर</w:t>
            </w:r>
            <w:r w:rsidRPr="00BC1A4B">
              <w:t xml:space="preserve"> </w:t>
            </w:r>
            <w:r w:rsidRPr="00BC1A4B">
              <w:rPr>
                <w:rFonts w:ascii="Mangal" w:hAnsi="Mangal" w:cs="Mangal"/>
              </w:rPr>
              <w:t>दोन</w:t>
            </w:r>
            <w:r w:rsidRPr="00BC1A4B">
              <w:t xml:space="preserve"> </w:t>
            </w:r>
            <w:r w:rsidRPr="00BC1A4B">
              <w:rPr>
                <w:rFonts w:ascii="Mangal" w:hAnsi="Mangal" w:cs="Mangal"/>
              </w:rPr>
              <w:t>मज्जापेशींमध्ये</w:t>
            </w:r>
            <w:r w:rsidRPr="00BC1A4B">
              <w:t xml:space="preserve"> </w:t>
            </w:r>
            <w:r w:rsidRPr="00BC1A4B">
              <w:rPr>
                <w:rFonts w:ascii="Mangal" w:hAnsi="Mangal" w:cs="Mangal"/>
              </w:rPr>
              <w:t>अंतर</w:t>
            </w:r>
            <w:r w:rsidRPr="00BC1A4B">
              <w:t xml:space="preserve"> </w:t>
            </w:r>
            <w:r w:rsidRPr="00BC1A4B">
              <w:rPr>
                <w:rFonts w:ascii="Mangal" w:hAnsi="Mangal" w:cs="Mangal"/>
              </w:rPr>
              <w:t>असेल</w:t>
            </w:r>
            <w:r w:rsidRPr="00BC1A4B">
              <w:t xml:space="preserve">, </w:t>
            </w:r>
            <w:r w:rsidRPr="00BC1A4B">
              <w:rPr>
                <w:rFonts w:ascii="Mangal" w:hAnsi="Mangal" w:cs="Mangal"/>
              </w:rPr>
              <w:t>तर</w:t>
            </w:r>
            <w:r w:rsidRPr="00BC1A4B">
              <w:t xml:space="preserve"> </w:t>
            </w:r>
            <w:r w:rsidRPr="00BC1A4B">
              <w:rPr>
                <w:rFonts w:ascii="Mangal" w:hAnsi="Mangal" w:cs="Mangal"/>
              </w:rPr>
              <w:t>संदेश</w:t>
            </w:r>
            <w:r w:rsidRPr="00BC1A4B">
              <w:t xml:space="preserve"> </w:t>
            </w:r>
            <w:r w:rsidRPr="00BC1A4B">
              <w:rPr>
                <w:rFonts w:ascii="Mangal" w:hAnsi="Mangal" w:cs="Mangal"/>
              </w:rPr>
              <w:t>एका</w:t>
            </w:r>
            <w:r w:rsidRPr="00BC1A4B">
              <w:t xml:space="preserve"> </w:t>
            </w:r>
            <w:r w:rsidRPr="00BC1A4B">
              <w:rPr>
                <w:rFonts w:ascii="Mangal" w:hAnsi="Mangal" w:cs="Mangal"/>
              </w:rPr>
              <w:t>पेशीकडून</w:t>
            </w:r>
            <w:r w:rsidRPr="00BC1A4B">
              <w:t xml:space="preserve"> </w:t>
            </w:r>
            <w:r w:rsidRPr="00BC1A4B">
              <w:rPr>
                <w:rFonts w:ascii="Mangal" w:hAnsi="Mangal" w:cs="Mangal"/>
              </w:rPr>
              <w:t>दुसऱ्या</w:t>
            </w:r>
            <w:r w:rsidRPr="00BC1A4B">
              <w:t xml:space="preserve"> </w:t>
            </w:r>
            <w:r w:rsidRPr="00BC1A4B">
              <w:rPr>
                <w:rFonts w:ascii="Mangal" w:hAnsi="Mangal" w:cs="Mangal"/>
              </w:rPr>
              <w:t>पेशीकडे</w:t>
            </w:r>
            <w:r w:rsidRPr="00BC1A4B">
              <w:t xml:space="preserve"> </w:t>
            </w:r>
            <w:r w:rsidRPr="00BC1A4B">
              <w:rPr>
                <w:rFonts w:ascii="Mangal" w:hAnsi="Mangal" w:cs="Mangal"/>
              </w:rPr>
              <w:t>जातो</w:t>
            </w:r>
            <w:r w:rsidRPr="00BC1A4B">
              <w:t xml:space="preserve"> </w:t>
            </w:r>
            <w:r w:rsidRPr="00BC1A4B">
              <w:rPr>
                <w:rFonts w:ascii="Mangal" w:hAnsi="Mangal" w:cs="Mangal"/>
              </w:rPr>
              <w:t>कसा</w:t>
            </w:r>
            <w:r w:rsidRPr="00BC1A4B">
              <w:t>?</w:t>
            </w:r>
          </w:p>
        </w:tc>
        <w:tc>
          <w:tcPr>
            <w:tcW w:w="3006" w:type="dxa"/>
            <w:tcBorders>
              <w:top w:val="single" w:sz="4" w:space="0" w:color="auto"/>
              <w:left w:val="single" w:sz="4" w:space="0" w:color="auto"/>
              <w:bottom w:val="single" w:sz="4" w:space="0" w:color="auto"/>
              <w:right w:val="single" w:sz="4" w:space="0" w:color="auto"/>
            </w:tcBorders>
          </w:tcPr>
          <w:p w14:paraId="05880460" w14:textId="0D55A55F" w:rsidR="00BC1A4B" w:rsidRPr="00BC1A4B" w:rsidRDefault="00BC1A4B" w:rsidP="00BC1A4B">
            <w:r w:rsidRPr="00BC1A4B">
              <w:rPr>
                <w:rFonts w:ascii="Mangal" w:hAnsi="Mangal" w:cs="Mangal"/>
              </w:rPr>
              <w:t>आता</w:t>
            </w:r>
            <w:r w:rsidRPr="00BC1A4B">
              <w:t xml:space="preserve"> </w:t>
            </w:r>
            <w:r w:rsidRPr="00BC1A4B">
              <w:rPr>
                <w:rFonts w:ascii="Mangal" w:hAnsi="Mangal" w:cs="Mangal"/>
              </w:rPr>
              <w:t>येथे</w:t>
            </w:r>
            <w:r w:rsidRPr="00BC1A4B">
              <w:t xml:space="preserve"> </w:t>
            </w:r>
            <w:r w:rsidRPr="00BC1A4B">
              <w:rPr>
                <w:rFonts w:ascii="Mangal" w:hAnsi="Mangal" w:cs="Mangal"/>
              </w:rPr>
              <w:t>एक</w:t>
            </w:r>
            <w:r w:rsidRPr="00BC1A4B">
              <w:t xml:space="preserve"> </w:t>
            </w:r>
            <w:r w:rsidRPr="00BC1A4B">
              <w:rPr>
                <w:rFonts w:ascii="Mangal" w:hAnsi="Mangal" w:cs="Mangal"/>
              </w:rPr>
              <w:t>महत्त्वाचा</w:t>
            </w:r>
            <w:r w:rsidRPr="00BC1A4B">
              <w:t xml:space="preserve"> </w:t>
            </w:r>
            <w:r w:rsidRPr="00BC1A4B">
              <w:rPr>
                <w:rFonts w:ascii="Mangal" w:hAnsi="Mangal" w:cs="Mangal"/>
              </w:rPr>
              <w:t>प्रश्न</w:t>
            </w:r>
            <w:r w:rsidRPr="00BC1A4B">
              <w:t xml:space="preserve"> </w:t>
            </w:r>
            <w:r w:rsidRPr="00BC1A4B">
              <w:rPr>
                <w:rFonts w:ascii="Mangal" w:hAnsi="Mangal" w:cs="Mangal"/>
              </w:rPr>
              <w:t>निर्माण</w:t>
            </w:r>
            <w:r w:rsidRPr="00BC1A4B">
              <w:t xml:space="preserve"> </w:t>
            </w:r>
            <w:r w:rsidRPr="00BC1A4B">
              <w:rPr>
                <w:rFonts w:ascii="Mangal" w:hAnsi="Mangal" w:cs="Mangal"/>
              </w:rPr>
              <w:t>होतो</w:t>
            </w:r>
            <w:r w:rsidRPr="00BC1A4B">
              <w:t xml:space="preserve">. </w:t>
            </w:r>
            <w:r w:rsidRPr="00BC1A4B">
              <w:rPr>
                <w:rFonts w:ascii="Mangal" w:hAnsi="Mangal" w:cs="Mangal"/>
              </w:rPr>
              <w:t>जर</w:t>
            </w:r>
            <w:r w:rsidRPr="00BC1A4B">
              <w:t xml:space="preserve"> </w:t>
            </w:r>
            <w:r w:rsidRPr="00BC1A4B">
              <w:rPr>
                <w:rFonts w:ascii="Mangal" w:hAnsi="Mangal" w:cs="Mangal"/>
              </w:rPr>
              <w:t>दोन</w:t>
            </w:r>
            <w:r w:rsidRPr="00BC1A4B">
              <w:t xml:space="preserve"> </w:t>
            </w:r>
            <w:r w:rsidRPr="00BC1A4B">
              <w:rPr>
                <w:rFonts w:ascii="Mangal" w:hAnsi="Mangal" w:cs="Mangal"/>
              </w:rPr>
              <w:t>मज्जापेशींमध्ये</w:t>
            </w:r>
            <w:r w:rsidRPr="00BC1A4B">
              <w:t xml:space="preserve"> </w:t>
            </w:r>
            <w:r w:rsidRPr="00BC1A4B">
              <w:rPr>
                <w:rFonts w:ascii="Mangal" w:hAnsi="Mangal" w:cs="Mangal"/>
              </w:rPr>
              <w:t>अंतर</w:t>
            </w:r>
            <w:r w:rsidRPr="00BC1A4B">
              <w:t xml:space="preserve"> </w:t>
            </w:r>
            <w:r w:rsidRPr="00BC1A4B">
              <w:rPr>
                <w:rFonts w:ascii="Mangal" w:hAnsi="Mangal" w:cs="Mangal"/>
              </w:rPr>
              <w:t>असेल</w:t>
            </w:r>
            <w:r w:rsidRPr="00BC1A4B">
              <w:t xml:space="preserve">, </w:t>
            </w:r>
            <w:r w:rsidRPr="00BC1A4B">
              <w:rPr>
                <w:rFonts w:ascii="Mangal" w:hAnsi="Mangal" w:cs="Mangal"/>
              </w:rPr>
              <w:t>तर</w:t>
            </w:r>
            <w:r w:rsidRPr="00BC1A4B">
              <w:t xml:space="preserve"> </w:t>
            </w:r>
            <w:r w:rsidRPr="00BC1A4B">
              <w:rPr>
                <w:rFonts w:ascii="Mangal" w:hAnsi="Mangal" w:cs="Mangal"/>
              </w:rPr>
              <w:t>संदेश</w:t>
            </w:r>
            <w:r w:rsidRPr="00BC1A4B">
              <w:t xml:space="preserve"> </w:t>
            </w:r>
            <w:r w:rsidRPr="00BC1A4B">
              <w:rPr>
                <w:rFonts w:ascii="Mangal" w:hAnsi="Mangal" w:cs="Mangal"/>
              </w:rPr>
              <w:t>एका</w:t>
            </w:r>
            <w:r w:rsidRPr="00BC1A4B">
              <w:t xml:space="preserve"> </w:t>
            </w:r>
            <w:r w:rsidRPr="00BC1A4B">
              <w:rPr>
                <w:rFonts w:ascii="Mangal" w:hAnsi="Mangal" w:cs="Mangal"/>
              </w:rPr>
              <w:t>पेशीकडून</w:t>
            </w:r>
            <w:r w:rsidRPr="00BC1A4B">
              <w:t xml:space="preserve"> </w:t>
            </w:r>
            <w:r w:rsidRPr="00BC1A4B">
              <w:rPr>
                <w:rFonts w:ascii="Mangal" w:hAnsi="Mangal" w:cs="Mangal"/>
              </w:rPr>
              <w:t>दुसऱ्या</w:t>
            </w:r>
            <w:r w:rsidRPr="00BC1A4B">
              <w:t xml:space="preserve"> </w:t>
            </w:r>
            <w:r w:rsidRPr="00BC1A4B">
              <w:rPr>
                <w:rFonts w:ascii="Mangal" w:hAnsi="Mangal" w:cs="Mangal"/>
              </w:rPr>
              <w:t>पेशीकडे</w:t>
            </w:r>
            <w:r w:rsidRPr="00BC1A4B">
              <w:t xml:space="preserve"> </w:t>
            </w:r>
            <w:r w:rsidRPr="00BC1A4B">
              <w:rPr>
                <w:rFonts w:ascii="Mangal" w:hAnsi="Mangal" w:cs="Mangal"/>
              </w:rPr>
              <w:t>जातो</w:t>
            </w:r>
            <w:r w:rsidRPr="00BC1A4B">
              <w:t xml:space="preserve"> </w:t>
            </w:r>
            <w:r w:rsidRPr="00BC1A4B">
              <w:rPr>
                <w:rFonts w:ascii="Mangal" w:hAnsi="Mangal" w:cs="Mangal"/>
              </w:rPr>
              <w:t>कसा</w:t>
            </w:r>
            <w:r w:rsidRPr="00BC1A4B">
              <w:t>?</w:t>
            </w:r>
            <w:r>
              <w:t xml:space="preserve"> </w:t>
            </w:r>
            <w:r w:rsidRPr="00BC1A4B">
              <w:rPr>
                <w:rFonts w:ascii="Mangal" w:hAnsi="Mangal" w:cs="Mangal"/>
              </w:rPr>
              <w:t>याचे</w:t>
            </w:r>
            <w:r w:rsidRPr="00BC1A4B">
              <w:t xml:space="preserve"> </w:t>
            </w:r>
            <w:r w:rsidRPr="00BC1A4B">
              <w:rPr>
                <w:rFonts w:ascii="Mangal" w:hAnsi="Mangal" w:cs="Mangal"/>
              </w:rPr>
              <w:t>उत्तर</w:t>
            </w:r>
            <w:r w:rsidRPr="00BC1A4B">
              <w:t xml:space="preserve"> </w:t>
            </w:r>
            <w:r w:rsidRPr="00BC1A4B">
              <w:rPr>
                <w:rFonts w:ascii="Mangal" w:hAnsi="Mangal" w:cs="Mangal"/>
              </w:rPr>
              <w:t>म्हणजे</w:t>
            </w:r>
            <w:r w:rsidRPr="00BC1A4B">
              <w:t xml:space="preserve"> </w:t>
            </w:r>
            <w:r w:rsidRPr="00BC1A4B">
              <w:rPr>
                <w:rFonts w:ascii="Mangal" w:hAnsi="Mangal" w:cs="Mangal"/>
              </w:rPr>
              <w:t>न्यूरोट्रान्समीटर</w:t>
            </w:r>
            <w:r w:rsidRPr="00BC1A4B">
              <w:t>.</w:t>
            </w:r>
          </w:p>
        </w:tc>
      </w:tr>
      <w:tr w:rsidR="00BC1A4B" w:rsidRPr="00BC1A4B" w14:paraId="5DD1D7E5" w14:textId="77777777">
        <w:tc>
          <w:tcPr>
            <w:tcW w:w="3005" w:type="dxa"/>
            <w:tcBorders>
              <w:top w:val="single" w:sz="4" w:space="0" w:color="auto"/>
              <w:left w:val="single" w:sz="4" w:space="0" w:color="auto"/>
              <w:bottom w:val="single" w:sz="4" w:space="0" w:color="auto"/>
              <w:right w:val="single" w:sz="4" w:space="0" w:color="auto"/>
            </w:tcBorders>
          </w:tcPr>
          <w:p w14:paraId="74F53A85" w14:textId="1767039D" w:rsidR="00BC1A4B" w:rsidRPr="00BC1A4B" w:rsidRDefault="00D92A01" w:rsidP="00BC1A4B">
            <w:pPr>
              <w:spacing w:after="160" w:line="278" w:lineRule="auto"/>
            </w:pPr>
            <w:r>
              <w:t>Display the content as it is on the screen.</w:t>
            </w:r>
          </w:p>
        </w:tc>
        <w:tc>
          <w:tcPr>
            <w:tcW w:w="3005" w:type="dxa"/>
            <w:tcBorders>
              <w:top w:val="single" w:sz="4" w:space="0" w:color="auto"/>
              <w:left w:val="single" w:sz="4" w:space="0" w:color="auto"/>
              <w:bottom w:val="single" w:sz="4" w:space="0" w:color="auto"/>
              <w:right w:val="single" w:sz="4" w:space="0" w:color="auto"/>
            </w:tcBorders>
          </w:tcPr>
          <w:p w14:paraId="7ED2E983" w14:textId="5D2A493F" w:rsidR="00BC1A4B" w:rsidRPr="00BC1A4B" w:rsidRDefault="00BC1A4B" w:rsidP="00BC1A4B">
            <w:pPr>
              <w:spacing w:after="160" w:line="278" w:lineRule="auto"/>
              <w:rPr>
                <w:b/>
                <w:bCs/>
              </w:rPr>
            </w:pPr>
            <w:r w:rsidRPr="00BC1A4B">
              <w:rPr>
                <w:b/>
                <w:bCs/>
              </w:rPr>
              <w:t xml:space="preserve"> </w:t>
            </w:r>
            <w:r w:rsidRPr="00BC1A4B">
              <w:rPr>
                <w:rFonts w:ascii="Mangal" w:hAnsi="Mangal" w:cs="Mangal"/>
                <w:b/>
                <w:bCs/>
              </w:rPr>
              <w:t>न्यूरोट्रान्समीटर</w:t>
            </w:r>
          </w:p>
          <w:p w14:paraId="7C5547B0" w14:textId="57E00201" w:rsidR="00BC1A4B" w:rsidRPr="00BC1A4B" w:rsidRDefault="00D92A01" w:rsidP="00BC1A4B">
            <w:pPr>
              <w:spacing w:after="160" w:line="278" w:lineRule="auto"/>
              <w:rPr>
                <w:b/>
                <w:bCs/>
              </w:rPr>
            </w:pPr>
            <w:r w:rsidRPr="00BC1A4B">
              <w:rPr>
                <w:rFonts w:ascii="Mangal" w:hAnsi="Mangal" w:cs="Mangal"/>
              </w:rPr>
              <w:t>ही</w:t>
            </w:r>
            <w:r w:rsidRPr="00BC1A4B">
              <w:t xml:space="preserve"> </w:t>
            </w:r>
            <w:r w:rsidRPr="00BC1A4B">
              <w:rPr>
                <w:rFonts w:ascii="Mangal" w:hAnsi="Mangal" w:cs="Mangal"/>
              </w:rPr>
              <w:t>मेंदूमध्ये</w:t>
            </w:r>
            <w:r w:rsidRPr="00BC1A4B">
              <w:t xml:space="preserve"> </w:t>
            </w:r>
            <w:r w:rsidRPr="00BC1A4B">
              <w:rPr>
                <w:rFonts w:ascii="Mangal" w:hAnsi="Mangal" w:cs="Mangal"/>
              </w:rPr>
              <w:t>आढळणारी</w:t>
            </w:r>
            <w:r w:rsidRPr="00BC1A4B">
              <w:t xml:space="preserve"> </w:t>
            </w:r>
            <w:r w:rsidRPr="00BC1A4B">
              <w:rPr>
                <w:rFonts w:ascii="Mangal" w:hAnsi="Mangal" w:cs="Mangal"/>
              </w:rPr>
              <w:t>विशेष</w:t>
            </w:r>
            <w:r w:rsidRPr="00BC1A4B">
              <w:t xml:space="preserve"> </w:t>
            </w:r>
            <w:r w:rsidRPr="00BC1A4B">
              <w:rPr>
                <w:rFonts w:ascii="Mangal" w:hAnsi="Mangal" w:cs="Mangal"/>
              </w:rPr>
              <w:t>रसायने</w:t>
            </w:r>
            <w:r w:rsidRPr="00BC1A4B">
              <w:t xml:space="preserve"> </w:t>
            </w:r>
            <w:r w:rsidRPr="00BC1A4B">
              <w:rPr>
                <w:rFonts w:ascii="Mangal" w:hAnsi="Mangal" w:cs="Mangal"/>
              </w:rPr>
              <w:t>आहेत</w:t>
            </w:r>
            <w:r w:rsidRPr="00BC1A4B">
              <w:t xml:space="preserve">. </w:t>
            </w:r>
            <w:r w:rsidRPr="00BC1A4B">
              <w:rPr>
                <w:rFonts w:ascii="Mangal" w:hAnsi="Mangal" w:cs="Mangal"/>
              </w:rPr>
              <w:t>ही</w:t>
            </w:r>
            <w:r w:rsidRPr="00BC1A4B">
              <w:t xml:space="preserve"> </w:t>
            </w:r>
            <w:r w:rsidRPr="00BC1A4B">
              <w:rPr>
                <w:rFonts w:ascii="Mangal" w:hAnsi="Mangal" w:cs="Mangal"/>
              </w:rPr>
              <w:t>रसायने</w:t>
            </w:r>
            <w:r w:rsidRPr="00BC1A4B">
              <w:t xml:space="preserve"> </w:t>
            </w:r>
            <w:r w:rsidRPr="00BC1A4B">
              <w:rPr>
                <w:rFonts w:ascii="Mangal" w:hAnsi="Mangal" w:cs="Mangal"/>
              </w:rPr>
              <w:t>दोन</w:t>
            </w:r>
            <w:r w:rsidRPr="00BC1A4B">
              <w:t xml:space="preserve"> </w:t>
            </w:r>
            <w:r w:rsidRPr="00BC1A4B">
              <w:rPr>
                <w:rFonts w:ascii="Mangal" w:hAnsi="Mangal" w:cs="Mangal"/>
              </w:rPr>
              <w:t>मज्जापेशींमधील</w:t>
            </w:r>
            <w:r w:rsidRPr="00BC1A4B">
              <w:t xml:space="preserve"> </w:t>
            </w:r>
            <w:r w:rsidRPr="00BC1A4B">
              <w:rPr>
                <w:rFonts w:ascii="Mangal" w:hAnsi="Mangal" w:cs="Mangal"/>
              </w:rPr>
              <w:t>सिनॅप्स</w:t>
            </w:r>
            <w:r w:rsidRPr="00BC1A4B">
              <w:t xml:space="preserve"> </w:t>
            </w:r>
            <w:r w:rsidRPr="00BC1A4B">
              <w:rPr>
                <w:rFonts w:ascii="Mangal" w:hAnsi="Mangal" w:cs="Mangal"/>
              </w:rPr>
              <w:t>ओलांडून</w:t>
            </w:r>
            <w:r w:rsidRPr="00BC1A4B">
              <w:t xml:space="preserve"> </w:t>
            </w:r>
            <w:r w:rsidRPr="00BC1A4B">
              <w:rPr>
                <w:rFonts w:ascii="Mangal" w:hAnsi="Mangal" w:cs="Mangal"/>
              </w:rPr>
              <w:t>संदेश</w:t>
            </w:r>
            <w:r w:rsidRPr="00BC1A4B">
              <w:t xml:space="preserve"> </w:t>
            </w:r>
            <w:r w:rsidRPr="00BC1A4B">
              <w:rPr>
                <w:rFonts w:ascii="Mangal" w:hAnsi="Mangal" w:cs="Mangal"/>
              </w:rPr>
              <w:t>पुढे</w:t>
            </w:r>
            <w:r w:rsidRPr="00BC1A4B">
              <w:t xml:space="preserve"> </w:t>
            </w:r>
            <w:r w:rsidRPr="00BC1A4B">
              <w:rPr>
                <w:rFonts w:ascii="Mangal" w:hAnsi="Mangal" w:cs="Mangal"/>
              </w:rPr>
              <w:t>पोहोचवतात</w:t>
            </w:r>
            <w:r w:rsidRPr="00BC1A4B">
              <w:t>.</w:t>
            </w:r>
          </w:p>
        </w:tc>
        <w:tc>
          <w:tcPr>
            <w:tcW w:w="3006" w:type="dxa"/>
            <w:tcBorders>
              <w:top w:val="single" w:sz="4" w:space="0" w:color="auto"/>
              <w:left w:val="single" w:sz="4" w:space="0" w:color="auto"/>
              <w:bottom w:val="single" w:sz="4" w:space="0" w:color="auto"/>
              <w:right w:val="single" w:sz="4" w:space="0" w:color="auto"/>
            </w:tcBorders>
          </w:tcPr>
          <w:p w14:paraId="01482285" w14:textId="77777777" w:rsidR="00BC1A4B" w:rsidRDefault="00BC1A4B" w:rsidP="00BC1A4B">
            <w:pPr>
              <w:spacing w:after="160" w:line="278" w:lineRule="auto"/>
            </w:pPr>
            <w:r w:rsidRPr="00BC1A4B">
              <w:rPr>
                <w:rFonts w:ascii="Mangal" w:hAnsi="Mangal" w:cs="Mangal"/>
              </w:rPr>
              <w:t>न्यूरोट्रान्समीटर</w:t>
            </w:r>
            <w:r w:rsidRPr="00BC1A4B">
              <w:t xml:space="preserve"> </w:t>
            </w:r>
            <w:r w:rsidRPr="00BC1A4B">
              <w:rPr>
                <w:rFonts w:ascii="Mangal" w:hAnsi="Mangal" w:cs="Mangal"/>
              </w:rPr>
              <w:t>ही</w:t>
            </w:r>
            <w:r w:rsidRPr="00BC1A4B">
              <w:t xml:space="preserve"> </w:t>
            </w:r>
            <w:r w:rsidRPr="00BC1A4B">
              <w:rPr>
                <w:rFonts w:ascii="Mangal" w:hAnsi="Mangal" w:cs="Mangal"/>
              </w:rPr>
              <w:t>मेंदूमध्ये</w:t>
            </w:r>
            <w:r w:rsidRPr="00BC1A4B">
              <w:t xml:space="preserve"> </w:t>
            </w:r>
            <w:r w:rsidRPr="00BC1A4B">
              <w:rPr>
                <w:rFonts w:ascii="Mangal" w:hAnsi="Mangal" w:cs="Mangal"/>
              </w:rPr>
              <w:t>आढळणारी</w:t>
            </w:r>
            <w:r w:rsidRPr="00BC1A4B">
              <w:t xml:space="preserve"> </w:t>
            </w:r>
            <w:r w:rsidRPr="00BC1A4B">
              <w:rPr>
                <w:rFonts w:ascii="Mangal" w:hAnsi="Mangal" w:cs="Mangal"/>
              </w:rPr>
              <w:t>विशेष</w:t>
            </w:r>
            <w:r w:rsidRPr="00BC1A4B">
              <w:t xml:space="preserve"> </w:t>
            </w:r>
            <w:r w:rsidRPr="00BC1A4B">
              <w:rPr>
                <w:rFonts w:ascii="Mangal" w:hAnsi="Mangal" w:cs="Mangal"/>
              </w:rPr>
              <w:t>रसायने</w:t>
            </w:r>
            <w:r w:rsidRPr="00BC1A4B">
              <w:t xml:space="preserve"> </w:t>
            </w:r>
            <w:r w:rsidRPr="00BC1A4B">
              <w:rPr>
                <w:rFonts w:ascii="Mangal" w:hAnsi="Mangal" w:cs="Mangal"/>
              </w:rPr>
              <w:t>आहेत</w:t>
            </w:r>
            <w:r w:rsidRPr="00BC1A4B">
              <w:t xml:space="preserve">. </w:t>
            </w:r>
            <w:r w:rsidRPr="00BC1A4B">
              <w:rPr>
                <w:rFonts w:ascii="Mangal" w:hAnsi="Mangal" w:cs="Mangal"/>
              </w:rPr>
              <w:t>ही</w:t>
            </w:r>
            <w:r w:rsidRPr="00BC1A4B">
              <w:t xml:space="preserve"> </w:t>
            </w:r>
            <w:r w:rsidRPr="00BC1A4B">
              <w:rPr>
                <w:rFonts w:ascii="Mangal" w:hAnsi="Mangal" w:cs="Mangal"/>
              </w:rPr>
              <w:t>रसायने</w:t>
            </w:r>
            <w:r w:rsidRPr="00BC1A4B">
              <w:t xml:space="preserve"> </w:t>
            </w:r>
            <w:r w:rsidRPr="00BC1A4B">
              <w:rPr>
                <w:rFonts w:ascii="Mangal" w:hAnsi="Mangal" w:cs="Mangal"/>
              </w:rPr>
              <w:t>दोन</w:t>
            </w:r>
            <w:r w:rsidRPr="00BC1A4B">
              <w:t xml:space="preserve"> </w:t>
            </w:r>
            <w:r w:rsidRPr="00BC1A4B">
              <w:rPr>
                <w:rFonts w:ascii="Mangal" w:hAnsi="Mangal" w:cs="Mangal"/>
              </w:rPr>
              <w:t>मज्जापेशींमधील</w:t>
            </w:r>
            <w:r w:rsidRPr="00BC1A4B">
              <w:t xml:space="preserve"> </w:t>
            </w:r>
            <w:r w:rsidRPr="00BC1A4B">
              <w:rPr>
                <w:rFonts w:ascii="Mangal" w:hAnsi="Mangal" w:cs="Mangal"/>
              </w:rPr>
              <w:t>सिनॅप्स</w:t>
            </w:r>
            <w:r w:rsidRPr="00BC1A4B">
              <w:t xml:space="preserve"> </w:t>
            </w:r>
            <w:r w:rsidRPr="00BC1A4B">
              <w:rPr>
                <w:rFonts w:ascii="Mangal" w:hAnsi="Mangal" w:cs="Mangal"/>
              </w:rPr>
              <w:t>ओलांडून</w:t>
            </w:r>
            <w:r w:rsidRPr="00BC1A4B">
              <w:t xml:space="preserve"> </w:t>
            </w:r>
            <w:r w:rsidRPr="00BC1A4B">
              <w:rPr>
                <w:rFonts w:ascii="Mangal" w:hAnsi="Mangal" w:cs="Mangal"/>
              </w:rPr>
              <w:t>संदेश</w:t>
            </w:r>
            <w:r w:rsidRPr="00BC1A4B">
              <w:t xml:space="preserve"> </w:t>
            </w:r>
            <w:r w:rsidRPr="00BC1A4B">
              <w:rPr>
                <w:rFonts w:ascii="Mangal" w:hAnsi="Mangal" w:cs="Mangal"/>
              </w:rPr>
              <w:t>पुढे</w:t>
            </w:r>
            <w:r w:rsidRPr="00BC1A4B">
              <w:t xml:space="preserve"> </w:t>
            </w:r>
            <w:r w:rsidRPr="00BC1A4B">
              <w:rPr>
                <w:rFonts w:ascii="Mangal" w:hAnsi="Mangal" w:cs="Mangal"/>
              </w:rPr>
              <w:t>पोहोचवतात</w:t>
            </w:r>
            <w:r w:rsidRPr="00BC1A4B">
              <w:t xml:space="preserve">. </w:t>
            </w:r>
          </w:p>
          <w:p w14:paraId="6C35DF9B" w14:textId="77777777" w:rsidR="00D92A01" w:rsidRDefault="00D92A01" w:rsidP="00BC1A4B">
            <w:pPr>
              <w:spacing w:after="160" w:line="278" w:lineRule="auto"/>
            </w:pPr>
          </w:p>
          <w:p w14:paraId="72F1B210" w14:textId="77777777" w:rsidR="00D92A01" w:rsidRDefault="00D92A01" w:rsidP="00BC1A4B">
            <w:pPr>
              <w:spacing w:after="160" w:line="278" w:lineRule="auto"/>
            </w:pPr>
          </w:p>
          <w:p w14:paraId="6EAC29F0" w14:textId="4EA36717" w:rsidR="00D92A01" w:rsidRPr="00BC1A4B" w:rsidRDefault="00D92A01" w:rsidP="00BC1A4B">
            <w:pPr>
              <w:spacing w:after="160" w:line="278" w:lineRule="auto"/>
            </w:pPr>
          </w:p>
        </w:tc>
      </w:tr>
      <w:tr w:rsidR="00D92A01" w:rsidRPr="00BC1A4B" w14:paraId="718D96FC" w14:textId="77777777">
        <w:tc>
          <w:tcPr>
            <w:tcW w:w="3005" w:type="dxa"/>
            <w:tcBorders>
              <w:top w:val="single" w:sz="4" w:space="0" w:color="auto"/>
              <w:left w:val="single" w:sz="4" w:space="0" w:color="auto"/>
              <w:bottom w:val="single" w:sz="4" w:space="0" w:color="auto"/>
              <w:right w:val="single" w:sz="4" w:space="0" w:color="auto"/>
            </w:tcBorders>
          </w:tcPr>
          <w:p w14:paraId="565EC854" w14:textId="4464C767" w:rsidR="00D92A01" w:rsidRDefault="00CA54C3" w:rsidP="00BC1A4B">
            <w:r>
              <w:rPr>
                <w:noProof/>
              </w:rPr>
              <w:lastRenderedPageBreak/>
              <w:drawing>
                <wp:anchor distT="0" distB="0" distL="114300" distR="114300" simplePos="0" relativeHeight="251662336" behindDoc="0" locked="0" layoutInCell="1" allowOverlap="1" wp14:anchorId="1FA1D561" wp14:editId="336F82ED">
                  <wp:simplePos x="0" y="0"/>
                  <wp:positionH relativeFrom="column">
                    <wp:posOffset>-9006</wp:posOffset>
                  </wp:positionH>
                  <wp:positionV relativeFrom="paragraph">
                    <wp:posOffset>187210</wp:posOffset>
                  </wp:positionV>
                  <wp:extent cx="1764508" cy="1176540"/>
                  <wp:effectExtent l="0" t="0" r="7620" b="5080"/>
                  <wp:wrapNone/>
                  <wp:docPr id="852614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64508" cy="1176540"/>
                          </a:xfrm>
                          <a:prstGeom prst="rect">
                            <a:avLst/>
                          </a:prstGeom>
                          <a:noFill/>
                        </pic:spPr>
                      </pic:pic>
                    </a:graphicData>
                  </a:graphic>
                  <wp14:sizeRelH relativeFrom="margin">
                    <wp14:pctWidth>0</wp14:pctWidth>
                  </wp14:sizeRelH>
                  <wp14:sizeRelV relativeFrom="margin">
                    <wp14:pctHeight>0</wp14:pctHeight>
                  </wp14:sizeRelV>
                </wp:anchor>
              </w:drawing>
            </w:r>
          </w:p>
          <w:p w14:paraId="3DEE1701" w14:textId="029FB80F" w:rsidR="00D92A01" w:rsidRDefault="00D92A01" w:rsidP="00BC1A4B"/>
          <w:p w14:paraId="6C626F71" w14:textId="69DA0FE3" w:rsidR="00D92A01" w:rsidRDefault="00D92A01" w:rsidP="00BC1A4B"/>
          <w:p w14:paraId="78233D9B" w14:textId="2B04910A" w:rsidR="00D92A01" w:rsidRDefault="00D92A01" w:rsidP="00BC1A4B"/>
          <w:p w14:paraId="301E26FE" w14:textId="0064DBDE" w:rsidR="00D92A01" w:rsidRDefault="00D92A01" w:rsidP="00BC1A4B"/>
          <w:p w14:paraId="6F8FFBFF" w14:textId="67F4A9BE" w:rsidR="00D92A01" w:rsidRDefault="00D92A01" w:rsidP="00BC1A4B"/>
          <w:p w14:paraId="3F2F85FA" w14:textId="77777777" w:rsidR="00D92A01" w:rsidRDefault="00D92A01" w:rsidP="00BC1A4B"/>
          <w:p w14:paraId="5D66C041" w14:textId="77777777" w:rsidR="00D92A01" w:rsidRDefault="00D92A01" w:rsidP="00BC1A4B"/>
          <w:p w14:paraId="3FE47AE6" w14:textId="264DDA8B" w:rsidR="00D92A01" w:rsidRDefault="00D92A01" w:rsidP="00BC1A4B"/>
          <w:p w14:paraId="5C97D017" w14:textId="594541A8" w:rsidR="00D92A01" w:rsidRDefault="00D92A01" w:rsidP="00BC1A4B"/>
          <w:p w14:paraId="04F15F07" w14:textId="1CB270F2" w:rsidR="00D92A01" w:rsidRPr="00BC1A4B" w:rsidRDefault="00D92A01" w:rsidP="00BC1A4B"/>
        </w:tc>
        <w:tc>
          <w:tcPr>
            <w:tcW w:w="3005" w:type="dxa"/>
            <w:tcBorders>
              <w:top w:val="single" w:sz="4" w:space="0" w:color="auto"/>
              <w:left w:val="single" w:sz="4" w:space="0" w:color="auto"/>
              <w:bottom w:val="single" w:sz="4" w:space="0" w:color="auto"/>
              <w:right w:val="single" w:sz="4" w:space="0" w:color="auto"/>
            </w:tcBorders>
          </w:tcPr>
          <w:p w14:paraId="3AD74185" w14:textId="77777777" w:rsidR="00D92A01" w:rsidRPr="00BC1A4B" w:rsidRDefault="00D92A01" w:rsidP="00BC1A4B">
            <w:pPr>
              <w:rPr>
                <w:b/>
                <w:bCs/>
              </w:rPr>
            </w:pPr>
          </w:p>
        </w:tc>
        <w:tc>
          <w:tcPr>
            <w:tcW w:w="3006" w:type="dxa"/>
            <w:tcBorders>
              <w:top w:val="single" w:sz="4" w:space="0" w:color="auto"/>
              <w:left w:val="single" w:sz="4" w:space="0" w:color="auto"/>
              <w:bottom w:val="single" w:sz="4" w:space="0" w:color="auto"/>
              <w:right w:val="single" w:sz="4" w:space="0" w:color="auto"/>
            </w:tcBorders>
          </w:tcPr>
          <w:p w14:paraId="6EF96B12" w14:textId="5FE62EB7" w:rsidR="00D92A01" w:rsidRPr="00BC1A4B" w:rsidRDefault="00D92A01" w:rsidP="00BC1A4B">
            <w:pPr>
              <w:rPr>
                <w:rFonts w:ascii="Mangal" w:hAnsi="Mangal" w:cs="Mangal"/>
              </w:rPr>
            </w:pPr>
            <w:r w:rsidRPr="00BC1A4B">
              <w:rPr>
                <w:rFonts w:ascii="Mangal" w:hAnsi="Mangal" w:cs="Mangal"/>
              </w:rPr>
              <w:t>म्हणजेच</w:t>
            </w:r>
            <w:r w:rsidRPr="00BC1A4B">
              <w:t xml:space="preserve">, </w:t>
            </w:r>
            <w:r w:rsidRPr="00BC1A4B">
              <w:rPr>
                <w:rFonts w:ascii="Mangal" w:hAnsi="Mangal" w:cs="Mangal"/>
              </w:rPr>
              <w:t>मेंदूमध्ये</w:t>
            </w:r>
            <w:r w:rsidRPr="00BC1A4B">
              <w:t xml:space="preserve"> </w:t>
            </w:r>
            <w:r w:rsidRPr="00BC1A4B">
              <w:rPr>
                <w:rFonts w:ascii="Mangal" w:hAnsi="Mangal" w:cs="Mangal"/>
              </w:rPr>
              <w:t>माहिती</w:t>
            </w:r>
            <w:r w:rsidRPr="00BC1A4B">
              <w:t xml:space="preserve"> </w:t>
            </w:r>
            <w:r w:rsidRPr="00BC1A4B">
              <w:rPr>
                <w:rFonts w:ascii="Mangal" w:hAnsi="Mangal" w:cs="Mangal"/>
              </w:rPr>
              <w:t>एका</w:t>
            </w:r>
            <w:r w:rsidRPr="00BC1A4B">
              <w:t xml:space="preserve"> </w:t>
            </w:r>
            <w:r w:rsidRPr="00BC1A4B">
              <w:rPr>
                <w:rFonts w:ascii="Mangal" w:hAnsi="Mangal" w:cs="Mangal"/>
              </w:rPr>
              <w:t>ठिकाणाहून</w:t>
            </w:r>
            <w:r w:rsidRPr="00BC1A4B">
              <w:t xml:space="preserve"> </w:t>
            </w:r>
            <w:r w:rsidRPr="00BC1A4B">
              <w:rPr>
                <w:rFonts w:ascii="Mangal" w:hAnsi="Mangal" w:cs="Mangal"/>
              </w:rPr>
              <w:t>दुसऱ्या</w:t>
            </w:r>
            <w:r w:rsidRPr="00BC1A4B">
              <w:t xml:space="preserve"> </w:t>
            </w:r>
            <w:r w:rsidRPr="00BC1A4B">
              <w:rPr>
                <w:rFonts w:ascii="Mangal" w:hAnsi="Mangal" w:cs="Mangal"/>
              </w:rPr>
              <w:t>ठिकाणी</w:t>
            </w:r>
            <w:r w:rsidRPr="00BC1A4B">
              <w:t xml:space="preserve"> </w:t>
            </w:r>
            <w:r w:rsidRPr="00BC1A4B">
              <w:rPr>
                <w:rFonts w:ascii="Mangal" w:hAnsi="Mangal" w:cs="Mangal"/>
              </w:rPr>
              <w:t>पोहोचण्यासाठी</w:t>
            </w:r>
            <w:r w:rsidRPr="00BC1A4B">
              <w:t xml:space="preserve"> </w:t>
            </w:r>
            <w:r w:rsidRPr="00BC1A4B">
              <w:rPr>
                <w:rFonts w:ascii="Mangal" w:hAnsi="Mangal" w:cs="Mangal"/>
              </w:rPr>
              <w:t>जी</w:t>
            </w:r>
            <w:r w:rsidRPr="00BC1A4B">
              <w:t xml:space="preserve"> </w:t>
            </w:r>
            <w:r w:rsidRPr="00BC1A4B">
              <w:rPr>
                <w:rFonts w:ascii="Mangal" w:hAnsi="Mangal" w:cs="Mangal"/>
              </w:rPr>
              <w:t>रासायनिक</w:t>
            </w:r>
            <w:r w:rsidRPr="00BC1A4B">
              <w:t xml:space="preserve"> </w:t>
            </w:r>
            <w:r w:rsidRPr="00BC1A4B">
              <w:rPr>
                <w:rFonts w:ascii="Mangal" w:hAnsi="Mangal" w:cs="Mangal"/>
              </w:rPr>
              <w:t>मदत</w:t>
            </w:r>
            <w:r w:rsidRPr="00BC1A4B">
              <w:t xml:space="preserve"> </w:t>
            </w:r>
            <w:r w:rsidRPr="00BC1A4B">
              <w:rPr>
                <w:rFonts w:ascii="Mangal" w:hAnsi="Mangal" w:cs="Mangal"/>
              </w:rPr>
              <w:t>लागते</w:t>
            </w:r>
            <w:r w:rsidRPr="00BC1A4B">
              <w:t xml:space="preserve">, </w:t>
            </w:r>
            <w:r w:rsidRPr="00BC1A4B">
              <w:rPr>
                <w:rFonts w:ascii="Mangal" w:hAnsi="Mangal" w:cs="Mangal"/>
              </w:rPr>
              <w:t>ती</w:t>
            </w:r>
            <w:r w:rsidRPr="00BC1A4B">
              <w:t xml:space="preserve"> </w:t>
            </w:r>
            <w:r w:rsidRPr="00BC1A4B">
              <w:rPr>
                <w:rFonts w:ascii="Mangal" w:hAnsi="Mangal" w:cs="Mangal"/>
              </w:rPr>
              <w:t>न्यूरोट्रान्समीटर</w:t>
            </w:r>
            <w:r w:rsidRPr="00BC1A4B">
              <w:t xml:space="preserve"> </w:t>
            </w:r>
            <w:r w:rsidRPr="00BC1A4B">
              <w:rPr>
                <w:rFonts w:ascii="Mangal" w:hAnsi="Mangal" w:cs="Mangal"/>
              </w:rPr>
              <w:t>करतात</w:t>
            </w:r>
            <w:r w:rsidRPr="00BC1A4B">
              <w:t>.</w:t>
            </w:r>
          </w:p>
        </w:tc>
      </w:tr>
      <w:tr w:rsidR="00D92A01" w:rsidRPr="00BC1A4B" w14:paraId="57A967BC" w14:textId="77777777">
        <w:tc>
          <w:tcPr>
            <w:tcW w:w="3005" w:type="dxa"/>
            <w:tcBorders>
              <w:top w:val="single" w:sz="4" w:space="0" w:color="auto"/>
              <w:left w:val="single" w:sz="4" w:space="0" w:color="auto"/>
              <w:bottom w:val="single" w:sz="4" w:space="0" w:color="auto"/>
              <w:right w:val="single" w:sz="4" w:space="0" w:color="auto"/>
            </w:tcBorders>
          </w:tcPr>
          <w:p w14:paraId="15227670" w14:textId="194F65BD" w:rsidR="00D92A01" w:rsidRPr="00BC1A4B" w:rsidRDefault="00D92A01" w:rsidP="00D92A01">
            <w:pPr>
              <w:spacing w:after="160" w:line="278" w:lineRule="auto"/>
            </w:pPr>
            <w:r>
              <w:rPr>
                <w:noProof/>
              </w:rPr>
              <mc:AlternateContent>
                <mc:Choice Requires="wps">
                  <w:drawing>
                    <wp:anchor distT="0" distB="0" distL="114300" distR="114300" simplePos="0" relativeHeight="251661312" behindDoc="0" locked="0" layoutInCell="1" allowOverlap="1" wp14:anchorId="49CBD3C8" wp14:editId="5F1D15F8">
                      <wp:simplePos x="0" y="0"/>
                      <wp:positionH relativeFrom="column">
                        <wp:posOffset>-16337</wp:posOffset>
                      </wp:positionH>
                      <wp:positionV relativeFrom="paragraph">
                        <wp:posOffset>564053</wp:posOffset>
                      </wp:positionV>
                      <wp:extent cx="1558637" cy="699655"/>
                      <wp:effectExtent l="0" t="0" r="3810" b="5715"/>
                      <wp:wrapNone/>
                      <wp:docPr id="290856539"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C13434" id="Rectangle: Rounded Corners 1" o:spid="_x0000_s1026" style="position:absolute;margin-left:-1.3pt;margin-top:44.4pt;width:122.75pt;height:55.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6626718A" w14:textId="33F09EB8" w:rsidR="00D92A01" w:rsidRPr="00BC1A4B" w:rsidRDefault="00D92A01" w:rsidP="00D92A01">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6BDEA694" w14:textId="746EABE9" w:rsidR="00D92A01" w:rsidRPr="00BC1A4B" w:rsidRDefault="00D92A01" w:rsidP="00D92A01">
            <w:pPr>
              <w:spacing w:after="160" w:line="278" w:lineRule="auto"/>
            </w:pPr>
            <w:r w:rsidRPr="00BC1A4B">
              <w:rPr>
                <w:rFonts w:ascii="Mangal" w:hAnsi="Mangal" w:cs="Mangal"/>
              </w:rPr>
              <w:t>याची</w:t>
            </w:r>
            <w:r w:rsidRPr="00BC1A4B">
              <w:t xml:space="preserve"> </w:t>
            </w:r>
            <w:r w:rsidRPr="00BC1A4B">
              <w:rPr>
                <w:rFonts w:ascii="Mangal" w:hAnsi="Mangal" w:cs="Mangal"/>
              </w:rPr>
              <w:t>कल्पना</w:t>
            </w:r>
            <w:r w:rsidRPr="00BC1A4B">
              <w:t xml:space="preserve"> </w:t>
            </w:r>
            <w:r w:rsidRPr="00BC1A4B">
              <w:rPr>
                <w:rFonts w:ascii="Mangal" w:hAnsi="Mangal" w:cs="Mangal"/>
              </w:rPr>
              <w:t>अशी</w:t>
            </w:r>
            <w:r w:rsidRPr="00BC1A4B">
              <w:t xml:space="preserve"> </w:t>
            </w:r>
            <w:r w:rsidRPr="00BC1A4B">
              <w:rPr>
                <w:rFonts w:ascii="Mangal" w:hAnsi="Mangal" w:cs="Mangal"/>
              </w:rPr>
              <w:t>करा</w:t>
            </w:r>
            <w:r w:rsidRPr="00BC1A4B">
              <w:t xml:space="preserve">. </w:t>
            </w:r>
            <w:r w:rsidRPr="00BC1A4B">
              <w:rPr>
                <w:rFonts w:ascii="Mangal" w:hAnsi="Mangal" w:cs="Mangal"/>
              </w:rPr>
              <w:t>दोन</w:t>
            </w:r>
            <w:r w:rsidRPr="00BC1A4B">
              <w:t xml:space="preserve"> </w:t>
            </w:r>
            <w:r w:rsidRPr="00BC1A4B">
              <w:rPr>
                <w:rFonts w:ascii="Mangal" w:hAnsi="Mangal" w:cs="Mangal"/>
              </w:rPr>
              <w:t>व्यक्ती</w:t>
            </w:r>
            <w:r w:rsidRPr="00BC1A4B">
              <w:t xml:space="preserve"> </w:t>
            </w:r>
            <w:r w:rsidRPr="00BC1A4B">
              <w:rPr>
                <w:rFonts w:ascii="Mangal" w:hAnsi="Mangal" w:cs="Mangal"/>
              </w:rPr>
              <w:t>एकमेकांच्या</w:t>
            </w:r>
            <w:r w:rsidRPr="00BC1A4B">
              <w:t xml:space="preserve"> </w:t>
            </w:r>
            <w:r w:rsidRPr="00BC1A4B">
              <w:rPr>
                <w:rFonts w:ascii="Mangal" w:hAnsi="Mangal" w:cs="Mangal"/>
              </w:rPr>
              <w:t>अगदी</w:t>
            </w:r>
            <w:r w:rsidRPr="00BC1A4B">
              <w:t xml:space="preserve"> </w:t>
            </w:r>
            <w:r w:rsidRPr="00BC1A4B">
              <w:rPr>
                <w:rFonts w:ascii="Mangal" w:hAnsi="Mangal" w:cs="Mangal"/>
              </w:rPr>
              <w:t>जवळ</w:t>
            </w:r>
            <w:r w:rsidRPr="00BC1A4B">
              <w:t xml:space="preserve"> </w:t>
            </w:r>
            <w:r w:rsidRPr="00BC1A4B">
              <w:rPr>
                <w:rFonts w:ascii="Mangal" w:hAnsi="Mangal" w:cs="Mangal"/>
              </w:rPr>
              <w:t>उभ्या</w:t>
            </w:r>
            <w:r w:rsidRPr="00BC1A4B">
              <w:t xml:space="preserve"> </w:t>
            </w:r>
            <w:r w:rsidRPr="00BC1A4B">
              <w:rPr>
                <w:rFonts w:ascii="Mangal" w:hAnsi="Mangal" w:cs="Mangal"/>
              </w:rPr>
              <w:t>आहेत</w:t>
            </w:r>
            <w:r w:rsidRPr="00BC1A4B">
              <w:t xml:space="preserve">, </w:t>
            </w:r>
            <w:r w:rsidRPr="00BC1A4B">
              <w:rPr>
                <w:rFonts w:ascii="Mangal" w:hAnsi="Mangal" w:cs="Mangal"/>
              </w:rPr>
              <w:t>पण</w:t>
            </w:r>
            <w:r w:rsidRPr="00BC1A4B">
              <w:t xml:space="preserve"> </w:t>
            </w:r>
            <w:r w:rsidRPr="00BC1A4B">
              <w:rPr>
                <w:rFonts w:ascii="Mangal" w:hAnsi="Mangal" w:cs="Mangal"/>
              </w:rPr>
              <w:t>त्यांच्यामध्ये</w:t>
            </w:r>
            <w:r w:rsidRPr="00BC1A4B">
              <w:t xml:space="preserve"> </w:t>
            </w:r>
            <w:r w:rsidRPr="00BC1A4B">
              <w:rPr>
                <w:rFonts w:ascii="Mangal" w:hAnsi="Mangal" w:cs="Mangal"/>
              </w:rPr>
              <w:t>एक</w:t>
            </w:r>
            <w:r w:rsidRPr="00BC1A4B">
              <w:t xml:space="preserve"> </w:t>
            </w:r>
            <w:r w:rsidRPr="00BC1A4B">
              <w:rPr>
                <w:rFonts w:ascii="Mangal" w:hAnsi="Mangal" w:cs="Mangal"/>
              </w:rPr>
              <w:t>छोटासा</w:t>
            </w:r>
            <w:r w:rsidRPr="00BC1A4B">
              <w:t xml:space="preserve"> </w:t>
            </w:r>
            <w:r w:rsidRPr="00BC1A4B">
              <w:rPr>
                <w:rFonts w:ascii="Mangal" w:hAnsi="Mangal" w:cs="Mangal"/>
              </w:rPr>
              <w:t>ओढा</w:t>
            </w:r>
            <w:r w:rsidRPr="00BC1A4B">
              <w:t xml:space="preserve"> </w:t>
            </w:r>
            <w:r w:rsidRPr="00BC1A4B">
              <w:rPr>
                <w:rFonts w:ascii="Mangal" w:hAnsi="Mangal" w:cs="Mangal"/>
              </w:rPr>
              <w:t>आहे</w:t>
            </w:r>
            <w:r w:rsidRPr="00BC1A4B">
              <w:t xml:space="preserve">. </w:t>
            </w:r>
            <w:r w:rsidRPr="00BC1A4B">
              <w:rPr>
                <w:rFonts w:ascii="Mangal" w:hAnsi="Mangal" w:cs="Mangal"/>
              </w:rPr>
              <w:t>त्या</w:t>
            </w:r>
            <w:r w:rsidRPr="00BC1A4B">
              <w:t xml:space="preserve"> </w:t>
            </w:r>
            <w:r w:rsidRPr="00BC1A4B">
              <w:rPr>
                <w:rFonts w:ascii="Mangal" w:hAnsi="Mangal" w:cs="Mangal"/>
              </w:rPr>
              <w:t>ओढ्याच्या</w:t>
            </w:r>
            <w:r w:rsidRPr="00BC1A4B">
              <w:t xml:space="preserve"> </w:t>
            </w:r>
            <w:r w:rsidRPr="00BC1A4B">
              <w:rPr>
                <w:rFonts w:ascii="Mangal" w:hAnsi="Mangal" w:cs="Mangal"/>
              </w:rPr>
              <w:t>एका</w:t>
            </w:r>
            <w:r w:rsidRPr="00BC1A4B">
              <w:t xml:space="preserve"> </w:t>
            </w:r>
            <w:r w:rsidRPr="00BC1A4B">
              <w:rPr>
                <w:rFonts w:ascii="Mangal" w:hAnsi="Mangal" w:cs="Mangal"/>
              </w:rPr>
              <w:t>बाजूवरून</w:t>
            </w:r>
            <w:r w:rsidRPr="00BC1A4B">
              <w:t xml:space="preserve"> </w:t>
            </w:r>
            <w:r w:rsidRPr="00BC1A4B">
              <w:rPr>
                <w:rFonts w:ascii="Mangal" w:hAnsi="Mangal" w:cs="Mangal"/>
              </w:rPr>
              <w:t>दुसऱ्या</w:t>
            </w:r>
            <w:r w:rsidRPr="00BC1A4B">
              <w:t xml:space="preserve"> </w:t>
            </w:r>
            <w:r w:rsidRPr="00BC1A4B">
              <w:rPr>
                <w:rFonts w:ascii="Mangal" w:hAnsi="Mangal" w:cs="Mangal"/>
              </w:rPr>
              <w:t>बाजूवर</w:t>
            </w:r>
            <w:r w:rsidRPr="00BC1A4B">
              <w:t xml:space="preserve"> </w:t>
            </w:r>
            <w:r w:rsidRPr="00BC1A4B">
              <w:rPr>
                <w:rFonts w:ascii="Mangal" w:hAnsi="Mangal" w:cs="Mangal"/>
              </w:rPr>
              <w:t>वस्तू</w:t>
            </w:r>
            <w:r w:rsidRPr="00BC1A4B">
              <w:t xml:space="preserve"> </w:t>
            </w:r>
            <w:r w:rsidRPr="00BC1A4B">
              <w:rPr>
                <w:rFonts w:ascii="Mangal" w:hAnsi="Mangal" w:cs="Mangal"/>
              </w:rPr>
              <w:t>पोहोचवण्यासाठी</w:t>
            </w:r>
            <w:r w:rsidRPr="00BC1A4B">
              <w:t xml:space="preserve"> </w:t>
            </w:r>
            <w:r w:rsidRPr="00BC1A4B">
              <w:rPr>
                <w:rFonts w:ascii="Mangal" w:hAnsi="Mangal" w:cs="Mangal"/>
              </w:rPr>
              <w:t>कोणीतरी</w:t>
            </w:r>
            <w:r w:rsidRPr="00BC1A4B">
              <w:t xml:space="preserve"> </w:t>
            </w:r>
            <w:r w:rsidRPr="00BC1A4B">
              <w:rPr>
                <w:rFonts w:ascii="Mangal" w:hAnsi="Mangal" w:cs="Mangal"/>
              </w:rPr>
              <w:t>मधे</w:t>
            </w:r>
            <w:r w:rsidRPr="00BC1A4B">
              <w:t xml:space="preserve"> </w:t>
            </w:r>
            <w:r w:rsidRPr="00BC1A4B">
              <w:rPr>
                <w:rFonts w:ascii="Mangal" w:hAnsi="Mangal" w:cs="Mangal"/>
              </w:rPr>
              <w:t>जाऊन</w:t>
            </w:r>
            <w:r w:rsidRPr="00BC1A4B">
              <w:t xml:space="preserve"> </w:t>
            </w:r>
            <w:r w:rsidRPr="00BC1A4B">
              <w:rPr>
                <w:rFonts w:ascii="Mangal" w:hAnsi="Mangal" w:cs="Mangal"/>
              </w:rPr>
              <w:t>ती</w:t>
            </w:r>
            <w:r w:rsidRPr="00BC1A4B">
              <w:t xml:space="preserve"> </w:t>
            </w:r>
            <w:r w:rsidRPr="00BC1A4B">
              <w:rPr>
                <w:rFonts w:ascii="Mangal" w:hAnsi="Mangal" w:cs="Mangal"/>
              </w:rPr>
              <w:t>वस्तू</w:t>
            </w:r>
            <w:r w:rsidRPr="00BC1A4B">
              <w:t xml:space="preserve"> </w:t>
            </w:r>
            <w:r w:rsidRPr="00BC1A4B">
              <w:rPr>
                <w:rFonts w:ascii="Mangal" w:hAnsi="Mangal" w:cs="Mangal"/>
              </w:rPr>
              <w:t>पुढे</w:t>
            </w:r>
            <w:r w:rsidRPr="00BC1A4B">
              <w:t xml:space="preserve"> </w:t>
            </w:r>
            <w:r w:rsidRPr="00BC1A4B">
              <w:rPr>
                <w:rFonts w:ascii="Mangal" w:hAnsi="Mangal" w:cs="Mangal"/>
              </w:rPr>
              <w:t>द्यावी</w:t>
            </w:r>
            <w:r w:rsidRPr="00BC1A4B">
              <w:t xml:space="preserve"> </w:t>
            </w:r>
            <w:r w:rsidRPr="00BC1A4B">
              <w:rPr>
                <w:rFonts w:ascii="Mangal" w:hAnsi="Mangal" w:cs="Mangal"/>
              </w:rPr>
              <w:t>लागते</w:t>
            </w:r>
            <w:r w:rsidRPr="00BC1A4B">
              <w:t xml:space="preserve">. </w:t>
            </w:r>
            <w:r w:rsidRPr="00BC1A4B">
              <w:rPr>
                <w:rFonts w:ascii="Mangal" w:hAnsi="Mangal" w:cs="Mangal"/>
              </w:rPr>
              <w:t>न्यूरोट्रान्समीटर</w:t>
            </w:r>
            <w:r w:rsidRPr="00BC1A4B">
              <w:t xml:space="preserve"> </w:t>
            </w:r>
            <w:r w:rsidRPr="00BC1A4B">
              <w:rPr>
                <w:rFonts w:ascii="Mangal" w:hAnsi="Mangal" w:cs="Mangal"/>
              </w:rPr>
              <w:t>हे</w:t>
            </w:r>
            <w:r w:rsidRPr="00BC1A4B">
              <w:t xml:space="preserve"> </w:t>
            </w:r>
            <w:r w:rsidRPr="00BC1A4B">
              <w:rPr>
                <w:rFonts w:ascii="Mangal" w:hAnsi="Mangal" w:cs="Mangal"/>
              </w:rPr>
              <w:t>असेच</w:t>
            </w:r>
            <w:r w:rsidRPr="00BC1A4B">
              <w:t xml:space="preserve"> </w:t>
            </w:r>
            <w:r w:rsidRPr="00BC1A4B">
              <w:rPr>
                <w:rFonts w:ascii="Mangal" w:hAnsi="Mangal" w:cs="Mangal"/>
              </w:rPr>
              <w:t>काम</w:t>
            </w:r>
            <w:r w:rsidRPr="00BC1A4B">
              <w:t xml:space="preserve"> </w:t>
            </w:r>
            <w:r w:rsidRPr="00BC1A4B">
              <w:rPr>
                <w:rFonts w:ascii="Mangal" w:hAnsi="Mangal" w:cs="Mangal"/>
              </w:rPr>
              <w:t>करतात</w:t>
            </w:r>
            <w:r w:rsidRPr="00BC1A4B">
              <w:t xml:space="preserve">. </w:t>
            </w:r>
            <w:r w:rsidRPr="00BC1A4B">
              <w:rPr>
                <w:rFonts w:ascii="Mangal" w:hAnsi="Mangal" w:cs="Mangal"/>
              </w:rPr>
              <w:t>ते</w:t>
            </w:r>
            <w:r w:rsidRPr="00BC1A4B">
              <w:t xml:space="preserve"> </w:t>
            </w:r>
            <w:r w:rsidRPr="00BC1A4B">
              <w:rPr>
                <w:rFonts w:ascii="Mangal" w:hAnsi="Mangal" w:cs="Mangal"/>
              </w:rPr>
              <w:t>संदेश</w:t>
            </w:r>
            <w:r w:rsidRPr="00BC1A4B">
              <w:t xml:space="preserve"> </w:t>
            </w:r>
            <w:r w:rsidRPr="00BC1A4B">
              <w:rPr>
                <w:rFonts w:ascii="Mangal" w:hAnsi="Mangal" w:cs="Mangal"/>
              </w:rPr>
              <w:t>एका</w:t>
            </w:r>
            <w:r w:rsidRPr="00BC1A4B">
              <w:t xml:space="preserve"> </w:t>
            </w:r>
            <w:r w:rsidRPr="00BC1A4B">
              <w:rPr>
                <w:rFonts w:ascii="Mangal" w:hAnsi="Mangal" w:cs="Mangal"/>
              </w:rPr>
              <w:t>मज्जापेशीकडून</w:t>
            </w:r>
            <w:r w:rsidRPr="00BC1A4B">
              <w:t xml:space="preserve"> </w:t>
            </w:r>
            <w:r w:rsidRPr="00BC1A4B">
              <w:rPr>
                <w:rFonts w:ascii="Mangal" w:hAnsi="Mangal" w:cs="Mangal"/>
              </w:rPr>
              <w:t>दुसऱ्या</w:t>
            </w:r>
            <w:r w:rsidRPr="00BC1A4B">
              <w:t xml:space="preserve"> </w:t>
            </w:r>
            <w:r w:rsidRPr="00BC1A4B">
              <w:rPr>
                <w:rFonts w:ascii="Mangal" w:hAnsi="Mangal" w:cs="Mangal"/>
              </w:rPr>
              <w:t>मज्जापेशीकडे</w:t>
            </w:r>
            <w:r w:rsidRPr="00BC1A4B">
              <w:t xml:space="preserve"> </w:t>
            </w:r>
            <w:r w:rsidRPr="00BC1A4B">
              <w:rPr>
                <w:rFonts w:ascii="Mangal" w:hAnsi="Mangal" w:cs="Mangal"/>
              </w:rPr>
              <w:t>पोहोचवतात</w:t>
            </w:r>
            <w:r w:rsidRPr="00BC1A4B">
              <w:t>.</w:t>
            </w:r>
          </w:p>
        </w:tc>
      </w:tr>
      <w:tr w:rsidR="00D92A01" w:rsidRPr="00BC1A4B" w14:paraId="51513DFA" w14:textId="77777777">
        <w:tc>
          <w:tcPr>
            <w:tcW w:w="3005" w:type="dxa"/>
            <w:tcBorders>
              <w:top w:val="single" w:sz="4" w:space="0" w:color="auto"/>
              <w:left w:val="single" w:sz="4" w:space="0" w:color="auto"/>
              <w:bottom w:val="single" w:sz="4" w:space="0" w:color="auto"/>
              <w:right w:val="single" w:sz="4" w:space="0" w:color="auto"/>
            </w:tcBorders>
          </w:tcPr>
          <w:p w14:paraId="3F6BE13E" w14:textId="29831FB7" w:rsidR="00D92A01" w:rsidRDefault="00D92A01" w:rsidP="00D92A01">
            <w:pPr>
              <w:rPr>
                <w:noProof/>
              </w:rPr>
            </w:pPr>
            <w:r>
              <w:rPr>
                <w:noProof/>
              </w:rPr>
              <w:t>Display the points in infographics.</w:t>
            </w:r>
          </w:p>
        </w:tc>
        <w:tc>
          <w:tcPr>
            <w:tcW w:w="3005" w:type="dxa"/>
            <w:tcBorders>
              <w:top w:val="single" w:sz="4" w:space="0" w:color="auto"/>
              <w:left w:val="single" w:sz="4" w:space="0" w:color="auto"/>
              <w:bottom w:val="single" w:sz="4" w:space="0" w:color="auto"/>
              <w:right w:val="single" w:sz="4" w:space="0" w:color="auto"/>
            </w:tcBorders>
          </w:tcPr>
          <w:p w14:paraId="28ACE988" w14:textId="34F76B2A" w:rsidR="00D92A01" w:rsidRPr="00BC1A4B" w:rsidRDefault="00D92A01" w:rsidP="00D92A01">
            <w:r w:rsidRPr="00BC1A4B">
              <w:rPr>
                <w:rFonts w:ascii="Mangal" w:hAnsi="Mangal" w:cs="Mangal"/>
              </w:rPr>
              <w:t>विचार</w:t>
            </w:r>
            <w:r w:rsidRPr="00BC1A4B">
              <w:t xml:space="preserve">, </w:t>
            </w:r>
            <w:r w:rsidRPr="00BC1A4B">
              <w:rPr>
                <w:rFonts w:ascii="Mangal" w:hAnsi="Mangal" w:cs="Mangal"/>
              </w:rPr>
              <w:t>भावना</w:t>
            </w:r>
            <w:r w:rsidRPr="00BC1A4B">
              <w:t xml:space="preserve">, </w:t>
            </w:r>
            <w:r w:rsidRPr="00BC1A4B">
              <w:rPr>
                <w:rFonts w:ascii="Mangal" w:hAnsi="Mangal" w:cs="Mangal"/>
              </w:rPr>
              <w:t>स्मरणशक्ती</w:t>
            </w:r>
            <w:r w:rsidRPr="00BC1A4B">
              <w:t xml:space="preserve">, </w:t>
            </w:r>
            <w:r w:rsidRPr="00BC1A4B">
              <w:rPr>
                <w:rFonts w:ascii="Mangal" w:hAnsi="Mangal" w:cs="Mangal"/>
              </w:rPr>
              <w:t>लक्ष</w:t>
            </w:r>
            <w:r w:rsidRPr="00BC1A4B">
              <w:t xml:space="preserve">, </w:t>
            </w:r>
            <w:r w:rsidRPr="00BC1A4B">
              <w:rPr>
                <w:rFonts w:ascii="Mangal" w:hAnsi="Mangal" w:cs="Mangal"/>
              </w:rPr>
              <w:t>निर्णयक्षमता</w:t>
            </w:r>
            <w:r w:rsidRPr="00BC1A4B">
              <w:t xml:space="preserve">, </w:t>
            </w:r>
            <w:r w:rsidRPr="00BC1A4B">
              <w:rPr>
                <w:rFonts w:ascii="Mangal" w:hAnsi="Mangal" w:cs="Mangal"/>
              </w:rPr>
              <w:t>प्रेरणा</w:t>
            </w:r>
            <w:r w:rsidRPr="00BC1A4B">
              <w:t xml:space="preserve"> </w:t>
            </w:r>
            <w:r w:rsidRPr="00BC1A4B">
              <w:rPr>
                <w:rFonts w:ascii="Mangal" w:hAnsi="Mangal" w:cs="Mangal"/>
              </w:rPr>
              <w:t>आणि</w:t>
            </w:r>
            <w:r w:rsidRPr="00BC1A4B">
              <w:t xml:space="preserve"> </w:t>
            </w:r>
            <w:r w:rsidRPr="00BC1A4B">
              <w:rPr>
                <w:rFonts w:ascii="Mangal" w:hAnsi="Mangal" w:cs="Mangal"/>
              </w:rPr>
              <w:t>शिकणे</w:t>
            </w:r>
          </w:p>
        </w:tc>
        <w:tc>
          <w:tcPr>
            <w:tcW w:w="3006" w:type="dxa"/>
            <w:tcBorders>
              <w:top w:val="single" w:sz="4" w:space="0" w:color="auto"/>
              <w:left w:val="single" w:sz="4" w:space="0" w:color="auto"/>
              <w:bottom w:val="single" w:sz="4" w:space="0" w:color="auto"/>
              <w:right w:val="single" w:sz="4" w:space="0" w:color="auto"/>
            </w:tcBorders>
          </w:tcPr>
          <w:p w14:paraId="3BAE8019" w14:textId="77777777" w:rsidR="00D92A01" w:rsidRDefault="00D92A01" w:rsidP="00D92A01">
            <w:pPr>
              <w:spacing w:after="160" w:line="278" w:lineRule="auto"/>
            </w:pPr>
            <w:r w:rsidRPr="00BC1A4B">
              <w:rPr>
                <w:rFonts w:ascii="Mangal" w:hAnsi="Mangal" w:cs="Mangal"/>
              </w:rPr>
              <w:t>म्हणूनच</w:t>
            </w:r>
            <w:r w:rsidRPr="00BC1A4B">
              <w:t xml:space="preserve"> </w:t>
            </w:r>
            <w:r w:rsidRPr="00BC1A4B">
              <w:rPr>
                <w:rFonts w:ascii="Mangal" w:hAnsi="Mangal" w:cs="Mangal"/>
              </w:rPr>
              <w:t>मेंदूतील</w:t>
            </w:r>
            <w:r w:rsidRPr="00BC1A4B">
              <w:t xml:space="preserve"> </w:t>
            </w:r>
            <w:r w:rsidRPr="00BC1A4B">
              <w:rPr>
                <w:rFonts w:ascii="Mangal" w:hAnsi="Mangal" w:cs="Mangal"/>
              </w:rPr>
              <w:t>विचार</w:t>
            </w:r>
            <w:r w:rsidRPr="00BC1A4B">
              <w:t xml:space="preserve">, </w:t>
            </w:r>
            <w:r w:rsidRPr="00BC1A4B">
              <w:rPr>
                <w:rFonts w:ascii="Mangal" w:hAnsi="Mangal" w:cs="Mangal"/>
              </w:rPr>
              <w:t>भावना</w:t>
            </w:r>
            <w:r w:rsidRPr="00BC1A4B">
              <w:t xml:space="preserve">, </w:t>
            </w:r>
            <w:r w:rsidRPr="00BC1A4B">
              <w:rPr>
                <w:rFonts w:ascii="Mangal" w:hAnsi="Mangal" w:cs="Mangal"/>
              </w:rPr>
              <w:t>स्मरणशक्ती</w:t>
            </w:r>
            <w:r w:rsidRPr="00BC1A4B">
              <w:t xml:space="preserve">, </w:t>
            </w:r>
            <w:r w:rsidRPr="00BC1A4B">
              <w:rPr>
                <w:rFonts w:ascii="Mangal" w:hAnsi="Mangal" w:cs="Mangal"/>
              </w:rPr>
              <w:t>लक्ष</w:t>
            </w:r>
            <w:r w:rsidRPr="00BC1A4B">
              <w:t xml:space="preserve">, </w:t>
            </w:r>
            <w:r w:rsidRPr="00BC1A4B">
              <w:rPr>
                <w:rFonts w:ascii="Mangal" w:hAnsi="Mangal" w:cs="Mangal"/>
              </w:rPr>
              <w:t>निर्णयक्षमता</w:t>
            </w:r>
            <w:r w:rsidRPr="00BC1A4B">
              <w:t xml:space="preserve">, </w:t>
            </w:r>
            <w:r w:rsidRPr="00BC1A4B">
              <w:rPr>
                <w:rFonts w:ascii="Mangal" w:hAnsi="Mangal" w:cs="Mangal"/>
              </w:rPr>
              <w:t>प्रेरणा</w:t>
            </w:r>
            <w:r w:rsidRPr="00BC1A4B">
              <w:t xml:space="preserve"> </w:t>
            </w:r>
            <w:r w:rsidRPr="00BC1A4B">
              <w:rPr>
                <w:rFonts w:ascii="Mangal" w:hAnsi="Mangal" w:cs="Mangal"/>
              </w:rPr>
              <w:t>आणि</w:t>
            </w:r>
            <w:r w:rsidRPr="00BC1A4B">
              <w:t xml:space="preserve"> </w:t>
            </w:r>
            <w:r w:rsidRPr="00BC1A4B">
              <w:rPr>
                <w:rFonts w:ascii="Mangal" w:hAnsi="Mangal" w:cs="Mangal"/>
              </w:rPr>
              <w:t>शिकणे</w:t>
            </w:r>
            <w:r w:rsidRPr="00BC1A4B">
              <w:t xml:space="preserve"> </w:t>
            </w:r>
            <w:r w:rsidRPr="00BC1A4B">
              <w:rPr>
                <w:rFonts w:ascii="Mangal" w:hAnsi="Mangal" w:cs="Mangal"/>
              </w:rPr>
              <w:t>या</w:t>
            </w:r>
            <w:r w:rsidRPr="00BC1A4B">
              <w:t xml:space="preserve"> </w:t>
            </w:r>
            <w:r w:rsidRPr="00BC1A4B">
              <w:rPr>
                <w:rFonts w:ascii="Mangal" w:hAnsi="Mangal" w:cs="Mangal"/>
              </w:rPr>
              <w:t>सर्व</w:t>
            </w:r>
            <w:r w:rsidRPr="00BC1A4B">
              <w:t xml:space="preserve"> </w:t>
            </w:r>
            <w:r w:rsidRPr="00BC1A4B">
              <w:rPr>
                <w:rFonts w:ascii="Mangal" w:hAnsi="Mangal" w:cs="Mangal"/>
              </w:rPr>
              <w:t>प्रक्रियांच्या</w:t>
            </w:r>
            <w:r w:rsidRPr="00BC1A4B">
              <w:t xml:space="preserve"> </w:t>
            </w:r>
            <w:r w:rsidRPr="00BC1A4B">
              <w:rPr>
                <w:rFonts w:ascii="Mangal" w:hAnsi="Mangal" w:cs="Mangal"/>
              </w:rPr>
              <w:t>मुळाशी</w:t>
            </w:r>
            <w:r w:rsidRPr="00BC1A4B">
              <w:t xml:space="preserve"> </w:t>
            </w:r>
            <w:r w:rsidRPr="00BC1A4B">
              <w:rPr>
                <w:rFonts w:ascii="Mangal" w:hAnsi="Mangal" w:cs="Mangal"/>
              </w:rPr>
              <w:t>न्यूरोट्रान्समीटर</w:t>
            </w:r>
            <w:r w:rsidRPr="00BC1A4B">
              <w:t xml:space="preserve"> </w:t>
            </w:r>
            <w:r w:rsidRPr="00BC1A4B">
              <w:rPr>
                <w:rFonts w:ascii="Mangal" w:hAnsi="Mangal" w:cs="Mangal"/>
              </w:rPr>
              <w:t>कार्यरत</w:t>
            </w:r>
            <w:r w:rsidRPr="00BC1A4B">
              <w:t xml:space="preserve"> </w:t>
            </w:r>
            <w:r w:rsidRPr="00BC1A4B">
              <w:rPr>
                <w:rFonts w:ascii="Mangal" w:hAnsi="Mangal" w:cs="Mangal"/>
              </w:rPr>
              <w:t>असतात</w:t>
            </w:r>
            <w:r w:rsidRPr="00BC1A4B">
              <w:t>.</w:t>
            </w:r>
          </w:p>
          <w:p w14:paraId="62477493" w14:textId="77777777" w:rsidR="00CA54C3" w:rsidRDefault="00CA54C3" w:rsidP="00D92A01">
            <w:pPr>
              <w:spacing w:after="160" w:line="278" w:lineRule="auto"/>
            </w:pPr>
          </w:p>
          <w:p w14:paraId="1C86BA72" w14:textId="77777777" w:rsidR="00CA54C3" w:rsidRDefault="00CA54C3" w:rsidP="00D92A01">
            <w:pPr>
              <w:spacing w:after="160" w:line="278" w:lineRule="auto"/>
            </w:pPr>
          </w:p>
          <w:p w14:paraId="0C87D05D" w14:textId="48C069D8" w:rsidR="00CA54C3" w:rsidRPr="00D92A01" w:rsidRDefault="00CA54C3" w:rsidP="00D92A01">
            <w:pPr>
              <w:spacing w:after="160" w:line="278" w:lineRule="auto"/>
            </w:pPr>
          </w:p>
        </w:tc>
      </w:tr>
      <w:tr w:rsidR="00D92A01" w:rsidRPr="00BC1A4B" w14:paraId="233C76BE" w14:textId="77777777">
        <w:tc>
          <w:tcPr>
            <w:tcW w:w="3005" w:type="dxa"/>
            <w:tcBorders>
              <w:top w:val="single" w:sz="4" w:space="0" w:color="auto"/>
              <w:left w:val="single" w:sz="4" w:space="0" w:color="auto"/>
              <w:bottom w:val="single" w:sz="4" w:space="0" w:color="auto"/>
              <w:right w:val="single" w:sz="4" w:space="0" w:color="auto"/>
            </w:tcBorders>
          </w:tcPr>
          <w:p w14:paraId="18FD8DC3" w14:textId="29787C58" w:rsidR="00D92A01" w:rsidRPr="00BC1A4B" w:rsidRDefault="00CA54C3" w:rsidP="00D92A01">
            <w:pPr>
              <w:spacing w:after="160" w:line="278" w:lineRule="auto"/>
            </w:pPr>
            <w:r>
              <w:lastRenderedPageBreak/>
              <w:t>Display the content as it is in the screen.</w:t>
            </w:r>
          </w:p>
        </w:tc>
        <w:tc>
          <w:tcPr>
            <w:tcW w:w="3005" w:type="dxa"/>
            <w:tcBorders>
              <w:top w:val="single" w:sz="4" w:space="0" w:color="auto"/>
              <w:left w:val="single" w:sz="4" w:space="0" w:color="auto"/>
              <w:bottom w:val="single" w:sz="4" w:space="0" w:color="auto"/>
              <w:right w:val="single" w:sz="4" w:space="0" w:color="auto"/>
            </w:tcBorders>
          </w:tcPr>
          <w:p w14:paraId="52342BFC" w14:textId="02340B62" w:rsidR="00D92A01" w:rsidRPr="00BC1A4B" w:rsidRDefault="00CA54C3" w:rsidP="00D92A01">
            <w:pPr>
              <w:spacing w:after="160" w:line="278" w:lineRule="auto"/>
            </w:pPr>
            <w:r w:rsidRPr="00BC1A4B">
              <w:t>"</w:t>
            </w:r>
            <w:r w:rsidRPr="00BC1A4B">
              <w:rPr>
                <w:rFonts w:ascii="Mangal" w:hAnsi="Mangal" w:cs="Mangal"/>
              </w:rPr>
              <w:t>मेंदूमधील</w:t>
            </w:r>
            <w:r w:rsidRPr="00BC1A4B">
              <w:t xml:space="preserve"> </w:t>
            </w:r>
            <w:r w:rsidRPr="00BC1A4B">
              <w:rPr>
                <w:rFonts w:ascii="Mangal" w:hAnsi="Mangal" w:cs="Mangal"/>
              </w:rPr>
              <w:t>रासायनिक</w:t>
            </w:r>
            <w:r w:rsidRPr="00BC1A4B">
              <w:t xml:space="preserve"> </w:t>
            </w:r>
            <w:r w:rsidRPr="00BC1A4B">
              <w:rPr>
                <w:rFonts w:ascii="Mangal" w:hAnsi="Mangal" w:cs="Mangal"/>
              </w:rPr>
              <w:t>संतुलन</w:t>
            </w:r>
            <w:r w:rsidRPr="00BC1A4B">
              <w:t xml:space="preserve"> </w:t>
            </w:r>
            <w:r w:rsidRPr="00BC1A4B">
              <w:rPr>
                <w:rFonts w:ascii="Mangal" w:hAnsi="Mangal" w:cs="Mangal"/>
              </w:rPr>
              <w:t>बिघडले</w:t>
            </w:r>
            <w:r w:rsidRPr="00BC1A4B">
              <w:t xml:space="preserve"> </w:t>
            </w:r>
            <w:r w:rsidRPr="00BC1A4B">
              <w:rPr>
                <w:rFonts w:ascii="Mangal" w:hAnsi="Mangal" w:cs="Mangal"/>
              </w:rPr>
              <w:t>आहे</w:t>
            </w:r>
            <w:r w:rsidRPr="00BC1A4B">
              <w:t>."</w:t>
            </w:r>
          </w:p>
        </w:tc>
        <w:tc>
          <w:tcPr>
            <w:tcW w:w="3006" w:type="dxa"/>
            <w:tcBorders>
              <w:top w:val="single" w:sz="4" w:space="0" w:color="auto"/>
              <w:left w:val="single" w:sz="4" w:space="0" w:color="auto"/>
              <w:bottom w:val="single" w:sz="4" w:space="0" w:color="auto"/>
              <w:right w:val="single" w:sz="4" w:space="0" w:color="auto"/>
            </w:tcBorders>
          </w:tcPr>
          <w:p w14:paraId="36883A97" w14:textId="67851330" w:rsidR="00D92A01" w:rsidRPr="00BC1A4B" w:rsidRDefault="00D92A01" w:rsidP="00D92A01">
            <w:pPr>
              <w:spacing w:after="160" w:line="278" w:lineRule="auto"/>
            </w:pPr>
            <w:r w:rsidRPr="00BC1A4B">
              <w:rPr>
                <w:rFonts w:ascii="Mangal" w:hAnsi="Mangal" w:cs="Mangal"/>
              </w:rPr>
              <w:t>सामान्य</w:t>
            </w:r>
            <w:r w:rsidRPr="00BC1A4B">
              <w:t xml:space="preserve"> </w:t>
            </w:r>
            <w:r w:rsidRPr="00BC1A4B">
              <w:rPr>
                <w:rFonts w:ascii="Mangal" w:hAnsi="Mangal" w:cs="Mangal"/>
              </w:rPr>
              <w:t>भाषेत</w:t>
            </w:r>
            <w:r w:rsidRPr="00BC1A4B">
              <w:t xml:space="preserve"> </w:t>
            </w:r>
            <w:r w:rsidRPr="00BC1A4B">
              <w:rPr>
                <w:rFonts w:ascii="Mangal" w:hAnsi="Mangal" w:cs="Mangal"/>
              </w:rPr>
              <w:t>अनेकदा</w:t>
            </w:r>
            <w:r w:rsidRPr="00BC1A4B">
              <w:t xml:space="preserve"> </w:t>
            </w:r>
            <w:r w:rsidRPr="00BC1A4B">
              <w:rPr>
                <w:rFonts w:ascii="Mangal" w:hAnsi="Mangal" w:cs="Mangal"/>
              </w:rPr>
              <w:t>असे</w:t>
            </w:r>
            <w:r w:rsidRPr="00BC1A4B">
              <w:t xml:space="preserve"> </w:t>
            </w:r>
            <w:r w:rsidRPr="00BC1A4B">
              <w:rPr>
                <w:rFonts w:ascii="Mangal" w:hAnsi="Mangal" w:cs="Mangal"/>
              </w:rPr>
              <w:t>म्हटले</w:t>
            </w:r>
            <w:r w:rsidRPr="00BC1A4B">
              <w:t xml:space="preserve"> </w:t>
            </w:r>
            <w:r w:rsidRPr="00BC1A4B">
              <w:rPr>
                <w:rFonts w:ascii="Mangal" w:hAnsi="Mangal" w:cs="Mangal"/>
              </w:rPr>
              <w:t>जाते</w:t>
            </w:r>
            <w:r w:rsidRPr="00BC1A4B">
              <w:t xml:space="preserve"> </w:t>
            </w:r>
            <w:r w:rsidRPr="00BC1A4B">
              <w:rPr>
                <w:rFonts w:ascii="Mangal" w:hAnsi="Mangal" w:cs="Mangal"/>
              </w:rPr>
              <w:t>की</w:t>
            </w:r>
            <w:r w:rsidRPr="00BC1A4B">
              <w:t xml:space="preserve"> "</w:t>
            </w:r>
            <w:r w:rsidRPr="00BC1A4B">
              <w:rPr>
                <w:rFonts w:ascii="Mangal" w:hAnsi="Mangal" w:cs="Mangal"/>
              </w:rPr>
              <w:t>मेंदूमधील</w:t>
            </w:r>
            <w:r w:rsidRPr="00BC1A4B">
              <w:t xml:space="preserve"> </w:t>
            </w:r>
            <w:r w:rsidRPr="00BC1A4B">
              <w:rPr>
                <w:rFonts w:ascii="Mangal" w:hAnsi="Mangal" w:cs="Mangal"/>
              </w:rPr>
              <w:t>रासायनिक</w:t>
            </w:r>
            <w:r w:rsidRPr="00BC1A4B">
              <w:t xml:space="preserve"> </w:t>
            </w:r>
            <w:r w:rsidRPr="00BC1A4B">
              <w:rPr>
                <w:rFonts w:ascii="Mangal" w:hAnsi="Mangal" w:cs="Mangal"/>
              </w:rPr>
              <w:t>संतुलन</w:t>
            </w:r>
            <w:r w:rsidRPr="00BC1A4B">
              <w:t xml:space="preserve"> </w:t>
            </w:r>
            <w:r w:rsidRPr="00BC1A4B">
              <w:rPr>
                <w:rFonts w:ascii="Mangal" w:hAnsi="Mangal" w:cs="Mangal"/>
              </w:rPr>
              <w:t>बिघडले</w:t>
            </w:r>
            <w:r w:rsidRPr="00BC1A4B">
              <w:t xml:space="preserve"> </w:t>
            </w:r>
            <w:r w:rsidRPr="00BC1A4B">
              <w:rPr>
                <w:rFonts w:ascii="Mangal" w:hAnsi="Mangal" w:cs="Mangal"/>
              </w:rPr>
              <w:t>आहे</w:t>
            </w:r>
            <w:r w:rsidRPr="00BC1A4B">
              <w:t xml:space="preserve">." </w:t>
            </w:r>
          </w:p>
        </w:tc>
      </w:tr>
      <w:tr w:rsidR="00CA54C3" w:rsidRPr="00BC1A4B" w14:paraId="068C1E0A" w14:textId="77777777">
        <w:tc>
          <w:tcPr>
            <w:tcW w:w="3005" w:type="dxa"/>
            <w:tcBorders>
              <w:top w:val="single" w:sz="4" w:space="0" w:color="auto"/>
              <w:left w:val="single" w:sz="4" w:space="0" w:color="auto"/>
              <w:bottom w:val="single" w:sz="4" w:space="0" w:color="auto"/>
              <w:right w:val="single" w:sz="4" w:space="0" w:color="auto"/>
            </w:tcBorders>
          </w:tcPr>
          <w:p w14:paraId="27A2DEE1" w14:textId="253D5F2E" w:rsidR="00CA54C3" w:rsidRPr="00BC1A4B" w:rsidRDefault="00CA54C3" w:rsidP="00CA54C3">
            <w:r>
              <w:rPr>
                <w:noProof/>
              </w:rPr>
              <mc:AlternateContent>
                <mc:Choice Requires="wps">
                  <w:drawing>
                    <wp:anchor distT="0" distB="0" distL="114300" distR="114300" simplePos="0" relativeHeight="251664384" behindDoc="0" locked="0" layoutInCell="1" allowOverlap="1" wp14:anchorId="3E79229B" wp14:editId="4831654E">
                      <wp:simplePos x="0" y="0"/>
                      <wp:positionH relativeFrom="column">
                        <wp:posOffset>-16337</wp:posOffset>
                      </wp:positionH>
                      <wp:positionV relativeFrom="paragraph">
                        <wp:posOffset>564053</wp:posOffset>
                      </wp:positionV>
                      <wp:extent cx="1558637" cy="699655"/>
                      <wp:effectExtent l="0" t="0" r="3810" b="5715"/>
                      <wp:wrapNone/>
                      <wp:docPr id="868252583"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4642E7" id="Rectangle: Rounded Corners 1" o:spid="_x0000_s1026" style="position:absolute;margin-left:-1.3pt;margin-top:44.4pt;width:122.75pt;height:55.1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2E4D230C" w14:textId="77777777" w:rsidR="00CA54C3" w:rsidRPr="00BC1A4B" w:rsidRDefault="00CA54C3" w:rsidP="00CA54C3"/>
        </w:tc>
        <w:tc>
          <w:tcPr>
            <w:tcW w:w="3006" w:type="dxa"/>
            <w:tcBorders>
              <w:top w:val="single" w:sz="4" w:space="0" w:color="auto"/>
              <w:left w:val="single" w:sz="4" w:space="0" w:color="auto"/>
              <w:bottom w:val="single" w:sz="4" w:space="0" w:color="auto"/>
              <w:right w:val="single" w:sz="4" w:space="0" w:color="auto"/>
            </w:tcBorders>
          </w:tcPr>
          <w:p w14:paraId="60465DDF" w14:textId="553C0E77" w:rsidR="00CA54C3" w:rsidRPr="00BC1A4B" w:rsidRDefault="00CA54C3" w:rsidP="00CA54C3">
            <w:pPr>
              <w:rPr>
                <w:rFonts w:ascii="Mangal" w:hAnsi="Mangal" w:cs="Mangal"/>
              </w:rPr>
            </w:pPr>
            <w:r w:rsidRPr="00BC1A4B">
              <w:rPr>
                <w:rFonts w:ascii="Mangal" w:hAnsi="Mangal" w:cs="Mangal"/>
              </w:rPr>
              <w:t>त्यामागे</w:t>
            </w:r>
            <w:r w:rsidRPr="00BC1A4B">
              <w:t xml:space="preserve"> </w:t>
            </w:r>
            <w:r w:rsidRPr="00BC1A4B">
              <w:rPr>
                <w:rFonts w:ascii="Mangal" w:hAnsi="Mangal" w:cs="Mangal"/>
              </w:rPr>
              <w:t>बहुतांश</w:t>
            </w:r>
            <w:r w:rsidRPr="00BC1A4B">
              <w:t xml:space="preserve"> </w:t>
            </w:r>
            <w:r w:rsidRPr="00BC1A4B">
              <w:rPr>
                <w:rFonts w:ascii="Mangal" w:hAnsi="Mangal" w:cs="Mangal"/>
              </w:rPr>
              <w:t>वेळा</w:t>
            </w:r>
            <w:r w:rsidRPr="00BC1A4B">
              <w:t xml:space="preserve"> </w:t>
            </w:r>
            <w:r w:rsidRPr="00BC1A4B">
              <w:rPr>
                <w:rFonts w:ascii="Mangal" w:hAnsi="Mangal" w:cs="Mangal"/>
              </w:rPr>
              <w:t>न्यूरोट्रान्समीटरची</w:t>
            </w:r>
            <w:r w:rsidRPr="00BC1A4B">
              <w:t xml:space="preserve"> </w:t>
            </w:r>
            <w:r w:rsidRPr="00BC1A4B">
              <w:rPr>
                <w:rFonts w:ascii="Mangal" w:hAnsi="Mangal" w:cs="Mangal"/>
              </w:rPr>
              <w:t>भूमिका</w:t>
            </w:r>
            <w:r w:rsidRPr="00BC1A4B">
              <w:t xml:space="preserve"> </w:t>
            </w:r>
            <w:r w:rsidRPr="00BC1A4B">
              <w:rPr>
                <w:rFonts w:ascii="Mangal" w:hAnsi="Mangal" w:cs="Mangal"/>
              </w:rPr>
              <w:t>असते</w:t>
            </w:r>
            <w:r w:rsidRPr="00BC1A4B">
              <w:t xml:space="preserve">. </w:t>
            </w:r>
            <w:r w:rsidRPr="00BC1A4B">
              <w:rPr>
                <w:rFonts w:ascii="Mangal" w:hAnsi="Mangal" w:cs="Mangal"/>
              </w:rPr>
              <w:t>मेंदूमध्ये</w:t>
            </w:r>
            <w:r w:rsidRPr="00BC1A4B">
              <w:t xml:space="preserve"> </w:t>
            </w:r>
            <w:r w:rsidRPr="00BC1A4B">
              <w:rPr>
                <w:rFonts w:ascii="Mangal" w:hAnsi="Mangal" w:cs="Mangal"/>
              </w:rPr>
              <w:t>ही</w:t>
            </w:r>
            <w:r w:rsidRPr="00BC1A4B">
              <w:t xml:space="preserve"> </w:t>
            </w:r>
            <w:r w:rsidRPr="00BC1A4B">
              <w:rPr>
                <w:rFonts w:ascii="Mangal" w:hAnsi="Mangal" w:cs="Mangal"/>
              </w:rPr>
              <w:t>रसायने</w:t>
            </w:r>
            <w:r w:rsidRPr="00BC1A4B">
              <w:t xml:space="preserve"> </w:t>
            </w:r>
            <w:r w:rsidRPr="00BC1A4B">
              <w:rPr>
                <w:rFonts w:ascii="Mangal" w:hAnsi="Mangal" w:cs="Mangal"/>
              </w:rPr>
              <w:t>योग्य</w:t>
            </w:r>
            <w:r w:rsidRPr="00BC1A4B">
              <w:t xml:space="preserve"> </w:t>
            </w:r>
            <w:r w:rsidRPr="00BC1A4B">
              <w:rPr>
                <w:rFonts w:ascii="Mangal" w:hAnsi="Mangal" w:cs="Mangal"/>
              </w:rPr>
              <w:t>प्रमाणात</w:t>
            </w:r>
            <w:r w:rsidRPr="00BC1A4B">
              <w:t xml:space="preserve"> </w:t>
            </w:r>
            <w:r w:rsidRPr="00BC1A4B">
              <w:rPr>
                <w:rFonts w:ascii="Mangal" w:hAnsi="Mangal" w:cs="Mangal"/>
              </w:rPr>
              <w:t>कार्यरत</w:t>
            </w:r>
            <w:r w:rsidRPr="00BC1A4B">
              <w:t xml:space="preserve"> </w:t>
            </w:r>
            <w:r w:rsidRPr="00BC1A4B">
              <w:rPr>
                <w:rFonts w:ascii="Mangal" w:hAnsi="Mangal" w:cs="Mangal"/>
              </w:rPr>
              <w:t>असतील</w:t>
            </w:r>
            <w:r w:rsidRPr="00BC1A4B">
              <w:t xml:space="preserve"> </w:t>
            </w:r>
            <w:r w:rsidRPr="00BC1A4B">
              <w:rPr>
                <w:rFonts w:ascii="Mangal" w:hAnsi="Mangal" w:cs="Mangal"/>
              </w:rPr>
              <w:t>तर</w:t>
            </w:r>
            <w:r w:rsidRPr="00BC1A4B">
              <w:t xml:space="preserve"> </w:t>
            </w:r>
            <w:r w:rsidRPr="00BC1A4B">
              <w:rPr>
                <w:rFonts w:ascii="Mangal" w:hAnsi="Mangal" w:cs="Mangal"/>
              </w:rPr>
              <w:t>विचार</w:t>
            </w:r>
            <w:r w:rsidRPr="00BC1A4B">
              <w:t xml:space="preserve">, </w:t>
            </w:r>
            <w:r w:rsidRPr="00BC1A4B">
              <w:rPr>
                <w:rFonts w:ascii="Mangal" w:hAnsi="Mangal" w:cs="Mangal"/>
              </w:rPr>
              <w:t>भावना</w:t>
            </w:r>
            <w:r w:rsidRPr="00BC1A4B">
              <w:t xml:space="preserve"> </w:t>
            </w:r>
            <w:r w:rsidRPr="00BC1A4B">
              <w:rPr>
                <w:rFonts w:ascii="Mangal" w:hAnsi="Mangal" w:cs="Mangal"/>
              </w:rPr>
              <w:t>आणि</w:t>
            </w:r>
            <w:r w:rsidRPr="00BC1A4B">
              <w:t xml:space="preserve"> </w:t>
            </w:r>
            <w:r w:rsidRPr="00BC1A4B">
              <w:rPr>
                <w:rFonts w:ascii="Mangal" w:hAnsi="Mangal" w:cs="Mangal"/>
              </w:rPr>
              <w:t>वर्तन</w:t>
            </w:r>
            <w:r w:rsidRPr="00BC1A4B">
              <w:t xml:space="preserve"> </w:t>
            </w:r>
            <w:r w:rsidRPr="00BC1A4B">
              <w:rPr>
                <w:rFonts w:ascii="Mangal" w:hAnsi="Mangal" w:cs="Mangal"/>
              </w:rPr>
              <w:t>संतुलित</w:t>
            </w:r>
            <w:r w:rsidRPr="00BC1A4B">
              <w:t xml:space="preserve"> </w:t>
            </w:r>
            <w:r w:rsidRPr="00BC1A4B">
              <w:rPr>
                <w:rFonts w:ascii="Mangal" w:hAnsi="Mangal" w:cs="Mangal"/>
              </w:rPr>
              <w:t>राहते</w:t>
            </w:r>
            <w:r w:rsidRPr="00BC1A4B">
              <w:t xml:space="preserve">. </w:t>
            </w:r>
            <w:r w:rsidRPr="00BC1A4B">
              <w:rPr>
                <w:rFonts w:ascii="Mangal" w:hAnsi="Mangal" w:cs="Mangal"/>
              </w:rPr>
              <w:t>त्यांचे</w:t>
            </w:r>
            <w:r w:rsidRPr="00BC1A4B">
              <w:t xml:space="preserve"> </w:t>
            </w:r>
            <w:r w:rsidRPr="00BC1A4B">
              <w:rPr>
                <w:rFonts w:ascii="Mangal" w:hAnsi="Mangal" w:cs="Mangal"/>
              </w:rPr>
              <w:t>प्रमाण</w:t>
            </w:r>
            <w:r w:rsidRPr="00BC1A4B">
              <w:t xml:space="preserve"> </w:t>
            </w:r>
            <w:r w:rsidRPr="00BC1A4B">
              <w:rPr>
                <w:rFonts w:ascii="Mangal" w:hAnsi="Mangal" w:cs="Mangal"/>
              </w:rPr>
              <w:t>कमी</w:t>
            </w:r>
            <w:r w:rsidRPr="00BC1A4B">
              <w:t>-</w:t>
            </w:r>
            <w:r w:rsidRPr="00BC1A4B">
              <w:rPr>
                <w:rFonts w:ascii="Mangal" w:hAnsi="Mangal" w:cs="Mangal"/>
              </w:rPr>
              <w:t>जास्त</w:t>
            </w:r>
            <w:r w:rsidRPr="00BC1A4B">
              <w:t xml:space="preserve"> </w:t>
            </w:r>
            <w:r w:rsidRPr="00BC1A4B">
              <w:rPr>
                <w:rFonts w:ascii="Mangal" w:hAnsi="Mangal" w:cs="Mangal"/>
              </w:rPr>
              <w:t>झाले</w:t>
            </w:r>
            <w:r w:rsidRPr="00BC1A4B">
              <w:t xml:space="preserve"> </w:t>
            </w:r>
          </w:p>
        </w:tc>
      </w:tr>
      <w:tr w:rsidR="00CA54C3" w:rsidRPr="00BC1A4B" w14:paraId="109378F9" w14:textId="77777777">
        <w:tc>
          <w:tcPr>
            <w:tcW w:w="3005" w:type="dxa"/>
            <w:tcBorders>
              <w:top w:val="single" w:sz="4" w:space="0" w:color="auto"/>
              <w:left w:val="single" w:sz="4" w:space="0" w:color="auto"/>
              <w:bottom w:val="single" w:sz="4" w:space="0" w:color="auto"/>
              <w:right w:val="single" w:sz="4" w:space="0" w:color="auto"/>
            </w:tcBorders>
          </w:tcPr>
          <w:p w14:paraId="43E138F8" w14:textId="7F3C62F5" w:rsidR="00CA54C3" w:rsidRDefault="00CA54C3" w:rsidP="00CA54C3">
            <w:pPr>
              <w:rPr>
                <w:noProof/>
              </w:rPr>
            </w:pPr>
            <w:r>
              <w:rPr>
                <w:noProof/>
              </w:rPr>
              <w:t>Display the pointers in infographics.</w:t>
            </w:r>
          </w:p>
        </w:tc>
        <w:tc>
          <w:tcPr>
            <w:tcW w:w="3005" w:type="dxa"/>
            <w:tcBorders>
              <w:top w:val="single" w:sz="4" w:space="0" w:color="auto"/>
              <w:left w:val="single" w:sz="4" w:space="0" w:color="auto"/>
              <w:bottom w:val="single" w:sz="4" w:space="0" w:color="auto"/>
              <w:right w:val="single" w:sz="4" w:space="0" w:color="auto"/>
            </w:tcBorders>
          </w:tcPr>
          <w:p w14:paraId="3253653A" w14:textId="25E145BD" w:rsidR="00CA54C3" w:rsidRPr="00BC1A4B" w:rsidRDefault="00CA54C3" w:rsidP="00CA54C3">
            <w:r w:rsidRPr="00BC1A4B">
              <w:rPr>
                <w:rFonts w:ascii="Mangal" w:hAnsi="Mangal" w:cs="Mangal"/>
              </w:rPr>
              <w:t>मनःस्थितीवर</w:t>
            </w:r>
            <w:r w:rsidRPr="00BC1A4B">
              <w:t xml:space="preserve">, </w:t>
            </w:r>
            <w:r w:rsidRPr="00BC1A4B">
              <w:rPr>
                <w:rFonts w:ascii="Mangal" w:hAnsi="Mangal" w:cs="Mangal"/>
              </w:rPr>
              <w:t>लक्षावर</w:t>
            </w:r>
            <w:r w:rsidRPr="00BC1A4B">
              <w:t xml:space="preserve"> </w:t>
            </w:r>
            <w:r w:rsidRPr="00BC1A4B">
              <w:rPr>
                <w:rFonts w:ascii="Mangal" w:hAnsi="Mangal" w:cs="Mangal"/>
              </w:rPr>
              <w:t>आणि</w:t>
            </w:r>
            <w:r w:rsidRPr="00BC1A4B">
              <w:t xml:space="preserve"> </w:t>
            </w:r>
            <w:r w:rsidRPr="00BC1A4B">
              <w:rPr>
                <w:rFonts w:ascii="Mangal" w:hAnsi="Mangal" w:cs="Mangal"/>
              </w:rPr>
              <w:t>शिकण्याच्या</w:t>
            </w:r>
            <w:r w:rsidRPr="00BC1A4B">
              <w:t xml:space="preserve"> </w:t>
            </w:r>
            <w:r w:rsidRPr="00BC1A4B">
              <w:rPr>
                <w:rFonts w:ascii="Mangal" w:hAnsi="Mangal" w:cs="Mangal"/>
              </w:rPr>
              <w:t>क्षमतेवर</w:t>
            </w:r>
          </w:p>
        </w:tc>
        <w:tc>
          <w:tcPr>
            <w:tcW w:w="3006" w:type="dxa"/>
            <w:tcBorders>
              <w:top w:val="single" w:sz="4" w:space="0" w:color="auto"/>
              <w:left w:val="single" w:sz="4" w:space="0" w:color="auto"/>
              <w:bottom w:val="single" w:sz="4" w:space="0" w:color="auto"/>
              <w:right w:val="single" w:sz="4" w:space="0" w:color="auto"/>
            </w:tcBorders>
          </w:tcPr>
          <w:p w14:paraId="445F2176" w14:textId="0494986A" w:rsidR="00CA54C3" w:rsidRPr="00BC1A4B" w:rsidRDefault="00CA54C3" w:rsidP="00CA54C3">
            <w:pPr>
              <w:rPr>
                <w:rFonts w:ascii="Mangal" w:hAnsi="Mangal" w:cs="Mangal"/>
              </w:rPr>
            </w:pPr>
            <w:r w:rsidRPr="00BC1A4B">
              <w:rPr>
                <w:rFonts w:ascii="Mangal" w:hAnsi="Mangal" w:cs="Mangal"/>
              </w:rPr>
              <w:t>तर</w:t>
            </w:r>
            <w:r w:rsidRPr="00BC1A4B">
              <w:t xml:space="preserve"> </w:t>
            </w:r>
            <w:r w:rsidRPr="00BC1A4B">
              <w:rPr>
                <w:rFonts w:ascii="Mangal" w:hAnsi="Mangal" w:cs="Mangal"/>
              </w:rPr>
              <w:t>त्याचा</w:t>
            </w:r>
            <w:r w:rsidRPr="00BC1A4B">
              <w:t xml:space="preserve"> </w:t>
            </w:r>
            <w:r w:rsidRPr="00BC1A4B">
              <w:rPr>
                <w:rFonts w:ascii="Mangal" w:hAnsi="Mangal" w:cs="Mangal"/>
              </w:rPr>
              <w:t>परिणाम</w:t>
            </w:r>
            <w:r w:rsidRPr="00BC1A4B">
              <w:t xml:space="preserve"> </w:t>
            </w:r>
            <w:r w:rsidRPr="00BC1A4B">
              <w:rPr>
                <w:rFonts w:ascii="Mangal" w:hAnsi="Mangal" w:cs="Mangal"/>
              </w:rPr>
              <w:t>व्यक्तीच्या</w:t>
            </w:r>
            <w:r w:rsidRPr="00BC1A4B">
              <w:t xml:space="preserve"> </w:t>
            </w:r>
            <w:r w:rsidRPr="00BC1A4B">
              <w:rPr>
                <w:rFonts w:ascii="Mangal" w:hAnsi="Mangal" w:cs="Mangal"/>
              </w:rPr>
              <w:t>मनःस्थितीवर</w:t>
            </w:r>
            <w:r w:rsidRPr="00BC1A4B">
              <w:t xml:space="preserve">, </w:t>
            </w:r>
            <w:r w:rsidRPr="00BC1A4B">
              <w:rPr>
                <w:rFonts w:ascii="Mangal" w:hAnsi="Mangal" w:cs="Mangal"/>
              </w:rPr>
              <w:t>लक्षावर</w:t>
            </w:r>
            <w:r w:rsidRPr="00BC1A4B">
              <w:t xml:space="preserve"> </w:t>
            </w:r>
            <w:r w:rsidRPr="00BC1A4B">
              <w:rPr>
                <w:rFonts w:ascii="Mangal" w:hAnsi="Mangal" w:cs="Mangal"/>
              </w:rPr>
              <w:t>आणि</w:t>
            </w:r>
            <w:r w:rsidRPr="00BC1A4B">
              <w:t xml:space="preserve"> </w:t>
            </w:r>
            <w:r w:rsidRPr="00BC1A4B">
              <w:rPr>
                <w:rFonts w:ascii="Mangal" w:hAnsi="Mangal" w:cs="Mangal"/>
              </w:rPr>
              <w:t>शिकण्याच्या</w:t>
            </w:r>
            <w:r w:rsidRPr="00BC1A4B">
              <w:t xml:space="preserve"> </w:t>
            </w:r>
            <w:r w:rsidRPr="00BC1A4B">
              <w:rPr>
                <w:rFonts w:ascii="Mangal" w:hAnsi="Mangal" w:cs="Mangal"/>
              </w:rPr>
              <w:t>क्षमतेवर</w:t>
            </w:r>
            <w:r w:rsidRPr="00BC1A4B">
              <w:t xml:space="preserve"> </w:t>
            </w:r>
            <w:r w:rsidRPr="00BC1A4B">
              <w:rPr>
                <w:rFonts w:ascii="Mangal" w:hAnsi="Mangal" w:cs="Mangal"/>
              </w:rPr>
              <w:t>होऊ</w:t>
            </w:r>
            <w:r w:rsidRPr="00BC1A4B">
              <w:t xml:space="preserve"> </w:t>
            </w:r>
            <w:r w:rsidRPr="00BC1A4B">
              <w:rPr>
                <w:rFonts w:ascii="Mangal" w:hAnsi="Mangal" w:cs="Mangal"/>
              </w:rPr>
              <w:t>शकतो</w:t>
            </w:r>
            <w:r w:rsidRPr="00BC1A4B">
              <w:t>.</w:t>
            </w:r>
          </w:p>
        </w:tc>
      </w:tr>
      <w:tr w:rsidR="00CA54C3" w:rsidRPr="00BC1A4B" w14:paraId="128572B9" w14:textId="77777777">
        <w:tc>
          <w:tcPr>
            <w:tcW w:w="3005" w:type="dxa"/>
            <w:tcBorders>
              <w:top w:val="single" w:sz="4" w:space="0" w:color="auto"/>
              <w:left w:val="single" w:sz="4" w:space="0" w:color="auto"/>
              <w:bottom w:val="single" w:sz="4" w:space="0" w:color="auto"/>
              <w:right w:val="single" w:sz="4" w:space="0" w:color="auto"/>
            </w:tcBorders>
          </w:tcPr>
          <w:p w14:paraId="49E636D1" w14:textId="389CF2F8" w:rsidR="00CA54C3" w:rsidRPr="00BC1A4B" w:rsidRDefault="00CA54C3" w:rsidP="00CA54C3">
            <w:r>
              <w:rPr>
                <w:noProof/>
              </w:rPr>
              <mc:AlternateContent>
                <mc:Choice Requires="wps">
                  <w:drawing>
                    <wp:anchor distT="0" distB="0" distL="114300" distR="114300" simplePos="0" relativeHeight="251666432" behindDoc="0" locked="0" layoutInCell="1" allowOverlap="1" wp14:anchorId="7821EA09" wp14:editId="481C4239">
                      <wp:simplePos x="0" y="0"/>
                      <wp:positionH relativeFrom="column">
                        <wp:posOffset>-16337</wp:posOffset>
                      </wp:positionH>
                      <wp:positionV relativeFrom="paragraph">
                        <wp:posOffset>564053</wp:posOffset>
                      </wp:positionV>
                      <wp:extent cx="1558637" cy="699655"/>
                      <wp:effectExtent l="0" t="0" r="3810" b="5715"/>
                      <wp:wrapNone/>
                      <wp:docPr id="966236723"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46D657" id="Rectangle: Rounded Corners 1" o:spid="_x0000_s1026" style="position:absolute;margin-left:-1.3pt;margin-top:44.4pt;width:122.75pt;height:55.1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1FD1D156" w14:textId="77777777" w:rsidR="00CA54C3" w:rsidRPr="00BC1A4B" w:rsidRDefault="00CA54C3" w:rsidP="00CA54C3"/>
        </w:tc>
        <w:tc>
          <w:tcPr>
            <w:tcW w:w="3006" w:type="dxa"/>
            <w:tcBorders>
              <w:top w:val="single" w:sz="4" w:space="0" w:color="auto"/>
              <w:left w:val="single" w:sz="4" w:space="0" w:color="auto"/>
              <w:bottom w:val="single" w:sz="4" w:space="0" w:color="auto"/>
              <w:right w:val="single" w:sz="4" w:space="0" w:color="auto"/>
            </w:tcBorders>
          </w:tcPr>
          <w:p w14:paraId="55939B47" w14:textId="635C83B2" w:rsidR="00CA54C3" w:rsidRPr="00BC1A4B" w:rsidRDefault="00CA54C3" w:rsidP="00CA54C3">
            <w:pPr>
              <w:rPr>
                <w:rFonts w:ascii="Mangal" w:hAnsi="Mangal" w:cs="Mangal"/>
              </w:rPr>
            </w:pPr>
            <w:r w:rsidRPr="00BC1A4B">
              <w:rPr>
                <w:rFonts w:ascii="Mangal" w:hAnsi="Mangal" w:cs="Mangal"/>
              </w:rPr>
              <w:t xml:space="preserve">आजपर्यंत पन्नासपेक्षा अधिक प्रकारचे न्यूरोट्रान्समीटर शोधले गेले आहेत. प्रत्येकाचे कार्य वेगळे असते. </w:t>
            </w:r>
          </w:p>
          <w:p w14:paraId="4F5888D0" w14:textId="34752E2E" w:rsidR="00CA54C3" w:rsidRPr="00BC1A4B" w:rsidRDefault="00CA54C3" w:rsidP="00CA54C3">
            <w:pPr>
              <w:rPr>
                <w:rFonts w:ascii="Mangal" w:hAnsi="Mangal" w:cs="Mangal"/>
              </w:rPr>
            </w:pPr>
          </w:p>
        </w:tc>
      </w:tr>
      <w:tr w:rsidR="00CA54C3" w:rsidRPr="00BC1A4B" w14:paraId="357FE25C" w14:textId="77777777">
        <w:tc>
          <w:tcPr>
            <w:tcW w:w="3005" w:type="dxa"/>
            <w:tcBorders>
              <w:top w:val="single" w:sz="4" w:space="0" w:color="auto"/>
              <w:left w:val="single" w:sz="4" w:space="0" w:color="auto"/>
              <w:bottom w:val="single" w:sz="4" w:space="0" w:color="auto"/>
              <w:right w:val="single" w:sz="4" w:space="0" w:color="auto"/>
            </w:tcBorders>
          </w:tcPr>
          <w:p w14:paraId="7AB167AB" w14:textId="356D0BEE" w:rsidR="00CA54C3" w:rsidRPr="00BC1A4B" w:rsidRDefault="00CA54C3" w:rsidP="00CA54C3">
            <w:r>
              <w:t>Display the pointers as it is in infographics.</w:t>
            </w:r>
          </w:p>
        </w:tc>
        <w:tc>
          <w:tcPr>
            <w:tcW w:w="3005" w:type="dxa"/>
            <w:tcBorders>
              <w:top w:val="single" w:sz="4" w:space="0" w:color="auto"/>
              <w:left w:val="single" w:sz="4" w:space="0" w:color="auto"/>
              <w:bottom w:val="single" w:sz="4" w:space="0" w:color="auto"/>
              <w:right w:val="single" w:sz="4" w:space="0" w:color="auto"/>
            </w:tcBorders>
          </w:tcPr>
          <w:p w14:paraId="135BA843" w14:textId="77777777" w:rsidR="00CA54C3" w:rsidRDefault="00CA54C3" w:rsidP="00CA54C3">
            <w:pPr>
              <w:rPr>
                <w:rFonts w:ascii="Mangal" w:hAnsi="Mangal" w:cs="Mangal"/>
              </w:rPr>
            </w:pPr>
            <w:r w:rsidRPr="00BC1A4B">
              <w:rPr>
                <w:rFonts w:ascii="Mangal" w:hAnsi="Mangal" w:cs="Mangal"/>
              </w:rPr>
              <w:t xml:space="preserve">लक्ष वाढवतात, काही आनंदाची भावना निर्माण करतात, </w:t>
            </w:r>
          </w:p>
          <w:p w14:paraId="4D240B78" w14:textId="77777777" w:rsidR="00CA54C3" w:rsidRDefault="00CA54C3" w:rsidP="00CA54C3">
            <w:pPr>
              <w:rPr>
                <w:rFonts w:ascii="Mangal" w:hAnsi="Mangal" w:cs="Mangal"/>
              </w:rPr>
            </w:pPr>
            <w:r w:rsidRPr="00BC1A4B">
              <w:rPr>
                <w:rFonts w:ascii="Mangal" w:hAnsi="Mangal" w:cs="Mangal"/>
              </w:rPr>
              <w:t xml:space="preserve">स्मृती मजबूत करण्यास मदत करतात, </w:t>
            </w:r>
          </w:p>
          <w:p w14:paraId="34F3D823" w14:textId="0C55A83E" w:rsidR="00CA54C3" w:rsidRPr="00BC1A4B" w:rsidRDefault="00CA54C3" w:rsidP="00CA54C3">
            <w:pPr>
              <w:rPr>
                <w:rFonts w:ascii="Mangal" w:hAnsi="Mangal" w:cs="Mangal"/>
              </w:rPr>
            </w:pPr>
            <w:r w:rsidRPr="00BC1A4B">
              <w:rPr>
                <w:rFonts w:ascii="Mangal" w:hAnsi="Mangal" w:cs="Mangal"/>
              </w:rPr>
              <w:t>मेंदूला शांत ठेवण्याचे काम करतात.</w:t>
            </w:r>
          </w:p>
          <w:p w14:paraId="02E3149E" w14:textId="77777777" w:rsidR="00CA54C3" w:rsidRPr="00BC1A4B" w:rsidRDefault="00CA54C3" w:rsidP="00CA54C3"/>
        </w:tc>
        <w:tc>
          <w:tcPr>
            <w:tcW w:w="3006" w:type="dxa"/>
            <w:tcBorders>
              <w:top w:val="single" w:sz="4" w:space="0" w:color="auto"/>
              <w:left w:val="single" w:sz="4" w:space="0" w:color="auto"/>
              <w:bottom w:val="single" w:sz="4" w:space="0" w:color="auto"/>
              <w:right w:val="single" w:sz="4" w:space="0" w:color="auto"/>
            </w:tcBorders>
          </w:tcPr>
          <w:p w14:paraId="061BA643" w14:textId="77777777" w:rsidR="00CA54C3" w:rsidRPr="00BC1A4B" w:rsidRDefault="00CA54C3" w:rsidP="00CA54C3">
            <w:pPr>
              <w:rPr>
                <w:rFonts w:ascii="Mangal" w:hAnsi="Mangal" w:cs="Mangal"/>
              </w:rPr>
            </w:pPr>
            <w:r w:rsidRPr="00BC1A4B">
              <w:rPr>
                <w:rFonts w:ascii="Mangal" w:hAnsi="Mangal" w:cs="Mangal"/>
              </w:rPr>
              <w:t>काही लक्ष वाढवतात, काही आनंदाची भावना निर्माण करतात, काही स्मृती मजबूत करण्यास मदत करतात, तर काही मेंदूला शांत ठेवण्याचे काम करतात.</w:t>
            </w:r>
          </w:p>
          <w:p w14:paraId="5C9AB0DC" w14:textId="5F54388D" w:rsidR="00CA54C3" w:rsidRPr="00BC1A4B" w:rsidRDefault="00CA54C3" w:rsidP="00CA54C3">
            <w:pPr>
              <w:rPr>
                <w:rFonts w:ascii="Mangal" w:hAnsi="Mangal" w:cs="Mangal"/>
              </w:rPr>
            </w:pPr>
          </w:p>
        </w:tc>
      </w:tr>
      <w:tr w:rsidR="00CA54C3" w:rsidRPr="00BC1A4B" w14:paraId="00F43C71" w14:textId="77777777">
        <w:tc>
          <w:tcPr>
            <w:tcW w:w="3005" w:type="dxa"/>
            <w:tcBorders>
              <w:top w:val="single" w:sz="4" w:space="0" w:color="auto"/>
              <w:left w:val="single" w:sz="4" w:space="0" w:color="auto"/>
              <w:bottom w:val="single" w:sz="4" w:space="0" w:color="auto"/>
              <w:right w:val="single" w:sz="4" w:space="0" w:color="auto"/>
            </w:tcBorders>
          </w:tcPr>
          <w:p w14:paraId="43C4F9BC" w14:textId="703818F3" w:rsidR="00CA54C3" w:rsidRPr="00BC1A4B" w:rsidRDefault="004D7A01" w:rsidP="00CA54C3">
            <w:r>
              <w:t>Display the pointer as it is on the screen.</w:t>
            </w:r>
          </w:p>
        </w:tc>
        <w:tc>
          <w:tcPr>
            <w:tcW w:w="3005" w:type="dxa"/>
            <w:tcBorders>
              <w:top w:val="single" w:sz="4" w:space="0" w:color="auto"/>
              <w:left w:val="single" w:sz="4" w:space="0" w:color="auto"/>
              <w:bottom w:val="single" w:sz="4" w:space="0" w:color="auto"/>
              <w:right w:val="single" w:sz="4" w:space="0" w:color="auto"/>
            </w:tcBorders>
          </w:tcPr>
          <w:p w14:paraId="76AD6ED8" w14:textId="22A55895" w:rsidR="00CA54C3" w:rsidRPr="00BC1A4B" w:rsidRDefault="004D7A01" w:rsidP="00CA54C3">
            <w:pPr>
              <w:rPr>
                <w:rFonts w:ascii="Mangal" w:hAnsi="Mangal" w:cs="Mangal"/>
              </w:rPr>
            </w:pPr>
            <w:r w:rsidRPr="00BC1A4B">
              <w:rPr>
                <w:rFonts w:ascii="Mangal" w:hAnsi="Mangal" w:cs="Mangal"/>
              </w:rPr>
              <w:t>सर्व न्यूरोट्रान्समीटर सारखे काम करत नाहीत.</w:t>
            </w:r>
          </w:p>
        </w:tc>
        <w:tc>
          <w:tcPr>
            <w:tcW w:w="3006" w:type="dxa"/>
            <w:tcBorders>
              <w:top w:val="single" w:sz="4" w:space="0" w:color="auto"/>
              <w:left w:val="single" w:sz="4" w:space="0" w:color="auto"/>
              <w:bottom w:val="single" w:sz="4" w:space="0" w:color="auto"/>
              <w:right w:val="single" w:sz="4" w:space="0" w:color="auto"/>
            </w:tcBorders>
          </w:tcPr>
          <w:p w14:paraId="34BF59D9" w14:textId="77777777" w:rsidR="00CA54C3" w:rsidRPr="00BC1A4B" w:rsidRDefault="00CA54C3" w:rsidP="00CA54C3">
            <w:pPr>
              <w:rPr>
                <w:rFonts w:ascii="Mangal" w:hAnsi="Mangal" w:cs="Mangal"/>
              </w:rPr>
            </w:pPr>
            <w:r w:rsidRPr="00BC1A4B">
              <w:rPr>
                <w:rFonts w:ascii="Mangal" w:hAnsi="Mangal" w:cs="Mangal"/>
              </w:rPr>
              <w:t>आता एक महत्त्वाची गोष्ट समजून घेऊया.</w:t>
            </w:r>
          </w:p>
          <w:p w14:paraId="76825498" w14:textId="2BE6A669" w:rsidR="00CA54C3" w:rsidRPr="00BC1A4B" w:rsidRDefault="00CA54C3" w:rsidP="00CA54C3">
            <w:pPr>
              <w:rPr>
                <w:rFonts w:ascii="Mangal" w:hAnsi="Mangal" w:cs="Mangal"/>
              </w:rPr>
            </w:pPr>
            <w:r w:rsidRPr="00BC1A4B">
              <w:rPr>
                <w:rFonts w:ascii="Mangal" w:hAnsi="Mangal" w:cs="Mangal"/>
              </w:rPr>
              <w:t>सर्व न्यूरोट्रान्समीटर सारखे काम करत नाहीत.</w:t>
            </w:r>
          </w:p>
        </w:tc>
      </w:tr>
      <w:tr w:rsidR="004D7A01" w:rsidRPr="00BC1A4B" w14:paraId="6F65B553" w14:textId="77777777">
        <w:tc>
          <w:tcPr>
            <w:tcW w:w="3005" w:type="dxa"/>
            <w:tcBorders>
              <w:top w:val="single" w:sz="4" w:space="0" w:color="auto"/>
              <w:left w:val="single" w:sz="4" w:space="0" w:color="auto"/>
              <w:bottom w:val="single" w:sz="4" w:space="0" w:color="auto"/>
              <w:right w:val="single" w:sz="4" w:space="0" w:color="auto"/>
            </w:tcBorders>
          </w:tcPr>
          <w:p w14:paraId="1B9B3D21" w14:textId="56CCD4D5" w:rsidR="004D7A01" w:rsidRPr="00BC1A4B" w:rsidRDefault="004D7A01" w:rsidP="004D7A01">
            <w:r>
              <w:rPr>
                <w:noProof/>
              </w:rPr>
              <w:lastRenderedPageBreak/>
              <mc:AlternateContent>
                <mc:Choice Requires="wps">
                  <w:drawing>
                    <wp:anchor distT="0" distB="0" distL="114300" distR="114300" simplePos="0" relativeHeight="251668480" behindDoc="0" locked="0" layoutInCell="1" allowOverlap="1" wp14:anchorId="0B0DC0C1" wp14:editId="29A869A2">
                      <wp:simplePos x="0" y="0"/>
                      <wp:positionH relativeFrom="column">
                        <wp:posOffset>-16337</wp:posOffset>
                      </wp:positionH>
                      <wp:positionV relativeFrom="paragraph">
                        <wp:posOffset>564053</wp:posOffset>
                      </wp:positionV>
                      <wp:extent cx="1558637" cy="699655"/>
                      <wp:effectExtent l="0" t="0" r="3810" b="5715"/>
                      <wp:wrapNone/>
                      <wp:docPr id="1981533188"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A36D34" id="Rectangle: Rounded Corners 1" o:spid="_x0000_s1026" style="position:absolute;margin-left:-1.3pt;margin-top:44.4pt;width:122.75pt;height:55.1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2D84D3EF" w14:textId="77777777" w:rsidR="004D7A01" w:rsidRPr="00BC1A4B" w:rsidRDefault="004D7A01" w:rsidP="004D7A01"/>
        </w:tc>
        <w:tc>
          <w:tcPr>
            <w:tcW w:w="3006" w:type="dxa"/>
            <w:tcBorders>
              <w:top w:val="single" w:sz="4" w:space="0" w:color="auto"/>
              <w:left w:val="single" w:sz="4" w:space="0" w:color="auto"/>
              <w:bottom w:val="single" w:sz="4" w:space="0" w:color="auto"/>
              <w:right w:val="single" w:sz="4" w:space="0" w:color="auto"/>
            </w:tcBorders>
          </w:tcPr>
          <w:p w14:paraId="63E15CA7" w14:textId="77777777" w:rsidR="004D7A01" w:rsidRPr="00BC1A4B" w:rsidRDefault="004D7A01" w:rsidP="004D7A01">
            <w:pPr>
              <w:rPr>
                <w:rFonts w:ascii="Mangal" w:hAnsi="Mangal" w:cs="Mangal"/>
              </w:rPr>
            </w:pPr>
            <w:r w:rsidRPr="00BC1A4B">
              <w:rPr>
                <w:rFonts w:ascii="Mangal" w:hAnsi="Mangal" w:cs="Mangal"/>
              </w:rPr>
              <w:t>काही न्यूरोट्रान्समीटर मेंदूमधील पुढील पेशींना अधिक सक्रिय करतात. त्यामुळे संदेशांचा प्रवाह वाढतो आणि मेंदू अधिक सजगपणे कार्य करू लागतो.</w:t>
            </w:r>
          </w:p>
          <w:p w14:paraId="57AC5499" w14:textId="77777777" w:rsidR="004D7A01" w:rsidRPr="00BC1A4B" w:rsidRDefault="004D7A01" w:rsidP="004D7A01">
            <w:pPr>
              <w:rPr>
                <w:rFonts w:ascii="Mangal" w:hAnsi="Mangal" w:cs="Mangal"/>
              </w:rPr>
            </w:pPr>
            <w:r w:rsidRPr="00BC1A4B">
              <w:rPr>
                <w:rFonts w:ascii="Mangal" w:hAnsi="Mangal" w:cs="Mangal"/>
              </w:rPr>
              <w:t>तर काही न्यूरोट्रान्समीटर मेंदूची अति सक्रियता कमी करतात. ते मेंदूला शांत आणि स्थिर ठेवण्याचे काम करतात.</w:t>
            </w:r>
          </w:p>
          <w:p w14:paraId="5BC35376" w14:textId="488C0CB8" w:rsidR="004D7A01" w:rsidRPr="00BC1A4B" w:rsidRDefault="004D7A01" w:rsidP="004D7A01">
            <w:pPr>
              <w:rPr>
                <w:rFonts w:ascii="Mangal" w:hAnsi="Mangal" w:cs="Mangal"/>
              </w:rPr>
            </w:pPr>
          </w:p>
        </w:tc>
      </w:tr>
      <w:tr w:rsidR="004D7A01" w:rsidRPr="00BC1A4B" w14:paraId="59871F52" w14:textId="77777777">
        <w:tc>
          <w:tcPr>
            <w:tcW w:w="3005" w:type="dxa"/>
            <w:tcBorders>
              <w:top w:val="single" w:sz="4" w:space="0" w:color="auto"/>
              <w:left w:val="single" w:sz="4" w:space="0" w:color="auto"/>
              <w:bottom w:val="single" w:sz="4" w:space="0" w:color="auto"/>
              <w:right w:val="single" w:sz="4" w:space="0" w:color="auto"/>
            </w:tcBorders>
          </w:tcPr>
          <w:p w14:paraId="58AA3F51" w14:textId="7A6C0564" w:rsidR="004D7A01" w:rsidRDefault="004D7A01" w:rsidP="004D7A01">
            <w:pPr>
              <w:rPr>
                <w:noProof/>
              </w:rPr>
            </w:pPr>
            <w:r>
              <w:rPr>
                <w:noProof/>
              </w:rPr>
              <w:t>Display this in hierarchy.</w:t>
            </w:r>
          </w:p>
          <w:p w14:paraId="7EF4217C" w14:textId="19FA71AF" w:rsidR="004D7A01" w:rsidRDefault="004D7A01" w:rsidP="004D7A01">
            <w:pPr>
              <w:rPr>
                <w:noProof/>
              </w:rPr>
            </w:pPr>
          </w:p>
        </w:tc>
        <w:tc>
          <w:tcPr>
            <w:tcW w:w="3005" w:type="dxa"/>
            <w:tcBorders>
              <w:top w:val="single" w:sz="4" w:space="0" w:color="auto"/>
              <w:left w:val="single" w:sz="4" w:space="0" w:color="auto"/>
              <w:bottom w:val="single" w:sz="4" w:space="0" w:color="auto"/>
              <w:right w:val="single" w:sz="4" w:space="0" w:color="auto"/>
            </w:tcBorders>
          </w:tcPr>
          <w:p w14:paraId="4D861854" w14:textId="77777777" w:rsidR="004D7A01" w:rsidRDefault="004D7A01" w:rsidP="004D7A01">
            <w:pPr>
              <w:rPr>
                <w:rFonts w:ascii="Mangal" w:hAnsi="Mangal" w:cs="Mangal"/>
                <w:b/>
                <w:bCs/>
              </w:rPr>
            </w:pPr>
            <w:r w:rsidRPr="004D7A01">
              <w:rPr>
                <w:rFonts w:ascii="Mangal" w:hAnsi="Mangal" w:cs="Mangal"/>
                <w:b/>
                <w:bCs/>
              </w:rPr>
              <w:t>न्यूरोट्रान्समीटरचे</w:t>
            </w:r>
          </w:p>
          <w:p w14:paraId="12251627" w14:textId="77777777" w:rsidR="004D7A01" w:rsidRDefault="004D7A01" w:rsidP="004D7A01">
            <w:pPr>
              <w:rPr>
                <w:rFonts w:ascii="Mangal" w:hAnsi="Mangal" w:cs="Mangal"/>
              </w:rPr>
            </w:pPr>
            <w:r w:rsidRPr="00BC1A4B">
              <w:rPr>
                <w:rFonts w:ascii="Mangal" w:hAnsi="Mangal" w:cs="Mangal"/>
              </w:rPr>
              <w:t>मेंदूची सक्रियता वाढवतो</w:t>
            </w:r>
          </w:p>
          <w:p w14:paraId="33CF80CE" w14:textId="77777777" w:rsidR="004D7A01" w:rsidRPr="00BC1A4B" w:rsidRDefault="004D7A01" w:rsidP="004D7A01">
            <w:pPr>
              <w:rPr>
                <w:rFonts w:ascii="Mangal" w:hAnsi="Mangal" w:cs="Mangal"/>
              </w:rPr>
            </w:pPr>
            <w:r w:rsidRPr="00BC1A4B">
              <w:rPr>
                <w:rFonts w:ascii="Mangal" w:hAnsi="Mangal" w:cs="Mangal"/>
              </w:rPr>
              <w:t>मेंदूमध्ये संतुलन राखतो.</w:t>
            </w:r>
          </w:p>
          <w:p w14:paraId="76B59372" w14:textId="2797CBE7" w:rsidR="004D7A01" w:rsidRPr="004D7A01" w:rsidRDefault="004D7A01" w:rsidP="004D7A01"/>
        </w:tc>
        <w:tc>
          <w:tcPr>
            <w:tcW w:w="3006" w:type="dxa"/>
            <w:tcBorders>
              <w:top w:val="single" w:sz="4" w:space="0" w:color="auto"/>
              <w:left w:val="single" w:sz="4" w:space="0" w:color="auto"/>
              <w:bottom w:val="single" w:sz="4" w:space="0" w:color="auto"/>
              <w:right w:val="single" w:sz="4" w:space="0" w:color="auto"/>
            </w:tcBorders>
          </w:tcPr>
          <w:p w14:paraId="2FC963DB" w14:textId="77777777" w:rsidR="004D7A01" w:rsidRPr="00BC1A4B" w:rsidRDefault="004D7A01" w:rsidP="004D7A01">
            <w:pPr>
              <w:rPr>
                <w:rFonts w:ascii="Mangal" w:hAnsi="Mangal" w:cs="Mangal"/>
              </w:rPr>
            </w:pPr>
            <w:r w:rsidRPr="00BC1A4B">
              <w:rPr>
                <w:rFonts w:ascii="Mangal" w:hAnsi="Mangal" w:cs="Mangal"/>
              </w:rPr>
              <w:t>यामुळेच न्यूरोट्रान्समीटरचे दोन मोठे प्रकार मानले जातात. एक प्रकार मेंदूची सक्रियता वाढवतो, तर दुसरा प्रकार मेंदूमध्ये संतुलन राखतो.</w:t>
            </w:r>
          </w:p>
          <w:p w14:paraId="2EE670EE" w14:textId="5C08A4F2" w:rsidR="004D7A01" w:rsidRPr="00BC1A4B" w:rsidRDefault="004D7A01" w:rsidP="004D7A01">
            <w:pPr>
              <w:rPr>
                <w:rFonts w:ascii="Mangal" w:hAnsi="Mangal" w:cs="Mangal"/>
              </w:rPr>
            </w:pPr>
            <w:r w:rsidRPr="00BC1A4B">
              <w:rPr>
                <w:rFonts w:ascii="Mangal" w:hAnsi="Mangal" w:cs="Mangal"/>
              </w:rPr>
              <w:t>शिकण्याच्या प्रक्रियेसाठी या दोन्ही गोष्टी आवश्यक असतात.</w:t>
            </w:r>
          </w:p>
        </w:tc>
      </w:tr>
      <w:tr w:rsidR="004D7A01" w:rsidRPr="00BC1A4B" w14:paraId="59FC4147" w14:textId="77777777">
        <w:tc>
          <w:tcPr>
            <w:tcW w:w="3005" w:type="dxa"/>
            <w:tcBorders>
              <w:top w:val="single" w:sz="4" w:space="0" w:color="auto"/>
              <w:left w:val="single" w:sz="4" w:space="0" w:color="auto"/>
              <w:bottom w:val="single" w:sz="4" w:space="0" w:color="auto"/>
              <w:right w:val="single" w:sz="4" w:space="0" w:color="auto"/>
            </w:tcBorders>
          </w:tcPr>
          <w:p w14:paraId="00FAE4A4" w14:textId="30E98213" w:rsidR="004D7A01" w:rsidRPr="00BC1A4B" w:rsidRDefault="004D7A01" w:rsidP="004D7A01">
            <w:r>
              <w:rPr>
                <w:noProof/>
              </w:rPr>
              <mc:AlternateContent>
                <mc:Choice Requires="wps">
                  <w:drawing>
                    <wp:anchor distT="0" distB="0" distL="114300" distR="114300" simplePos="0" relativeHeight="251670528" behindDoc="0" locked="0" layoutInCell="1" allowOverlap="1" wp14:anchorId="092FD1C5" wp14:editId="0A8F3542">
                      <wp:simplePos x="0" y="0"/>
                      <wp:positionH relativeFrom="column">
                        <wp:posOffset>-16337</wp:posOffset>
                      </wp:positionH>
                      <wp:positionV relativeFrom="paragraph">
                        <wp:posOffset>564053</wp:posOffset>
                      </wp:positionV>
                      <wp:extent cx="1558637" cy="699655"/>
                      <wp:effectExtent l="0" t="0" r="3810" b="5715"/>
                      <wp:wrapNone/>
                      <wp:docPr id="858966059"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8C572F" id="Rectangle: Rounded Corners 1" o:spid="_x0000_s1026" style="position:absolute;margin-left:-1.3pt;margin-top:44.4pt;width:122.75pt;height:55.1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34222565" w14:textId="77777777" w:rsidR="004D7A01" w:rsidRPr="00BC1A4B" w:rsidRDefault="004D7A01" w:rsidP="004D7A01"/>
        </w:tc>
        <w:tc>
          <w:tcPr>
            <w:tcW w:w="3006" w:type="dxa"/>
            <w:tcBorders>
              <w:top w:val="single" w:sz="4" w:space="0" w:color="auto"/>
              <w:left w:val="single" w:sz="4" w:space="0" w:color="auto"/>
              <w:bottom w:val="single" w:sz="4" w:space="0" w:color="auto"/>
              <w:right w:val="single" w:sz="4" w:space="0" w:color="auto"/>
            </w:tcBorders>
          </w:tcPr>
          <w:p w14:paraId="3D1C1E1E" w14:textId="77777777" w:rsidR="004D7A01" w:rsidRPr="00BC1A4B" w:rsidRDefault="004D7A01" w:rsidP="004D7A01">
            <w:pPr>
              <w:rPr>
                <w:rFonts w:ascii="Mangal" w:hAnsi="Mangal" w:cs="Mangal"/>
              </w:rPr>
            </w:pPr>
            <w:r w:rsidRPr="00BC1A4B">
              <w:rPr>
                <w:rFonts w:ascii="Mangal" w:hAnsi="Mangal" w:cs="Mangal"/>
              </w:rPr>
              <w:t>फक्त उत्साह असून उपयोग नाही आणि फक्त शांतता असूनही उपयोग नाही. विद्यार्थ्यांचा मेंदू शिकण्यासाठी सज्ज असावा, पण त्याच वेळी स्थिर आणि एकाग्रही असावा लागतो.</w:t>
            </w:r>
          </w:p>
          <w:p w14:paraId="5A5A8250" w14:textId="77777777" w:rsidR="004D7A01" w:rsidRDefault="004D7A01" w:rsidP="004D7A01">
            <w:pPr>
              <w:rPr>
                <w:rFonts w:ascii="Mangal" w:hAnsi="Mangal" w:cs="Mangal"/>
              </w:rPr>
            </w:pPr>
            <w:r w:rsidRPr="00BC1A4B">
              <w:rPr>
                <w:rFonts w:ascii="Mangal" w:hAnsi="Mangal" w:cs="Mangal"/>
              </w:rPr>
              <w:t>आता याचा वर्गातील परिस्थितीशी संबंध जोडून पाहूया.</w:t>
            </w:r>
          </w:p>
          <w:p w14:paraId="67EB9295" w14:textId="77777777" w:rsidR="004D7A01" w:rsidRDefault="004D7A01" w:rsidP="004D7A01">
            <w:pPr>
              <w:rPr>
                <w:rFonts w:ascii="Mangal" w:hAnsi="Mangal" w:cs="Mangal"/>
              </w:rPr>
            </w:pPr>
          </w:p>
          <w:p w14:paraId="1D0167EA" w14:textId="2CAC21FE" w:rsidR="004D7A01" w:rsidRPr="00BC1A4B" w:rsidRDefault="004D7A01" w:rsidP="004D7A01">
            <w:pPr>
              <w:rPr>
                <w:rFonts w:ascii="Mangal" w:hAnsi="Mangal" w:cs="Mangal"/>
              </w:rPr>
            </w:pPr>
          </w:p>
        </w:tc>
      </w:tr>
      <w:tr w:rsidR="004D7A01" w:rsidRPr="00BC1A4B" w14:paraId="3B7149CC" w14:textId="77777777">
        <w:tc>
          <w:tcPr>
            <w:tcW w:w="3005" w:type="dxa"/>
            <w:tcBorders>
              <w:top w:val="single" w:sz="4" w:space="0" w:color="auto"/>
              <w:left w:val="single" w:sz="4" w:space="0" w:color="auto"/>
              <w:bottom w:val="single" w:sz="4" w:space="0" w:color="auto"/>
              <w:right w:val="single" w:sz="4" w:space="0" w:color="auto"/>
            </w:tcBorders>
          </w:tcPr>
          <w:p w14:paraId="1F79ECCA" w14:textId="1E5113C9" w:rsidR="004D7A01" w:rsidRPr="00BC1A4B" w:rsidRDefault="004D7A01" w:rsidP="004D7A01">
            <w:r>
              <w:lastRenderedPageBreak/>
              <w:t>Explain example in full screen animation.</w:t>
            </w:r>
          </w:p>
        </w:tc>
        <w:tc>
          <w:tcPr>
            <w:tcW w:w="3005" w:type="dxa"/>
            <w:tcBorders>
              <w:top w:val="single" w:sz="4" w:space="0" w:color="auto"/>
              <w:left w:val="single" w:sz="4" w:space="0" w:color="auto"/>
              <w:bottom w:val="single" w:sz="4" w:space="0" w:color="auto"/>
              <w:right w:val="single" w:sz="4" w:space="0" w:color="auto"/>
            </w:tcBorders>
          </w:tcPr>
          <w:p w14:paraId="237DD441" w14:textId="77777777" w:rsidR="004D7A01" w:rsidRPr="00BC1A4B" w:rsidRDefault="004D7A01" w:rsidP="004D7A01"/>
        </w:tc>
        <w:tc>
          <w:tcPr>
            <w:tcW w:w="3006" w:type="dxa"/>
            <w:tcBorders>
              <w:top w:val="single" w:sz="4" w:space="0" w:color="auto"/>
              <w:left w:val="single" w:sz="4" w:space="0" w:color="auto"/>
              <w:bottom w:val="single" w:sz="4" w:space="0" w:color="auto"/>
              <w:right w:val="single" w:sz="4" w:space="0" w:color="auto"/>
            </w:tcBorders>
          </w:tcPr>
          <w:p w14:paraId="2D449768" w14:textId="23E20EAD" w:rsidR="004D7A01" w:rsidRPr="00BC1A4B" w:rsidRDefault="004D7A01" w:rsidP="004D7A01">
            <w:pPr>
              <w:rPr>
                <w:rFonts w:ascii="Mangal" w:hAnsi="Mangal" w:cs="Mangal"/>
              </w:rPr>
            </w:pPr>
            <w:r w:rsidRPr="00BC1A4B">
              <w:rPr>
                <w:rFonts w:ascii="Mangal" w:hAnsi="Mangal" w:cs="Mangal"/>
              </w:rPr>
              <w:t xml:space="preserve">कल्पना करा, वर्गात नवीन विषय सुरू होणार आहे. शिक्षक विद्यार्थ्यांच्या उत्सुकतेला चालना देतात, एखादा विचारप्रवर्तक प्रश्न विचारतात, कृती करून घेतात किंवा विद्यार्थ्यांच्या अनुभवांशी विषय जोडतात. </w:t>
            </w:r>
          </w:p>
        </w:tc>
      </w:tr>
      <w:tr w:rsidR="004D7A01" w:rsidRPr="00BC1A4B" w14:paraId="14607CB9" w14:textId="77777777">
        <w:tc>
          <w:tcPr>
            <w:tcW w:w="3005" w:type="dxa"/>
            <w:tcBorders>
              <w:top w:val="single" w:sz="4" w:space="0" w:color="auto"/>
              <w:left w:val="single" w:sz="4" w:space="0" w:color="auto"/>
              <w:bottom w:val="single" w:sz="4" w:space="0" w:color="auto"/>
              <w:right w:val="single" w:sz="4" w:space="0" w:color="auto"/>
            </w:tcBorders>
          </w:tcPr>
          <w:p w14:paraId="6F30A85C" w14:textId="77777777" w:rsidR="004D7A01" w:rsidRDefault="004D7A01" w:rsidP="004D7A01">
            <w:r>
              <w:rPr>
                <w:noProof/>
              </w:rPr>
              <mc:AlternateContent>
                <mc:Choice Requires="wps">
                  <w:drawing>
                    <wp:anchor distT="0" distB="0" distL="114300" distR="114300" simplePos="0" relativeHeight="251674624" behindDoc="0" locked="0" layoutInCell="1" allowOverlap="1" wp14:anchorId="09C999EA" wp14:editId="162269BF">
                      <wp:simplePos x="0" y="0"/>
                      <wp:positionH relativeFrom="column">
                        <wp:posOffset>-16337</wp:posOffset>
                      </wp:positionH>
                      <wp:positionV relativeFrom="paragraph">
                        <wp:posOffset>564053</wp:posOffset>
                      </wp:positionV>
                      <wp:extent cx="1558637" cy="699655"/>
                      <wp:effectExtent l="0" t="0" r="3810" b="5715"/>
                      <wp:wrapNone/>
                      <wp:docPr id="1026570383"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928245" id="Rectangle: Rounded Corners 1" o:spid="_x0000_s1026" style="position:absolute;margin-left:-1.3pt;margin-top:44.4pt;width:122.75pt;height:55.1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p w14:paraId="38B7D453" w14:textId="77777777" w:rsidR="004D7A01" w:rsidRDefault="004D7A01" w:rsidP="004D7A01"/>
          <w:p w14:paraId="7F593436" w14:textId="77777777" w:rsidR="004D7A01" w:rsidRDefault="004D7A01" w:rsidP="004D7A01"/>
          <w:p w14:paraId="1C350770" w14:textId="77777777" w:rsidR="004D7A01" w:rsidRDefault="004D7A01" w:rsidP="004D7A01"/>
          <w:p w14:paraId="396B0511" w14:textId="77777777" w:rsidR="004D7A01" w:rsidRDefault="004D7A01" w:rsidP="004D7A01"/>
          <w:p w14:paraId="59AE2B8D" w14:textId="77777777" w:rsidR="004D7A01" w:rsidRDefault="004D7A01" w:rsidP="004D7A01"/>
          <w:p w14:paraId="1BB5EA99" w14:textId="452FAD90" w:rsidR="004D7A01" w:rsidRPr="00BC1A4B" w:rsidRDefault="004D7A01" w:rsidP="004D7A01"/>
        </w:tc>
        <w:tc>
          <w:tcPr>
            <w:tcW w:w="3005" w:type="dxa"/>
            <w:tcBorders>
              <w:top w:val="single" w:sz="4" w:space="0" w:color="auto"/>
              <w:left w:val="single" w:sz="4" w:space="0" w:color="auto"/>
              <w:bottom w:val="single" w:sz="4" w:space="0" w:color="auto"/>
              <w:right w:val="single" w:sz="4" w:space="0" w:color="auto"/>
            </w:tcBorders>
          </w:tcPr>
          <w:p w14:paraId="2CF5AF59" w14:textId="77777777" w:rsidR="004D7A01" w:rsidRPr="00BC1A4B" w:rsidRDefault="004D7A01" w:rsidP="004D7A01"/>
        </w:tc>
        <w:tc>
          <w:tcPr>
            <w:tcW w:w="3006" w:type="dxa"/>
            <w:tcBorders>
              <w:top w:val="single" w:sz="4" w:space="0" w:color="auto"/>
              <w:left w:val="single" w:sz="4" w:space="0" w:color="auto"/>
              <w:bottom w:val="single" w:sz="4" w:space="0" w:color="auto"/>
              <w:right w:val="single" w:sz="4" w:space="0" w:color="auto"/>
            </w:tcBorders>
          </w:tcPr>
          <w:p w14:paraId="6854B2E9" w14:textId="28623E0B" w:rsidR="004D7A01" w:rsidRPr="00BC1A4B" w:rsidRDefault="004D7A01" w:rsidP="004D7A01">
            <w:pPr>
              <w:rPr>
                <w:rFonts w:ascii="Mangal" w:hAnsi="Mangal" w:cs="Mangal"/>
              </w:rPr>
            </w:pPr>
            <w:r w:rsidRPr="00BC1A4B">
              <w:rPr>
                <w:rFonts w:ascii="Mangal" w:hAnsi="Mangal" w:cs="Mangal"/>
              </w:rPr>
              <w:t xml:space="preserve">अशा वेळी विद्यार्थ्यांच्या मेंदूमध्ये काही विशिष्ट न्यूरोट्रान्समीटर अधिक सक्रिय होतात. </w:t>
            </w:r>
          </w:p>
        </w:tc>
      </w:tr>
      <w:tr w:rsidR="004D7A01" w:rsidRPr="00BC1A4B" w14:paraId="3960198E" w14:textId="77777777">
        <w:tc>
          <w:tcPr>
            <w:tcW w:w="3005" w:type="dxa"/>
            <w:tcBorders>
              <w:top w:val="single" w:sz="4" w:space="0" w:color="auto"/>
              <w:left w:val="single" w:sz="4" w:space="0" w:color="auto"/>
              <w:bottom w:val="single" w:sz="4" w:space="0" w:color="auto"/>
              <w:right w:val="single" w:sz="4" w:space="0" w:color="auto"/>
            </w:tcBorders>
          </w:tcPr>
          <w:p w14:paraId="1DF76E00" w14:textId="433FB79A" w:rsidR="004D7A01" w:rsidRPr="00BC1A4B" w:rsidRDefault="004D7A01" w:rsidP="004D7A01">
            <w:r>
              <w:t>Display in pointers.</w:t>
            </w:r>
          </w:p>
        </w:tc>
        <w:tc>
          <w:tcPr>
            <w:tcW w:w="3005" w:type="dxa"/>
            <w:tcBorders>
              <w:top w:val="single" w:sz="4" w:space="0" w:color="auto"/>
              <w:left w:val="single" w:sz="4" w:space="0" w:color="auto"/>
              <w:bottom w:val="single" w:sz="4" w:space="0" w:color="auto"/>
              <w:right w:val="single" w:sz="4" w:space="0" w:color="auto"/>
            </w:tcBorders>
          </w:tcPr>
          <w:p w14:paraId="3843A98D" w14:textId="63987550" w:rsidR="004D7A01" w:rsidRPr="00BC1A4B" w:rsidRDefault="004D7A01" w:rsidP="004D7A01">
            <w:r w:rsidRPr="00BC1A4B">
              <w:rPr>
                <w:rFonts w:ascii="Mangal" w:hAnsi="Mangal" w:cs="Mangal"/>
              </w:rPr>
              <w:t>लक्ष वाढते, शिकण्यामध्ये रस निर्माण होतो आणि माहिती अधिक चांगल्या प्रकारे लक्षात राहते.</w:t>
            </w:r>
          </w:p>
        </w:tc>
        <w:tc>
          <w:tcPr>
            <w:tcW w:w="3006" w:type="dxa"/>
            <w:tcBorders>
              <w:top w:val="single" w:sz="4" w:space="0" w:color="auto"/>
              <w:left w:val="single" w:sz="4" w:space="0" w:color="auto"/>
              <w:bottom w:val="single" w:sz="4" w:space="0" w:color="auto"/>
              <w:right w:val="single" w:sz="4" w:space="0" w:color="auto"/>
            </w:tcBorders>
          </w:tcPr>
          <w:p w14:paraId="16CC5EDE" w14:textId="36C12B30" w:rsidR="004D7A01" w:rsidRPr="00BC1A4B" w:rsidRDefault="004D7A01" w:rsidP="004D7A01">
            <w:pPr>
              <w:rPr>
                <w:rFonts w:ascii="Mangal" w:hAnsi="Mangal" w:cs="Mangal"/>
              </w:rPr>
            </w:pPr>
            <w:r w:rsidRPr="00BC1A4B">
              <w:rPr>
                <w:rFonts w:ascii="Mangal" w:hAnsi="Mangal" w:cs="Mangal"/>
              </w:rPr>
              <w:t>त्यामुळे लक्ष वाढते, शिकण्यामध्ये रस निर्माण होतो आणि माहिती अधिक चांगल्या प्रकारे लक्षात राहते.</w:t>
            </w:r>
          </w:p>
        </w:tc>
      </w:tr>
      <w:tr w:rsidR="004D7A01" w:rsidRPr="00BC1A4B" w14:paraId="67B1D93A" w14:textId="77777777">
        <w:tc>
          <w:tcPr>
            <w:tcW w:w="3005" w:type="dxa"/>
            <w:tcBorders>
              <w:top w:val="single" w:sz="4" w:space="0" w:color="auto"/>
              <w:left w:val="single" w:sz="4" w:space="0" w:color="auto"/>
              <w:bottom w:val="single" w:sz="4" w:space="0" w:color="auto"/>
              <w:right w:val="single" w:sz="4" w:space="0" w:color="auto"/>
            </w:tcBorders>
          </w:tcPr>
          <w:p w14:paraId="2259A518" w14:textId="4351F5C6" w:rsidR="004D7A01" w:rsidRPr="00BC1A4B" w:rsidRDefault="004D7A01" w:rsidP="004D7A01">
            <w:r>
              <w:t>Display a child studying in stress.</w:t>
            </w:r>
          </w:p>
        </w:tc>
        <w:tc>
          <w:tcPr>
            <w:tcW w:w="3005" w:type="dxa"/>
            <w:tcBorders>
              <w:top w:val="single" w:sz="4" w:space="0" w:color="auto"/>
              <w:left w:val="single" w:sz="4" w:space="0" w:color="auto"/>
              <w:bottom w:val="single" w:sz="4" w:space="0" w:color="auto"/>
              <w:right w:val="single" w:sz="4" w:space="0" w:color="auto"/>
            </w:tcBorders>
          </w:tcPr>
          <w:p w14:paraId="641F413D" w14:textId="77777777" w:rsidR="004D7A01" w:rsidRPr="00BC1A4B" w:rsidRDefault="004D7A01" w:rsidP="004D7A01"/>
        </w:tc>
        <w:tc>
          <w:tcPr>
            <w:tcW w:w="3006" w:type="dxa"/>
            <w:tcBorders>
              <w:top w:val="single" w:sz="4" w:space="0" w:color="auto"/>
              <w:left w:val="single" w:sz="4" w:space="0" w:color="auto"/>
              <w:bottom w:val="single" w:sz="4" w:space="0" w:color="auto"/>
              <w:right w:val="single" w:sz="4" w:space="0" w:color="auto"/>
            </w:tcBorders>
          </w:tcPr>
          <w:p w14:paraId="77C1FBB1" w14:textId="52AB8AF1" w:rsidR="004D7A01" w:rsidRPr="00BC1A4B" w:rsidRDefault="004D7A01" w:rsidP="004D7A01">
            <w:pPr>
              <w:rPr>
                <w:rFonts w:ascii="Mangal" w:hAnsi="Mangal" w:cs="Mangal"/>
              </w:rPr>
            </w:pPr>
            <w:r w:rsidRPr="00BC1A4B">
              <w:rPr>
                <w:rFonts w:ascii="Mangal" w:hAnsi="Mangal" w:cs="Mangal"/>
              </w:rPr>
              <w:t xml:space="preserve">याउलट, जर विद्यार्थी सतत भीती, ताण किंवा दडपणाखाली असेल, तर शिकण्याची प्रक्रिया तितकी प्रभावी होत नाही. </w:t>
            </w:r>
          </w:p>
          <w:p w14:paraId="1E16B1DB" w14:textId="2764AC29" w:rsidR="004D7A01" w:rsidRPr="00BC1A4B" w:rsidRDefault="004D7A01" w:rsidP="004D7A01">
            <w:pPr>
              <w:rPr>
                <w:rFonts w:ascii="Mangal" w:hAnsi="Mangal" w:cs="Mangal"/>
              </w:rPr>
            </w:pPr>
          </w:p>
        </w:tc>
      </w:tr>
      <w:tr w:rsidR="004D7A01" w:rsidRPr="00BC1A4B" w14:paraId="501640D9" w14:textId="77777777">
        <w:tc>
          <w:tcPr>
            <w:tcW w:w="3005" w:type="dxa"/>
            <w:tcBorders>
              <w:top w:val="single" w:sz="4" w:space="0" w:color="auto"/>
              <w:left w:val="single" w:sz="4" w:space="0" w:color="auto"/>
              <w:bottom w:val="single" w:sz="4" w:space="0" w:color="auto"/>
              <w:right w:val="single" w:sz="4" w:space="0" w:color="auto"/>
            </w:tcBorders>
          </w:tcPr>
          <w:p w14:paraId="4B3977B7" w14:textId="33D7BD4F" w:rsidR="004D7A01" w:rsidRPr="00BC1A4B" w:rsidRDefault="004D7A01" w:rsidP="004D7A01">
            <w:r>
              <w:t xml:space="preserve">Display the content as it is on the </w:t>
            </w:r>
            <w:proofErr w:type="spellStart"/>
            <w:r>
              <w:t>scereen</w:t>
            </w:r>
            <w:proofErr w:type="spellEnd"/>
            <w:r>
              <w:t>.</w:t>
            </w:r>
          </w:p>
        </w:tc>
        <w:tc>
          <w:tcPr>
            <w:tcW w:w="3005" w:type="dxa"/>
            <w:tcBorders>
              <w:top w:val="single" w:sz="4" w:space="0" w:color="auto"/>
              <w:left w:val="single" w:sz="4" w:space="0" w:color="auto"/>
              <w:bottom w:val="single" w:sz="4" w:space="0" w:color="auto"/>
              <w:right w:val="single" w:sz="4" w:space="0" w:color="auto"/>
            </w:tcBorders>
          </w:tcPr>
          <w:p w14:paraId="6D2A126C" w14:textId="77777777" w:rsidR="004D7A01" w:rsidRPr="004D7A01" w:rsidRDefault="004D7A01" w:rsidP="004D7A01">
            <w:pPr>
              <w:rPr>
                <w:rFonts w:ascii="Mangal" w:hAnsi="Mangal" w:cs="Mangal"/>
                <w:b/>
                <w:bCs/>
              </w:rPr>
            </w:pPr>
            <w:r w:rsidRPr="00BC1A4B">
              <w:rPr>
                <w:rFonts w:ascii="Mangal" w:hAnsi="Mangal" w:cs="Mangal"/>
              </w:rPr>
              <w:t xml:space="preserve">आपण यापूर्वी </w:t>
            </w:r>
            <w:r w:rsidRPr="004D7A01">
              <w:rPr>
                <w:rFonts w:ascii="Mangal" w:hAnsi="Mangal" w:cs="Mangal"/>
                <w:b/>
                <w:bCs/>
              </w:rPr>
              <w:t xml:space="preserve">सुरक्षित वातावरण, सकारात्मक अनुभव आणि भावनांचे महत्त्व </w:t>
            </w:r>
            <w:r w:rsidRPr="004D7A01">
              <w:rPr>
                <w:rFonts w:ascii="Mangal" w:hAnsi="Mangal" w:cs="Mangal"/>
              </w:rPr>
              <w:t>समजून घेतले होते.</w:t>
            </w:r>
          </w:p>
          <w:p w14:paraId="76B27E2B" w14:textId="77777777" w:rsidR="004D7A01" w:rsidRPr="00BC1A4B" w:rsidRDefault="004D7A01" w:rsidP="004D7A01"/>
        </w:tc>
        <w:tc>
          <w:tcPr>
            <w:tcW w:w="3006" w:type="dxa"/>
            <w:tcBorders>
              <w:top w:val="single" w:sz="4" w:space="0" w:color="auto"/>
              <w:left w:val="single" w:sz="4" w:space="0" w:color="auto"/>
              <w:bottom w:val="single" w:sz="4" w:space="0" w:color="auto"/>
              <w:right w:val="single" w:sz="4" w:space="0" w:color="auto"/>
            </w:tcBorders>
          </w:tcPr>
          <w:p w14:paraId="00C2A9B1" w14:textId="77777777" w:rsidR="004D7A01" w:rsidRPr="00BC1A4B" w:rsidRDefault="004D7A01" w:rsidP="004D7A01">
            <w:pPr>
              <w:rPr>
                <w:rFonts w:ascii="Mangal" w:hAnsi="Mangal" w:cs="Mangal"/>
              </w:rPr>
            </w:pPr>
            <w:r w:rsidRPr="00BC1A4B">
              <w:rPr>
                <w:rFonts w:ascii="Mangal" w:hAnsi="Mangal" w:cs="Mangal"/>
              </w:rPr>
              <w:t>म्हणूनच आपण यापूर्वी सुरक्षित वातावरण, सकारात्मक अनुभव आणि भावनांचे महत्त्व समजून घेतले होते.</w:t>
            </w:r>
          </w:p>
          <w:p w14:paraId="4D29A115" w14:textId="77777777" w:rsidR="004D7A01" w:rsidRDefault="004D7A01" w:rsidP="004D7A01">
            <w:pPr>
              <w:rPr>
                <w:rFonts w:ascii="Mangal" w:hAnsi="Mangal" w:cs="Mangal"/>
              </w:rPr>
            </w:pPr>
          </w:p>
          <w:p w14:paraId="31E6BFFB" w14:textId="77777777" w:rsidR="004D7A01" w:rsidRDefault="004D7A01" w:rsidP="004D7A01">
            <w:pPr>
              <w:rPr>
                <w:rFonts w:ascii="Mangal" w:hAnsi="Mangal" w:cs="Mangal"/>
              </w:rPr>
            </w:pPr>
          </w:p>
          <w:p w14:paraId="0008DA39" w14:textId="77777777" w:rsidR="004D7A01" w:rsidRDefault="004D7A01" w:rsidP="004D7A01">
            <w:pPr>
              <w:rPr>
                <w:rFonts w:ascii="Mangal" w:hAnsi="Mangal" w:cs="Mangal"/>
              </w:rPr>
            </w:pPr>
          </w:p>
          <w:p w14:paraId="4FD601E2" w14:textId="77777777" w:rsidR="004D7A01" w:rsidRDefault="004D7A01" w:rsidP="004D7A01">
            <w:pPr>
              <w:rPr>
                <w:rFonts w:ascii="Mangal" w:hAnsi="Mangal" w:cs="Mangal"/>
              </w:rPr>
            </w:pPr>
          </w:p>
          <w:p w14:paraId="389F3DE5" w14:textId="46F48B25" w:rsidR="004D7A01" w:rsidRPr="00BC1A4B" w:rsidRDefault="004D7A01" w:rsidP="004D7A01">
            <w:pPr>
              <w:rPr>
                <w:rFonts w:ascii="Mangal" w:hAnsi="Mangal" w:cs="Mangal"/>
              </w:rPr>
            </w:pPr>
          </w:p>
        </w:tc>
      </w:tr>
      <w:tr w:rsidR="004D7A01" w:rsidRPr="00BC1A4B" w14:paraId="4FB4BA3A" w14:textId="77777777">
        <w:tc>
          <w:tcPr>
            <w:tcW w:w="3005" w:type="dxa"/>
            <w:tcBorders>
              <w:top w:val="single" w:sz="4" w:space="0" w:color="auto"/>
              <w:left w:val="single" w:sz="4" w:space="0" w:color="auto"/>
              <w:bottom w:val="single" w:sz="4" w:space="0" w:color="auto"/>
              <w:right w:val="single" w:sz="4" w:space="0" w:color="auto"/>
            </w:tcBorders>
          </w:tcPr>
          <w:p w14:paraId="7186641E" w14:textId="77777777" w:rsidR="004D7A01" w:rsidRDefault="004D7A01" w:rsidP="004D7A01">
            <w:r>
              <w:rPr>
                <w:noProof/>
              </w:rPr>
              <w:lastRenderedPageBreak/>
              <mc:AlternateContent>
                <mc:Choice Requires="wps">
                  <w:drawing>
                    <wp:anchor distT="0" distB="0" distL="114300" distR="114300" simplePos="0" relativeHeight="251676672" behindDoc="0" locked="0" layoutInCell="1" allowOverlap="1" wp14:anchorId="7F2F9EDA" wp14:editId="60EE0BDA">
                      <wp:simplePos x="0" y="0"/>
                      <wp:positionH relativeFrom="column">
                        <wp:posOffset>-16337</wp:posOffset>
                      </wp:positionH>
                      <wp:positionV relativeFrom="paragraph">
                        <wp:posOffset>564053</wp:posOffset>
                      </wp:positionV>
                      <wp:extent cx="1558637" cy="699655"/>
                      <wp:effectExtent l="0" t="0" r="3810" b="5715"/>
                      <wp:wrapNone/>
                      <wp:docPr id="921264670"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47A422" id="Rectangle: Rounded Corners 1" o:spid="_x0000_s1026" style="position:absolute;margin-left:-1.3pt;margin-top:44.4pt;width:122.75pt;height:55.1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p w14:paraId="4BBBC64A" w14:textId="77777777" w:rsidR="004D7A01" w:rsidRDefault="004D7A01" w:rsidP="004D7A01"/>
          <w:p w14:paraId="7DB2D43A" w14:textId="77777777" w:rsidR="004D7A01" w:rsidRDefault="004D7A01" w:rsidP="004D7A01"/>
          <w:p w14:paraId="5084C2FC" w14:textId="77777777" w:rsidR="004D7A01" w:rsidRDefault="004D7A01" w:rsidP="004D7A01"/>
          <w:p w14:paraId="10391897" w14:textId="77777777" w:rsidR="004D7A01" w:rsidRDefault="004D7A01" w:rsidP="004D7A01"/>
          <w:p w14:paraId="79710090" w14:textId="77777777" w:rsidR="004D7A01" w:rsidRDefault="004D7A01" w:rsidP="004D7A01"/>
          <w:p w14:paraId="3AA07122" w14:textId="77777777" w:rsidR="004D7A01" w:rsidRPr="00BC1A4B" w:rsidRDefault="004D7A01" w:rsidP="004D7A01"/>
        </w:tc>
        <w:tc>
          <w:tcPr>
            <w:tcW w:w="3005" w:type="dxa"/>
            <w:tcBorders>
              <w:top w:val="single" w:sz="4" w:space="0" w:color="auto"/>
              <w:left w:val="single" w:sz="4" w:space="0" w:color="auto"/>
              <w:bottom w:val="single" w:sz="4" w:space="0" w:color="auto"/>
              <w:right w:val="single" w:sz="4" w:space="0" w:color="auto"/>
            </w:tcBorders>
          </w:tcPr>
          <w:p w14:paraId="3821082F" w14:textId="77777777" w:rsidR="004D7A01" w:rsidRPr="00BC1A4B" w:rsidRDefault="004D7A01" w:rsidP="004D7A01"/>
        </w:tc>
        <w:tc>
          <w:tcPr>
            <w:tcW w:w="3006" w:type="dxa"/>
            <w:tcBorders>
              <w:top w:val="single" w:sz="4" w:space="0" w:color="auto"/>
              <w:left w:val="single" w:sz="4" w:space="0" w:color="auto"/>
              <w:bottom w:val="single" w:sz="4" w:space="0" w:color="auto"/>
              <w:right w:val="single" w:sz="4" w:space="0" w:color="auto"/>
            </w:tcBorders>
          </w:tcPr>
          <w:p w14:paraId="1C4B079E" w14:textId="77777777" w:rsidR="004D7A01" w:rsidRDefault="004D7A01" w:rsidP="004D7A01">
            <w:pPr>
              <w:rPr>
                <w:rFonts w:ascii="Mangal" w:hAnsi="Mangal" w:cs="Mangal"/>
              </w:rPr>
            </w:pPr>
            <w:r w:rsidRPr="00BC1A4B">
              <w:rPr>
                <w:rFonts w:ascii="Mangal" w:hAnsi="Mangal" w:cs="Mangal"/>
              </w:rPr>
              <w:t>आता त्यामागचे वैज्ञानिक कारण आपल्याला दिसू लागते.</w:t>
            </w:r>
          </w:p>
          <w:p w14:paraId="7AB2DE16" w14:textId="77777777" w:rsidR="004D7A01" w:rsidRPr="00BC1A4B" w:rsidRDefault="004D7A01" w:rsidP="004D7A01">
            <w:pPr>
              <w:rPr>
                <w:rFonts w:ascii="Mangal" w:hAnsi="Mangal" w:cs="Mangal"/>
              </w:rPr>
            </w:pPr>
            <w:r w:rsidRPr="00BC1A4B">
              <w:rPr>
                <w:rFonts w:ascii="Mangal" w:hAnsi="Mangal" w:cs="Mangal"/>
              </w:rPr>
              <w:t>आतापर्यंत आपण मेंदूचे विविध भाग, मज्जापेशी, सिनॅप्स आणि संदेशांची हालचाल समजून घेतली. पण या सर्व व्यवस्थेला प्रत्यक्ष कार्यरत ठेवण्याचे काम न्यूरोट्रान्समीटर करतात.</w:t>
            </w:r>
          </w:p>
          <w:p w14:paraId="6643BCF4" w14:textId="77777777" w:rsidR="004D7A01" w:rsidRPr="00BC1A4B" w:rsidRDefault="004D7A01" w:rsidP="004D7A01">
            <w:pPr>
              <w:rPr>
                <w:rFonts w:ascii="Mangal" w:hAnsi="Mangal" w:cs="Mangal"/>
              </w:rPr>
            </w:pPr>
          </w:p>
        </w:tc>
      </w:tr>
      <w:tr w:rsidR="004D7A01" w:rsidRPr="00BC1A4B" w14:paraId="36BC4A6E" w14:textId="77777777">
        <w:tc>
          <w:tcPr>
            <w:tcW w:w="3005" w:type="dxa"/>
            <w:tcBorders>
              <w:top w:val="single" w:sz="4" w:space="0" w:color="auto"/>
              <w:left w:val="single" w:sz="4" w:space="0" w:color="auto"/>
              <w:bottom w:val="single" w:sz="4" w:space="0" w:color="auto"/>
              <w:right w:val="single" w:sz="4" w:space="0" w:color="auto"/>
            </w:tcBorders>
          </w:tcPr>
          <w:p w14:paraId="3184B697" w14:textId="3ED76205" w:rsidR="004D7A01" w:rsidRPr="00BC1A4B" w:rsidRDefault="004D7A01" w:rsidP="004D7A01">
            <w:r>
              <w:t>Display this in 3 horizontal pointers</w:t>
            </w:r>
            <w:r w:rsidR="00F321CD">
              <w:t xml:space="preserve"> with connecting line.</w:t>
            </w:r>
          </w:p>
        </w:tc>
        <w:tc>
          <w:tcPr>
            <w:tcW w:w="3005" w:type="dxa"/>
            <w:tcBorders>
              <w:top w:val="single" w:sz="4" w:space="0" w:color="auto"/>
              <w:left w:val="single" w:sz="4" w:space="0" w:color="auto"/>
              <w:bottom w:val="single" w:sz="4" w:space="0" w:color="auto"/>
              <w:right w:val="single" w:sz="4" w:space="0" w:color="auto"/>
            </w:tcBorders>
          </w:tcPr>
          <w:p w14:paraId="4B5D7D6C" w14:textId="6A42BDB6" w:rsidR="004D7A01" w:rsidRPr="00BC1A4B" w:rsidRDefault="004D7A01" w:rsidP="004D7A01">
            <w:r w:rsidRPr="00BC1A4B">
              <w:rPr>
                <w:rFonts w:ascii="Mangal" w:hAnsi="Mangal" w:cs="Mangal"/>
              </w:rPr>
              <w:t>मज्जापेशी म्हणजे रस्ते आहेत</w:t>
            </w:r>
            <w:r>
              <w:rPr>
                <w:rFonts w:ascii="Mangal" w:hAnsi="Mangal" w:cs="Mangal"/>
              </w:rPr>
              <w:t>.</w:t>
            </w:r>
            <w:r>
              <w:rPr>
                <w:rFonts w:ascii="Mangal" w:hAnsi="Mangal" w:cs="Mangal"/>
              </w:rPr>
              <w:br/>
            </w:r>
            <w:r w:rsidRPr="00BC1A4B">
              <w:rPr>
                <w:rFonts w:ascii="Mangal" w:hAnsi="Mangal" w:cs="Mangal"/>
              </w:rPr>
              <w:t>सिनॅप्स म्हणजे त्या रस्त्यांमधील जोडणीची ठिकाणे आहेत</w:t>
            </w:r>
            <w:r>
              <w:rPr>
                <w:rFonts w:ascii="Mangal" w:hAnsi="Mangal" w:cs="Mangal"/>
              </w:rPr>
              <w:t>.</w:t>
            </w:r>
            <w:r>
              <w:rPr>
                <w:rFonts w:ascii="Mangal" w:hAnsi="Mangal" w:cs="Mangal"/>
              </w:rPr>
              <w:br/>
            </w:r>
            <w:r w:rsidRPr="00BC1A4B">
              <w:rPr>
                <w:rFonts w:ascii="Mangal" w:hAnsi="Mangal" w:cs="Mangal"/>
              </w:rPr>
              <w:t>न्यूरोट्रान्समीटर म्हणजे त्या रस्त्यांवरून संदेश पुढे नेणारे घटक आहेत.</w:t>
            </w:r>
            <w:r>
              <w:rPr>
                <w:rFonts w:ascii="Mangal" w:hAnsi="Mangal" w:cs="Mangal"/>
              </w:rPr>
              <w:br/>
            </w:r>
          </w:p>
        </w:tc>
        <w:tc>
          <w:tcPr>
            <w:tcW w:w="3006" w:type="dxa"/>
            <w:tcBorders>
              <w:top w:val="single" w:sz="4" w:space="0" w:color="auto"/>
              <w:left w:val="single" w:sz="4" w:space="0" w:color="auto"/>
              <w:bottom w:val="single" w:sz="4" w:space="0" w:color="auto"/>
              <w:right w:val="single" w:sz="4" w:space="0" w:color="auto"/>
            </w:tcBorders>
          </w:tcPr>
          <w:p w14:paraId="70803D44" w14:textId="77777777" w:rsidR="004D7A01" w:rsidRPr="00BC1A4B" w:rsidRDefault="004D7A01" w:rsidP="004D7A01">
            <w:pPr>
              <w:rPr>
                <w:rFonts w:ascii="Mangal" w:hAnsi="Mangal" w:cs="Mangal"/>
              </w:rPr>
            </w:pPr>
            <w:r w:rsidRPr="00BC1A4B">
              <w:rPr>
                <w:rFonts w:ascii="Mangal" w:hAnsi="Mangal" w:cs="Mangal"/>
              </w:rPr>
              <w:t>एका अर्थाने पाहिले तर मज्जापेशी म्हणजे रस्ते आहेत, सिनॅप्स म्हणजे त्या रस्त्यांमधील जोडणीची ठिकाणे आहेत आणि न्यूरोट्रान्समीटर म्हणजे त्या रस्त्यांवरून संदेश पुढे नेणारे घटक आहेत. त्यांच्याशिवाय मेंदूमधील माहितीचा प्रवाह पूर्ण होऊ शकत नाही.</w:t>
            </w:r>
          </w:p>
          <w:p w14:paraId="5CA16569" w14:textId="77777777" w:rsidR="004D7A01" w:rsidRPr="00BC1A4B" w:rsidRDefault="004D7A01" w:rsidP="004D7A01">
            <w:pPr>
              <w:rPr>
                <w:rFonts w:ascii="Mangal" w:hAnsi="Mangal" w:cs="Mangal"/>
              </w:rPr>
            </w:pPr>
          </w:p>
        </w:tc>
      </w:tr>
      <w:tr w:rsidR="00F321CD" w:rsidRPr="00BC1A4B" w14:paraId="4060DA96" w14:textId="77777777">
        <w:tc>
          <w:tcPr>
            <w:tcW w:w="3005" w:type="dxa"/>
            <w:tcBorders>
              <w:top w:val="single" w:sz="4" w:space="0" w:color="auto"/>
              <w:left w:val="single" w:sz="4" w:space="0" w:color="auto"/>
              <w:bottom w:val="single" w:sz="4" w:space="0" w:color="auto"/>
              <w:right w:val="single" w:sz="4" w:space="0" w:color="auto"/>
            </w:tcBorders>
          </w:tcPr>
          <w:p w14:paraId="5411F634" w14:textId="77777777" w:rsidR="00F321CD" w:rsidRDefault="00F321CD" w:rsidP="00F321CD">
            <w:r>
              <w:rPr>
                <w:noProof/>
              </w:rPr>
              <mc:AlternateContent>
                <mc:Choice Requires="wps">
                  <w:drawing>
                    <wp:anchor distT="0" distB="0" distL="114300" distR="114300" simplePos="0" relativeHeight="251678720" behindDoc="0" locked="0" layoutInCell="1" allowOverlap="1" wp14:anchorId="65A2810B" wp14:editId="263D6454">
                      <wp:simplePos x="0" y="0"/>
                      <wp:positionH relativeFrom="column">
                        <wp:posOffset>-16337</wp:posOffset>
                      </wp:positionH>
                      <wp:positionV relativeFrom="paragraph">
                        <wp:posOffset>564053</wp:posOffset>
                      </wp:positionV>
                      <wp:extent cx="1558637" cy="699655"/>
                      <wp:effectExtent l="0" t="0" r="3810" b="5715"/>
                      <wp:wrapNone/>
                      <wp:docPr id="460185195"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3DD7AD" id="Rectangle: Rounded Corners 1" o:spid="_x0000_s1026" style="position:absolute;margin-left:-1.3pt;margin-top:44.4pt;width:122.75pt;height:55.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p w14:paraId="501F1623" w14:textId="77777777" w:rsidR="00F321CD" w:rsidRDefault="00F321CD" w:rsidP="00F321CD"/>
          <w:p w14:paraId="53A1101C" w14:textId="77777777" w:rsidR="00F321CD" w:rsidRDefault="00F321CD" w:rsidP="00F321CD"/>
          <w:p w14:paraId="64F3E261" w14:textId="77777777" w:rsidR="00F321CD" w:rsidRDefault="00F321CD" w:rsidP="00F321CD"/>
          <w:p w14:paraId="7B4085C4" w14:textId="77777777" w:rsidR="00F321CD" w:rsidRDefault="00F321CD" w:rsidP="00F321CD"/>
          <w:p w14:paraId="7558AAEF" w14:textId="77777777" w:rsidR="00F321CD" w:rsidRDefault="00F321CD" w:rsidP="00F321CD"/>
          <w:p w14:paraId="203EE112" w14:textId="77777777" w:rsidR="00F321CD" w:rsidRPr="00BC1A4B" w:rsidRDefault="00F321CD" w:rsidP="00F321CD"/>
        </w:tc>
        <w:tc>
          <w:tcPr>
            <w:tcW w:w="3005" w:type="dxa"/>
            <w:tcBorders>
              <w:top w:val="single" w:sz="4" w:space="0" w:color="auto"/>
              <w:left w:val="single" w:sz="4" w:space="0" w:color="auto"/>
              <w:bottom w:val="single" w:sz="4" w:space="0" w:color="auto"/>
              <w:right w:val="single" w:sz="4" w:space="0" w:color="auto"/>
            </w:tcBorders>
          </w:tcPr>
          <w:p w14:paraId="274D220B" w14:textId="77777777" w:rsidR="00F321CD" w:rsidRPr="00BC1A4B" w:rsidRDefault="00F321CD" w:rsidP="00F321CD"/>
        </w:tc>
        <w:tc>
          <w:tcPr>
            <w:tcW w:w="3006" w:type="dxa"/>
            <w:tcBorders>
              <w:top w:val="single" w:sz="4" w:space="0" w:color="auto"/>
              <w:left w:val="single" w:sz="4" w:space="0" w:color="auto"/>
              <w:bottom w:val="single" w:sz="4" w:space="0" w:color="auto"/>
              <w:right w:val="single" w:sz="4" w:space="0" w:color="auto"/>
            </w:tcBorders>
          </w:tcPr>
          <w:p w14:paraId="13011D8F" w14:textId="647C1A05" w:rsidR="00F321CD" w:rsidRPr="00BC1A4B" w:rsidRDefault="00F321CD" w:rsidP="00F321CD">
            <w:pPr>
              <w:rPr>
                <w:rFonts w:ascii="Mangal" w:hAnsi="Mangal" w:cs="Mangal"/>
              </w:rPr>
            </w:pPr>
            <w:r w:rsidRPr="00BC1A4B">
              <w:rPr>
                <w:rFonts w:ascii="Mangal" w:hAnsi="Mangal" w:cs="Mangal"/>
              </w:rPr>
              <w:t xml:space="preserve">सध्या एवढे लक्षात ठेवा की न्यूरोट्रान्समीटर ही केवळ रसायने नाहीत. </w:t>
            </w:r>
          </w:p>
          <w:p w14:paraId="551FCF4F" w14:textId="52ADC9D9" w:rsidR="00F321CD" w:rsidRPr="00BC1A4B" w:rsidRDefault="00F321CD" w:rsidP="00F321CD">
            <w:pPr>
              <w:rPr>
                <w:rFonts w:ascii="Mangal" w:hAnsi="Mangal" w:cs="Mangal"/>
              </w:rPr>
            </w:pPr>
          </w:p>
        </w:tc>
      </w:tr>
      <w:tr w:rsidR="00F321CD" w:rsidRPr="00BC1A4B" w14:paraId="7421ACE3" w14:textId="77777777">
        <w:tc>
          <w:tcPr>
            <w:tcW w:w="3005" w:type="dxa"/>
            <w:tcBorders>
              <w:top w:val="single" w:sz="4" w:space="0" w:color="auto"/>
              <w:left w:val="single" w:sz="4" w:space="0" w:color="auto"/>
              <w:bottom w:val="single" w:sz="4" w:space="0" w:color="auto"/>
              <w:right w:val="single" w:sz="4" w:space="0" w:color="auto"/>
            </w:tcBorders>
          </w:tcPr>
          <w:p w14:paraId="551E3781" w14:textId="56DAD91B" w:rsidR="00F321CD" w:rsidRPr="00BC1A4B" w:rsidRDefault="00F321CD" w:rsidP="00F321CD">
            <w:r>
              <w:t>Display this in infographics.</w:t>
            </w:r>
          </w:p>
        </w:tc>
        <w:tc>
          <w:tcPr>
            <w:tcW w:w="3005" w:type="dxa"/>
            <w:tcBorders>
              <w:top w:val="single" w:sz="4" w:space="0" w:color="auto"/>
              <w:left w:val="single" w:sz="4" w:space="0" w:color="auto"/>
              <w:bottom w:val="single" w:sz="4" w:space="0" w:color="auto"/>
              <w:right w:val="single" w:sz="4" w:space="0" w:color="auto"/>
            </w:tcBorders>
          </w:tcPr>
          <w:p w14:paraId="034425CF" w14:textId="2EB7CBF7" w:rsidR="00F321CD" w:rsidRPr="00BC1A4B" w:rsidRDefault="00F321CD" w:rsidP="00F321CD">
            <w:r w:rsidRPr="00BC1A4B">
              <w:rPr>
                <w:rFonts w:ascii="Mangal" w:hAnsi="Mangal" w:cs="Mangal"/>
              </w:rPr>
              <w:t>विचारांशी, भावनांशी, लक्षाशी, स्मरणशक्तीशी आणि शिकण्याशी</w:t>
            </w:r>
          </w:p>
        </w:tc>
        <w:tc>
          <w:tcPr>
            <w:tcW w:w="3006" w:type="dxa"/>
            <w:tcBorders>
              <w:top w:val="single" w:sz="4" w:space="0" w:color="auto"/>
              <w:left w:val="single" w:sz="4" w:space="0" w:color="auto"/>
              <w:bottom w:val="single" w:sz="4" w:space="0" w:color="auto"/>
              <w:right w:val="single" w:sz="4" w:space="0" w:color="auto"/>
            </w:tcBorders>
          </w:tcPr>
          <w:p w14:paraId="686B36C9" w14:textId="58A77427" w:rsidR="00F321CD" w:rsidRPr="00BC1A4B" w:rsidRDefault="00F321CD" w:rsidP="00F321CD">
            <w:pPr>
              <w:rPr>
                <w:rFonts w:ascii="Mangal" w:hAnsi="Mangal" w:cs="Mangal"/>
              </w:rPr>
            </w:pPr>
            <w:r w:rsidRPr="00BC1A4B">
              <w:rPr>
                <w:rFonts w:ascii="Mangal" w:hAnsi="Mangal" w:cs="Mangal"/>
              </w:rPr>
              <w:t>ती आपल्या विचारांशी, भावनांशी, लक्षाशी, स्मरणशक्तीशी आणि शिकण्याशी थेट जोडलेली आहेत.</w:t>
            </w:r>
          </w:p>
        </w:tc>
      </w:tr>
      <w:tr w:rsidR="00F321CD" w:rsidRPr="00BC1A4B" w14:paraId="68E8F5F7" w14:textId="77777777">
        <w:tc>
          <w:tcPr>
            <w:tcW w:w="3005" w:type="dxa"/>
            <w:tcBorders>
              <w:top w:val="single" w:sz="4" w:space="0" w:color="auto"/>
              <w:left w:val="single" w:sz="4" w:space="0" w:color="auto"/>
              <w:bottom w:val="single" w:sz="4" w:space="0" w:color="auto"/>
              <w:right w:val="single" w:sz="4" w:space="0" w:color="auto"/>
            </w:tcBorders>
          </w:tcPr>
          <w:p w14:paraId="68238B4C" w14:textId="77777777" w:rsidR="00F321CD" w:rsidRDefault="00F321CD" w:rsidP="00F321CD">
            <w:r>
              <w:rPr>
                <w:noProof/>
              </w:rPr>
              <w:lastRenderedPageBreak/>
              <mc:AlternateContent>
                <mc:Choice Requires="wps">
                  <w:drawing>
                    <wp:anchor distT="0" distB="0" distL="114300" distR="114300" simplePos="0" relativeHeight="251680768" behindDoc="0" locked="0" layoutInCell="1" allowOverlap="1" wp14:anchorId="14CC7C25" wp14:editId="03C35C28">
                      <wp:simplePos x="0" y="0"/>
                      <wp:positionH relativeFrom="column">
                        <wp:posOffset>-16337</wp:posOffset>
                      </wp:positionH>
                      <wp:positionV relativeFrom="paragraph">
                        <wp:posOffset>564053</wp:posOffset>
                      </wp:positionV>
                      <wp:extent cx="1558637" cy="699655"/>
                      <wp:effectExtent l="0" t="0" r="3810" b="5715"/>
                      <wp:wrapNone/>
                      <wp:docPr id="1043996909"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5535C9" id="Rectangle: Rounded Corners 1" o:spid="_x0000_s1026" style="position:absolute;margin-left:-1.3pt;margin-top:44.4pt;width:122.75pt;height:55.1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p w14:paraId="36A3CA63" w14:textId="77777777" w:rsidR="00F321CD" w:rsidRDefault="00F321CD" w:rsidP="00F321CD"/>
          <w:p w14:paraId="44980165" w14:textId="77777777" w:rsidR="00F321CD" w:rsidRDefault="00F321CD" w:rsidP="00F321CD"/>
          <w:p w14:paraId="167A59D5" w14:textId="77777777" w:rsidR="00F321CD" w:rsidRDefault="00F321CD" w:rsidP="00F321CD"/>
          <w:p w14:paraId="6ED5078F" w14:textId="77777777" w:rsidR="00F321CD" w:rsidRDefault="00F321CD" w:rsidP="00F321CD"/>
          <w:p w14:paraId="7D8FE837" w14:textId="77777777" w:rsidR="00F321CD" w:rsidRDefault="00F321CD" w:rsidP="00F321CD"/>
          <w:p w14:paraId="20CF6237" w14:textId="77777777" w:rsidR="00F321CD" w:rsidRDefault="00F321CD" w:rsidP="00F321CD"/>
        </w:tc>
        <w:tc>
          <w:tcPr>
            <w:tcW w:w="3005" w:type="dxa"/>
            <w:tcBorders>
              <w:top w:val="single" w:sz="4" w:space="0" w:color="auto"/>
              <w:left w:val="single" w:sz="4" w:space="0" w:color="auto"/>
              <w:bottom w:val="single" w:sz="4" w:space="0" w:color="auto"/>
              <w:right w:val="single" w:sz="4" w:space="0" w:color="auto"/>
            </w:tcBorders>
          </w:tcPr>
          <w:p w14:paraId="4EF7A348" w14:textId="77777777" w:rsidR="00F321CD" w:rsidRPr="00BC1A4B" w:rsidRDefault="00F321CD" w:rsidP="00F321CD">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0D3FF00E" w14:textId="4C30FD5D" w:rsidR="00F321CD" w:rsidRPr="00BC1A4B" w:rsidRDefault="00F321CD" w:rsidP="00F321CD">
            <w:pPr>
              <w:rPr>
                <w:rFonts w:ascii="Mangal" w:hAnsi="Mangal" w:cs="Mangal"/>
              </w:rPr>
            </w:pPr>
            <w:r w:rsidRPr="00BC1A4B">
              <w:rPr>
                <w:rFonts w:ascii="Mangal" w:hAnsi="Mangal" w:cs="Mangal"/>
              </w:rPr>
              <w:t>पुढील भागांमध्ये आपण काही महत्त्वाच्या न्यूरोट्रान्समीटरची स्वतंत्र ओळख करून घेऊ. त्याहून महत्त्वाचे म्हणजे, आपल्या अध्यापनातील कोणत्या कृतींमुळे विद्यार्थ्यांच्या मेंदूमध्ये ही रसायने अधिक प्रभावीपणे कार्यरत होतात, हेही समजून घेऊ.</w:t>
            </w:r>
          </w:p>
        </w:tc>
      </w:tr>
      <w:tr w:rsidR="00F321CD" w:rsidRPr="00BC1A4B" w14:paraId="01E11C36" w14:textId="77777777">
        <w:tc>
          <w:tcPr>
            <w:tcW w:w="3005" w:type="dxa"/>
            <w:tcBorders>
              <w:top w:val="single" w:sz="4" w:space="0" w:color="auto"/>
              <w:left w:val="single" w:sz="4" w:space="0" w:color="auto"/>
              <w:bottom w:val="single" w:sz="4" w:space="0" w:color="auto"/>
              <w:right w:val="single" w:sz="4" w:space="0" w:color="auto"/>
            </w:tcBorders>
          </w:tcPr>
          <w:p w14:paraId="68220B4C" w14:textId="522C0C15" w:rsidR="00F321CD" w:rsidRDefault="00F321CD" w:rsidP="00F321CD">
            <w:pPr>
              <w:rPr>
                <w:noProof/>
              </w:rPr>
            </w:pPr>
            <w:r>
              <w:rPr>
                <w:noProof/>
              </w:rPr>
              <w:t>Create a reflection spot screen.</w:t>
            </w:r>
          </w:p>
        </w:tc>
        <w:tc>
          <w:tcPr>
            <w:tcW w:w="3005" w:type="dxa"/>
            <w:tcBorders>
              <w:top w:val="single" w:sz="4" w:space="0" w:color="auto"/>
              <w:left w:val="single" w:sz="4" w:space="0" w:color="auto"/>
              <w:bottom w:val="single" w:sz="4" w:space="0" w:color="auto"/>
              <w:right w:val="single" w:sz="4" w:space="0" w:color="auto"/>
            </w:tcBorders>
          </w:tcPr>
          <w:p w14:paraId="7D185266" w14:textId="77777777" w:rsidR="00F321CD" w:rsidRPr="00BC1A4B" w:rsidRDefault="00F321CD" w:rsidP="00F321CD">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291E138F" w14:textId="3403ED21" w:rsidR="00F321CD" w:rsidRPr="00BC1A4B" w:rsidRDefault="00F321CD" w:rsidP="00F321CD">
            <w:pPr>
              <w:rPr>
                <w:rFonts w:ascii="Mangal" w:hAnsi="Mangal" w:cs="Mangal"/>
              </w:rPr>
            </w:pPr>
            <w:r w:rsidRPr="00BC1A4B">
              <w:rPr>
                <w:rFonts w:ascii="Mangal" w:hAnsi="Mangal" w:cs="Mangal"/>
              </w:rPr>
              <w:t>तुमच्या वर्गातील एखादा असा तास आठवा ज्यामध्ये विद्यार्थी विशेष उत्साहाने सहभागी झाले होते. त्या तासामध्ये नेमके काय वेगळे होते?</w:t>
            </w:r>
          </w:p>
        </w:tc>
      </w:tr>
      <w:tr w:rsidR="00F321CD" w:rsidRPr="00BC1A4B" w14:paraId="464B1019" w14:textId="77777777">
        <w:tc>
          <w:tcPr>
            <w:tcW w:w="3005" w:type="dxa"/>
            <w:tcBorders>
              <w:top w:val="single" w:sz="4" w:space="0" w:color="auto"/>
              <w:left w:val="single" w:sz="4" w:space="0" w:color="auto"/>
              <w:bottom w:val="single" w:sz="4" w:space="0" w:color="auto"/>
              <w:right w:val="single" w:sz="4" w:space="0" w:color="auto"/>
            </w:tcBorders>
          </w:tcPr>
          <w:p w14:paraId="06FB972F" w14:textId="77777777" w:rsidR="00F321CD" w:rsidRDefault="00F321CD" w:rsidP="00F321CD">
            <w:r>
              <w:rPr>
                <w:noProof/>
              </w:rPr>
              <mc:AlternateContent>
                <mc:Choice Requires="wps">
                  <w:drawing>
                    <wp:anchor distT="0" distB="0" distL="114300" distR="114300" simplePos="0" relativeHeight="251682816" behindDoc="0" locked="0" layoutInCell="1" allowOverlap="1" wp14:anchorId="791235FC" wp14:editId="4AADEA39">
                      <wp:simplePos x="0" y="0"/>
                      <wp:positionH relativeFrom="column">
                        <wp:posOffset>-16337</wp:posOffset>
                      </wp:positionH>
                      <wp:positionV relativeFrom="paragraph">
                        <wp:posOffset>564053</wp:posOffset>
                      </wp:positionV>
                      <wp:extent cx="1558637" cy="699655"/>
                      <wp:effectExtent l="0" t="0" r="3810" b="5715"/>
                      <wp:wrapNone/>
                      <wp:docPr id="1855502590" name="Rectangle: Rounded Corners 1"/>
                      <wp:cNvGraphicFramePr/>
                      <a:graphic xmlns:a="http://schemas.openxmlformats.org/drawingml/2006/main">
                        <a:graphicData uri="http://schemas.microsoft.com/office/word/2010/wordprocessingShape">
                          <wps:wsp>
                            <wps:cNvSpPr/>
                            <wps:spPr>
                              <a:xfrm>
                                <a:off x="0" y="0"/>
                                <a:ext cx="155863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E3DCF0" id="Rectangle: Rounded Corners 1" o:spid="_x0000_s1026" style="position:absolute;margin-left:-1.3pt;margin-top:44.4pt;width:122.75pt;height:55.1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" fillcolor="#92d050" stroked="f" strokeweight="1pt">
                      <v:stroke joinstyle="miter"/>
                    </v:roundrect>
                  </w:pict>
                </mc:Fallback>
              </mc:AlternateContent>
            </w:r>
            <w:r w:rsidRPr="00BC1A4B">
              <w:br/>
              <w:t xml:space="preserve">Talking head full screen </w:t>
            </w:r>
          </w:p>
          <w:p w14:paraId="7CE38DEF" w14:textId="77777777" w:rsidR="00F321CD" w:rsidRDefault="00F321CD" w:rsidP="00F321CD"/>
          <w:p w14:paraId="40C8FBF1" w14:textId="77777777" w:rsidR="00F321CD" w:rsidRDefault="00F321CD" w:rsidP="00F321CD"/>
          <w:p w14:paraId="7976189A" w14:textId="77777777" w:rsidR="00F321CD" w:rsidRDefault="00F321CD" w:rsidP="00F321CD"/>
          <w:p w14:paraId="429AB3CC" w14:textId="77777777" w:rsidR="00F321CD" w:rsidRDefault="00F321CD" w:rsidP="00F321CD"/>
          <w:p w14:paraId="43F069A8" w14:textId="77777777" w:rsidR="00F321CD" w:rsidRDefault="00F321CD" w:rsidP="00F321CD"/>
          <w:p w14:paraId="1B04A51D" w14:textId="77777777" w:rsidR="00F321CD" w:rsidRPr="00BC1A4B" w:rsidRDefault="00F321CD" w:rsidP="00F321CD"/>
        </w:tc>
        <w:tc>
          <w:tcPr>
            <w:tcW w:w="3005" w:type="dxa"/>
            <w:tcBorders>
              <w:top w:val="single" w:sz="4" w:space="0" w:color="auto"/>
              <w:left w:val="single" w:sz="4" w:space="0" w:color="auto"/>
              <w:bottom w:val="single" w:sz="4" w:space="0" w:color="auto"/>
              <w:right w:val="single" w:sz="4" w:space="0" w:color="auto"/>
            </w:tcBorders>
          </w:tcPr>
          <w:p w14:paraId="1C3EFF43" w14:textId="77777777" w:rsidR="00F321CD" w:rsidRPr="00BC1A4B" w:rsidRDefault="00F321CD" w:rsidP="00F321CD"/>
        </w:tc>
        <w:tc>
          <w:tcPr>
            <w:tcW w:w="3006" w:type="dxa"/>
            <w:tcBorders>
              <w:top w:val="single" w:sz="4" w:space="0" w:color="auto"/>
              <w:left w:val="single" w:sz="4" w:space="0" w:color="auto"/>
              <w:bottom w:val="single" w:sz="4" w:space="0" w:color="auto"/>
              <w:right w:val="single" w:sz="4" w:space="0" w:color="auto"/>
            </w:tcBorders>
          </w:tcPr>
          <w:p w14:paraId="37D37562" w14:textId="3FDC7A33" w:rsidR="00F321CD" w:rsidRPr="00BC1A4B" w:rsidRDefault="00F321CD" w:rsidP="00F321CD">
            <w:pPr>
              <w:rPr>
                <w:rFonts w:ascii="Mangal" w:hAnsi="Mangal" w:cs="Mangal"/>
              </w:rPr>
            </w:pPr>
            <w:r w:rsidRPr="00BC1A4B">
              <w:rPr>
                <w:rFonts w:ascii="Mangal" w:hAnsi="Mangal" w:cs="Mangal"/>
              </w:rPr>
              <w:t>विद्यार्थ्यांना विचार करायला लावणारे प्रश्न, एखादी कृती, चर्चा, खेळ किंवा अनुभव यांपैकी कोणता घटक जास्त प्रभावी ठरला होता, याचा विचार करा. पुढील भागांमध्ये आपण या अनुभवांचा संबंध न्यूरोट्रान्समीटरशी जोडून पाहणार आहोत.</w:t>
            </w:r>
          </w:p>
        </w:tc>
      </w:tr>
    </w:tbl>
    <w:p w14:paraId="61A4203A" w14:textId="77777777" w:rsidR="00BC1A4B" w:rsidRDefault="00BC1A4B" w:rsidP="00BC1A4B"/>
    <w:p w14:paraId="5105708D" w14:textId="77777777" w:rsidR="00F321CD" w:rsidRDefault="00F321CD" w:rsidP="00BC1A4B"/>
    <w:p w14:paraId="3686A97B" w14:textId="77777777" w:rsidR="00F321CD" w:rsidRDefault="00F321CD" w:rsidP="00BC1A4B"/>
    <w:p w14:paraId="69691979" w14:textId="77777777" w:rsidR="00F321CD" w:rsidRDefault="00F321CD" w:rsidP="00BC1A4B"/>
    <w:p w14:paraId="149C0643" w14:textId="77777777" w:rsidR="00F321CD" w:rsidRDefault="00F321CD" w:rsidP="00BC1A4B"/>
    <w:p w14:paraId="2C6E44C9" w14:textId="77777777" w:rsidR="00F321CD" w:rsidRPr="00BC1A4B" w:rsidRDefault="00F321CD" w:rsidP="00BC1A4B"/>
    <w:tbl>
      <w:tblPr>
        <w:tblStyle w:val="TableGrid"/>
        <w:tblW w:w="0" w:type="auto"/>
        <w:tblLook w:val="04A0" w:firstRow="1" w:lastRow="0" w:firstColumn="1" w:lastColumn="0" w:noHBand="0" w:noVBand="1"/>
      </w:tblPr>
      <w:tblGrid>
        <w:gridCol w:w="4508"/>
        <w:gridCol w:w="4508"/>
      </w:tblGrid>
      <w:tr w:rsidR="00BC1A4B" w:rsidRPr="00BC1A4B" w14:paraId="4A884AFA" w14:textId="77777777">
        <w:tc>
          <w:tcPr>
            <w:tcW w:w="4508" w:type="dxa"/>
            <w:tcBorders>
              <w:top w:val="single" w:sz="4" w:space="0" w:color="auto"/>
              <w:left w:val="single" w:sz="4" w:space="0" w:color="auto"/>
              <w:bottom w:val="single" w:sz="4" w:space="0" w:color="auto"/>
              <w:right w:val="single" w:sz="4" w:space="0" w:color="auto"/>
            </w:tcBorders>
            <w:hideMark/>
          </w:tcPr>
          <w:p w14:paraId="70753CAA" w14:textId="77777777" w:rsidR="00BC1A4B" w:rsidRPr="00BC1A4B" w:rsidRDefault="00BC1A4B" w:rsidP="00BC1A4B">
            <w:pPr>
              <w:spacing w:after="160" w:line="278" w:lineRule="auto"/>
            </w:pPr>
            <w:r w:rsidRPr="00BC1A4B">
              <w:lastRenderedPageBreak/>
              <w:t>Checklist</w:t>
            </w:r>
          </w:p>
        </w:tc>
        <w:tc>
          <w:tcPr>
            <w:tcW w:w="4508" w:type="dxa"/>
            <w:tcBorders>
              <w:top w:val="single" w:sz="4" w:space="0" w:color="auto"/>
              <w:left w:val="single" w:sz="4" w:space="0" w:color="auto"/>
              <w:bottom w:val="single" w:sz="4" w:space="0" w:color="auto"/>
              <w:right w:val="single" w:sz="4" w:space="0" w:color="auto"/>
            </w:tcBorders>
            <w:hideMark/>
          </w:tcPr>
          <w:p w14:paraId="5CA53FAA" w14:textId="77777777" w:rsidR="00BC1A4B" w:rsidRPr="00BC1A4B" w:rsidRDefault="00BC1A4B" w:rsidP="00BC1A4B">
            <w:pPr>
              <w:spacing w:after="160" w:line="278" w:lineRule="auto"/>
            </w:pPr>
            <w:r w:rsidRPr="00BC1A4B">
              <w:t>Yes/No</w:t>
            </w:r>
          </w:p>
        </w:tc>
      </w:tr>
      <w:tr w:rsidR="00BC1A4B" w:rsidRPr="00BC1A4B" w14:paraId="62AE0BBD" w14:textId="77777777">
        <w:tc>
          <w:tcPr>
            <w:tcW w:w="4508" w:type="dxa"/>
            <w:tcBorders>
              <w:top w:val="single" w:sz="4" w:space="0" w:color="auto"/>
              <w:left w:val="single" w:sz="4" w:space="0" w:color="auto"/>
              <w:bottom w:val="single" w:sz="4" w:space="0" w:color="auto"/>
              <w:right w:val="single" w:sz="4" w:space="0" w:color="auto"/>
            </w:tcBorders>
            <w:hideMark/>
          </w:tcPr>
          <w:p w14:paraId="69B13A13" w14:textId="77777777" w:rsidR="00BC1A4B" w:rsidRPr="00BC1A4B" w:rsidRDefault="00BC1A4B" w:rsidP="00BC1A4B">
            <w:pPr>
              <w:spacing w:after="160" w:line="278" w:lineRule="auto"/>
            </w:pPr>
            <w:r w:rsidRPr="00BC1A4B">
              <w:rPr>
                <w:rFonts w:ascii="Nirmala UI" w:hAnsi="Nirmala UI" w:cs="Nirmala UI" w:hint="cs"/>
                <w:cs/>
                <w:lang w:bidi="mr-IN"/>
              </w:rPr>
              <w:t>शुद्धलेखन</w:t>
            </w:r>
            <w:r w:rsidRPr="00BC1A4B">
              <w:rPr>
                <w:cs/>
                <w:lang w:bidi="mr-IN"/>
              </w:rPr>
              <w:t xml:space="preserve"> </w:t>
            </w:r>
            <w:r w:rsidRPr="00BC1A4B">
              <w:rPr>
                <w:rFonts w:ascii="Nirmala UI" w:hAnsi="Nirmala UI" w:cs="Nirmala UI" w:hint="cs"/>
                <w:cs/>
                <w:lang w:bidi="mr-IN"/>
              </w:rPr>
              <w:t>तपासले</w:t>
            </w:r>
            <w:r w:rsidRPr="00BC1A4B">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4F0DE243" w14:textId="77777777" w:rsidR="00BC1A4B" w:rsidRPr="00BC1A4B" w:rsidRDefault="00BC1A4B" w:rsidP="00BC1A4B">
            <w:pPr>
              <w:spacing w:after="160" w:line="278" w:lineRule="auto"/>
            </w:pPr>
          </w:p>
        </w:tc>
      </w:tr>
      <w:tr w:rsidR="00BC1A4B" w:rsidRPr="00BC1A4B" w14:paraId="2F05D733" w14:textId="77777777">
        <w:tc>
          <w:tcPr>
            <w:tcW w:w="4508" w:type="dxa"/>
            <w:tcBorders>
              <w:top w:val="single" w:sz="4" w:space="0" w:color="auto"/>
              <w:left w:val="single" w:sz="4" w:space="0" w:color="auto"/>
              <w:bottom w:val="single" w:sz="4" w:space="0" w:color="auto"/>
              <w:right w:val="single" w:sz="4" w:space="0" w:color="auto"/>
            </w:tcBorders>
            <w:hideMark/>
          </w:tcPr>
          <w:p w14:paraId="4A0544F9" w14:textId="77777777" w:rsidR="00BC1A4B" w:rsidRPr="00BC1A4B" w:rsidRDefault="00BC1A4B" w:rsidP="00BC1A4B">
            <w:pPr>
              <w:spacing w:after="160" w:line="278" w:lineRule="auto"/>
            </w:pPr>
            <w:r w:rsidRPr="00BC1A4B">
              <w:rPr>
                <w:rFonts w:ascii="Nirmala UI" w:hAnsi="Nirmala UI" w:cs="Nirmala UI" w:hint="cs"/>
                <w:cs/>
                <w:lang w:bidi="mr-IN"/>
              </w:rPr>
              <w:t>आशय</w:t>
            </w:r>
            <w:r w:rsidRPr="00BC1A4B">
              <w:rPr>
                <w:cs/>
                <w:lang w:bidi="mr-IN"/>
              </w:rPr>
              <w:t xml:space="preserve"> </w:t>
            </w:r>
            <w:r w:rsidRPr="00BC1A4B">
              <w:rPr>
                <w:rFonts w:ascii="Nirmala UI" w:hAnsi="Nirmala UI" w:cs="Nirmala UI" w:hint="cs"/>
                <w:cs/>
                <w:lang w:bidi="mr-IN"/>
              </w:rPr>
              <w:t>तपासला</w:t>
            </w:r>
            <w:r w:rsidRPr="00BC1A4B">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4733F333" w14:textId="77777777" w:rsidR="00BC1A4B" w:rsidRPr="00BC1A4B" w:rsidRDefault="00BC1A4B" w:rsidP="00BC1A4B">
            <w:pPr>
              <w:spacing w:after="160" w:line="278" w:lineRule="auto"/>
            </w:pPr>
          </w:p>
        </w:tc>
      </w:tr>
      <w:tr w:rsidR="00BC1A4B" w:rsidRPr="00BC1A4B" w14:paraId="68E816B1" w14:textId="77777777">
        <w:tc>
          <w:tcPr>
            <w:tcW w:w="4508" w:type="dxa"/>
            <w:tcBorders>
              <w:top w:val="single" w:sz="4" w:space="0" w:color="auto"/>
              <w:left w:val="single" w:sz="4" w:space="0" w:color="auto"/>
              <w:bottom w:val="single" w:sz="4" w:space="0" w:color="auto"/>
              <w:right w:val="single" w:sz="4" w:space="0" w:color="auto"/>
            </w:tcBorders>
            <w:hideMark/>
          </w:tcPr>
          <w:p w14:paraId="0E1D9A0B" w14:textId="77777777" w:rsidR="00BC1A4B" w:rsidRPr="00BC1A4B" w:rsidRDefault="00BC1A4B" w:rsidP="00BC1A4B">
            <w:pPr>
              <w:spacing w:after="160" w:line="278" w:lineRule="auto"/>
            </w:pPr>
            <w:r w:rsidRPr="00BC1A4B">
              <w:t xml:space="preserve">MCQ </w:t>
            </w:r>
            <w:r w:rsidRPr="00BC1A4B">
              <w:rPr>
                <w:rFonts w:ascii="Nirmala UI" w:hAnsi="Nirmala UI" w:cs="Nirmala UI" w:hint="cs"/>
                <w:cs/>
                <w:lang w:bidi="mr-IN"/>
              </w:rPr>
              <w:t>चे</w:t>
            </w:r>
            <w:r w:rsidRPr="00BC1A4B">
              <w:rPr>
                <w:cs/>
                <w:lang w:bidi="mr-IN"/>
              </w:rPr>
              <w:t xml:space="preserve"> </w:t>
            </w:r>
            <w:r w:rsidRPr="00BC1A4B">
              <w:rPr>
                <w:rFonts w:ascii="Nirmala UI" w:hAnsi="Nirmala UI" w:cs="Nirmala UI" w:hint="cs"/>
                <w:cs/>
                <w:lang w:bidi="mr-IN"/>
              </w:rPr>
              <w:t>उत्तर</w:t>
            </w:r>
            <w:r w:rsidRPr="00BC1A4B">
              <w:rPr>
                <w:cs/>
                <w:lang w:bidi="mr-IN"/>
              </w:rPr>
              <w:t xml:space="preserve"> </w:t>
            </w:r>
            <w:r w:rsidRPr="00BC1A4B">
              <w:rPr>
                <w:rFonts w:ascii="Nirmala UI" w:hAnsi="Nirmala UI" w:cs="Nirmala UI" w:hint="cs"/>
                <w:cs/>
                <w:lang w:bidi="mr-IN"/>
              </w:rPr>
              <w:t>बरोबर</w:t>
            </w:r>
            <w:r w:rsidRPr="00BC1A4B">
              <w:rPr>
                <w:cs/>
                <w:lang w:bidi="mr-IN"/>
              </w:rPr>
              <w:t xml:space="preserve"> </w:t>
            </w:r>
            <w:r w:rsidRPr="00BC1A4B">
              <w:rPr>
                <w:rFonts w:ascii="Nirmala UI" w:hAnsi="Nirmala UI" w:cs="Nirmala UI" w:hint="cs"/>
                <w:cs/>
                <w:lang w:bidi="mr-IN"/>
              </w:rPr>
              <w:t>आहे</w:t>
            </w:r>
            <w:r w:rsidRPr="00BC1A4B">
              <w:rPr>
                <w:cs/>
                <w:lang w:bidi="mr-IN"/>
              </w:rPr>
              <w:t xml:space="preserve"> </w:t>
            </w:r>
            <w:r w:rsidRPr="00BC1A4B">
              <w:rPr>
                <w:rFonts w:ascii="Nirmala UI" w:hAnsi="Nirmala UI" w:cs="Nirmala UI" w:hint="cs"/>
                <w:cs/>
                <w:lang w:bidi="mr-IN"/>
              </w:rPr>
              <w:t>ते</w:t>
            </w:r>
            <w:r w:rsidRPr="00BC1A4B">
              <w:rPr>
                <w:cs/>
                <w:lang w:bidi="mr-IN"/>
              </w:rPr>
              <w:t xml:space="preserve"> </w:t>
            </w:r>
            <w:r w:rsidRPr="00BC1A4B">
              <w:rPr>
                <w:rFonts w:ascii="Nirmala UI" w:hAnsi="Nirmala UI" w:cs="Nirmala UI" w:hint="cs"/>
                <w:cs/>
                <w:lang w:bidi="mr-IN"/>
              </w:rPr>
              <w:t>तपासले</w:t>
            </w:r>
            <w:r w:rsidRPr="00BC1A4B">
              <w:rPr>
                <w:cs/>
                <w:lang w:bidi="mr-IN"/>
              </w:rPr>
              <w:tab/>
            </w:r>
          </w:p>
        </w:tc>
        <w:tc>
          <w:tcPr>
            <w:tcW w:w="4508" w:type="dxa"/>
            <w:tcBorders>
              <w:top w:val="single" w:sz="4" w:space="0" w:color="auto"/>
              <w:left w:val="single" w:sz="4" w:space="0" w:color="auto"/>
              <w:bottom w:val="single" w:sz="4" w:space="0" w:color="auto"/>
              <w:right w:val="single" w:sz="4" w:space="0" w:color="auto"/>
            </w:tcBorders>
          </w:tcPr>
          <w:p w14:paraId="20AB5BA9" w14:textId="77777777" w:rsidR="00BC1A4B" w:rsidRPr="00BC1A4B" w:rsidRDefault="00BC1A4B" w:rsidP="00BC1A4B">
            <w:pPr>
              <w:spacing w:after="160" w:line="278" w:lineRule="auto"/>
              <w:rPr>
                <w:cs/>
                <w:lang w:bidi="mr-IN"/>
              </w:rPr>
            </w:pPr>
          </w:p>
        </w:tc>
      </w:tr>
      <w:tr w:rsidR="00BC1A4B" w:rsidRPr="00BC1A4B" w14:paraId="52E0532F" w14:textId="77777777" w:rsidTr="00BC1A4B">
        <w:trPr>
          <w:trHeight w:val="1232"/>
        </w:trPr>
        <w:tc>
          <w:tcPr>
            <w:tcW w:w="4508" w:type="dxa"/>
            <w:tcBorders>
              <w:top w:val="single" w:sz="4" w:space="0" w:color="auto"/>
              <w:left w:val="single" w:sz="4" w:space="0" w:color="auto"/>
              <w:bottom w:val="single" w:sz="4" w:space="0" w:color="auto"/>
              <w:right w:val="single" w:sz="4" w:space="0" w:color="auto"/>
            </w:tcBorders>
            <w:hideMark/>
          </w:tcPr>
          <w:p w14:paraId="2ABB7C43" w14:textId="77777777" w:rsidR="00BC1A4B" w:rsidRPr="00BC1A4B" w:rsidRDefault="00BC1A4B" w:rsidP="00BC1A4B">
            <w:pPr>
              <w:spacing w:after="160" w:line="278" w:lineRule="auto"/>
            </w:pPr>
            <w:r w:rsidRPr="00BC1A4B">
              <w:rPr>
                <w:rFonts w:ascii="Nirmala UI" w:hAnsi="Nirmala UI" w:cs="Nirmala UI" w:hint="cs"/>
                <w:cs/>
                <w:lang w:bidi="mr-IN"/>
              </w:rPr>
              <w:t>कठीण</w:t>
            </w:r>
            <w:r w:rsidRPr="00BC1A4B">
              <w:rPr>
                <w:cs/>
                <w:lang w:bidi="mr-IN"/>
              </w:rPr>
              <w:t xml:space="preserve"> </w:t>
            </w:r>
            <w:r w:rsidRPr="00BC1A4B">
              <w:rPr>
                <w:rFonts w:ascii="Nirmala UI" w:hAnsi="Nirmala UI" w:cs="Nirmala UI" w:hint="cs"/>
                <w:cs/>
                <w:lang w:bidi="mr-IN"/>
              </w:rPr>
              <w:t>शब्दांचे</w:t>
            </w:r>
            <w:r w:rsidRPr="00BC1A4B">
              <w:rPr>
                <w:cs/>
                <w:lang w:bidi="mr-IN"/>
              </w:rPr>
              <w:t xml:space="preserve"> </w:t>
            </w:r>
            <w:r w:rsidRPr="00BC1A4B">
              <w:rPr>
                <w:rFonts w:ascii="Nirmala UI" w:hAnsi="Nirmala UI" w:cs="Nirmala UI" w:hint="cs"/>
                <w:cs/>
                <w:lang w:bidi="mr-IN"/>
              </w:rPr>
              <w:t>अर्थ</w:t>
            </w:r>
            <w:r w:rsidRPr="00BC1A4B">
              <w:rPr>
                <w:cs/>
                <w:lang w:bidi="mr-IN"/>
              </w:rPr>
              <w:t xml:space="preserve"> </w:t>
            </w:r>
            <w:r w:rsidRPr="00BC1A4B">
              <w:rPr>
                <w:rFonts w:ascii="Nirmala UI" w:hAnsi="Nirmala UI" w:cs="Nirmala UI" w:hint="cs"/>
                <w:cs/>
                <w:lang w:bidi="mr-IN"/>
              </w:rPr>
              <w:t>दिले</w:t>
            </w:r>
            <w:r w:rsidRPr="00BC1A4B">
              <w:rPr>
                <w:cs/>
                <w:lang w:bidi="mr-IN"/>
              </w:rPr>
              <w:t xml:space="preserve"> </w:t>
            </w:r>
            <w:r w:rsidRPr="00BC1A4B">
              <w:rPr>
                <w:rFonts w:ascii="Nirmala UI" w:hAnsi="Nirmala UI" w:cs="Nirmala UI" w:hint="cs"/>
                <w:cs/>
                <w:lang w:bidi="mr-IN"/>
              </w:rPr>
              <w:t>आहेत</w:t>
            </w:r>
            <w:r w:rsidRPr="00BC1A4B">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759AE8C2" w14:textId="77777777" w:rsidR="00BC1A4B" w:rsidRPr="00BC1A4B" w:rsidRDefault="00BC1A4B" w:rsidP="00BC1A4B">
            <w:pPr>
              <w:spacing w:after="160" w:line="278" w:lineRule="auto"/>
            </w:pPr>
          </w:p>
        </w:tc>
      </w:tr>
    </w:tbl>
    <w:p w14:paraId="02E423E5" w14:textId="77777777" w:rsidR="00BC1A4B" w:rsidRPr="00BC1A4B" w:rsidRDefault="00BC1A4B" w:rsidP="00BC1A4B"/>
    <w:p w14:paraId="0541B84D" w14:textId="77777777" w:rsidR="00BC1A4B" w:rsidRPr="00BC1A4B" w:rsidRDefault="00BC1A4B" w:rsidP="00BC1A4B"/>
    <w:p w14:paraId="4548069D" w14:textId="77777777" w:rsidR="00BC1A4B" w:rsidRPr="00BC1A4B" w:rsidRDefault="00BC1A4B" w:rsidP="00BC1A4B"/>
    <w:p w14:paraId="77329F0C" w14:textId="77777777" w:rsidR="00BC1A4B" w:rsidRPr="00BC1A4B" w:rsidRDefault="00BC1A4B" w:rsidP="00BC1A4B"/>
    <w:p w14:paraId="6C0C8119" w14:textId="77777777" w:rsidR="00BC1A4B" w:rsidRPr="00BC1A4B" w:rsidRDefault="00BC1A4B" w:rsidP="00BC1A4B"/>
    <w:p w14:paraId="36C19218" w14:textId="77777777" w:rsidR="00BC1A4B" w:rsidRPr="00BC1A4B" w:rsidRDefault="00BC1A4B" w:rsidP="00BC1A4B"/>
    <w:p w14:paraId="3B0E7FDB" w14:textId="77777777" w:rsidR="00BC1A4B" w:rsidRPr="00BC1A4B" w:rsidRDefault="00BC1A4B" w:rsidP="00BC1A4B"/>
    <w:p w14:paraId="364BC5EE" w14:textId="77777777" w:rsidR="00BC1A4B" w:rsidRPr="00BC1A4B" w:rsidRDefault="00BC1A4B" w:rsidP="00BC1A4B"/>
    <w:p w14:paraId="1E1AE30E" w14:textId="77777777" w:rsidR="00151DB4" w:rsidRDefault="00151DB4"/>
    <w:sectPr w:rsidR="00151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A4B"/>
    <w:rsid w:val="00151DB4"/>
    <w:rsid w:val="004D7A01"/>
    <w:rsid w:val="00BC1A4B"/>
    <w:rsid w:val="00CA54C3"/>
    <w:rsid w:val="00D92A01"/>
    <w:rsid w:val="00F05A2F"/>
    <w:rsid w:val="00F321CD"/>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4213"/>
  <w15:chartTrackingRefBased/>
  <w15:docId w15:val="{4359B10F-F03B-418F-9343-789E667C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1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1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A4B"/>
    <w:rPr>
      <w:rFonts w:eastAsiaTheme="majorEastAsia" w:cstheme="majorBidi"/>
      <w:color w:val="272727" w:themeColor="text1" w:themeTint="D8"/>
    </w:rPr>
  </w:style>
  <w:style w:type="paragraph" w:styleId="Title">
    <w:name w:val="Title"/>
    <w:basedOn w:val="Normal"/>
    <w:next w:val="Normal"/>
    <w:link w:val="TitleChar"/>
    <w:uiPriority w:val="10"/>
    <w:qFormat/>
    <w:rsid w:val="00BC1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A4B"/>
    <w:pPr>
      <w:spacing w:before="160"/>
      <w:jc w:val="center"/>
    </w:pPr>
    <w:rPr>
      <w:i/>
      <w:iCs/>
      <w:color w:val="404040" w:themeColor="text1" w:themeTint="BF"/>
    </w:rPr>
  </w:style>
  <w:style w:type="character" w:customStyle="1" w:styleId="QuoteChar">
    <w:name w:val="Quote Char"/>
    <w:basedOn w:val="DefaultParagraphFont"/>
    <w:link w:val="Quote"/>
    <w:uiPriority w:val="29"/>
    <w:rsid w:val="00BC1A4B"/>
    <w:rPr>
      <w:i/>
      <w:iCs/>
      <w:color w:val="404040" w:themeColor="text1" w:themeTint="BF"/>
    </w:rPr>
  </w:style>
  <w:style w:type="paragraph" w:styleId="ListParagraph">
    <w:name w:val="List Paragraph"/>
    <w:basedOn w:val="Normal"/>
    <w:uiPriority w:val="34"/>
    <w:qFormat/>
    <w:rsid w:val="00BC1A4B"/>
    <w:pPr>
      <w:ind w:left="720"/>
      <w:contextualSpacing/>
    </w:pPr>
  </w:style>
  <w:style w:type="character" w:styleId="IntenseEmphasis">
    <w:name w:val="Intense Emphasis"/>
    <w:basedOn w:val="DefaultParagraphFont"/>
    <w:uiPriority w:val="21"/>
    <w:qFormat/>
    <w:rsid w:val="00BC1A4B"/>
    <w:rPr>
      <w:i/>
      <w:iCs/>
      <w:color w:val="2F5496" w:themeColor="accent1" w:themeShade="BF"/>
    </w:rPr>
  </w:style>
  <w:style w:type="paragraph" w:styleId="IntenseQuote">
    <w:name w:val="Intense Quote"/>
    <w:basedOn w:val="Normal"/>
    <w:next w:val="Normal"/>
    <w:link w:val="IntenseQuoteChar"/>
    <w:uiPriority w:val="30"/>
    <w:qFormat/>
    <w:rsid w:val="00BC1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A4B"/>
    <w:rPr>
      <w:i/>
      <w:iCs/>
      <w:color w:val="2F5496" w:themeColor="accent1" w:themeShade="BF"/>
    </w:rPr>
  </w:style>
  <w:style w:type="character" w:styleId="IntenseReference">
    <w:name w:val="Intense Reference"/>
    <w:basedOn w:val="DefaultParagraphFont"/>
    <w:uiPriority w:val="32"/>
    <w:qFormat/>
    <w:rsid w:val="00BC1A4B"/>
    <w:rPr>
      <w:b/>
      <w:bCs/>
      <w:smallCaps/>
      <w:color w:val="2F5496" w:themeColor="accent1" w:themeShade="BF"/>
      <w:spacing w:val="5"/>
    </w:rPr>
  </w:style>
  <w:style w:type="table" w:styleId="TableGrid">
    <w:name w:val="Table Grid"/>
    <w:basedOn w:val="TableNormal"/>
    <w:uiPriority w:val="39"/>
    <w:rsid w:val="00BC1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1A4B"/>
    <w:rPr>
      <w:color w:val="0563C1" w:themeColor="hyperlink"/>
      <w:u w:val="single"/>
    </w:rPr>
  </w:style>
  <w:style w:type="character" w:styleId="UnresolvedMention">
    <w:name w:val="Unresolved Mention"/>
    <w:basedOn w:val="DefaultParagraphFont"/>
    <w:uiPriority w:val="99"/>
    <w:semiHidden/>
    <w:unhideWhenUsed/>
    <w:rsid w:val="00BC1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2026-06-27T14:22:00Z</dcterms:created>
  <dcterms:modified xsi:type="dcterms:W3CDTF">2026-06-27T15:11:00Z</dcterms:modified>
</cp:coreProperties>
</file>