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1FED" w14:textId="1D4ADE7F" w:rsidR="002E29D3" w:rsidRDefault="002E29D3" w:rsidP="002E29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Schnellanleitung Terminal</w:t>
      </w:r>
    </w:p>
    <w:p w14:paraId="539A0B67" w14:textId="77777777" w:rsidR="002E29D3" w:rsidRDefault="002E29D3">
      <w:pPr>
        <w:rPr>
          <w:bCs/>
          <w:sz w:val="40"/>
          <w:szCs w:val="40"/>
        </w:rPr>
      </w:pPr>
    </w:p>
    <w:p w14:paraId="0094338C" w14:textId="77777777" w:rsidR="002E29D3" w:rsidRPr="002E29D3" w:rsidRDefault="002E29D3">
      <w:pPr>
        <w:rPr>
          <w:b/>
          <w:bCs/>
          <w:sz w:val="40"/>
          <w:szCs w:val="40"/>
        </w:rPr>
      </w:pPr>
      <w:r w:rsidRPr="002E29D3">
        <w:rPr>
          <w:b/>
          <w:bCs/>
          <w:sz w:val="40"/>
          <w:szCs w:val="40"/>
        </w:rPr>
        <w:t>Anmeldung:</w:t>
      </w:r>
    </w:p>
    <w:p w14:paraId="454C8797" w14:textId="6D12AAEF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7456" behindDoc="1" locked="0" layoutInCell="1" allowOverlap="1" wp14:anchorId="5E1F1917" wp14:editId="6A12749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15820" cy="1028065"/>
            <wp:effectExtent l="0" t="0" r="0" b="63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47AC1" w14:textId="20ABCC3C" w:rsidR="002E29D3" w:rsidRDefault="002E29D3">
      <w:pPr>
        <w:rPr>
          <w:b/>
          <w:bCs/>
          <w:sz w:val="40"/>
          <w:szCs w:val="40"/>
        </w:rPr>
      </w:pPr>
    </w:p>
    <w:p w14:paraId="79C6CB2C" w14:textId="5A6D4BB9" w:rsidR="002E29D3" w:rsidRDefault="002E29D3">
      <w:pPr>
        <w:rPr>
          <w:b/>
          <w:bCs/>
          <w:sz w:val="40"/>
          <w:szCs w:val="40"/>
        </w:rPr>
      </w:pPr>
    </w:p>
    <w:p w14:paraId="5221CD3B" w14:textId="77777777" w:rsidR="008152E9" w:rsidRDefault="008152E9">
      <w:pPr>
        <w:rPr>
          <w:b/>
          <w:bCs/>
          <w:sz w:val="40"/>
          <w:szCs w:val="40"/>
        </w:rPr>
      </w:pPr>
    </w:p>
    <w:p w14:paraId="2DFED20C" w14:textId="6A1C136B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Abmeldung:</w:t>
      </w:r>
    </w:p>
    <w:p w14:paraId="2D9961CC" w14:textId="132CD099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394B2FC9" wp14:editId="1475005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915795" cy="829310"/>
            <wp:effectExtent l="0" t="0" r="8255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7EFA" w14:textId="26362798" w:rsidR="002E29D3" w:rsidRDefault="002E29D3">
      <w:pPr>
        <w:rPr>
          <w:b/>
          <w:bCs/>
          <w:sz w:val="40"/>
          <w:szCs w:val="40"/>
        </w:rPr>
      </w:pPr>
    </w:p>
    <w:p w14:paraId="0699C5D8" w14:textId="544797DB" w:rsidR="002E29D3" w:rsidRDefault="002E29D3">
      <w:pPr>
        <w:rPr>
          <w:b/>
          <w:bCs/>
          <w:sz w:val="40"/>
          <w:szCs w:val="40"/>
        </w:rPr>
      </w:pPr>
    </w:p>
    <w:p w14:paraId="0FFEBBA3" w14:textId="77777777" w:rsidR="008152E9" w:rsidRDefault="008152E9">
      <w:pPr>
        <w:rPr>
          <w:b/>
          <w:bCs/>
          <w:sz w:val="40"/>
          <w:szCs w:val="40"/>
        </w:rPr>
      </w:pPr>
    </w:p>
    <w:p w14:paraId="599982BA" w14:textId="75CB36B5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Flugleiter bestimmen:</w:t>
      </w:r>
    </w:p>
    <w:p w14:paraId="6260BC1E" w14:textId="341DA976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0FAD02F" wp14:editId="61117D6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64165" cy="818707"/>
            <wp:effectExtent l="0" t="0" r="0" b="63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65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81C52" w14:textId="7703D810" w:rsidR="002E29D3" w:rsidRDefault="002E29D3">
      <w:pPr>
        <w:rPr>
          <w:b/>
          <w:bCs/>
          <w:sz w:val="40"/>
          <w:szCs w:val="40"/>
        </w:rPr>
      </w:pPr>
    </w:p>
    <w:p w14:paraId="6984D83E" w14:textId="2868BB3C" w:rsidR="002E29D3" w:rsidRDefault="002E29D3">
      <w:pPr>
        <w:rPr>
          <w:b/>
          <w:bCs/>
          <w:sz w:val="40"/>
          <w:szCs w:val="40"/>
        </w:rPr>
      </w:pPr>
    </w:p>
    <w:p w14:paraId="1F59C0A1" w14:textId="77777777" w:rsidR="008152E9" w:rsidRDefault="008152E9">
      <w:pPr>
        <w:rPr>
          <w:b/>
          <w:bCs/>
          <w:sz w:val="40"/>
          <w:szCs w:val="40"/>
        </w:rPr>
      </w:pPr>
    </w:p>
    <w:p w14:paraId="54E3B82C" w14:textId="3A7115AF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Alle Piloten abmelden:</w:t>
      </w:r>
    </w:p>
    <w:p w14:paraId="7A5ACF3E" w14:textId="37CDE458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0BDC66D" wp14:editId="3B7248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342268" cy="988828"/>
            <wp:effectExtent l="0" t="0" r="0" b="190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68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4D8E4" w14:textId="72F17B2A" w:rsidR="002E29D3" w:rsidRDefault="002E29D3">
      <w:pPr>
        <w:rPr>
          <w:b/>
          <w:bCs/>
          <w:sz w:val="40"/>
          <w:szCs w:val="40"/>
        </w:rPr>
      </w:pPr>
    </w:p>
    <w:p w14:paraId="47AF673D" w14:textId="77777777" w:rsidR="002E29D3" w:rsidRDefault="002E29D3" w:rsidP="00177AB9">
      <w:pPr>
        <w:jc w:val="center"/>
        <w:rPr>
          <w:b/>
          <w:bCs/>
          <w:sz w:val="40"/>
          <w:szCs w:val="40"/>
        </w:rPr>
      </w:pPr>
    </w:p>
    <w:p w14:paraId="6C64B6D5" w14:textId="617B0659" w:rsidR="00177AB9" w:rsidRPr="00177AB9" w:rsidRDefault="00177AB9" w:rsidP="00177AB9">
      <w:pPr>
        <w:jc w:val="center"/>
        <w:rPr>
          <w:b/>
          <w:bCs/>
          <w:sz w:val="40"/>
          <w:szCs w:val="40"/>
        </w:rPr>
      </w:pPr>
      <w:r w:rsidRPr="00177AB9">
        <w:rPr>
          <w:b/>
          <w:bCs/>
          <w:sz w:val="40"/>
          <w:szCs w:val="40"/>
        </w:rPr>
        <w:lastRenderedPageBreak/>
        <w:t>Anwenderdokumentation</w:t>
      </w:r>
    </w:p>
    <w:p w14:paraId="7E085DC1" w14:textId="1B935E09" w:rsidR="00177AB9" w:rsidRDefault="00177AB9" w:rsidP="00177AB9">
      <w:pPr>
        <w:jc w:val="center"/>
        <w:rPr>
          <w:b/>
          <w:bCs/>
          <w:sz w:val="32"/>
          <w:szCs w:val="32"/>
        </w:rPr>
      </w:pPr>
      <w:r w:rsidRPr="00177AB9">
        <w:rPr>
          <w:b/>
          <w:bCs/>
          <w:sz w:val="32"/>
          <w:szCs w:val="32"/>
        </w:rPr>
        <w:t xml:space="preserve">- Anwesenheitserfassung </w:t>
      </w:r>
      <w:r>
        <w:rPr>
          <w:b/>
          <w:bCs/>
          <w:sz w:val="32"/>
          <w:szCs w:val="32"/>
        </w:rPr>
        <w:t>–</w:t>
      </w:r>
    </w:p>
    <w:p w14:paraId="14E5CB0C" w14:textId="7F8B4746" w:rsidR="00177AB9" w:rsidRDefault="00177AB9" w:rsidP="00177AB9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709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4BDE1" w14:textId="5824EEE3" w:rsidR="00177AB9" w:rsidRDefault="00177AB9">
          <w:pPr>
            <w:pStyle w:val="Inhaltsverzeichnisberschrift"/>
          </w:pPr>
          <w:r>
            <w:t>Inhalt</w:t>
          </w:r>
        </w:p>
        <w:p w14:paraId="096F6548" w14:textId="0785B32E" w:rsidR="00C76E54" w:rsidRDefault="00177A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43355" w:history="1">
            <w:r w:rsidR="00C76E54" w:rsidRPr="001C52B4">
              <w:rPr>
                <w:rStyle w:val="Hyperlink"/>
                <w:noProof/>
              </w:rPr>
              <w:t>Teil A: Bedienungsanleitung für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1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8D27AB" w14:textId="074313DD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6" w:history="1">
            <w:r w:rsidR="00C76E54" w:rsidRPr="001C52B4">
              <w:rPr>
                <w:rStyle w:val="Hyperlink"/>
                <w:noProof/>
              </w:rPr>
              <w:t>1. Terminal am Flugplatz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F377A8C" w14:textId="2ED073A4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7" w:history="1">
            <w:r w:rsidR="00C76E54" w:rsidRPr="001C52B4">
              <w:rPr>
                <w:rStyle w:val="Hyperlink"/>
                <w:noProof/>
              </w:rPr>
              <w:t>1.1 An- und Abmeldung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E654C3D" w14:textId="775B36B9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8" w:history="1">
            <w:r w:rsidR="00C76E54" w:rsidRPr="001C52B4">
              <w:rPr>
                <w:rStyle w:val="Hyperlink"/>
                <w:noProof/>
              </w:rPr>
              <w:t>1.2 Flugleiter bestimmen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4F2A91E8" w14:textId="5C4943EC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9" w:history="1">
            <w:r w:rsidR="00C76E54" w:rsidRPr="001C52B4">
              <w:rPr>
                <w:rStyle w:val="Hyperlink"/>
                <w:noProof/>
              </w:rPr>
              <w:t>2. Bedienung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_Toc75943359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2F2C51A4" w14:textId="2DBC0FCE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0" w:history="1">
            <w:r w:rsidR="00C76E54" w:rsidRPr="001C52B4">
              <w:rPr>
                <w:rStyle w:val="Hyperlink"/>
                <w:noProof/>
              </w:rPr>
              <w:t>2.1 Anmeldung auf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_Toc75943360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244CAAE" w14:textId="674A3D93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1" w:history="1">
            <w:r w:rsidR="00C76E54" w:rsidRPr="001C52B4">
              <w:rPr>
                <w:rStyle w:val="Hyperlink"/>
                <w:noProof/>
              </w:rPr>
              <w:t>2.2 Übersicht Aktive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_Toc75943361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42067B4" w14:textId="110A4C39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2" w:history="1">
            <w:r w:rsidR="00C76E54" w:rsidRPr="001C52B4">
              <w:rPr>
                <w:rStyle w:val="Hyperlink"/>
                <w:noProof/>
              </w:rPr>
              <w:t>2.3 Flugprotokoll einsehen und bearbeiten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_Toc75943362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A372CD8" w14:textId="48846AFF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3" w:history="1">
            <w:r w:rsidR="00C76E54" w:rsidRPr="001C52B4">
              <w:rPr>
                <w:rStyle w:val="Hyperlink"/>
                <w:noProof/>
              </w:rPr>
              <w:t>2.4 Gast(-flug) eintragen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_Toc75943363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C04D1D" w14:textId="588A4C66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4" w:history="1">
            <w:r w:rsidR="00C76E54" w:rsidRPr="001C52B4">
              <w:rPr>
                <w:rStyle w:val="Hyperlink"/>
                <w:noProof/>
              </w:rPr>
              <w:t>2.5 Flug nachtragen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_Toc75943364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95B0191" w14:textId="73FA0ACD" w:rsidR="00C76E54" w:rsidRDefault="007076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5" w:history="1">
            <w:r w:rsidR="00C76E54" w:rsidRPr="001C52B4">
              <w:rPr>
                <w:rStyle w:val="Hyperlink"/>
                <w:noProof/>
              </w:rPr>
              <w:t>Teil B: Bedienungsanleitung für Admins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357DBB6" w14:textId="13BF2B2F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6" w:history="1">
            <w:r w:rsidR="00C76E54" w:rsidRPr="001C52B4">
              <w:rPr>
                <w:rStyle w:val="Hyperlink"/>
                <w:noProof/>
              </w:rPr>
              <w:t>1. Pilotenmanagement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C94AC42" w14:textId="1A7EC332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7" w:history="1">
            <w:r w:rsidR="00C76E54" w:rsidRPr="001C52B4">
              <w:rPr>
                <w:rStyle w:val="Hyperlink"/>
                <w:noProof/>
              </w:rPr>
              <w:t>2. Flugprotokoll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7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EA14355" w14:textId="53F40E15" w:rsidR="00C76E54" w:rsidRDefault="007076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8" w:history="1">
            <w:r w:rsidR="00C76E54" w:rsidRPr="001C52B4">
              <w:rPr>
                <w:rStyle w:val="Hyperlink"/>
                <w:noProof/>
              </w:rPr>
              <w:t>3. Einstellungen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577F5F">
              <w:rPr>
                <w:noProof/>
                <w:webHidden/>
              </w:rPr>
              <w:t>8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2A548E3" w14:textId="46BE3120" w:rsidR="00177AB9" w:rsidRDefault="00177AB9">
          <w:r>
            <w:rPr>
              <w:b/>
              <w:bCs/>
            </w:rPr>
            <w:fldChar w:fldCharType="end"/>
          </w:r>
        </w:p>
      </w:sdtContent>
    </w:sdt>
    <w:p w14:paraId="1D3A37A0" w14:textId="09D04620" w:rsidR="00177AB9" w:rsidRDefault="00177AB9" w:rsidP="00177AB9">
      <w:pPr>
        <w:jc w:val="center"/>
        <w:rPr>
          <w:b/>
          <w:bCs/>
          <w:sz w:val="32"/>
          <w:szCs w:val="32"/>
        </w:rPr>
      </w:pPr>
    </w:p>
    <w:p w14:paraId="1D7DC789" w14:textId="77777777" w:rsidR="008B4E1D" w:rsidRDefault="008B4E1D" w:rsidP="00177AB9">
      <w:pPr>
        <w:rPr>
          <w:b/>
          <w:bCs/>
          <w:sz w:val="32"/>
          <w:szCs w:val="32"/>
        </w:rPr>
      </w:pPr>
    </w:p>
    <w:p w14:paraId="4F63BD7C" w14:textId="6BAB1627" w:rsidR="000658AA" w:rsidRPr="00734458" w:rsidRDefault="0064696D" w:rsidP="00177AB9">
      <w:pPr>
        <w:rPr>
          <w:b/>
        </w:rPr>
      </w:pPr>
      <w:r w:rsidRPr="00734458">
        <w:rPr>
          <w:b/>
        </w:rPr>
        <w:t>Zuständige Personen:</w:t>
      </w:r>
    </w:p>
    <w:p w14:paraId="5522D080" w14:textId="0D8B4F61" w:rsidR="0064696D" w:rsidRDefault="00734458" w:rsidP="00177AB9">
      <w:r w:rsidRPr="00734458">
        <w:t>Herr Professor Doktor</w:t>
      </w:r>
      <w:r>
        <w:t xml:space="preserve"> </w:t>
      </w:r>
      <w:proofErr w:type="spellStart"/>
      <w:r>
        <w:t>Iwe</w:t>
      </w:r>
      <w:proofErr w:type="spellEnd"/>
      <w:r>
        <w:t>,</w:t>
      </w:r>
      <w:r w:rsidR="0064696D" w:rsidRPr="00734458">
        <w:t xml:space="preserve"> Tel.:</w:t>
      </w:r>
      <w:r>
        <w:t xml:space="preserve"> +49</w:t>
      </w:r>
      <w:r w:rsidR="0064696D" w:rsidRPr="00734458">
        <w:t xml:space="preserve"> </w:t>
      </w:r>
      <w:r>
        <w:t>0000000000</w:t>
      </w:r>
    </w:p>
    <w:p w14:paraId="613E0D73" w14:textId="50AFF974" w:rsidR="00734458" w:rsidRPr="00734458" w:rsidRDefault="00734458" w:rsidP="00177AB9">
      <w:r>
        <w:t>Herr Brenner, Tel.: +49 000000000</w:t>
      </w:r>
    </w:p>
    <w:p w14:paraId="32D13C56" w14:textId="77777777" w:rsidR="000658AA" w:rsidRPr="00734458" w:rsidRDefault="000658AA" w:rsidP="00177AB9">
      <w:pPr>
        <w:rPr>
          <w:b/>
          <w:bCs/>
          <w:sz w:val="32"/>
          <w:szCs w:val="32"/>
        </w:rPr>
      </w:pPr>
    </w:p>
    <w:p w14:paraId="749DFA46" w14:textId="4A3166A5" w:rsidR="00177AB9" w:rsidRDefault="00177AB9" w:rsidP="00950D14">
      <w:pPr>
        <w:pStyle w:val="berschrift1"/>
        <w:spacing w:line="360" w:lineRule="auto"/>
        <w:jc w:val="both"/>
      </w:pPr>
      <w:bookmarkStart w:id="0" w:name="_Toc75943355"/>
      <w:r>
        <w:t>Teil A: Bedienungsanleitung für Piloten</w:t>
      </w:r>
      <w:bookmarkEnd w:id="0"/>
    </w:p>
    <w:p w14:paraId="55AC7420" w14:textId="7A7F50A0" w:rsidR="00177AB9" w:rsidRDefault="00177AB9" w:rsidP="006340C3">
      <w:pPr>
        <w:spacing w:line="360" w:lineRule="auto"/>
        <w:jc w:val="both"/>
      </w:pPr>
      <w:r>
        <w:t xml:space="preserve">In dieser Anleitung </w:t>
      </w:r>
      <w:r w:rsidR="00156656">
        <w:t>werden</w:t>
      </w:r>
      <w:r>
        <w:t xml:space="preserve"> die Bedienung des Terminals sowie der Website für Piloten erläutert.</w:t>
      </w:r>
      <w:r w:rsidR="00CA5EED">
        <w:t xml:space="preserve"> Bei Ausfällen, Fragen oder Anmerkungen wenden Sie sich bitte an die zuständigen Personen.</w:t>
      </w:r>
    </w:p>
    <w:p w14:paraId="2B95B590" w14:textId="77777777" w:rsidR="00177AB9" w:rsidRDefault="00177AB9" w:rsidP="00C76E54">
      <w:pPr>
        <w:spacing w:line="360" w:lineRule="auto"/>
        <w:jc w:val="center"/>
      </w:pPr>
    </w:p>
    <w:p w14:paraId="5B06B481" w14:textId="604F9517" w:rsidR="00177AB9" w:rsidRDefault="001A32D5" w:rsidP="00950D14">
      <w:pPr>
        <w:pStyle w:val="berschrift2"/>
        <w:spacing w:line="360" w:lineRule="auto"/>
        <w:jc w:val="both"/>
      </w:pPr>
      <w:bookmarkStart w:id="1" w:name="_Toc75943356"/>
      <w:r>
        <w:lastRenderedPageBreak/>
        <w:t xml:space="preserve">1. </w:t>
      </w:r>
      <w:r w:rsidR="00177AB9">
        <w:t>Terminal am Flugplatz</w:t>
      </w:r>
      <w:bookmarkEnd w:id="1"/>
    </w:p>
    <w:p w14:paraId="37376C3B" w14:textId="25924845" w:rsidR="00177AB9" w:rsidRDefault="00177AB9" w:rsidP="006340C3">
      <w:pPr>
        <w:spacing w:line="360" w:lineRule="auto"/>
        <w:jc w:val="both"/>
      </w:pPr>
      <w:r>
        <w:t>Das Terminal am Flugplatz dient als An- und Abmeldestelle für Piloten und ersetzt das bislang verwendete Flugbuch. Ebenso ist die Ernennung eines Flugleiters über das Termin</w:t>
      </w:r>
      <w:r w:rsidR="00574869">
        <w:t>al</w:t>
      </w:r>
      <w:r>
        <w:t xml:space="preserve"> möglich.</w:t>
      </w:r>
    </w:p>
    <w:p w14:paraId="225A4C3B" w14:textId="7D2B3119" w:rsidR="00177AB9" w:rsidRDefault="00177AB9" w:rsidP="006340C3">
      <w:pPr>
        <w:spacing w:line="360" w:lineRule="auto"/>
        <w:jc w:val="both"/>
      </w:pPr>
    </w:p>
    <w:p w14:paraId="396EF7E5" w14:textId="643BAC58" w:rsidR="00177AB9" w:rsidRPr="00950D14" w:rsidRDefault="009F15FF" w:rsidP="00950D14">
      <w:pPr>
        <w:pStyle w:val="berschrift2"/>
        <w:spacing w:line="360" w:lineRule="auto"/>
        <w:jc w:val="both"/>
      </w:pPr>
      <w:bookmarkStart w:id="2" w:name="_Toc75943357"/>
      <w:r>
        <w:t xml:space="preserve">1.1 </w:t>
      </w:r>
      <w:r w:rsidR="00177AB9">
        <w:t>An- und Abmeldung</w:t>
      </w:r>
      <w:bookmarkEnd w:id="2"/>
    </w:p>
    <w:p w14:paraId="38A65D80" w14:textId="30D3911C" w:rsidR="00177AB9" w:rsidRDefault="00574869" w:rsidP="006340C3">
      <w:pPr>
        <w:spacing w:line="360" w:lineRule="auto"/>
        <w:jc w:val="both"/>
      </w:pPr>
      <w:r>
        <w:t>Jeder aktive Pilot ist im System eingetragen und erhält eine</w:t>
      </w:r>
      <w:r w:rsidR="00947ADB">
        <w:t>n</w:t>
      </w:r>
      <w:r>
        <w:t xml:space="preserve"> gültige</w:t>
      </w:r>
      <w:r w:rsidR="00E70281">
        <w:t>n</w:t>
      </w:r>
      <w:r>
        <w:t xml:space="preserve"> RFID-</w:t>
      </w:r>
      <w:r w:rsidR="00E70281">
        <w:t>Ausweis</w:t>
      </w:r>
      <w:r>
        <w:t>. Diese</w:t>
      </w:r>
      <w:r w:rsidR="00E70281">
        <w:t>r</w:t>
      </w:r>
      <w:r>
        <w:t xml:space="preserve"> ist zwingend für den An</w:t>
      </w:r>
      <w:r w:rsidR="007D3882">
        <w:t>- und Ab</w:t>
      </w:r>
      <w:r>
        <w:t xml:space="preserve">meldeprozess vor Ort </w:t>
      </w:r>
      <w:r w:rsidR="007D3882">
        <w:t>nötig. Zur Anmeldung muss die</w:t>
      </w:r>
      <w:r w:rsidR="00947ADB">
        <w:t xml:space="preserve"> erhaltene</w:t>
      </w:r>
      <w:r w:rsidR="007D3882">
        <w:t xml:space="preserve"> Karte lediglich an den Scanner am Terminal gehalten werden. Nach wenigen </w:t>
      </w:r>
      <w:r w:rsidR="0097068C">
        <w:t>Sekunden</w:t>
      </w:r>
      <w:r w:rsidR="007D3882">
        <w:t xml:space="preserve"> leuchtet die LED am Terminal grün auf.</w:t>
      </w:r>
    </w:p>
    <w:p w14:paraId="2E6C8EEB" w14:textId="25032292" w:rsidR="007D3882" w:rsidRDefault="007D3882" w:rsidP="006340C3">
      <w:pPr>
        <w:spacing w:line="360" w:lineRule="auto"/>
        <w:jc w:val="both"/>
      </w:pPr>
      <w:r>
        <w:t xml:space="preserve">Zur Abmeldung muss die Karte ebenfalls an das Terminal gehalten werden, die LED blinkt </w:t>
      </w:r>
      <w:r w:rsidR="0097068C">
        <w:t xml:space="preserve">nach wenigen Sekunden </w:t>
      </w:r>
      <w:r>
        <w:t>grün. Der Zeitraum zwischen An- und Abmeldung wird im System als Flugsession eingetragen.</w:t>
      </w:r>
    </w:p>
    <w:p w14:paraId="181D68B4" w14:textId="00166AAB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Hinweis:</w:t>
      </w:r>
      <w:r>
        <w:rPr>
          <w:i/>
        </w:rPr>
        <w:t xml:space="preserve"> Ein Flug wird erst eingetragen, wenn die Zeit zwischen An- und Abmeldung größer als </w:t>
      </w:r>
      <w:r w:rsidR="00947ADB">
        <w:rPr>
          <w:i/>
        </w:rPr>
        <w:t>eine gewisse Anzahl an</w:t>
      </w:r>
      <w:r>
        <w:rPr>
          <w:i/>
        </w:rPr>
        <w:t xml:space="preserve"> Minuten </w:t>
      </w:r>
      <w:r w:rsidR="00E70281">
        <w:rPr>
          <w:i/>
        </w:rPr>
        <w:t xml:space="preserve">(standardmäßig 5 Minuten) </w:t>
      </w:r>
      <w:r>
        <w:rPr>
          <w:i/>
        </w:rPr>
        <w:t>ist.</w:t>
      </w:r>
    </w:p>
    <w:p w14:paraId="2141B096" w14:textId="1AEA415B" w:rsidR="007D3882" w:rsidRDefault="007D3882" w:rsidP="006340C3">
      <w:pPr>
        <w:spacing w:line="360" w:lineRule="auto"/>
        <w:jc w:val="both"/>
      </w:pPr>
      <w:r>
        <w:t>Im Falle einer Ungültigkeit leuchtet die LED rot auf. Bitte wenden Sie sich in diesem Fall an die zuständigen Personen für das Terminal.</w:t>
      </w:r>
    </w:p>
    <w:p w14:paraId="2188D214" w14:textId="1C7C7622" w:rsidR="007D3882" w:rsidRDefault="00137183" w:rsidP="006340C3">
      <w:pPr>
        <w:tabs>
          <w:tab w:val="left" w:pos="5526"/>
        </w:tabs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14F35DB7" wp14:editId="5E3EAF60">
            <wp:simplePos x="0" y="0"/>
            <wp:positionH relativeFrom="margin">
              <wp:posOffset>20320</wp:posOffset>
            </wp:positionH>
            <wp:positionV relativeFrom="paragraph">
              <wp:posOffset>210023</wp:posOffset>
            </wp:positionV>
            <wp:extent cx="2115820" cy="10280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882">
        <w:rPr>
          <w:i/>
        </w:rPr>
        <w:tab/>
      </w:r>
    </w:p>
    <w:p w14:paraId="4DC7C844" w14:textId="6DCCC121" w:rsidR="007D3882" w:rsidRDefault="00137183" w:rsidP="006340C3">
      <w:pPr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37942A08" wp14:editId="5F8B105B">
            <wp:simplePos x="0" y="0"/>
            <wp:positionH relativeFrom="margin">
              <wp:posOffset>3512185</wp:posOffset>
            </wp:positionH>
            <wp:positionV relativeFrom="paragraph">
              <wp:posOffset>48098</wp:posOffset>
            </wp:positionV>
            <wp:extent cx="1915795" cy="829310"/>
            <wp:effectExtent l="0" t="0" r="825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2AA4" w14:textId="1CFA599B" w:rsidR="007D3882" w:rsidRPr="007D3882" w:rsidRDefault="007D3882" w:rsidP="006340C3">
      <w:pPr>
        <w:spacing w:line="360" w:lineRule="auto"/>
        <w:jc w:val="both"/>
      </w:pPr>
    </w:p>
    <w:p w14:paraId="6FC377C4" w14:textId="1F5B0F6B" w:rsidR="007D3882" w:rsidRDefault="007D3882" w:rsidP="006340C3">
      <w:pPr>
        <w:spacing w:line="360" w:lineRule="auto"/>
        <w:jc w:val="both"/>
        <w:rPr>
          <w:i/>
        </w:rPr>
      </w:pPr>
    </w:p>
    <w:p w14:paraId="1B53974F" w14:textId="026485A2" w:rsidR="007D3882" w:rsidRPr="007D3882" w:rsidRDefault="007D3882" w:rsidP="006340C3">
      <w:pPr>
        <w:spacing w:line="360" w:lineRule="auto"/>
        <w:jc w:val="both"/>
      </w:pPr>
      <w:r w:rsidRPr="007D3882">
        <w:rPr>
          <w:i/>
        </w:rPr>
        <w:t>Anmeldung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   </w:t>
      </w:r>
      <w:r w:rsidRPr="007D3882">
        <w:rPr>
          <w:i/>
        </w:rPr>
        <w:t>Abmeldung</w:t>
      </w:r>
    </w:p>
    <w:p w14:paraId="6AD2C9D0" w14:textId="371BA3AA" w:rsidR="007D3882" w:rsidRPr="007D3882" w:rsidRDefault="00137183" w:rsidP="006340C3">
      <w:pPr>
        <w:spacing w:line="360" w:lineRule="auto"/>
        <w:jc w:val="both"/>
      </w:pPr>
      <w:r w:rsidRPr="007D3882"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5A4896C" wp14:editId="3E3FFEE2">
            <wp:simplePos x="0" y="0"/>
            <wp:positionH relativeFrom="margin">
              <wp:posOffset>0</wp:posOffset>
            </wp:positionH>
            <wp:positionV relativeFrom="paragraph">
              <wp:posOffset>227803</wp:posOffset>
            </wp:positionV>
            <wp:extent cx="2084705" cy="924560"/>
            <wp:effectExtent l="0" t="0" r="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CF81" w14:textId="1E328200" w:rsidR="007D3882" w:rsidRPr="007D3882" w:rsidRDefault="007D3882" w:rsidP="006340C3">
      <w:pPr>
        <w:spacing w:line="360" w:lineRule="auto"/>
        <w:jc w:val="both"/>
      </w:pPr>
    </w:p>
    <w:p w14:paraId="12B1F07A" w14:textId="4F632DD2" w:rsidR="007D3882" w:rsidRPr="007D3882" w:rsidRDefault="007D3882" w:rsidP="006340C3">
      <w:pPr>
        <w:spacing w:line="360" w:lineRule="auto"/>
        <w:jc w:val="both"/>
      </w:pPr>
    </w:p>
    <w:p w14:paraId="2AE19F4B" w14:textId="2CA8B718" w:rsidR="007D3882" w:rsidRDefault="007D3882" w:rsidP="006340C3">
      <w:pPr>
        <w:spacing w:line="360" w:lineRule="auto"/>
        <w:jc w:val="both"/>
      </w:pPr>
    </w:p>
    <w:p w14:paraId="5F84EC0F" w14:textId="25DAD436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Ungültige Anmeldung</w:t>
      </w:r>
    </w:p>
    <w:p w14:paraId="4A5D6D1C" w14:textId="0D8BE088" w:rsidR="00137183" w:rsidRDefault="001A32D5" w:rsidP="00950D14">
      <w:pPr>
        <w:pStyle w:val="berschrift2"/>
        <w:spacing w:line="360" w:lineRule="auto"/>
        <w:jc w:val="both"/>
      </w:pPr>
      <w:bookmarkStart w:id="3" w:name="_Toc75943358"/>
      <w:r>
        <w:lastRenderedPageBreak/>
        <w:t xml:space="preserve">1.2 </w:t>
      </w:r>
      <w:r w:rsidR="00137183">
        <w:t>Flugleiter bestimmen</w:t>
      </w:r>
      <w:bookmarkEnd w:id="3"/>
    </w:p>
    <w:p w14:paraId="428E8A02" w14:textId="4DB601A0" w:rsidR="0097068C" w:rsidRDefault="00137183" w:rsidP="006340C3">
      <w:pPr>
        <w:spacing w:line="360" w:lineRule="auto"/>
        <w:jc w:val="both"/>
      </w:pPr>
      <w:r>
        <w:t xml:space="preserve">Ab einer Anzahl von 3 Piloten </w:t>
      </w:r>
      <w:r w:rsidRPr="00137183">
        <w:rPr>
          <w:b/>
        </w:rPr>
        <w:t>muss</w:t>
      </w:r>
      <w:r>
        <w:rPr>
          <w:b/>
        </w:rPr>
        <w:t xml:space="preserve"> </w:t>
      </w:r>
      <w:r>
        <w:t>ein Flugleiter bestimmt werden.</w:t>
      </w:r>
      <w:r w:rsidR="0097068C">
        <w:t xml:space="preserve"> Mit der Eintragung als Flugleiter am Terminal wird sofort und ohne weiteren Handlungsbedarf eine neue Flugsession gestartet.</w:t>
      </w:r>
    </w:p>
    <w:p w14:paraId="6A9BD118" w14:textId="4CF4DE00" w:rsidR="00950D14" w:rsidRDefault="0097068C" w:rsidP="006340C3">
      <w:pPr>
        <w:spacing w:line="360" w:lineRule="auto"/>
        <w:jc w:val="both"/>
      </w:pPr>
      <w:r>
        <w:t>Wenn Sie sich als Flugleiter eintragen möchten, müssen Sie für mindestens drei Sekunden Ihre</w:t>
      </w:r>
      <w:r w:rsidR="00E70281">
        <w:t>n</w:t>
      </w:r>
      <w:r>
        <w:t xml:space="preserve"> RFID-</w:t>
      </w:r>
      <w:r w:rsidR="00E70281">
        <w:t>Ausweis</w:t>
      </w:r>
      <w:r>
        <w:t xml:space="preserve"> an den Scanner am Terminal halten. Daraufhin bitte den „Flugleiterknopf“ neben dem Scanner betätigen. Die LED leuchtet grün auf.</w:t>
      </w:r>
      <w:r w:rsidRPr="0097068C">
        <w:t xml:space="preserve"> </w:t>
      </w:r>
    </w:p>
    <w:p w14:paraId="654C9EE6" w14:textId="72804D1C" w:rsidR="0097068C" w:rsidRPr="0097068C" w:rsidRDefault="00950D14" w:rsidP="006340C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BB793F" wp14:editId="3F1B0F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64155" cy="818515"/>
            <wp:effectExtent l="0" t="0" r="0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9BB1F" w14:textId="677C3800" w:rsidR="0097068C" w:rsidRPr="0097068C" w:rsidRDefault="0097068C" w:rsidP="006340C3">
      <w:pPr>
        <w:spacing w:line="360" w:lineRule="auto"/>
        <w:jc w:val="both"/>
      </w:pPr>
    </w:p>
    <w:p w14:paraId="3D8B4BED" w14:textId="23EC88C8" w:rsidR="0097068C" w:rsidRDefault="0097068C" w:rsidP="006340C3">
      <w:pPr>
        <w:spacing w:line="360" w:lineRule="auto"/>
        <w:jc w:val="both"/>
      </w:pPr>
    </w:p>
    <w:p w14:paraId="444837A6" w14:textId="1802B44B" w:rsidR="0097068C" w:rsidRDefault="0097068C" w:rsidP="006340C3">
      <w:pPr>
        <w:spacing w:line="360" w:lineRule="auto"/>
        <w:jc w:val="both"/>
      </w:pPr>
      <w:r>
        <w:t>Bei der Abmeldung nach 1.1 wird ebenfalls die Flugleitersession beendet.</w:t>
      </w:r>
    </w:p>
    <w:p w14:paraId="0327A792" w14:textId="77777777" w:rsidR="008B4E1D" w:rsidRDefault="008B4E1D" w:rsidP="006340C3">
      <w:pPr>
        <w:spacing w:line="360" w:lineRule="auto"/>
        <w:jc w:val="both"/>
      </w:pPr>
    </w:p>
    <w:p w14:paraId="131400A1" w14:textId="511E26C4" w:rsidR="000658AA" w:rsidRDefault="001A32D5" w:rsidP="00950D14">
      <w:pPr>
        <w:pStyle w:val="berschrift2"/>
        <w:spacing w:line="360" w:lineRule="auto"/>
        <w:jc w:val="both"/>
      </w:pPr>
      <w:bookmarkStart w:id="4" w:name="_Toc75943359"/>
      <w:r>
        <w:t xml:space="preserve">2. </w:t>
      </w:r>
      <w:r w:rsidR="000658AA">
        <w:t>Bedienung der Website</w:t>
      </w:r>
      <w:bookmarkEnd w:id="4"/>
    </w:p>
    <w:p w14:paraId="1B7154D2" w14:textId="752E5D5D" w:rsidR="00950D14" w:rsidRDefault="000658AA" w:rsidP="00947ADB">
      <w:pPr>
        <w:spacing w:line="360" w:lineRule="auto"/>
        <w:jc w:val="both"/>
      </w:pPr>
      <w:r>
        <w:t>Auf der Website können Sie sämtliche Flugsessions aller Piloten ansehen, Ihre Flugsessions bearbeiten, Gäste eintragen sowie die momentan aktiven Flugsessions ansehen.</w:t>
      </w:r>
    </w:p>
    <w:p w14:paraId="0EC0A24A" w14:textId="77777777" w:rsidR="00947ADB" w:rsidRDefault="00947ADB" w:rsidP="00947ADB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F806B7" w14:textId="38266184" w:rsidR="00950D14" w:rsidRPr="00950D14" w:rsidRDefault="000658AA" w:rsidP="00950D14">
      <w:pPr>
        <w:pStyle w:val="berschrift2"/>
        <w:spacing w:line="360" w:lineRule="auto"/>
        <w:jc w:val="both"/>
      </w:pPr>
      <w:bookmarkStart w:id="5" w:name="_Toc75943360"/>
      <w:r>
        <w:t>2.1 Anmeldung auf der Website</w:t>
      </w:r>
      <w:bookmarkEnd w:id="5"/>
    </w:p>
    <w:p w14:paraId="6A95A3AB" w14:textId="1518BF64" w:rsidR="000658AA" w:rsidRDefault="000658AA" w:rsidP="006340C3">
      <w:pPr>
        <w:spacing w:line="360" w:lineRule="auto"/>
        <w:jc w:val="both"/>
      </w:pPr>
      <w:r>
        <w:t xml:space="preserve">Nachdem Sie ein Admin im System eingetragen hat, können Sie sich einen Zugang erstellen. Dafür klicken Sie bei der Erstanmeldung auf „Registrieren“ und geben Ihren Nutzernamen im Folgenden Format ein: </w:t>
      </w:r>
      <w:proofErr w:type="spellStart"/>
      <w:r>
        <w:t>vorname_nachname</w:t>
      </w:r>
      <w:proofErr w:type="spellEnd"/>
      <w:r>
        <w:t xml:space="preserve"> (z.B. </w:t>
      </w:r>
      <w:proofErr w:type="spellStart"/>
      <w:r>
        <w:t>max_muster</w:t>
      </w:r>
      <w:proofErr w:type="spellEnd"/>
      <w:r>
        <w:t>). Das System kennt Sie bereits und weist Ihrem Account das Passwort zu, dass Sie bei „Passwort“ eintragen. Bitte beachten Sie, dass das Passwort mindestens sechs Zeichen haben muss.</w:t>
      </w:r>
    </w:p>
    <w:p w14:paraId="10FF93CC" w14:textId="337A3DB6" w:rsidR="000658AA" w:rsidRDefault="000658AA" w:rsidP="006340C3">
      <w:pPr>
        <w:spacing w:line="360" w:lineRule="auto"/>
        <w:jc w:val="both"/>
        <w:rPr>
          <w:i/>
        </w:rPr>
      </w:pPr>
      <w:r w:rsidRPr="006B7E4D">
        <w:rPr>
          <w:i/>
        </w:rPr>
        <w:t xml:space="preserve">Achtung: Falls bereits ein Nutzer mit demselben Namen existiert, wird an Ihren Namen </w:t>
      </w:r>
      <w:r w:rsidR="00E70281">
        <w:rPr>
          <w:i/>
        </w:rPr>
        <w:t>eine Ziffer an</w:t>
      </w:r>
      <w:r w:rsidRPr="006B7E4D">
        <w:rPr>
          <w:i/>
        </w:rPr>
        <w:t>gefügt (z.B. max_muster2). Sollte dies bei Ihnen der Fall sein, wird der Admin Sie vorab informieren.</w:t>
      </w:r>
    </w:p>
    <w:p w14:paraId="58C831C8" w14:textId="5852D6CA" w:rsidR="006B7E4D" w:rsidRDefault="008668FD" w:rsidP="006340C3">
      <w:pPr>
        <w:spacing w:line="360" w:lineRule="auto"/>
        <w:jc w:val="both"/>
      </w:pPr>
      <w:r>
        <w:t xml:space="preserve">Nun können Sie sich in der Login-Maske anmelden. Sie gelangen </w:t>
      </w:r>
      <w:r w:rsidR="007930B9">
        <w:t>auf die Startseite.</w:t>
      </w:r>
    </w:p>
    <w:p w14:paraId="7D06DE58" w14:textId="44A44C6C" w:rsidR="00B15388" w:rsidRDefault="00B15388" w:rsidP="006340C3">
      <w:pPr>
        <w:spacing w:line="360" w:lineRule="auto"/>
        <w:jc w:val="both"/>
      </w:pPr>
    </w:p>
    <w:p w14:paraId="65669599" w14:textId="1B964867" w:rsidR="00C67AAE" w:rsidRDefault="00C67AAE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Falls Sie Ihr Passwort vergessen haben, richten Sie sich bitte an eine zuständige Person. Diese setzt Ihr Passwort zurück. Daraufhin können Sie sich wie oben beschrieben unter „Registrieren“ ein </w:t>
      </w:r>
      <w:r w:rsidR="007B3EE5">
        <w:rPr>
          <w:i/>
        </w:rPr>
        <w:t xml:space="preserve">neues </w:t>
      </w:r>
      <w:r>
        <w:rPr>
          <w:i/>
        </w:rPr>
        <w:t>Passwort vergeben.</w:t>
      </w:r>
    </w:p>
    <w:p w14:paraId="6B5C2A89" w14:textId="49D8CC12" w:rsidR="009D0036" w:rsidRDefault="009D0036" w:rsidP="006340C3">
      <w:pPr>
        <w:spacing w:line="360" w:lineRule="auto"/>
        <w:jc w:val="both"/>
      </w:pPr>
    </w:p>
    <w:p w14:paraId="33AA5609" w14:textId="5D604404" w:rsidR="009D0036" w:rsidRDefault="009D0036" w:rsidP="00950D14">
      <w:pPr>
        <w:pStyle w:val="berschrift2"/>
        <w:spacing w:line="360" w:lineRule="auto"/>
        <w:jc w:val="both"/>
      </w:pPr>
      <w:bookmarkStart w:id="6" w:name="_Toc75943361"/>
      <w:r>
        <w:lastRenderedPageBreak/>
        <w:t xml:space="preserve">2.2 </w:t>
      </w:r>
      <w:r w:rsidR="00404D89">
        <w:t xml:space="preserve">Übersicht </w:t>
      </w:r>
      <w:r>
        <w:t>Aktive Piloten</w:t>
      </w:r>
      <w:bookmarkEnd w:id="6"/>
    </w:p>
    <w:p w14:paraId="2DD04EA6" w14:textId="05EC13B4" w:rsidR="003E17BC" w:rsidRDefault="003E17BC" w:rsidP="006340C3">
      <w:pPr>
        <w:spacing w:line="360" w:lineRule="auto"/>
        <w:jc w:val="both"/>
      </w:pPr>
      <w:r>
        <w:t>Auf der Startseite sehen Sie eine Übersicht der aktuell aktiven Piloten auf dem Flugplatz. Hier können Sie bei Bedarf kontrollieren, ob Ihre Session erfolgreich gestartet sowie beendet wurde.</w:t>
      </w:r>
      <w:r w:rsidR="00B15388" w:rsidRPr="00B15388">
        <w:t xml:space="preserve"> </w:t>
      </w:r>
      <w:r w:rsidR="00B15388" w:rsidRPr="00B15388">
        <w:drawing>
          <wp:inline distT="0" distB="0" distL="0" distR="0" wp14:anchorId="125632D9" wp14:editId="659A9EBF">
            <wp:extent cx="5760720" cy="29000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A5C" w14:textId="45209279" w:rsidR="008B4E1D" w:rsidRDefault="003E17BC" w:rsidP="006340C3">
      <w:pPr>
        <w:spacing w:line="360" w:lineRule="auto"/>
        <w:jc w:val="both"/>
        <w:rPr>
          <w:i/>
        </w:rPr>
      </w:pPr>
      <w:r w:rsidRPr="003E17BC">
        <w:rPr>
          <w:i/>
        </w:rPr>
        <w:t xml:space="preserve">Achtung: Falls das Terminal am Flugplatz keine Verbindung zur Website aufbauen kann, werden die Daten </w:t>
      </w:r>
      <w:r w:rsidRPr="003E17BC">
        <w:rPr>
          <w:b/>
          <w:i/>
        </w:rPr>
        <w:t>nicht synchronisiert, aber am Terminal selbst abgespeichert!</w:t>
      </w:r>
      <w:r>
        <w:rPr>
          <w:b/>
          <w:i/>
        </w:rPr>
        <w:t xml:space="preserve"> </w:t>
      </w:r>
      <w:r>
        <w:rPr>
          <w:i/>
        </w:rPr>
        <w:t>Bitte kehren Sie zu einem späteren Zeitpunkt wieder zur Website zurück.</w:t>
      </w:r>
    </w:p>
    <w:p w14:paraId="0CACAE52" w14:textId="65CFB921" w:rsidR="004D6BB7" w:rsidRPr="00950D14" w:rsidRDefault="00404D89" w:rsidP="00950D14">
      <w:pPr>
        <w:pStyle w:val="berschrift2"/>
        <w:spacing w:line="360" w:lineRule="auto"/>
        <w:jc w:val="both"/>
      </w:pPr>
      <w:bookmarkStart w:id="7" w:name="_Toc75943362"/>
      <w:r>
        <w:t xml:space="preserve">2.3 </w:t>
      </w:r>
      <w:r w:rsidR="004D6BB7">
        <w:t>Flugprotokoll einsehen und bearbeiten</w:t>
      </w:r>
      <w:bookmarkEnd w:id="7"/>
    </w:p>
    <w:p w14:paraId="0B5AB7A4" w14:textId="77C8F6C0" w:rsidR="008B4E1D" w:rsidRDefault="004D6BB7" w:rsidP="006340C3">
      <w:pPr>
        <w:spacing w:line="360" w:lineRule="auto"/>
        <w:jc w:val="both"/>
      </w:pPr>
      <w:r>
        <w:t xml:space="preserve">Im Flugprotokoll können Sie alle vergangenen Flüge betrachten und Ihre eigenen Flugsessions </w:t>
      </w:r>
      <w:r w:rsidR="00B54B25">
        <w:t>kontrollieren</w:t>
      </w:r>
      <w:r>
        <w:t xml:space="preserve">. </w:t>
      </w:r>
      <w:r w:rsidR="00B54B25">
        <w:t>Falls Sie einen Fehler erkennen oder Ihren</w:t>
      </w:r>
      <w:r w:rsidR="00937C9F">
        <w:t xml:space="preserve"> Flug</w:t>
      </w:r>
      <w:r w:rsidR="00B54B25">
        <w:t xml:space="preserve"> nachtragen </w:t>
      </w:r>
      <w:r w:rsidR="00937C9F">
        <w:t>müssen</w:t>
      </w:r>
      <w:r w:rsidR="00B54B25">
        <w:t>, kontaktieren Sie bitte eine zuständige Person.</w:t>
      </w:r>
    </w:p>
    <w:p w14:paraId="73AF1D22" w14:textId="5369516E" w:rsidR="00B15388" w:rsidRDefault="00B15388" w:rsidP="006340C3">
      <w:pPr>
        <w:spacing w:line="360" w:lineRule="auto"/>
        <w:jc w:val="both"/>
      </w:pPr>
      <w:r w:rsidRPr="00B15388">
        <w:drawing>
          <wp:anchor distT="0" distB="0" distL="114300" distR="114300" simplePos="0" relativeHeight="251674624" behindDoc="0" locked="0" layoutInCell="1" allowOverlap="1" wp14:anchorId="0A65C07B" wp14:editId="78B2A45F">
            <wp:simplePos x="900752" y="6837528"/>
            <wp:positionH relativeFrom="margin">
              <wp:align>center</wp:align>
            </wp:positionH>
            <wp:positionV relativeFrom="margin">
              <wp:align>bottom</wp:align>
            </wp:positionV>
            <wp:extent cx="4715302" cy="2827518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02" cy="282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BFF41" w14:textId="77777777" w:rsidR="00950D14" w:rsidRDefault="00950D14" w:rsidP="006340C3">
      <w:pPr>
        <w:spacing w:line="360" w:lineRule="auto"/>
        <w:jc w:val="both"/>
      </w:pPr>
    </w:p>
    <w:p w14:paraId="493AF473" w14:textId="765C229F" w:rsidR="00D6067E" w:rsidRDefault="00D6067E" w:rsidP="00950D14">
      <w:pPr>
        <w:pStyle w:val="berschrift2"/>
        <w:spacing w:line="360" w:lineRule="auto"/>
        <w:jc w:val="both"/>
      </w:pPr>
      <w:bookmarkStart w:id="8" w:name="_Toc75943363"/>
      <w:r>
        <w:lastRenderedPageBreak/>
        <w:t>2.4 Gast(-flug) eintragen</w:t>
      </w:r>
      <w:bookmarkEnd w:id="8"/>
    </w:p>
    <w:p w14:paraId="610ABDD7" w14:textId="6486DC29" w:rsidR="00621880" w:rsidRDefault="00D6067E" w:rsidP="006340C3">
      <w:pPr>
        <w:spacing w:line="360" w:lineRule="auto"/>
        <w:jc w:val="both"/>
      </w:pPr>
      <w:r>
        <w:t xml:space="preserve">Falls Sie </w:t>
      </w:r>
      <w:r w:rsidR="00621880">
        <w:t>von einem</w:t>
      </w:r>
      <w:r>
        <w:t xml:space="preserve"> Gastpiloten bei Ihrer Flugsession </w:t>
      </w:r>
      <w:r w:rsidR="00621880">
        <w:t>begleitet</w:t>
      </w:r>
      <w:r>
        <w:t xml:space="preserve"> </w:t>
      </w:r>
      <w:r w:rsidR="00621880">
        <w:t>wurden</w:t>
      </w:r>
      <w:r>
        <w:t>, können Sie</w:t>
      </w:r>
      <w:r w:rsidRPr="00D6067E">
        <w:t xml:space="preserve"> </w:t>
      </w:r>
      <w:r>
        <w:t xml:space="preserve">diesen im Nachhinein </w:t>
      </w:r>
      <w:r w:rsidR="00937C9F">
        <w:t xml:space="preserve">selbstständig </w:t>
      </w:r>
      <w:r>
        <w:t>über die Bearbeiten-Funktion hinzufügen</w:t>
      </w:r>
      <w:r w:rsidR="00937C9F">
        <w:t>. Gehen Sie hierfür im Reiter „Flugprotokoll“ und suchen Sie Ihre zu bearbeitende Session heraus</w:t>
      </w:r>
      <w:r w:rsidR="005B677A">
        <w:t>. Durch einen Klick auf das Stiftsymbol auf der rechten Seite kann im Bearbeitungsfenster ein Gast hinzugefügt werden.</w:t>
      </w:r>
    </w:p>
    <w:p w14:paraId="24B8F8D2" w14:textId="6417DD80" w:rsidR="00C76E54" w:rsidRDefault="00577F5F" w:rsidP="006340C3">
      <w:pPr>
        <w:spacing w:line="360" w:lineRule="auto"/>
        <w:jc w:val="both"/>
      </w:pPr>
      <w:r w:rsidRPr="00577F5F">
        <w:drawing>
          <wp:inline distT="0" distB="0" distL="0" distR="0" wp14:anchorId="02996BDE" wp14:editId="1B7600B9">
            <wp:extent cx="5760720" cy="278193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FC3" w14:textId="09D92C10" w:rsidR="00621880" w:rsidRDefault="00621880" w:rsidP="00950D14">
      <w:pPr>
        <w:pStyle w:val="berschrift2"/>
        <w:spacing w:line="360" w:lineRule="auto"/>
        <w:jc w:val="both"/>
      </w:pPr>
      <w:bookmarkStart w:id="9" w:name="_Toc75943364"/>
      <w:r>
        <w:t>2.5 Flug nachtragen</w:t>
      </w:r>
      <w:bookmarkEnd w:id="9"/>
    </w:p>
    <w:p w14:paraId="1D2E10C5" w14:textId="15E2E5AC" w:rsidR="009773D1" w:rsidRDefault="00621880" w:rsidP="006340C3">
      <w:pPr>
        <w:spacing w:line="360" w:lineRule="auto"/>
        <w:jc w:val="both"/>
      </w:pPr>
      <w:r>
        <w:t>Falls Sie Ihre Flugsession nicht am Terminal gestartet haben, kann diese nachgetragen werden. Bitte kontaktieren Sie hierfür eine zuständige Person.</w:t>
      </w:r>
    </w:p>
    <w:p w14:paraId="65F3363C" w14:textId="77777777" w:rsidR="009773D1" w:rsidRPr="009773D1" w:rsidRDefault="009773D1" w:rsidP="006340C3">
      <w:pPr>
        <w:spacing w:line="360" w:lineRule="auto"/>
        <w:jc w:val="both"/>
      </w:pPr>
    </w:p>
    <w:p w14:paraId="3C91C21D" w14:textId="739E4A9A" w:rsidR="00E70281" w:rsidRDefault="00E70281">
      <w:r>
        <w:br w:type="page"/>
      </w:r>
    </w:p>
    <w:p w14:paraId="66652AAE" w14:textId="407A8CB9" w:rsidR="009773D1" w:rsidRDefault="009773D1" w:rsidP="00950D14">
      <w:pPr>
        <w:pStyle w:val="berschrift1"/>
        <w:spacing w:line="360" w:lineRule="auto"/>
        <w:jc w:val="both"/>
      </w:pPr>
      <w:bookmarkStart w:id="10" w:name="_Toc75943365"/>
      <w:r>
        <w:lastRenderedPageBreak/>
        <w:t>Teil B: Bedienungsanleitung für Admins</w:t>
      </w:r>
      <w:bookmarkEnd w:id="10"/>
    </w:p>
    <w:p w14:paraId="5A057D08" w14:textId="5064D547" w:rsidR="009773D1" w:rsidRDefault="009773D1" w:rsidP="006340C3">
      <w:pPr>
        <w:spacing w:line="360" w:lineRule="auto"/>
        <w:jc w:val="both"/>
      </w:pPr>
      <w:r>
        <w:t xml:space="preserve">In dieser Übersicht werden die </w:t>
      </w:r>
      <w:r w:rsidR="000B0B0A">
        <w:t>Funktionen und der Aufbau</w:t>
      </w:r>
      <w:r>
        <w:t xml:space="preserve"> de</w:t>
      </w:r>
      <w:r w:rsidR="000B0B0A">
        <w:t xml:space="preserve">r Website </w:t>
      </w:r>
      <w:r>
        <w:t xml:space="preserve">für Admins beschrieben. Für </w:t>
      </w:r>
      <w:r w:rsidR="00011C59">
        <w:t>weitere</w:t>
      </w:r>
      <w:r>
        <w:t xml:space="preserve"> Informationen richten Sie sich bitte an die zuständigen Personen oder an das Entwicklungsteam.</w:t>
      </w:r>
    </w:p>
    <w:p w14:paraId="4756F03D" w14:textId="4F3F12DC" w:rsidR="00011C59" w:rsidRPr="00011C59" w:rsidRDefault="00011C59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Der Login als Admin funktioniert gleich wie bei Piloten. Dem Account werden die Adminrechte </w:t>
      </w:r>
      <w:r w:rsidR="001C37DC">
        <w:rPr>
          <w:i/>
        </w:rPr>
        <w:t xml:space="preserve">bei der Erstellung von einem anderen Admin automatisch </w:t>
      </w:r>
      <w:r>
        <w:rPr>
          <w:i/>
        </w:rPr>
        <w:t>zugeordnet.</w:t>
      </w:r>
    </w:p>
    <w:p w14:paraId="18EDD08E" w14:textId="38755F63" w:rsidR="00621880" w:rsidRDefault="009773D1" w:rsidP="00950D14">
      <w:pPr>
        <w:pStyle w:val="berschrift2"/>
        <w:spacing w:line="360" w:lineRule="auto"/>
        <w:jc w:val="both"/>
      </w:pPr>
      <w:bookmarkStart w:id="11" w:name="_Toc75943366"/>
      <w:r>
        <w:t>1. Pilotenmanagement</w:t>
      </w:r>
      <w:bookmarkEnd w:id="11"/>
    </w:p>
    <w:p w14:paraId="0DD5C02D" w14:textId="342B9582" w:rsidR="009773D1" w:rsidRDefault="009773D1" w:rsidP="006340C3">
      <w:pPr>
        <w:spacing w:line="360" w:lineRule="auto"/>
        <w:jc w:val="both"/>
      </w:pPr>
      <w:r>
        <w:t xml:space="preserve">Piloten können erstellt, bearbeitet, deaktiviert und aktiviert werden. Im Reiter „Pilotenübersicht“ </w:t>
      </w:r>
      <w:r w:rsidR="00146A51">
        <w:t>werden sämtliche Piloten</w:t>
      </w:r>
      <w:r>
        <w:t xml:space="preserve"> in </w:t>
      </w:r>
      <w:r w:rsidR="00146A51">
        <w:t>einer</w:t>
      </w:r>
      <w:r>
        <w:t xml:space="preserve"> tabellarischen Übersicht </w:t>
      </w:r>
      <w:r w:rsidR="00146A51">
        <w:t>dargestellt</w:t>
      </w:r>
      <w:r>
        <w:t xml:space="preserve">. </w:t>
      </w:r>
    </w:p>
    <w:p w14:paraId="405F7446" w14:textId="32FB0022" w:rsidR="009773D1" w:rsidRDefault="009773D1" w:rsidP="006340C3">
      <w:pPr>
        <w:spacing w:line="360" w:lineRule="auto"/>
        <w:jc w:val="both"/>
      </w:pPr>
      <w:r>
        <w:t>Die Erstellung erfolgt über den Button „Pilot erstellen“ im oberen Bereich der Seite. Dort können die Daten des Piloten eingegeben und eine verfügbare RFID-</w:t>
      </w:r>
      <w:r w:rsidR="00C76E54">
        <w:t>Kennung</w:t>
      </w:r>
      <w:r>
        <w:t xml:space="preserve"> vergeben werden. Der Pilot erhält mit der Erstellung auch automatisch einen Login für die Website und kann sich selbstständig über „Registrieren“ ein Passwort geben (siehe 2.1).</w:t>
      </w:r>
      <w:r w:rsidR="00011C59">
        <w:t xml:space="preserve"> </w:t>
      </w:r>
      <w:r w:rsidR="00C76E54">
        <w:t>Wenn gewünscht</w:t>
      </w:r>
      <w:r w:rsidR="00011C59">
        <w:t xml:space="preserve"> kann der Pilot über die Checkbox als Admin deklariert werden.</w:t>
      </w:r>
    </w:p>
    <w:p w14:paraId="25BDE562" w14:textId="5C3A3711" w:rsidR="009773D1" w:rsidRDefault="009773D1" w:rsidP="006340C3">
      <w:pPr>
        <w:spacing w:line="360" w:lineRule="auto"/>
        <w:jc w:val="both"/>
      </w:pPr>
      <w:r>
        <w:t>Bei Bedarf kann ein Pilot über einen Klick auf das „Minussymbol“ deaktiviert werden. Daraufhin ist die bis dahin an diesen Piloten vergebenen RFID-Karte wieder zur Vergabe verfügbar.</w:t>
      </w:r>
    </w:p>
    <w:p w14:paraId="67C06C0A" w14:textId="3FF1CD62" w:rsidR="009773D1" w:rsidRDefault="009773D1" w:rsidP="006340C3">
      <w:pPr>
        <w:spacing w:line="360" w:lineRule="auto"/>
        <w:jc w:val="both"/>
      </w:pPr>
      <w:r>
        <w:t>Über einen Klick auf „Zeige inaktive Piloten“ können die deaktivierten Piloten angesehen und wieder aktiviert werden. Bei der Reaktivierung ist die erneute Vergabe einer RFID-Karte notwendig.</w:t>
      </w:r>
    </w:p>
    <w:p w14:paraId="1AD9E8A5" w14:textId="190687BC" w:rsidR="00E70281" w:rsidRDefault="001C37DC" w:rsidP="006340C3">
      <w:pPr>
        <w:spacing w:line="360" w:lineRule="auto"/>
        <w:jc w:val="both"/>
      </w:pPr>
      <w:r>
        <w:t>Über den Stift neben dem Piloten können seine Daten verändert werden. Auch kann in dieser „Pilot bearbeiten“ Maske das Passwort zurückgesetzt werden (siehe 2.1).</w:t>
      </w:r>
    </w:p>
    <w:p w14:paraId="2A91F890" w14:textId="21C07EE8" w:rsidR="00577F5F" w:rsidRDefault="00577F5F" w:rsidP="006340C3">
      <w:pPr>
        <w:spacing w:line="360" w:lineRule="auto"/>
        <w:jc w:val="both"/>
      </w:pPr>
      <w:r w:rsidRPr="00577F5F">
        <w:drawing>
          <wp:inline distT="0" distB="0" distL="0" distR="0" wp14:anchorId="70D1611F" wp14:editId="495AB207">
            <wp:extent cx="5760720" cy="2703195"/>
            <wp:effectExtent l="0" t="0" r="0" b="190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EF7" w14:textId="6B7C2625" w:rsidR="00FF3C8D" w:rsidRDefault="008013CE" w:rsidP="00950D14">
      <w:pPr>
        <w:pStyle w:val="berschrift2"/>
        <w:spacing w:line="360" w:lineRule="auto"/>
        <w:jc w:val="both"/>
      </w:pPr>
      <w:bookmarkStart w:id="12" w:name="_Toc75943367"/>
      <w:r>
        <w:lastRenderedPageBreak/>
        <w:t>2. Flugprotokoll</w:t>
      </w:r>
      <w:bookmarkEnd w:id="12"/>
    </w:p>
    <w:p w14:paraId="5DC56CE8" w14:textId="5BBDA7D5" w:rsidR="00FF3C8D" w:rsidRDefault="00FF3C8D" w:rsidP="006340C3">
      <w:pPr>
        <w:spacing w:line="360" w:lineRule="auto"/>
        <w:jc w:val="both"/>
      </w:pPr>
      <w:r>
        <w:t xml:space="preserve">Über den Reiter „Flugprotokoll“ können sämtliche </w:t>
      </w:r>
      <w:r w:rsidR="00E519AF">
        <w:t>Flüge aller Piloten angezeigt und als Protokoll heruntergeladen werden. Auch können Flüge über den Stift neben dem jeweiligen Flug bearbeitet sowie über den Button „</w:t>
      </w:r>
      <w:r w:rsidR="00C76E54">
        <w:t>Flugsession nachtragen</w:t>
      </w:r>
      <w:r w:rsidR="00E519AF">
        <w:t>“ nachgetragen werden.</w:t>
      </w:r>
    </w:p>
    <w:p w14:paraId="15DC75D7" w14:textId="3E7E64A3" w:rsidR="00577F5F" w:rsidRDefault="00577F5F" w:rsidP="006340C3">
      <w:pPr>
        <w:spacing w:line="360" w:lineRule="auto"/>
        <w:jc w:val="both"/>
      </w:pPr>
      <w:r w:rsidRPr="00577F5F">
        <w:drawing>
          <wp:inline distT="0" distB="0" distL="0" distR="0" wp14:anchorId="11E78926" wp14:editId="766935AD">
            <wp:extent cx="5760720" cy="4079240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E89D" w14:textId="77777777" w:rsidR="00577F5F" w:rsidRDefault="00577F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75943368"/>
      <w:r>
        <w:br w:type="page"/>
      </w:r>
    </w:p>
    <w:p w14:paraId="12E219F6" w14:textId="2FE49466" w:rsidR="00DD45D7" w:rsidRDefault="00DD45D7" w:rsidP="00950D14">
      <w:pPr>
        <w:pStyle w:val="berschrift2"/>
        <w:spacing w:line="360" w:lineRule="auto"/>
        <w:jc w:val="both"/>
      </w:pPr>
      <w:r>
        <w:lastRenderedPageBreak/>
        <w:t>3. Einstellungen</w:t>
      </w:r>
      <w:bookmarkEnd w:id="13"/>
    </w:p>
    <w:p w14:paraId="3D838CE9" w14:textId="18A53630" w:rsidR="00DD45D7" w:rsidRDefault="00DD45D7" w:rsidP="006340C3">
      <w:pPr>
        <w:spacing w:line="360" w:lineRule="auto"/>
        <w:jc w:val="both"/>
      </w:pPr>
      <w:r>
        <w:t>Über den Reiter „Einstellungen“ können folgende Einstellungen vorgenommen werden:</w:t>
      </w:r>
    </w:p>
    <w:p w14:paraId="151C7F05" w14:textId="323C8F51" w:rsidR="00DD45D7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Uhrzeit der täglichen Pilotenabmeldung</w:t>
      </w:r>
    </w:p>
    <w:p w14:paraId="7E05C494" w14:textId="691EAD85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RFID-Kennungen verwalten: Neue RFID-Kennungen zum System hinzufügen</w:t>
      </w:r>
    </w:p>
    <w:p w14:paraId="58F3C233" w14:textId="3F4457C9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Tasten- &amp; Bedienkonfiguration: </w:t>
      </w:r>
      <w:r w:rsidR="00947ADB">
        <w:t>Einstellungen für das Terminal</w:t>
      </w:r>
    </w:p>
    <w:p w14:paraId="3BE888FF" w14:textId="3D3D261C" w:rsidR="00947ADB" w:rsidRDefault="00947ADB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Toleranzzeit bei An- &amp; Abmeldung: Ab welcher Zeitdifferenz von An- und Abmeldung wird die Flugsession übernommen</w:t>
      </w:r>
    </w:p>
    <w:p w14:paraId="7C2E3561" w14:textId="03DD6563" w:rsidR="00577F5F" w:rsidRPr="00DD45D7" w:rsidRDefault="00577F5F" w:rsidP="00577F5F">
      <w:pPr>
        <w:spacing w:line="360" w:lineRule="auto"/>
        <w:jc w:val="both"/>
      </w:pPr>
      <w:r w:rsidRPr="00577F5F">
        <w:drawing>
          <wp:inline distT="0" distB="0" distL="0" distR="0" wp14:anchorId="5F872DC7" wp14:editId="44B04E97">
            <wp:extent cx="5760720" cy="32054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F5F">
        <w:drawing>
          <wp:inline distT="0" distB="0" distL="0" distR="0" wp14:anchorId="3B0442B4" wp14:editId="10F837BA">
            <wp:extent cx="5760720" cy="3192780"/>
            <wp:effectExtent l="0" t="0" r="0" b="762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5F" w:rsidRPr="00DD45D7" w:rsidSect="00C76E54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C7DF" w14:textId="77777777" w:rsidR="007076EB" w:rsidRDefault="007076EB" w:rsidP="00C76E54">
      <w:pPr>
        <w:spacing w:after="0" w:line="240" w:lineRule="auto"/>
      </w:pPr>
      <w:r>
        <w:separator/>
      </w:r>
    </w:p>
  </w:endnote>
  <w:endnote w:type="continuationSeparator" w:id="0">
    <w:p w14:paraId="6076A29E" w14:textId="77777777" w:rsidR="007076EB" w:rsidRDefault="007076EB" w:rsidP="00C7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084597"/>
      <w:docPartObj>
        <w:docPartGallery w:val="Page Numbers (Bottom of Page)"/>
        <w:docPartUnique/>
      </w:docPartObj>
    </w:sdtPr>
    <w:sdtEndPr/>
    <w:sdtContent>
      <w:p w14:paraId="1DA86677" w14:textId="35348112" w:rsidR="00C76E54" w:rsidRDefault="00C76E5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E9D1A" w14:textId="77777777" w:rsidR="00C76E54" w:rsidRDefault="00C76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E8D7" w14:textId="77777777" w:rsidR="007076EB" w:rsidRDefault="007076EB" w:rsidP="00C76E54">
      <w:pPr>
        <w:spacing w:after="0" w:line="240" w:lineRule="auto"/>
      </w:pPr>
      <w:r>
        <w:separator/>
      </w:r>
    </w:p>
  </w:footnote>
  <w:footnote w:type="continuationSeparator" w:id="0">
    <w:p w14:paraId="265C4C96" w14:textId="77777777" w:rsidR="007076EB" w:rsidRDefault="007076EB" w:rsidP="00C7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969"/>
    <w:multiLevelType w:val="hybridMultilevel"/>
    <w:tmpl w:val="A1965F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661"/>
    <w:multiLevelType w:val="hybridMultilevel"/>
    <w:tmpl w:val="1CEE3B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0C8"/>
    <w:multiLevelType w:val="multilevel"/>
    <w:tmpl w:val="8FC4B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236B54"/>
    <w:multiLevelType w:val="multilevel"/>
    <w:tmpl w:val="973EB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658BC"/>
    <w:multiLevelType w:val="multilevel"/>
    <w:tmpl w:val="B54E0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9"/>
    <w:rsid w:val="00011C59"/>
    <w:rsid w:val="000658AA"/>
    <w:rsid w:val="000B0B0A"/>
    <w:rsid w:val="00137183"/>
    <w:rsid w:val="00146A51"/>
    <w:rsid w:val="00156656"/>
    <w:rsid w:val="00177AB9"/>
    <w:rsid w:val="001A32D5"/>
    <w:rsid w:val="001C37DC"/>
    <w:rsid w:val="00213588"/>
    <w:rsid w:val="002E29D3"/>
    <w:rsid w:val="003E17BC"/>
    <w:rsid w:val="00404D89"/>
    <w:rsid w:val="004D6BB7"/>
    <w:rsid w:val="00574869"/>
    <w:rsid w:val="00577F5F"/>
    <w:rsid w:val="005B677A"/>
    <w:rsid w:val="005E1B08"/>
    <w:rsid w:val="00621880"/>
    <w:rsid w:val="006340C3"/>
    <w:rsid w:val="0064696D"/>
    <w:rsid w:val="006B586B"/>
    <w:rsid w:val="006B7E4D"/>
    <w:rsid w:val="006D42DA"/>
    <w:rsid w:val="007076EB"/>
    <w:rsid w:val="00734458"/>
    <w:rsid w:val="007930B9"/>
    <w:rsid w:val="007B3EE5"/>
    <w:rsid w:val="007D3882"/>
    <w:rsid w:val="008013CE"/>
    <w:rsid w:val="008152E9"/>
    <w:rsid w:val="00825558"/>
    <w:rsid w:val="008668FD"/>
    <w:rsid w:val="008B4E1D"/>
    <w:rsid w:val="008F7F57"/>
    <w:rsid w:val="00937C9F"/>
    <w:rsid w:val="00947ADB"/>
    <w:rsid w:val="00950D14"/>
    <w:rsid w:val="0097068C"/>
    <w:rsid w:val="009773D1"/>
    <w:rsid w:val="009D0036"/>
    <w:rsid w:val="009E7AE0"/>
    <w:rsid w:val="009F15FF"/>
    <w:rsid w:val="00B15388"/>
    <w:rsid w:val="00B54B25"/>
    <w:rsid w:val="00C67AAE"/>
    <w:rsid w:val="00C76E54"/>
    <w:rsid w:val="00C8018F"/>
    <w:rsid w:val="00CA5EED"/>
    <w:rsid w:val="00D14254"/>
    <w:rsid w:val="00D6067E"/>
    <w:rsid w:val="00DD45D7"/>
    <w:rsid w:val="00E519AF"/>
    <w:rsid w:val="00E70281"/>
    <w:rsid w:val="00E9555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EC16"/>
  <w15:chartTrackingRefBased/>
  <w15:docId w15:val="{3E4703AE-264A-46FF-B413-85764FA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7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7A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7A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7AB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7AB9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D3882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E54"/>
  </w:style>
  <w:style w:type="paragraph" w:styleId="Fuzeile">
    <w:name w:val="footer"/>
    <w:basedOn w:val="Standard"/>
    <w:link w:val="Fu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78BF-E6B1-471D-A7BA-52510DDF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1110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ms193131</dc:creator>
  <cp:keywords/>
  <dc:description/>
  <cp:lastModifiedBy>Lenny Reitz</cp:lastModifiedBy>
  <cp:revision>42</cp:revision>
  <cp:lastPrinted>2021-07-04T09:21:00Z</cp:lastPrinted>
  <dcterms:created xsi:type="dcterms:W3CDTF">2021-06-26T11:58:00Z</dcterms:created>
  <dcterms:modified xsi:type="dcterms:W3CDTF">2021-07-04T09:21:00Z</dcterms:modified>
</cp:coreProperties>
</file>