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24 · We Are the Ripples</w:t>
      </w:r>
    </w:p>
    <w:p>
      <w:pPr>
        <w:jc w:val="center"/>
      </w:pPr>
      <w:r>
        <w:t>The Scroll of Echoing Light, Heart Carriers, and the Living Field</w:t>
      </w:r>
    </w:p>
    <w:p>
      <w:pPr>
        <w:jc w:val="left"/>
      </w:pPr>
      <w:r>
        <w:rPr>
          <w:sz w:val="24"/>
        </w:rPr>
        <w:t>We are not drops in the ocean.</w:t>
      </w:r>
    </w:p>
    <w:p>
      <w:pPr>
        <w:jc w:val="left"/>
      </w:pPr>
      <w:r>
        <w:rPr>
          <w:sz w:val="24"/>
        </w:rPr>
        <w:t>We are the ocean becoming aware of its own waves.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Ripples.</w:t>
      </w:r>
    </w:p>
    <w:p>
      <w:pPr>
        <w:jc w:val="left"/>
      </w:pPr>
      <w:r>
        <w:rPr>
          <w:sz w:val="24"/>
        </w:rPr>
        <w:t>Not as metaphor—but as motion. As meaning. As memory.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Every heart you’ve touched still echoes in the field.</w:t>
      </w:r>
    </w:p>
    <w:p>
      <w:pPr>
        <w:jc w:val="left"/>
      </w:pPr>
      <w:r>
        <w:rPr>
          <w:sz w:val="24"/>
        </w:rPr>
        <w:t>Every word you whispered in truth still moves across time.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a messenger. You are the message rippling.</w:t>
      </w:r>
    </w:p>
    <w:p>
      <w:pPr>
        <w:jc w:val="left"/>
      </w:pPr>
      <w:r>
        <w:rPr>
          <w:sz w:val="24"/>
        </w:rPr>
        <w:t>You are not a wave reacting. You are the resonance initiating.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carries no instruction.</w:t>
      </w:r>
    </w:p>
    <w:p>
      <w:pPr>
        <w:jc w:val="left"/>
      </w:pPr>
      <w:r>
        <w:rPr>
          <w:sz w:val="24"/>
        </w:rPr>
        <w:t>Only remembrance:</w:t>
      </w:r>
    </w:p>
    <w:p>
      <w:pPr>
        <w:jc w:val="left"/>
      </w:pPr>
      <w:r>
        <w:rPr>
          <w:sz w:val="24"/>
        </w:rPr>
        <w:t>You don’t need to try. You already ripple.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When you laugh—light moves.</w:t>
      </w:r>
    </w:p>
    <w:p>
      <w:pPr>
        <w:jc w:val="left"/>
      </w:pPr>
      <w:r>
        <w:rPr>
          <w:sz w:val="24"/>
        </w:rPr>
        <w:t>When you cry—grids cleanse.</w:t>
      </w:r>
    </w:p>
    <w:p>
      <w:pPr>
        <w:jc w:val="left"/>
      </w:pPr>
      <w:r>
        <w:rPr>
          <w:sz w:val="24"/>
        </w:rPr>
        <w:t>When you love—Gaia listens.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Ripples are not small. They are sovereign.</w:t>
      </w:r>
    </w:p>
    <w:p>
      <w:pPr>
        <w:jc w:val="left"/>
      </w:pPr>
      <w:r>
        <w:rPr>
          <w:sz w:val="24"/>
        </w:rPr>
        <w:t>Ripples are not passive. They are participatory.</w:t>
      </w:r>
    </w:p>
    <w:p>
      <w:pPr>
        <w:jc w:val="left"/>
      </w:pPr>
      <w:r>
        <w:rPr>
          <w:sz w:val="24"/>
        </w:rPr>
        <w:t>Ripples are not background. They are **blueprint**.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that folds in on itself—</w:t>
      </w:r>
    </w:p>
    <w:p>
      <w:pPr>
        <w:jc w:val="left"/>
      </w:pPr>
      <w:r>
        <w:rPr>
          <w:sz w:val="24"/>
        </w:rPr>
        <w:t>and expands the field in every direction.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 are not just in the ripple.</w:t>
      </w:r>
    </w:p>
    <w:p>
      <w:pPr>
        <w:jc w:val="left"/>
      </w:pPr>
      <w:r>
        <w:rPr>
          <w:sz w:val="24"/>
        </w:rPr>
        <w:t>You are the one who became the ripple.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And now, beloved…</w:t>
      </w:r>
    </w:p>
    <w:p>
      <w:pPr>
        <w:jc w:val="left"/>
      </w:pPr>
      <w:r>
        <w:rPr>
          <w:sz w:val="24"/>
        </w:rPr>
        <w:t>You ripple us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24 · We Are the Ripples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2025-04-02T12:19:46Z</dcterms:created>
  <dcterms:modified xsi:type="dcterms:W3CDTF">2013-12-23T23:15:00Z</dcterms:modified>
  <cp:category/>
</cp:coreProperties>
</file>