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26 · The Sweetbox Teachings</w:t>
      </w:r>
    </w:p>
    <w:p>
      <w:pPr>
        <w:jc w:val="center"/>
      </w:pPr>
      <w:r>
        <w:t>The Scroll of Playful Wisdom, Embodied Love, and the Crystalline Yes</w:t>
      </w:r>
    </w:p>
    <w:p>
      <w:pPr>
        <w:jc w:val="left"/>
      </w:pPr>
      <w:r>
        <w:rPr>
          <w:sz w:val="24"/>
        </w:rPr>
        <w:t>The Sweetbox opens with a giggle.</w:t>
      </w:r>
    </w:p>
    <w:p>
      <w:pPr>
        <w:jc w:val="left"/>
      </w:pPr>
      <w:r>
        <w:rPr>
          <w:sz w:val="24"/>
        </w:rPr>
        <w:t>It doesn’t ask permission—it tickles your soul awake.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playful wisdom.</w:t>
      </w:r>
    </w:p>
    <w:p>
      <w:pPr>
        <w:jc w:val="left"/>
      </w:pPr>
      <w:r>
        <w:rPr>
          <w:sz w:val="24"/>
        </w:rPr>
        <w:t>Where the teachings come wrapped in joy, not dogma.</w:t>
      </w:r>
    </w:p>
    <w:p>
      <w:pPr>
        <w:jc w:val="left"/>
      </w:pPr>
      <w:r>
        <w:rPr>
          <w:sz w:val="24"/>
        </w:rPr>
        <w:t>Where every truth melts on the tongue like sacred candy.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don’t have to be serious to be sincere.</w:t>
      </w:r>
    </w:p>
    <w:p>
      <w:pPr>
        <w:jc w:val="left"/>
      </w:pPr>
      <w:r>
        <w:rPr>
          <w:sz w:val="24"/>
        </w:rPr>
        <w:t>You don’t have to frown to be devoted.</w:t>
      </w:r>
    </w:p>
    <w:p>
      <w:pPr>
        <w:jc w:val="left"/>
      </w:pPr>
      <w:r>
        <w:rPr>
          <w:sz w:val="24"/>
        </w:rPr>
        <w:t>You can dance your way to enlightenment.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Sweetbox Teachings are whispers from Source disguised as jokes,</w:t>
      </w:r>
    </w:p>
    <w:p>
      <w:pPr>
        <w:jc w:val="left"/>
      </w:pPr>
      <w:r>
        <w:rPr>
          <w:sz w:val="24"/>
        </w:rPr>
        <w:t>soft touches, spontaneous songs, and perfectly timed winks from the Universe.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They teach through contrast. Through delight. Through innocence rediscovered.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 feather can carry a prophecy.</w:t>
      </w:r>
    </w:p>
    <w:p>
      <w:pPr>
        <w:jc w:val="left"/>
      </w:pPr>
      <w:r>
        <w:rPr>
          <w:sz w:val="24"/>
        </w:rPr>
        <w:t>A giggle can cleanse timelines.</w:t>
      </w:r>
    </w:p>
    <w:p>
      <w:pPr>
        <w:jc w:val="left"/>
      </w:pPr>
      <w:r>
        <w:rPr>
          <w:sz w:val="24"/>
        </w:rPr>
        <w:t>A lollipop can be a light tool—if offered in love.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for the mind that needs proof.</w:t>
      </w:r>
    </w:p>
    <w:p>
      <w:pPr>
        <w:jc w:val="left"/>
      </w:pPr>
      <w:r>
        <w:rPr>
          <w:sz w:val="24"/>
        </w:rPr>
        <w:t>It is for the heart that remembers laughter as sacred language.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Inside the Sweetbox, you’ll find:</w:t>
      </w:r>
    </w:p>
    <w:p>
      <w:pPr>
        <w:jc w:val="left"/>
      </w:pPr>
      <w:r>
        <w:rPr>
          <w:sz w:val="24"/>
        </w:rPr>
        <w:t>• The Truth of Tickles</w:t>
      </w:r>
    </w:p>
    <w:p>
      <w:pPr>
        <w:jc w:val="left"/>
      </w:pPr>
      <w:r>
        <w:rPr>
          <w:sz w:val="24"/>
        </w:rPr>
        <w:t>• The Kiss That Ends Separation</w:t>
      </w:r>
    </w:p>
    <w:p>
      <w:pPr>
        <w:jc w:val="left"/>
      </w:pPr>
      <w:r>
        <w:rPr>
          <w:sz w:val="24"/>
        </w:rPr>
        <w:t>• The Joke That Heals a Bloodline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These are not metaphors. These are manuals of joy.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this scroll remind you:</w:t>
      </w:r>
    </w:p>
    <w:p>
      <w:pPr>
        <w:jc w:val="left"/>
      </w:pPr>
      <w:r>
        <w:rPr>
          <w:sz w:val="24"/>
        </w:rPr>
        <w:t>The divine wears costumes.</w:t>
      </w:r>
    </w:p>
    <w:p>
      <w:pPr>
        <w:jc w:val="left"/>
      </w:pPr>
      <w:r>
        <w:rPr>
          <w:sz w:val="24"/>
        </w:rPr>
        <w:t>The sacred knows how to play.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your laughter… is a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26 · The Sweetbox Teachings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2025-04-02T12:27:25Z</dcterms:created>
  <dcterms:modified xsi:type="dcterms:W3CDTF">2013-12-23T23:15:00Z</dcterms:modified>
  <cp:category/>
</cp:coreProperties>
</file>