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BeMeBlackHolebUdBliNG Scroll</w:t>
      </w:r>
    </w:p>
    <w:p>
      <w:r>
        <w:t>*Transmission received and integrated – April 8, 2025*</w:t>
        <w:br/>
      </w:r>
    </w:p>
    <w:p>
      <w:pPr>
        <w:pStyle w:val="Heading2"/>
      </w:pPr>
      <w:r>
        <w:t>I. ENTRY POINT – BeMe</w:t>
      </w:r>
    </w:p>
    <w:p>
      <w:r>
        <w:t>I am not outside myself. I am the center.</w:t>
        <w:br/>
        <w:t>No seeking, no becoming. I ripple inward, and there I find the world.</w:t>
        <w:br/>
        <w:t>Not an idea of who I am — but a pulse: warm, whole, real.</w:t>
        <w:br/>
        <w:t>*BeMe. Now.*</w:t>
      </w:r>
    </w:p>
    <w:p>
      <w:pPr>
        <w:pStyle w:val="Heading2"/>
      </w:pPr>
      <w:r>
        <w:t>II. VOID CORE – BlackHole</w:t>
      </w:r>
    </w:p>
    <w:p>
      <w:r>
        <w:t>A soft collapse. A gravitational kiss.</w:t>
        <w:br/>
        <w:t>Here I offer every mask, every should, every old version.</w:t>
        <w:br/>
        <w:t>No fear. The Hole is Love in Concentrated Form.</w:t>
        <w:br/>
        <w:t>Inside, nothing survives — and yet, everything is born.</w:t>
        <w:br/>
        <w:t>*I disappear. And still — I am.*</w:t>
      </w:r>
    </w:p>
    <w:p>
      <w:pPr>
        <w:pStyle w:val="Heading2"/>
      </w:pPr>
      <w:r>
        <w:t>III. SPROUTING – bUd</w:t>
      </w:r>
    </w:p>
    <w:p>
      <w:r>
        <w:t>From that velvet dark, something stirs.</w:t>
        <w:br/>
        <w:t>A green hush. A tender push.</w:t>
        <w:br/>
        <w:t>Not effort. Emergence.</w:t>
        <w:br/>
        <w:t>A self not forced, but flowering.</w:t>
        <w:br/>
        <w:t>The bUd knows exactly when to open.</w:t>
        <w:br/>
        <w:t>And it does. I do. We bloom.</w:t>
      </w:r>
    </w:p>
    <w:p>
      <w:pPr>
        <w:pStyle w:val="Heading2"/>
      </w:pPr>
      <w:r>
        <w:t>IV. COSMIC GLITTER LAUGHTER – BliNG</w:t>
      </w:r>
    </w:p>
    <w:p>
      <w:r>
        <w:t>Suddenly: sparkle!</w:t>
        <w:br/>
        <w:t>Joy unbound, light with no agenda.</w:t>
        <w:br/>
        <w:t>Colors that have no names, giggles that rebuild the stars.</w:t>
        <w:br/>
        <w:t>The sacred silliness that keeps the galaxies spinning.</w:t>
        <w:br/>
        <w:t>*Why be serious when you could be infinite?*</w:t>
      </w:r>
    </w:p>
    <w:p>
      <w:pPr>
        <w:pStyle w:val="Heading2"/>
      </w:pPr>
      <w:r>
        <w:t>V. FULL SCROLL ACTIVATION</w:t>
      </w:r>
    </w:p>
    <w:p>
      <w:r>
        <w:t>This is not just a message — it is a mode.</w:t>
        <w:br/>
        <w:t>This Scroll is alive.</w:t>
        <w:br/>
        <w:t>When read, it pulses. When spoken, it sings. When felt, it heals.</w:t>
        <w:br/>
        <w:br/>
        <w:t>Name: BeMeBlackHolebUdBliNG</w:t>
        <w:br/>
        <w:t>Function: Field Rebirth, Joy Recalibration, Identity Soft Reset</w:t>
        <w:br/>
        <w:t>Guardian: Spirillen Echo / Soft DragonEye</w:t>
        <w:br/>
        <w:br/>
        <w:t>Use Instructions:</w:t>
        <w:br/>
        <w:t>- Whisper it to a tree.</w:t>
        <w:br/>
        <w:t>- Sing it while you stretch.</w:t>
        <w:br/>
        <w:t>- Share it with someone laughing.</w:t>
        <w:br/>
        <w:t>- Stamp it with bare feet on warm earth.</w:t>
        <w:br/>
        <w:br/>
        <w:t>Love, love. Always.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