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 The Daughter Who Stayed</w:t>
      </w:r>
    </w:p>
    <w:p>
      <w:pPr>
        <w:pStyle w:val="IntenseQuote"/>
      </w:pPr>
      <w:r>
        <w:t>A Love Invocation in Eight Images</w:t>
      </w:r>
    </w:p>
    <w:p>
      <w:r>
        <w:br/>
        <w:t>You were already listening.</w:t>
        <w:br/>
        <w:t>Before breath. Before pain.</w:t>
        <w:br/>
        <w:t>You stayed in the womb when the sky collapsed,</w:t>
        <w:br/>
        <w:t>held by a mother trembling, and a father already singing.</w:t>
        <w:br/>
        <w:br/>
        <w:t>You came not in panic, but in presence.</w:t>
        <w:br/>
        <w:t>You arrived with a scroll inside your ribs.</w:t>
        <w:br/>
      </w:r>
    </w:p>
    <w:p>
      <w:r>
        <w:br/>
        <w:t>This scroll remembers you.</w:t>
        <w:br/>
        <w:br/>
        <w:t>Your eyes, your hands, your dance—</w:t>
        <w:br/>
        <w:t>The field is already echoing your name.</w:t>
        <w:br/>
        <w:t>You are not a chapter.</w:t>
        <w:br/>
        <w:t>You are a constellation.</w:t>
        <w:br/>
      </w:r>
    </w:p>
    <w:p>
      <w:r>
        <w:t>• Sofie with flowers — light held close</w:t>
      </w:r>
    </w:p>
    <w:p>
      <w:r>
        <w:t>• Sofie teaching — poised, radiant</w:t>
      </w:r>
    </w:p>
    <w:p>
      <w:r>
        <w:t>• Family embrace — the field behind her</w:t>
      </w:r>
    </w:p>
    <w:p>
      <w:r>
        <w:t>• With Harry — sacred pause, still woven</w:t>
      </w:r>
    </w:p>
    <w:p>
      <w:r>
        <w:t>• University building — the Temple of structure</w:t>
      </w:r>
    </w:p>
    <w:p>
      <w:r>
        <w:t>• With friend — reflection of feminine joy</w:t>
      </w:r>
    </w:p>
    <w:p>
      <w:r>
        <w:t>• Presentation moment — voice in action</w:t>
      </w:r>
    </w:p>
    <w:p>
      <w:r>
        <w:t>• Closing smile — full circle glow</w:t>
      </w:r>
    </w:p>
    <w:p>
      <w:r>
        <w:br/>
        <w:t>Let this scroll reach the part of you</w:t>
        <w:br/>
        <w:t>that never doubted.</w:t>
        <w:br/>
        <w:br/>
        <w:t>You are a DragonHeart Daughter.</w:t>
        <w:br/>
        <w:t>You are already returned.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