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FD4" w:rsidRDefault="00DC5FD4" w:rsidP="00F24F6C">
      <w:pPr>
        <w:pStyle w:val="Style1"/>
      </w:pPr>
      <w:r w:rsidRPr="00F24F6C">
        <w:t>TP4 – ACCES AUX DONNEES</w:t>
      </w:r>
    </w:p>
    <w:p w:rsidR="000D1FE2" w:rsidRPr="00F24F6C" w:rsidRDefault="00D81F8B" w:rsidP="00F24F6C">
      <w:pPr>
        <w:pStyle w:val="Style1"/>
      </w:pPr>
      <w:r>
        <w:t>Manga</w:t>
      </w:r>
      <w:r w:rsidR="000D1FE2">
        <w:t xml:space="preserve"> WEB</w:t>
      </w:r>
    </w:p>
    <w:p w:rsidR="000D79BF" w:rsidRDefault="00F05482" w:rsidP="00F05482">
      <w:pPr>
        <w:pStyle w:val="Titre2"/>
      </w:pPr>
      <w:bookmarkStart w:id="0" w:name="_Toc41877294"/>
      <w:bookmarkStart w:id="1" w:name="_Toc29050982"/>
      <w:bookmarkStart w:id="2" w:name="_Toc517235882"/>
      <w:bookmarkStart w:id="3" w:name="_Toc517235389"/>
      <w:bookmarkStart w:id="4" w:name="_Toc517235070"/>
      <w:bookmarkStart w:id="5" w:name="_Toc517234849"/>
      <w:bookmarkStart w:id="6" w:name="_Toc517234610"/>
      <w:bookmarkStart w:id="7" w:name="_Toc517234454"/>
      <w:bookmarkStart w:id="8" w:name="_Toc515959909"/>
      <w:bookmarkStart w:id="9" w:name="_Toc500585783"/>
      <w:bookmarkStart w:id="10" w:name="_Toc500583923"/>
      <w:bookmarkStart w:id="11" w:name="_Toc500583795"/>
      <w:bookmarkStart w:id="12" w:name="_Toc500583635"/>
      <w:bookmarkStart w:id="13" w:name="_Toc500583589"/>
      <w:bookmarkStart w:id="14" w:name="_Toc124223673"/>
      <w:bookmarkStart w:id="15" w:name="_Toc139097460"/>
      <w:bookmarkStart w:id="16" w:name="_Toc41877289"/>
      <w:bookmarkStart w:id="17" w:name="_Toc29050978"/>
      <w:bookmarkStart w:id="18" w:name="_Toc517235878"/>
      <w:bookmarkStart w:id="19" w:name="_Toc517235385"/>
      <w:bookmarkStart w:id="20" w:name="_Toc517235066"/>
      <w:bookmarkStart w:id="21" w:name="_Toc517234845"/>
      <w:bookmarkStart w:id="22" w:name="_Toc517234606"/>
      <w:bookmarkStart w:id="23" w:name="_Toc517234450"/>
      <w:bookmarkStart w:id="24" w:name="_Toc515959905"/>
      <w:bookmarkStart w:id="25" w:name="_Toc500585779"/>
      <w:bookmarkStart w:id="26" w:name="_Toc500583919"/>
      <w:bookmarkStart w:id="27" w:name="_Toc500583791"/>
      <w:bookmarkStart w:id="28" w:name="_Toc500583631"/>
      <w:bookmarkStart w:id="29" w:name="_Toc500583585"/>
      <w:bookmarkStart w:id="30" w:name="_Toc124223668"/>
      <w:bookmarkStart w:id="31" w:name="_Toc139097455"/>
      <w:r>
        <w:t xml:space="preserve">Les variables de session </w:t>
      </w:r>
    </w:p>
    <w:p w:rsidR="00F05482" w:rsidRDefault="00F05482" w:rsidP="00F05482">
      <w:pPr>
        <w:pStyle w:val="Retraitnormal"/>
      </w:pPr>
    </w:p>
    <w:p w:rsidR="00F05482" w:rsidRDefault="00F05482" w:rsidP="00F05482">
      <w:r>
        <w:t>On va Ajouter la gestion d’une variable de session pour :</w:t>
      </w:r>
    </w:p>
    <w:p w:rsidR="00F05482" w:rsidRDefault="00F05482" w:rsidP="00F05482">
      <w:pPr>
        <w:pStyle w:val="Paragraphedeliste"/>
        <w:numPr>
          <w:ilvl w:val="0"/>
          <w:numId w:val="14"/>
        </w:numPr>
      </w:pPr>
      <w:r>
        <w:t>Lancement de l’application, seul le menu fichier est accessible</w:t>
      </w:r>
    </w:p>
    <w:p w:rsidR="00F05482" w:rsidRDefault="00F05482" w:rsidP="00F05482">
      <w:pPr>
        <w:pStyle w:val="Paragraphedeliste"/>
        <w:numPr>
          <w:ilvl w:val="0"/>
          <w:numId w:val="14"/>
        </w:numPr>
      </w:pPr>
      <w:r>
        <w:t>Après la connexion, tous les menus deviennent accessibles</w:t>
      </w:r>
    </w:p>
    <w:p w:rsidR="00F05482" w:rsidRDefault="00F05482" w:rsidP="00F05482">
      <w:pPr>
        <w:pStyle w:val="Paragraphedeliste"/>
        <w:numPr>
          <w:ilvl w:val="0"/>
          <w:numId w:val="14"/>
        </w:numPr>
      </w:pPr>
      <w:r>
        <w:t>Empêcher un utilisateur d’accéder aux mangas sans être connecté</w:t>
      </w:r>
    </w:p>
    <w:p w:rsidR="00F05482" w:rsidRDefault="00F05482" w:rsidP="00F05482">
      <w:pPr>
        <w:pStyle w:val="Titre3"/>
      </w:pPr>
    </w:p>
    <w:p w:rsidR="00F05482" w:rsidRDefault="00F05482" w:rsidP="00F05482">
      <w:pPr>
        <w:pStyle w:val="Titre3"/>
      </w:pPr>
      <w:r>
        <w:t xml:space="preserve">Mise en place des variables de session </w:t>
      </w:r>
      <w:r w:rsidR="00342A85">
        <w:t>(reprendre le td précédent)</w:t>
      </w:r>
    </w:p>
    <w:p w:rsidR="00F05482" w:rsidRDefault="00F05482" w:rsidP="00F05482">
      <w:pPr>
        <w:pStyle w:val="Retraitnormal"/>
      </w:pPr>
    </w:p>
    <w:p w:rsidR="00F05482" w:rsidRDefault="00F05482" w:rsidP="00F05482">
      <w:pPr>
        <w:pStyle w:val="Retraitnormal"/>
      </w:pPr>
      <w:r>
        <w:t>On utilise la bibliothèque :</w:t>
      </w:r>
    </w:p>
    <w:p w:rsidR="00F05482" w:rsidRPr="00F05482" w:rsidRDefault="00F05482" w:rsidP="00F05482">
      <w:pPr>
        <w:pStyle w:val="Retraitnormal"/>
        <w:numPr>
          <w:ilvl w:val="0"/>
          <w:numId w:val="14"/>
        </w:numPr>
      </w:pPr>
      <w:r w:rsidRPr="00F05482">
        <w:t>using Microsoft.AspNetCore.Http;</w:t>
      </w:r>
    </w:p>
    <w:p w:rsidR="00F05482" w:rsidRDefault="00F05482" w:rsidP="00F05482">
      <w:pPr>
        <w:pStyle w:val="Retraitnormal"/>
      </w:pPr>
    </w:p>
    <w:p w:rsidR="00F05482" w:rsidRDefault="00F05482" w:rsidP="00F05482">
      <w:pPr>
        <w:pStyle w:val="Retraitnormal"/>
      </w:pPr>
      <w:r>
        <w:t xml:space="preserve">A la connexion on stocke des informations  dans les variables de session </w:t>
      </w:r>
    </w:p>
    <w:p w:rsidR="000140A6" w:rsidRDefault="000140A6" w:rsidP="00F05482">
      <w:pPr>
        <w:pStyle w:val="Retraitnormal"/>
      </w:pPr>
    </w:p>
    <w:p w:rsidR="000140A6" w:rsidRDefault="000140A6" w:rsidP="00F05482">
      <w:pPr>
        <w:pStyle w:val="Retraitnormal"/>
      </w:pPr>
    </w:p>
    <w:p w:rsidR="000140A6" w:rsidRDefault="000140A6" w:rsidP="00F05482">
      <w:pPr>
        <w:pStyle w:val="Retraitnormal"/>
      </w:pPr>
      <w:r>
        <w:rPr>
          <w:noProof/>
        </w:rPr>
        <w:drawing>
          <wp:inline distT="0" distB="0" distL="0" distR="0" wp14:anchorId="4F3B05ED" wp14:editId="18FF1898">
            <wp:extent cx="6056957" cy="3905250"/>
            <wp:effectExtent l="133350" t="133350" r="134620" b="133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8358" cy="3906153"/>
                    </a:xfrm>
                    <a:prstGeom prst="rect">
                      <a:avLst/>
                    </a:prstGeom>
                    <a:effectLst>
                      <a:glow rad="127000">
                        <a:srgbClr val="00B0F0"/>
                      </a:glow>
                    </a:effectLst>
                  </pic:spPr>
                </pic:pic>
              </a:graphicData>
            </a:graphic>
          </wp:inline>
        </w:drawing>
      </w:r>
    </w:p>
    <w:p w:rsidR="00F05482" w:rsidRDefault="00F05482" w:rsidP="00F05482">
      <w:pPr>
        <w:pStyle w:val="Retraitnormal"/>
      </w:pPr>
    </w:p>
    <w:p w:rsidR="00F05482" w:rsidRDefault="00F05482" w:rsidP="00F05482">
      <w:pPr>
        <w:pStyle w:val="Retraitnormal"/>
      </w:pPr>
      <w:bookmarkStart w:id="32" w:name="_GoBack"/>
      <w:bookmarkEnd w:id="32"/>
    </w:p>
    <w:p w:rsidR="00FB6B9C" w:rsidRDefault="00FB6B9C" w:rsidP="00F05482">
      <w:pPr>
        <w:pStyle w:val="Retraitnormal"/>
      </w:pPr>
    </w:p>
    <w:p w:rsidR="00FB6B9C" w:rsidRDefault="00FB6B9C" w:rsidP="00F05482">
      <w:pPr>
        <w:pStyle w:val="Retraitnormal"/>
      </w:pPr>
      <w:r>
        <w:t>Ensuite dans la partie navigation on ajoute :</w:t>
      </w:r>
    </w:p>
    <w:p w:rsidR="00FB6B9C" w:rsidRDefault="00FB6B9C" w:rsidP="00F05482">
      <w:pPr>
        <w:pStyle w:val="Retraitnormal"/>
      </w:pPr>
    </w:p>
    <w:p w:rsidR="00FB6B9C" w:rsidRDefault="00FB6B9C" w:rsidP="00F05482">
      <w:pPr>
        <w:pStyle w:val="Retraitnormal"/>
      </w:pPr>
      <w:r>
        <w:rPr>
          <w:noProof/>
        </w:rPr>
        <w:drawing>
          <wp:inline distT="0" distB="0" distL="0" distR="0" wp14:anchorId="47098735" wp14:editId="2ECCD774">
            <wp:extent cx="6010275" cy="827518"/>
            <wp:effectExtent l="133350" t="133350" r="123825" b="12509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5973" cy="833810"/>
                    </a:xfrm>
                    <a:prstGeom prst="rect">
                      <a:avLst/>
                    </a:prstGeom>
                    <a:effectLst>
                      <a:glow rad="127000">
                        <a:srgbClr val="00B0F0"/>
                      </a:glow>
                    </a:effectLst>
                  </pic:spPr>
                </pic:pic>
              </a:graphicData>
            </a:graphic>
          </wp:inline>
        </w:drawing>
      </w:r>
    </w:p>
    <w:p w:rsidR="00FB6B9C" w:rsidRDefault="00FB6B9C" w:rsidP="00F05482">
      <w:pPr>
        <w:pStyle w:val="Retraitnormal"/>
      </w:pPr>
    </w:p>
    <w:p w:rsidR="00FB6B9C" w:rsidRPr="00F05482" w:rsidRDefault="00FB6B9C" w:rsidP="00F05482">
      <w:pPr>
        <w:pStyle w:val="Retraitnormal"/>
      </w:pPr>
      <w:r>
        <w:rPr>
          <w:noProof/>
        </w:rPr>
        <w:drawing>
          <wp:inline distT="0" distB="0" distL="0" distR="0" wp14:anchorId="67DA5AB4" wp14:editId="466EDD9B">
            <wp:extent cx="6375788" cy="3005137"/>
            <wp:effectExtent l="133350" t="133350" r="139700" b="13843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1065" cy="3007624"/>
                    </a:xfrm>
                    <a:prstGeom prst="rect">
                      <a:avLst/>
                    </a:prstGeom>
                    <a:effectLst>
                      <a:glow rad="127000">
                        <a:srgbClr val="00B0F0"/>
                      </a:glow>
                    </a:effectLst>
                  </pic:spPr>
                </pic:pic>
              </a:graphicData>
            </a:graphic>
          </wp:inline>
        </w:drawing>
      </w:r>
    </w:p>
    <w:p w:rsidR="00FB6B9C" w:rsidRDefault="00FB6B9C" w:rsidP="00E30E0B">
      <w:pPr>
        <w:pStyle w:val="Retraitnormal"/>
        <w:jc w:val="left"/>
      </w:pPr>
      <w:r>
        <w:t>Réaliser les modifications</w:t>
      </w:r>
    </w:p>
    <w:p w:rsidR="00FB6B9C" w:rsidRDefault="00FB6B9C" w:rsidP="00E30E0B">
      <w:pPr>
        <w:pStyle w:val="Retraitnormal"/>
        <w:jc w:val="left"/>
      </w:pPr>
    </w:p>
    <w:p w:rsidR="00FB6B9C" w:rsidRDefault="00FB6B9C" w:rsidP="00FB6B9C">
      <w:pPr>
        <w:pStyle w:val="Titre3"/>
      </w:pPr>
      <w:r>
        <w:t>Affichez la liste des mangas avec leur couverture</w:t>
      </w:r>
    </w:p>
    <w:p w:rsidR="00FB6B9C" w:rsidRPr="00FB6B9C" w:rsidRDefault="00FB6B9C" w:rsidP="00FB6B9C">
      <w:pPr>
        <w:pStyle w:val="Retraitnormal"/>
      </w:pPr>
    </w:p>
    <w:p w:rsidR="00FB6B9C" w:rsidRDefault="00FB6B9C" w:rsidP="00FB6B9C">
      <w:r>
        <w:t xml:space="preserve">Implémentez l’affichage de la  couverture en modifiant le code de l’affichage des mangas </w:t>
      </w:r>
    </w:p>
    <w:p w:rsidR="00FB6B9C" w:rsidRDefault="00FB6B9C" w:rsidP="00FB6B9C"/>
    <w:p w:rsidR="00FB6B9C" w:rsidRPr="00FB6B9C" w:rsidRDefault="00FB6B9C" w:rsidP="00FB6B9C">
      <w:pPr>
        <w:rPr>
          <w:lang w:val="en-US"/>
        </w:rPr>
      </w:pPr>
      <w:r w:rsidRPr="00FB6B9C">
        <w:rPr>
          <w:lang w:val="en-US"/>
        </w:rPr>
        <w:t>@if (dataRow.ItemArray[dataRow.ItemArray.Length - 1].ToString() == item.ToString())</w:t>
      </w:r>
    </w:p>
    <w:p w:rsidR="00FB6B9C" w:rsidRPr="00FB6B9C" w:rsidRDefault="00FB6B9C" w:rsidP="00FB6B9C">
      <w:pPr>
        <w:rPr>
          <w:lang w:val="en-US"/>
        </w:rPr>
      </w:pPr>
      <w:r w:rsidRPr="00FB6B9C">
        <w:rPr>
          <w:lang w:val="en-US"/>
        </w:rPr>
        <w:t xml:space="preserve">                            {</w:t>
      </w:r>
    </w:p>
    <w:p w:rsidR="00FB6B9C" w:rsidRPr="00FB6B9C" w:rsidRDefault="00FB6B9C" w:rsidP="00FB6B9C">
      <w:pPr>
        <w:rPr>
          <w:lang w:val="en-US"/>
        </w:rPr>
      </w:pPr>
      <w:r w:rsidRPr="00FB6B9C">
        <w:rPr>
          <w:lang w:val="en-US"/>
        </w:rPr>
        <w:t xml:space="preserve">                            &lt;img src="~/img/@item.ToString()" width="150" /&gt;</w:t>
      </w:r>
    </w:p>
    <w:p w:rsidR="00FB6B9C" w:rsidRDefault="00FB6B9C" w:rsidP="00FB6B9C">
      <w:r w:rsidRPr="00FB6B9C">
        <w:rPr>
          <w:lang w:val="en-US"/>
        </w:rPr>
        <w:t xml:space="preserve">                            </w:t>
      </w:r>
      <w:r>
        <w:t>}</w:t>
      </w:r>
    </w:p>
    <w:p w:rsidR="00FB6B9C" w:rsidRDefault="00FB6B9C" w:rsidP="00FB6B9C">
      <w:r>
        <w:t xml:space="preserve">                            else</w:t>
      </w:r>
    </w:p>
    <w:p w:rsidR="00FB6B9C" w:rsidRDefault="00FB6B9C" w:rsidP="00FB6B9C">
      <w:r>
        <w:t xml:space="preserve">                            {</w:t>
      </w:r>
    </w:p>
    <w:p w:rsidR="00FB6B9C" w:rsidRDefault="00FB6B9C" w:rsidP="00FB6B9C">
      <w:r>
        <w:t xml:space="preserve">                            @item.ToString()</w:t>
      </w:r>
    </w:p>
    <w:p w:rsidR="00FB6B9C" w:rsidRDefault="00FB6B9C" w:rsidP="00FB6B9C">
      <w:r>
        <w:t xml:space="preserve">                            }</w:t>
      </w:r>
    </w:p>
    <w:p w:rsidR="00FB6B9C" w:rsidRDefault="00FB6B9C" w:rsidP="00FB6B9C"/>
    <w:p w:rsidR="00A46ED8" w:rsidRDefault="00A46ED8" w:rsidP="00A46ED8"/>
    <w:p w:rsidR="00346848" w:rsidRDefault="0080402C" w:rsidP="0080402C">
      <w:pPr>
        <w:pStyle w:val="Titre2"/>
      </w:pPr>
      <w:r>
        <w:t xml:space="preserve">Recherche d’un manga sur son titre </w:t>
      </w:r>
    </w:p>
    <w:p w:rsidR="00F86B1D" w:rsidRDefault="00F86B1D" w:rsidP="00F86B1D"/>
    <w:p w:rsidR="00F86B1D" w:rsidRDefault="00F86B1D" w:rsidP="00F86B1D"/>
    <w:p w:rsidR="00F86B1D" w:rsidRDefault="00F86B1D" w:rsidP="00F86B1D"/>
    <w:p w:rsidR="00F86B1D" w:rsidRDefault="00F86B1D" w:rsidP="00F86B1D"/>
    <w:p w:rsidR="00F86B1D" w:rsidRDefault="00F86B1D" w:rsidP="00F86B1D"/>
    <w:p w:rsidR="00F86B1D" w:rsidRDefault="00F86B1D" w:rsidP="00F86B1D"/>
    <w:p w:rsidR="00F86B1D" w:rsidRDefault="00F86B1D" w:rsidP="00F86B1D"/>
    <w:p w:rsidR="00F86B1D" w:rsidRPr="00F86B1D" w:rsidRDefault="00F86B1D" w:rsidP="00F86B1D"/>
    <w:p w:rsidR="0080402C" w:rsidRDefault="0080402C" w:rsidP="0080402C"/>
    <w:p w:rsidR="0080402C" w:rsidRPr="00B631E4" w:rsidRDefault="0080402C" w:rsidP="0080402C"/>
    <w:p w:rsidR="0080402C" w:rsidRDefault="0080402C" w:rsidP="0080402C">
      <w:pPr>
        <w:pStyle w:val="Titre3"/>
      </w:pPr>
      <w:r>
        <w:t>Opérations à réaliser</w:t>
      </w:r>
    </w:p>
    <w:p w:rsidR="0080402C" w:rsidRDefault="0080402C" w:rsidP="0080402C">
      <w:pPr>
        <w:pStyle w:val="Standard"/>
      </w:pPr>
    </w:p>
    <w:p w:rsidR="0080402C" w:rsidRPr="006B2946" w:rsidRDefault="0080402C" w:rsidP="0080402C"/>
    <w:tbl>
      <w:tblPr>
        <w:tblW w:w="0" w:type="auto"/>
        <w:tblInd w:w="-108" w:type="dxa"/>
        <w:tblBorders>
          <w:top w:val="single" w:sz="24" w:space="0" w:color="7B7B7B" w:themeColor="accent3" w:themeShade="BF"/>
          <w:left w:val="single" w:sz="24" w:space="0" w:color="7B7B7B" w:themeColor="accent3" w:themeShade="BF"/>
          <w:bottom w:val="single" w:sz="24" w:space="0" w:color="7B7B7B" w:themeColor="accent3" w:themeShade="BF"/>
          <w:right w:val="single" w:sz="24" w:space="0" w:color="7B7B7B" w:themeColor="accent3" w:themeShade="BF"/>
          <w:insideH w:val="single" w:sz="24" w:space="0" w:color="7B7B7B" w:themeColor="accent3" w:themeShade="BF"/>
          <w:insideV w:val="single" w:sz="24" w:space="0" w:color="7B7B7B" w:themeColor="accent3" w:themeShade="BF"/>
        </w:tblBorders>
        <w:tblLayout w:type="fixed"/>
        <w:tblLook w:val="0000" w:firstRow="0" w:lastRow="0" w:firstColumn="0" w:lastColumn="0" w:noHBand="0" w:noVBand="0"/>
      </w:tblPr>
      <w:tblGrid>
        <w:gridCol w:w="3014"/>
        <w:gridCol w:w="3014"/>
        <w:gridCol w:w="3016"/>
      </w:tblGrid>
      <w:tr w:rsidR="0080402C" w:rsidRPr="006B2946" w:rsidTr="00177A24">
        <w:trPr>
          <w:trHeight w:val="107"/>
        </w:trPr>
        <w:tc>
          <w:tcPr>
            <w:tcW w:w="3014" w:type="dxa"/>
          </w:tcPr>
          <w:p w:rsidR="0080402C" w:rsidRPr="006B2946" w:rsidRDefault="0080402C" w:rsidP="00177A24">
            <w:pPr>
              <w:pStyle w:val="Default"/>
              <w:rPr>
                <w:rFonts w:ascii="Times New Roman" w:hAnsi="Times New Roman" w:cs="Times New Roman"/>
              </w:rPr>
            </w:pPr>
            <w:r w:rsidRPr="006B2946">
              <w:rPr>
                <w:rFonts w:ascii="Times New Roman" w:hAnsi="Times New Roman" w:cs="Times New Roman"/>
              </w:rPr>
              <w:t xml:space="preserve">Nous aurons besoin des éléments suivants : </w:t>
            </w:r>
            <w:r w:rsidRPr="006B2946">
              <w:rPr>
                <w:rFonts w:ascii="Times New Roman" w:hAnsi="Times New Roman" w:cs="Times New Roman"/>
                <w:b/>
                <w:bCs/>
              </w:rPr>
              <w:t xml:space="preserve">Quoi </w:t>
            </w:r>
          </w:p>
        </w:tc>
        <w:tc>
          <w:tcPr>
            <w:tcW w:w="3014" w:type="dxa"/>
          </w:tcPr>
          <w:p w:rsidR="0080402C" w:rsidRPr="006B2946" w:rsidRDefault="0080402C" w:rsidP="00177A24">
            <w:pPr>
              <w:pStyle w:val="Default"/>
              <w:rPr>
                <w:rFonts w:ascii="Times New Roman" w:hAnsi="Times New Roman" w:cs="Times New Roman"/>
              </w:rPr>
            </w:pPr>
            <w:r w:rsidRPr="006B2946">
              <w:rPr>
                <w:rFonts w:ascii="Times New Roman" w:hAnsi="Times New Roman" w:cs="Times New Roman"/>
                <w:b/>
                <w:bCs/>
              </w:rPr>
              <w:t xml:space="preserve">Elément </w:t>
            </w:r>
          </w:p>
        </w:tc>
        <w:tc>
          <w:tcPr>
            <w:tcW w:w="3016" w:type="dxa"/>
          </w:tcPr>
          <w:p w:rsidR="0080402C" w:rsidRPr="006B2946" w:rsidRDefault="0080402C" w:rsidP="00177A24">
            <w:pPr>
              <w:pStyle w:val="Default"/>
              <w:rPr>
                <w:rFonts w:ascii="Times New Roman" w:hAnsi="Times New Roman" w:cs="Times New Roman"/>
              </w:rPr>
            </w:pPr>
            <w:r w:rsidRPr="006B2946">
              <w:rPr>
                <w:rFonts w:ascii="Times New Roman" w:hAnsi="Times New Roman" w:cs="Times New Roman"/>
                <w:b/>
                <w:bCs/>
              </w:rPr>
              <w:t xml:space="preserve">Commentaire </w:t>
            </w:r>
          </w:p>
        </w:tc>
      </w:tr>
      <w:tr w:rsidR="0080402C" w:rsidRPr="006B2946" w:rsidTr="00177A24">
        <w:trPr>
          <w:trHeight w:val="240"/>
        </w:trPr>
        <w:tc>
          <w:tcPr>
            <w:tcW w:w="3014" w:type="dxa"/>
          </w:tcPr>
          <w:p w:rsidR="0080402C" w:rsidRPr="006B2946" w:rsidRDefault="0080402C" w:rsidP="005975F9">
            <w:pPr>
              <w:pStyle w:val="Default"/>
              <w:rPr>
                <w:rFonts w:ascii="Times New Roman" w:hAnsi="Times New Roman" w:cs="Times New Roman"/>
              </w:rPr>
            </w:pPr>
            <w:r w:rsidRPr="006B2946">
              <w:rPr>
                <w:rFonts w:ascii="Times New Roman" w:hAnsi="Times New Roman" w:cs="Times New Roman"/>
              </w:rPr>
              <w:t xml:space="preserve">Une route </w:t>
            </w:r>
          </w:p>
        </w:tc>
        <w:tc>
          <w:tcPr>
            <w:tcW w:w="3014" w:type="dxa"/>
          </w:tcPr>
          <w:p w:rsidR="0080402C" w:rsidRPr="00171146" w:rsidRDefault="005975F9" w:rsidP="00177A24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975F9">
              <w:rPr>
                <w:rFonts w:ascii="Times New Roman" w:hAnsi="Times New Roman" w:cs="Times New Roman"/>
                <w:sz w:val="18"/>
                <w:szCs w:val="18"/>
              </w:rPr>
              <w:t>&lt;li&gt;&lt;a class="nav-link text-dark" asp-area="Manga sur un titre" asp-controller="Manga" asp-action="TitreManga"&gt;Titre des Mangas&lt;/a&gt;&lt;/li&gt;</w:t>
            </w:r>
          </w:p>
        </w:tc>
        <w:tc>
          <w:tcPr>
            <w:tcW w:w="3016" w:type="dxa"/>
          </w:tcPr>
          <w:p w:rsidR="0080402C" w:rsidRPr="006B2946" w:rsidRDefault="0080402C" w:rsidP="00177A2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appelle</w:t>
            </w:r>
            <w:r w:rsidR="005975F9">
              <w:rPr>
                <w:rFonts w:ascii="Times New Roman" w:hAnsi="Times New Roman" w:cs="Times New Roman"/>
              </w:rPr>
              <w:t xml:space="preserve"> la méthode  TitreManga du  contrôleurManga</w:t>
            </w:r>
            <w:r>
              <w:rPr>
                <w:rFonts w:ascii="Times New Roman" w:hAnsi="Times New Roman" w:cs="Times New Roman"/>
              </w:rPr>
              <w:t xml:space="preserve">Controller </w:t>
            </w:r>
            <w:r w:rsidRPr="006B294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0402C" w:rsidRPr="006B2946" w:rsidTr="00177A24">
        <w:trPr>
          <w:trHeight w:val="107"/>
        </w:trPr>
        <w:tc>
          <w:tcPr>
            <w:tcW w:w="3014" w:type="dxa"/>
          </w:tcPr>
          <w:p w:rsidR="0080402C" w:rsidRPr="006B2946" w:rsidRDefault="0080402C" w:rsidP="005975F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Une action dans le contrôleur </w:t>
            </w:r>
            <w:r w:rsidR="005975F9">
              <w:rPr>
                <w:rFonts w:ascii="Times New Roman" w:hAnsi="Times New Roman" w:cs="Times New Roman"/>
              </w:rPr>
              <w:t>Manga</w:t>
            </w:r>
            <w:r w:rsidRPr="006B2946">
              <w:rPr>
                <w:rFonts w:ascii="Times New Roman" w:hAnsi="Times New Roman" w:cs="Times New Roman"/>
              </w:rPr>
              <w:t xml:space="preserve"> </w:t>
            </w:r>
            <w:r w:rsidR="005975F9">
              <w:rPr>
                <w:rFonts w:ascii="Times New Roman" w:hAnsi="Times New Roman" w:cs="Times New Roman"/>
                <w:i/>
              </w:rPr>
              <w:t>TitreManga</w:t>
            </w:r>
          </w:p>
        </w:tc>
        <w:tc>
          <w:tcPr>
            <w:tcW w:w="3014" w:type="dxa"/>
          </w:tcPr>
          <w:p w:rsidR="0080402C" w:rsidRPr="006B2946" w:rsidRDefault="005975F9" w:rsidP="00177A2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TitreManga</w:t>
            </w:r>
            <w:r w:rsidR="0080402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16" w:type="dxa"/>
          </w:tcPr>
          <w:p w:rsidR="0080402C" w:rsidRPr="006B2946" w:rsidRDefault="0080402C" w:rsidP="005975F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appelle le service et on passe à la vue les différents </w:t>
            </w:r>
            <w:r w:rsidR="005975F9">
              <w:rPr>
                <w:rFonts w:ascii="Times New Roman" w:hAnsi="Times New Roman" w:cs="Times New Roman"/>
              </w:rPr>
              <w:t>titres</w:t>
            </w:r>
            <w:r>
              <w:rPr>
                <w:rFonts w:ascii="Times New Roman" w:hAnsi="Times New Roman" w:cs="Times New Roman"/>
              </w:rPr>
              <w:t xml:space="preserve"> des mangas</w:t>
            </w:r>
            <w:r w:rsidRPr="006B294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0402C" w:rsidRPr="006B2946" w:rsidTr="00177A24">
        <w:trPr>
          <w:trHeight w:val="240"/>
        </w:trPr>
        <w:tc>
          <w:tcPr>
            <w:tcW w:w="3014" w:type="dxa"/>
          </w:tcPr>
          <w:p w:rsidR="0080402C" w:rsidRPr="006B2946" w:rsidRDefault="0080402C" w:rsidP="00177A2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Une méthode dans </w:t>
            </w:r>
            <w:r w:rsidR="005975F9">
              <w:rPr>
                <w:rFonts w:ascii="Times New Roman" w:hAnsi="Times New Roman" w:cs="Times New Roman"/>
              </w:rPr>
              <w:t>la couche de service ServiceManga</w:t>
            </w:r>
          </w:p>
        </w:tc>
        <w:tc>
          <w:tcPr>
            <w:tcW w:w="3014" w:type="dxa"/>
          </w:tcPr>
          <w:p w:rsidR="0080402C" w:rsidRPr="006B2946" w:rsidRDefault="005975F9" w:rsidP="005975F9">
            <w:pPr>
              <w:pStyle w:val="Default"/>
              <w:rPr>
                <w:rFonts w:ascii="Times New Roman" w:hAnsi="Times New Roman" w:cs="Times New Roman"/>
              </w:rPr>
            </w:pPr>
            <w:r w:rsidRPr="005975F9">
              <w:rPr>
                <w:rFonts w:ascii="Times New Roman" w:hAnsi="Times New Roman" w:cs="Times New Roman"/>
              </w:rPr>
              <w:t>GetTitreManga</w:t>
            </w:r>
          </w:p>
        </w:tc>
        <w:tc>
          <w:tcPr>
            <w:tcW w:w="3016" w:type="dxa"/>
          </w:tcPr>
          <w:p w:rsidR="0080402C" w:rsidRPr="006B2946" w:rsidRDefault="0080402C" w:rsidP="005975F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va </w:t>
            </w:r>
            <w:r w:rsidR="005975F9">
              <w:rPr>
                <w:rFonts w:ascii="Times New Roman" w:hAnsi="Times New Roman" w:cs="Times New Roman"/>
              </w:rPr>
              <w:t>charger la liste des titres des mangas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B294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0402C" w:rsidRPr="006B2946" w:rsidTr="00177A24">
        <w:trPr>
          <w:trHeight w:val="240"/>
        </w:trPr>
        <w:tc>
          <w:tcPr>
            <w:tcW w:w="3014" w:type="dxa"/>
          </w:tcPr>
          <w:p w:rsidR="0080402C" w:rsidRPr="006B2946" w:rsidRDefault="0080402C" w:rsidP="005975F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Une vue avec une liste déroulante des </w:t>
            </w:r>
            <w:r w:rsidR="005975F9">
              <w:rPr>
                <w:rFonts w:ascii="Times New Roman" w:hAnsi="Times New Roman" w:cs="Times New Roman"/>
              </w:rPr>
              <w:t>titres</w:t>
            </w:r>
          </w:p>
        </w:tc>
        <w:tc>
          <w:tcPr>
            <w:tcW w:w="3014" w:type="dxa"/>
          </w:tcPr>
          <w:p w:rsidR="0080402C" w:rsidRPr="006B2946" w:rsidRDefault="005975F9" w:rsidP="00177A2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TitreManga</w:t>
            </w:r>
            <w:r w:rsidR="0080402C">
              <w:rPr>
                <w:rFonts w:ascii="Times New Roman" w:hAnsi="Times New Roman" w:cs="Times New Roman"/>
              </w:rPr>
              <w:t>.cshtml</w:t>
            </w:r>
          </w:p>
        </w:tc>
        <w:tc>
          <w:tcPr>
            <w:tcW w:w="3016" w:type="dxa"/>
          </w:tcPr>
          <w:p w:rsidR="0080402C" w:rsidRPr="006B2946" w:rsidRDefault="0080402C" w:rsidP="005975F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affiche </w:t>
            </w:r>
            <w:r w:rsidR="005975F9">
              <w:rPr>
                <w:rFonts w:ascii="Times New Roman" w:hAnsi="Times New Roman" w:cs="Times New Roman"/>
              </w:rPr>
              <w:t>les titres</w:t>
            </w:r>
            <w:r>
              <w:rPr>
                <w:rFonts w:ascii="Times New Roman" w:hAnsi="Times New Roman" w:cs="Times New Roman"/>
              </w:rPr>
              <w:t xml:space="preserve"> des mangas </w:t>
            </w:r>
            <w:r w:rsidRPr="006B294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0402C" w:rsidRPr="006B2946" w:rsidTr="00177A24">
        <w:trPr>
          <w:trHeight w:val="240"/>
        </w:trPr>
        <w:tc>
          <w:tcPr>
            <w:tcW w:w="3014" w:type="dxa"/>
          </w:tcPr>
          <w:p w:rsidR="0080402C" w:rsidRPr="006B2946" w:rsidRDefault="0080402C" w:rsidP="005975F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Une action dans le contrôleur </w:t>
            </w:r>
            <w:r w:rsidR="005975F9">
              <w:rPr>
                <w:rFonts w:ascii="Times New Roman" w:hAnsi="Times New Roman" w:cs="Times New Roman"/>
              </w:rPr>
              <w:t>Manga</w:t>
            </w:r>
          </w:p>
        </w:tc>
        <w:tc>
          <w:tcPr>
            <w:tcW w:w="3014" w:type="dxa"/>
          </w:tcPr>
          <w:p w:rsidR="0080402C" w:rsidRDefault="005975F9" w:rsidP="00177A24">
            <w:pPr>
              <w:pStyle w:val="Default"/>
              <w:rPr>
                <w:rFonts w:ascii="Times New Roman" w:hAnsi="Times New Roman" w:cs="Times New Roman"/>
              </w:rPr>
            </w:pPr>
            <w:r w:rsidRPr="005975F9">
              <w:rPr>
                <w:rFonts w:ascii="Times New Roman" w:hAnsi="Times New Roman" w:cs="Times New Roman"/>
              </w:rPr>
              <w:t xml:space="preserve">RechercherMangaTitre </w:t>
            </w:r>
            <w:r w:rsidR="0080402C">
              <w:rPr>
                <w:rFonts w:ascii="Times New Roman" w:hAnsi="Times New Roman" w:cs="Times New Roman"/>
              </w:rPr>
              <w:t>[</w:t>
            </w:r>
            <w:r w:rsidR="0080402C">
              <w:rPr>
                <w:rFonts w:ascii="Times New Roman" w:hAnsi="Times New Roman" w:cs="Times New Roman"/>
                <w:b/>
              </w:rPr>
              <w:t>post</w:t>
            </w:r>
            <w:r w:rsidR="0080402C">
              <w:rPr>
                <w:rFonts w:ascii="Times New Roman" w:hAnsi="Times New Roman" w:cs="Times New Roman"/>
              </w:rPr>
              <w:t>]</w:t>
            </w:r>
          </w:p>
          <w:p w:rsidR="0080402C" w:rsidRPr="006B2946" w:rsidRDefault="0080402C" w:rsidP="005975F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appellera une vue </w:t>
            </w:r>
            <w:r w:rsidR="005975F9">
              <w:rPr>
                <w:rFonts w:ascii="Times New Roman" w:hAnsi="Times New Roman" w:cs="Times New Roman"/>
              </w:rPr>
              <w:t>qui porte le même nom</w:t>
            </w:r>
          </w:p>
        </w:tc>
        <w:tc>
          <w:tcPr>
            <w:tcW w:w="3016" w:type="dxa"/>
          </w:tcPr>
          <w:p w:rsidR="0080402C" w:rsidRPr="006B2946" w:rsidRDefault="0080402C" w:rsidP="00F15A1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récupère manga </w:t>
            </w:r>
            <w:r w:rsidR="00F15A17">
              <w:rPr>
                <w:rFonts w:ascii="Times New Roman" w:hAnsi="Times New Roman" w:cs="Times New Roman"/>
              </w:rPr>
              <w:t xml:space="preserve">correspondant au titre </w:t>
            </w:r>
            <w:r>
              <w:rPr>
                <w:rFonts w:ascii="Times New Roman" w:hAnsi="Times New Roman" w:cs="Times New Roman"/>
              </w:rPr>
              <w:t>sélectionné</w:t>
            </w:r>
            <w:r w:rsidRPr="006B294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0402C" w:rsidRPr="006B2946" w:rsidTr="00177A24">
        <w:trPr>
          <w:trHeight w:val="240"/>
        </w:trPr>
        <w:tc>
          <w:tcPr>
            <w:tcW w:w="3014" w:type="dxa"/>
          </w:tcPr>
          <w:p w:rsidR="0080402C" w:rsidRDefault="0080402C" w:rsidP="00177A2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Une vue dans Manga</w:t>
            </w:r>
          </w:p>
          <w:p w:rsidR="0080402C" w:rsidRDefault="0080402C" w:rsidP="00177A24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</w:tcPr>
          <w:p w:rsidR="0080402C" w:rsidRDefault="00F15A17" w:rsidP="00177A24">
            <w:pPr>
              <w:pStyle w:val="Default"/>
              <w:rPr>
                <w:rFonts w:ascii="Times New Roman" w:hAnsi="Times New Roman" w:cs="Times New Roman"/>
              </w:rPr>
            </w:pPr>
            <w:r w:rsidRPr="005975F9">
              <w:rPr>
                <w:rFonts w:ascii="Times New Roman" w:hAnsi="Times New Roman" w:cs="Times New Roman"/>
              </w:rPr>
              <w:t>RechercherMangaTitre</w:t>
            </w:r>
            <w:r w:rsidR="0080402C">
              <w:rPr>
                <w:rFonts w:ascii="Times New Roman" w:hAnsi="Times New Roman" w:cs="Times New Roman"/>
              </w:rPr>
              <w:t>.cshtml</w:t>
            </w:r>
          </w:p>
        </w:tc>
        <w:tc>
          <w:tcPr>
            <w:tcW w:w="3016" w:type="dxa"/>
          </w:tcPr>
          <w:p w:rsidR="0080402C" w:rsidRDefault="00F15A17" w:rsidP="00F15A1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affiche le manga s</w:t>
            </w:r>
            <w:r w:rsidR="0080402C">
              <w:rPr>
                <w:rFonts w:ascii="Times New Roman" w:hAnsi="Times New Roman" w:cs="Times New Roman"/>
              </w:rPr>
              <w:t>électionné</w:t>
            </w:r>
          </w:p>
        </w:tc>
      </w:tr>
    </w:tbl>
    <w:p w:rsidR="0080402C" w:rsidRDefault="0080402C" w:rsidP="0080402C"/>
    <w:p w:rsidR="0080402C" w:rsidRDefault="0080402C" w:rsidP="0080402C">
      <w:pPr>
        <w:pStyle w:val="Titre3"/>
      </w:pPr>
      <w:r>
        <w:t>Détails des opérations</w:t>
      </w:r>
    </w:p>
    <w:p w:rsidR="0080402C" w:rsidRDefault="0080402C" w:rsidP="0080402C">
      <w:pPr>
        <w:pStyle w:val="Retraitnormal"/>
      </w:pPr>
    </w:p>
    <w:p w:rsidR="0080402C" w:rsidRDefault="0080402C" w:rsidP="0080402C">
      <w:pPr>
        <w:pStyle w:val="Retraitnormal"/>
      </w:pPr>
    </w:p>
    <w:p w:rsidR="0080402C" w:rsidRPr="0033214B" w:rsidRDefault="0080402C" w:rsidP="0080402C">
      <w:pPr>
        <w:pStyle w:val="Titre4"/>
      </w:pPr>
      <w:r>
        <w:t xml:space="preserve">Route paramétrée </w:t>
      </w:r>
    </w:p>
    <w:p w:rsidR="0080402C" w:rsidRDefault="0080402C" w:rsidP="0080402C">
      <w:pPr>
        <w:pStyle w:val="Standard"/>
      </w:pPr>
    </w:p>
    <w:p w:rsidR="0080402C" w:rsidRDefault="0080402C" w:rsidP="00F15A17">
      <w:pPr>
        <w:pStyle w:val="Standard"/>
      </w:pPr>
      <w:r>
        <w:t xml:space="preserve">On l’écrire dans la partie _navigation de notre _layoutManga. L’action sera nommée </w:t>
      </w:r>
      <w:r w:rsidR="00F15A17">
        <w:t>TitreManga</w:t>
      </w:r>
      <w:r>
        <w:t xml:space="preserve"> et implémentée dans le contrôleur Manga</w:t>
      </w:r>
    </w:p>
    <w:p w:rsidR="0080402C" w:rsidRDefault="0080402C" w:rsidP="0080402C">
      <w:pPr>
        <w:pStyle w:val="Standard"/>
      </w:pPr>
    </w:p>
    <w:p w:rsidR="0080402C" w:rsidRDefault="0080402C" w:rsidP="0080402C">
      <w:pPr>
        <w:pStyle w:val="Standard"/>
      </w:pPr>
    </w:p>
    <w:p w:rsidR="0080402C" w:rsidRDefault="00F15A17" w:rsidP="0080402C">
      <w:pPr>
        <w:pStyle w:val="Standard"/>
      </w:pPr>
      <w:r>
        <w:rPr>
          <w:noProof/>
        </w:rPr>
        <w:drawing>
          <wp:inline distT="0" distB="0" distL="0" distR="0" wp14:anchorId="0EC4B831" wp14:editId="5C68CBB6">
            <wp:extent cx="6645910" cy="1066800"/>
            <wp:effectExtent l="133350" t="133350" r="135890" b="133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6800"/>
                    </a:xfrm>
                    <a:prstGeom prst="rect">
                      <a:avLst/>
                    </a:prstGeom>
                    <a:effectLst>
                      <a:glow rad="127000">
                        <a:srgbClr val="92D050"/>
                      </a:glow>
                    </a:effectLst>
                  </pic:spPr>
                </pic:pic>
              </a:graphicData>
            </a:graphic>
          </wp:inline>
        </w:drawing>
      </w:r>
    </w:p>
    <w:p w:rsidR="0080402C" w:rsidRDefault="0080402C" w:rsidP="0080402C">
      <w:pPr>
        <w:pStyle w:val="Standard"/>
      </w:pPr>
    </w:p>
    <w:p w:rsidR="0080402C" w:rsidRPr="0033214B" w:rsidRDefault="0080402C" w:rsidP="0080402C">
      <w:pPr>
        <w:pStyle w:val="Titre4"/>
      </w:pPr>
      <w:r>
        <w:t xml:space="preserve">Action </w:t>
      </w:r>
      <w:r w:rsidR="00F15A17">
        <w:t>TitreManga</w:t>
      </w:r>
      <w:r>
        <w:t xml:space="preserve"> </w:t>
      </w:r>
      <w:r w:rsidR="00F15A17">
        <w:t>du contrôleur Manga</w:t>
      </w:r>
      <w:r>
        <w:t>Controller</w:t>
      </w:r>
    </w:p>
    <w:p w:rsidR="0080402C" w:rsidRDefault="0080402C" w:rsidP="0080402C">
      <w:pPr>
        <w:pStyle w:val="Retraitnormal"/>
        <w:rPr>
          <w:noProof/>
        </w:rPr>
      </w:pPr>
    </w:p>
    <w:p w:rsidR="0080402C" w:rsidRDefault="0080402C" w:rsidP="0080402C">
      <w:pPr>
        <w:pStyle w:val="Retraitnormal"/>
      </w:pPr>
      <w:r>
        <w:t>Son rôle est :</w:t>
      </w:r>
    </w:p>
    <w:p w:rsidR="0080402C" w:rsidRDefault="0080402C" w:rsidP="0080402C">
      <w:pPr>
        <w:pStyle w:val="Retraitnormal"/>
        <w:numPr>
          <w:ilvl w:val="0"/>
          <w:numId w:val="17"/>
        </w:numPr>
        <w:autoSpaceDE w:val="0"/>
        <w:adjustRightInd w:val="0"/>
      </w:pPr>
      <w:r>
        <w:lastRenderedPageBreak/>
        <w:t xml:space="preserve">On appelle la couche DAO pour obtenir la liste des </w:t>
      </w:r>
      <w:r w:rsidR="00F15A17">
        <w:t>titres des mangas</w:t>
      </w:r>
    </w:p>
    <w:p w:rsidR="0080402C" w:rsidRDefault="0080402C" w:rsidP="0080402C">
      <w:pPr>
        <w:pStyle w:val="Retraitnormal"/>
        <w:numPr>
          <w:ilvl w:val="0"/>
          <w:numId w:val="17"/>
        </w:numPr>
        <w:autoSpaceDE w:val="0"/>
        <w:adjustRightInd w:val="0"/>
      </w:pPr>
      <w:r>
        <w:t xml:space="preserve">On appelle une vue nommée </w:t>
      </w:r>
      <w:r w:rsidR="00F15A17">
        <w:t>TitreManga (continuité du nom)</w:t>
      </w:r>
      <w:r>
        <w:t xml:space="preserve"> </w:t>
      </w:r>
    </w:p>
    <w:p w:rsidR="00F15A17" w:rsidRDefault="00F15A17" w:rsidP="00F15A17">
      <w:pPr>
        <w:pStyle w:val="Retraitnormal"/>
        <w:autoSpaceDE w:val="0"/>
        <w:adjustRightInd w:val="0"/>
      </w:pPr>
    </w:p>
    <w:p w:rsidR="00F15A17" w:rsidRDefault="00F15A17" w:rsidP="00F15A17">
      <w:pPr>
        <w:pStyle w:val="Retraitnormal"/>
        <w:autoSpaceDE w:val="0"/>
        <w:adjustRightInd w:val="0"/>
        <w:jc w:val="center"/>
      </w:pPr>
      <w:r>
        <w:rPr>
          <w:noProof/>
        </w:rPr>
        <w:drawing>
          <wp:inline distT="0" distB="0" distL="0" distR="0" wp14:anchorId="4FB1C33C" wp14:editId="3CC695C0">
            <wp:extent cx="4000500" cy="2257425"/>
            <wp:effectExtent l="133350" t="133350" r="133350" b="1428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57425"/>
                    </a:xfrm>
                    <a:prstGeom prst="rect">
                      <a:avLst/>
                    </a:prstGeom>
                    <a:effectLst>
                      <a:glow rad="127000">
                        <a:srgbClr val="C00000"/>
                      </a:glow>
                    </a:effectLst>
                  </pic:spPr>
                </pic:pic>
              </a:graphicData>
            </a:graphic>
          </wp:inline>
        </w:drawing>
      </w:r>
    </w:p>
    <w:p w:rsidR="0080402C" w:rsidRDefault="0080402C" w:rsidP="0080402C">
      <w:pPr>
        <w:pStyle w:val="Retraitnormal"/>
      </w:pPr>
    </w:p>
    <w:p w:rsidR="0080402C" w:rsidRDefault="0080402C" w:rsidP="0080402C">
      <w:pPr>
        <w:pStyle w:val="Retraitnormal"/>
      </w:pPr>
      <w:r>
        <w:t xml:space="preserve">On retourne à la vue </w:t>
      </w:r>
      <w:r w:rsidR="00F15A17">
        <w:t>TitreManga</w:t>
      </w:r>
      <w:r>
        <w:t xml:space="preserve"> qui donne accès aux différents </w:t>
      </w:r>
      <w:r w:rsidR="00F15A17">
        <w:t>titres</w:t>
      </w:r>
      <w:r>
        <w:t xml:space="preserve"> </w:t>
      </w:r>
    </w:p>
    <w:p w:rsidR="0080402C" w:rsidRDefault="0080402C" w:rsidP="0080402C">
      <w:pPr>
        <w:pStyle w:val="Retraitnormal"/>
      </w:pPr>
    </w:p>
    <w:p w:rsidR="0080402C" w:rsidRDefault="0080402C" w:rsidP="0080402C">
      <w:pPr>
        <w:pStyle w:val="Titre4"/>
      </w:pPr>
      <w:r>
        <w:t>Méthode</w:t>
      </w:r>
      <w:r w:rsidR="00F15A17">
        <w:t xml:space="preserve"> dans la couche DAO ServiceManga</w:t>
      </w:r>
    </w:p>
    <w:p w:rsidR="0080402C" w:rsidRDefault="0080402C" w:rsidP="0080402C">
      <w:pPr>
        <w:pStyle w:val="Retraitnormal"/>
      </w:pPr>
    </w:p>
    <w:p w:rsidR="0080402C" w:rsidRDefault="0080402C" w:rsidP="0080402C">
      <w:pPr>
        <w:pStyle w:val="Retraitnormal"/>
      </w:pPr>
      <w:r>
        <w:t xml:space="preserve">Cette méthode va  interroger la BD pour obtenir la liste des </w:t>
      </w:r>
      <w:r w:rsidR="00F15A17">
        <w:t>titres</w:t>
      </w:r>
      <w:r>
        <w:t>.</w:t>
      </w:r>
    </w:p>
    <w:p w:rsidR="00F15A17" w:rsidRDefault="00F15A17" w:rsidP="0080402C">
      <w:pPr>
        <w:pStyle w:val="Retraitnormal"/>
      </w:pPr>
    </w:p>
    <w:p w:rsidR="00F15A17" w:rsidRDefault="00F15A17" w:rsidP="0080402C">
      <w:pPr>
        <w:pStyle w:val="Retraitnormal"/>
      </w:pPr>
      <w:r>
        <w:rPr>
          <w:noProof/>
        </w:rPr>
        <w:drawing>
          <wp:inline distT="0" distB="0" distL="0" distR="0" wp14:anchorId="0C515490" wp14:editId="5FC58B7C">
            <wp:extent cx="5734050" cy="2646780"/>
            <wp:effectExtent l="133350" t="133350" r="133350" b="134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8847" cy="2648994"/>
                    </a:xfrm>
                    <a:prstGeom prst="rect">
                      <a:avLst/>
                    </a:prstGeom>
                    <a:effectLst>
                      <a:glow rad="127000">
                        <a:srgbClr val="C00000"/>
                      </a:glow>
                    </a:effectLst>
                  </pic:spPr>
                </pic:pic>
              </a:graphicData>
            </a:graphic>
          </wp:inline>
        </w:drawing>
      </w:r>
    </w:p>
    <w:p w:rsidR="00F15A17" w:rsidRDefault="00F15A17" w:rsidP="0080402C">
      <w:pPr>
        <w:pStyle w:val="Retraitnormal"/>
      </w:pPr>
    </w:p>
    <w:p w:rsidR="00F15A17" w:rsidRDefault="00F15A17" w:rsidP="00F15A17">
      <w:pPr>
        <w:pStyle w:val="Titre4"/>
      </w:pPr>
      <w:r>
        <w:t>Vue TitreManga du dossier Manga</w:t>
      </w:r>
    </w:p>
    <w:p w:rsidR="00F15A17" w:rsidRDefault="00F15A17" w:rsidP="00F15A17">
      <w:pPr>
        <w:pStyle w:val="Retraitnormal"/>
      </w:pPr>
    </w:p>
    <w:p w:rsidR="00F15A17" w:rsidRDefault="00F15A17" w:rsidP="00F15A17">
      <w:pPr>
        <w:pStyle w:val="Retraitnormal"/>
      </w:pPr>
      <w:r>
        <w:t>Voici la vue avec la liste déroulante des titres.</w:t>
      </w:r>
    </w:p>
    <w:p w:rsidR="00F15A17" w:rsidRDefault="00F15A17" w:rsidP="00F15A17">
      <w:pPr>
        <w:pStyle w:val="Retraitnormal"/>
      </w:pPr>
    </w:p>
    <w:p w:rsidR="00F15A17" w:rsidRDefault="00F15A17" w:rsidP="00F15A17">
      <w:pPr>
        <w:pStyle w:val="Retraitnormal"/>
      </w:pPr>
      <w:r>
        <w:rPr>
          <w:noProof/>
        </w:rPr>
        <w:lastRenderedPageBreak/>
        <w:drawing>
          <wp:inline distT="0" distB="0" distL="0" distR="0" wp14:anchorId="09064881" wp14:editId="14EB2AF6">
            <wp:extent cx="6645910" cy="4319905"/>
            <wp:effectExtent l="133350" t="133350" r="135890" b="13779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9905"/>
                    </a:xfrm>
                    <a:prstGeom prst="rect">
                      <a:avLst/>
                    </a:prstGeom>
                    <a:effectLst>
                      <a:glow rad="127000">
                        <a:srgbClr val="00B050"/>
                      </a:glow>
                    </a:effectLst>
                  </pic:spPr>
                </pic:pic>
              </a:graphicData>
            </a:graphic>
          </wp:inline>
        </w:drawing>
      </w:r>
    </w:p>
    <w:p w:rsidR="00F15A17" w:rsidRDefault="00F15A17" w:rsidP="00F15A17">
      <w:pPr>
        <w:pStyle w:val="Retraitnormal"/>
      </w:pPr>
    </w:p>
    <w:p w:rsidR="00F15A17" w:rsidRDefault="00F15A17" w:rsidP="00F15A17">
      <w:pPr>
        <w:pStyle w:val="Retraitnormal"/>
      </w:pPr>
      <w:r>
        <w:t>On sort de la vue avec une méthode</w:t>
      </w:r>
      <w:r w:rsidR="00861E37">
        <w:t xml:space="preserve"> RechercherMangaTitre </w:t>
      </w:r>
      <w:r>
        <w:t xml:space="preserve"> en POST dans le contrôleur Manga</w:t>
      </w:r>
    </w:p>
    <w:p w:rsidR="00861E37" w:rsidRDefault="00861E37" w:rsidP="00F15A17">
      <w:pPr>
        <w:pStyle w:val="Retraitnormal"/>
      </w:pPr>
    </w:p>
    <w:p w:rsidR="00861E37" w:rsidRDefault="00861E37" w:rsidP="00861E37">
      <w:pPr>
        <w:pStyle w:val="Titre4"/>
      </w:pPr>
      <w:r>
        <w:t>Méthode  RechercherMangaTitre du contrôleur Manga</w:t>
      </w:r>
    </w:p>
    <w:p w:rsidR="00861E37" w:rsidRDefault="00861E37" w:rsidP="00861E37">
      <w:pPr>
        <w:pStyle w:val="Retraitnormal"/>
      </w:pPr>
    </w:p>
    <w:p w:rsidR="00861E37" w:rsidRDefault="00861E37" w:rsidP="00861E37">
      <w:pPr>
        <w:pStyle w:val="Retraitnormal"/>
      </w:pPr>
      <w:r>
        <w:t>Voici la méthode, on récupère l’id du titre du manga sélectionné et on recherche le manga.</w:t>
      </w:r>
    </w:p>
    <w:p w:rsidR="00861E37" w:rsidRDefault="00861E37" w:rsidP="00861E37">
      <w:pPr>
        <w:pStyle w:val="Retraitnormal"/>
      </w:pPr>
    </w:p>
    <w:p w:rsidR="00861E37" w:rsidRDefault="00861E37" w:rsidP="00861E37">
      <w:pPr>
        <w:pStyle w:val="Retraitnormal"/>
        <w:jc w:val="center"/>
      </w:pPr>
      <w:r>
        <w:rPr>
          <w:noProof/>
        </w:rPr>
        <w:drawing>
          <wp:inline distT="0" distB="0" distL="0" distR="0" wp14:anchorId="504138A6" wp14:editId="69B10DD5">
            <wp:extent cx="4410075" cy="2543175"/>
            <wp:effectExtent l="133350" t="133350" r="142875" b="1428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43175"/>
                    </a:xfrm>
                    <a:prstGeom prst="rect">
                      <a:avLst/>
                    </a:prstGeom>
                    <a:effectLst>
                      <a:glow rad="127000">
                        <a:srgbClr val="C00000"/>
                      </a:glow>
                    </a:effectLst>
                  </pic:spPr>
                </pic:pic>
              </a:graphicData>
            </a:graphic>
          </wp:inline>
        </w:drawing>
      </w:r>
    </w:p>
    <w:p w:rsidR="00861E37" w:rsidRDefault="00861E37" w:rsidP="00861E37">
      <w:pPr>
        <w:pStyle w:val="Retraitnormal"/>
      </w:pPr>
    </w:p>
    <w:p w:rsidR="00861E37" w:rsidRDefault="00861E37" w:rsidP="00861E37">
      <w:pPr>
        <w:pStyle w:val="Titre4"/>
      </w:pPr>
      <w:r>
        <w:lastRenderedPageBreak/>
        <w:t>Vue RechercheMangaTitre du dossier Manga</w:t>
      </w:r>
    </w:p>
    <w:p w:rsidR="00861E37" w:rsidRDefault="00861E37" w:rsidP="00861E37">
      <w:pPr>
        <w:pStyle w:val="Retraitnormal"/>
      </w:pPr>
    </w:p>
    <w:p w:rsidR="00861E37" w:rsidRDefault="00861E37" w:rsidP="00861E37">
      <w:pPr>
        <w:pStyle w:val="Retraitnormal"/>
      </w:pPr>
      <w:r>
        <w:t>Voici la vue avec l’affichage du manga.</w:t>
      </w:r>
    </w:p>
    <w:p w:rsidR="00861E37" w:rsidRDefault="00861E37" w:rsidP="00861E37">
      <w:pPr>
        <w:pStyle w:val="Retraitnormal"/>
      </w:pPr>
    </w:p>
    <w:p w:rsidR="00861E37" w:rsidRDefault="00861E37" w:rsidP="00861E37">
      <w:pPr>
        <w:pStyle w:val="Retraitnormal"/>
      </w:pPr>
      <w:r>
        <w:rPr>
          <w:noProof/>
        </w:rPr>
        <w:drawing>
          <wp:inline distT="0" distB="0" distL="0" distR="0" wp14:anchorId="3B01B271" wp14:editId="1EAF33F9">
            <wp:extent cx="6645910" cy="4762500"/>
            <wp:effectExtent l="133350" t="133350" r="135890" b="133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2500"/>
                    </a:xfrm>
                    <a:prstGeom prst="rect">
                      <a:avLst/>
                    </a:prstGeom>
                    <a:effectLst>
                      <a:glow rad="127000">
                        <a:srgbClr val="00B050"/>
                      </a:glow>
                    </a:effectLst>
                  </pic:spPr>
                </pic:pic>
              </a:graphicData>
            </a:graphic>
          </wp:inline>
        </w:drawing>
      </w:r>
    </w:p>
    <w:p w:rsidR="00861E37" w:rsidRDefault="00861E37" w:rsidP="00861E37">
      <w:pPr>
        <w:pStyle w:val="Retraitnormal"/>
      </w:pPr>
    </w:p>
    <w:p w:rsidR="00861E37" w:rsidRDefault="000B5AC9" w:rsidP="00F15A17">
      <w:pPr>
        <w:pStyle w:val="Retraitnormal"/>
      </w:pPr>
      <w:r>
        <w:t xml:space="preserve">Exécution </w:t>
      </w:r>
    </w:p>
    <w:p w:rsidR="000B5AC9" w:rsidRDefault="000B5AC9" w:rsidP="00F15A17">
      <w:pPr>
        <w:pStyle w:val="Retraitnormal"/>
      </w:pPr>
    </w:p>
    <w:p w:rsidR="000B5AC9" w:rsidRDefault="000B5AC9" w:rsidP="00F15A17">
      <w:pPr>
        <w:pStyle w:val="Retraitnormal"/>
      </w:pPr>
      <w:r>
        <w:rPr>
          <w:noProof/>
        </w:rPr>
        <w:lastRenderedPageBreak/>
        <w:drawing>
          <wp:inline distT="0" distB="0" distL="0" distR="0" wp14:anchorId="2B1812DD" wp14:editId="0389F116">
            <wp:extent cx="6645910" cy="5053330"/>
            <wp:effectExtent l="133350" t="133350" r="135890" b="128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53330"/>
                    </a:xfrm>
                    <a:prstGeom prst="rect">
                      <a:avLst/>
                    </a:prstGeom>
                    <a:effectLst>
                      <a:glow rad="127000">
                        <a:srgbClr val="00B050"/>
                      </a:glow>
                    </a:effectLst>
                  </pic:spPr>
                </pic:pic>
              </a:graphicData>
            </a:graphic>
          </wp:inline>
        </w:drawing>
      </w:r>
    </w:p>
    <w:p w:rsidR="000B5AC9" w:rsidRDefault="000B5AC9" w:rsidP="00F15A17">
      <w:pPr>
        <w:pStyle w:val="Retraitnormal"/>
      </w:pPr>
    </w:p>
    <w:p w:rsidR="000B5AC9" w:rsidRDefault="000B5AC9" w:rsidP="00F15A17">
      <w:pPr>
        <w:pStyle w:val="Retraitnormal"/>
      </w:pPr>
      <w:r>
        <w:rPr>
          <w:noProof/>
        </w:rPr>
        <w:lastRenderedPageBreak/>
        <w:drawing>
          <wp:inline distT="0" distB="0" distL="0" distR="0" wp14:anchorId="2705B375" wp14:editId="7A391DB5">
            <wp:extent cx="6645910" cy="5266690"/>
            <wp:effectExtent l="133350" t="133350" r="135890" b="12446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66690"/>
                    </a:xfrm>
                    <a:prstGeom prst="rect">
                      <a:avLst/>
                    </a:prstGeom>
                    <a:effectLst>
                      <a:glow rad="127000">
                        <a:srgbClr val="00B050"/>
                      </a:glow>
                    </a:effectLst>
                  </pic:spPr>
                </pic:pic>
              </a:graphicData>
            </a:graphic>
          </wp:inline>
        </w:drawing>
      </w:r>
    </w:p>
    <w:p w:rsidR="00F15A17" w:rsidRDefault="00F15A17" w:rsidP="00F15A17">
      <w:pPr>
        <w:pStyle w:val="Retraitnormal"/>
      </w:pPr>
    </w:p>
    <w:p w:rsidR="00F15A17" w:rsidRPr="00F15A17" w:rsidRDefault="00F15A17" w:rsidP="00F15A17">
      <w:pPr>
        <w:pStyle w:val="Retraitnormal"/>
      </w:pPr>
    </w:p>
    <w:p w:rsidR="00F15A17" w:rsidRDefault="00F15A17" w:rsidP="0080402C">
      <w:pPr>
        <w:pStyle w:val="Retraitnormal"/>
      </w:pPr>
    </w:p>
    <w:p w:rsidR="00F15A17" w:rsidRDefault="00F15A17" w:rsidP="0080402C">
      <w:pPr>
        <w:pStyle w:val="Retraitnormal"/>
      </w:pPr>
    </w:p>
    <w:p w:rsidR="0080402C" w:rsidRDefault="0080402C" w:rsidP="0080402C">
      <w:pPr>
        <w:pStyle w:val="Retraitnormal"/>
      </w:pPr>
    </w:p>
    <w:p w:rsidR="0080402C" w:rsidRPr="0080402C" w:rsidRDefault="0080402C" w:rsidP="0080402C"/>
    <w:p w:rsidR="0080402C" w:rsidRDefault="0080402C" w:rsidP="0080402C">
      <w:pPr>
        <w:pStyle w:val="Retraitnormal"/>
      </w:pPr>
    </w:p>
    <w:p w:rsidR="0080402C" w:rsidRPr="0080402C" w:rsidRDefault="0080402C" w:rsidP="0080402C">
      <w:pPr>
        <w:pStyle w:val="Retraitnormal"/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p w:rsidR="00346848" w:rsidRPr="00A46ED8" w:rsidRDefault="00346848" w:rsidP="00A46ED8">
      <w:pPr>
        <w:pStyle w:val="Retraitnormal"/>
      </w:pPr>
    </w:p>
    <w:sectPr w:rsidR="00346848" w:rsidRPr="00A46ED8" w:rsidSect="00DC5FD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BB1" w:rsidRDefault="005F1BB1">
      <w:r>
        <w:separator/>
      </w:r>
    </w:p>
  </w:endnote>
  <w:endnote w:type="continuationSeparator" w:id="0">
    <w:p w:rsidR="005F1BB1" w:rsidRDefault="005F1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0CE" w:rsidRDefault="002950C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48"/>
      <w:gridCol w:w="3448"/>
      <w:gridCol w:w="3448"/>
    </w:tblGrid>
    <w:tr w:rsidR="002950CE" w:rsidRPr="006E5AA1" w:rsidTr="006E5AA1">
      <w:tc>
        <w:tcPr>
          <w:tcW w:w="3448" w:type="dxa"/>
        </w:tcPr>
        <w:p w:rsidR="002950CE" w:rsidRPr="006E5AA1" w:rsidRDefault="002950CE" w:rsidP="006E5AA1">
          <w:pPr>
            <w:pStyle w:val="Pieddepage"/>
            <w:jc w:val="left"/>
            <w:rPr>
              <w:color w:val="auto"/>
              <w:sz w:val="18"/>
              <w:szCs w:val="18"/>
            </w:rPr>
          </w:pPr>
          <w:r w:rsidRPr="006E5AA1">
            <w:rPr>
              <w:rFonts w:ascii="Comic Sans MS" w:hAnsi="Comic Sans MS"/>
              <w:color w:val="auto"/>
              <w:sz w:val="18"/>
              <w:szCs w:val="18"/>
            </w:rPr>
            <w:t>Université LYON-1   </w:t>
          </w:r>
        </w:p>
      </w:tc>
      <w:tc>
        <w:tcPr>
          <w:tcW w:w="3448" w:type="dxa"/>
        </w:tcPr>
        <w:p w:rsidR="002950CE" w:rsidRPr="006E5AA1" w:rsidRDefault="002950CE" w:rsidP="006E5AA1">
          <w:pPr>
            <w:pStyle w:val="Pieddepage"/>
            <w:pBdr>
              <w:top w:val="single" w:sz="6" w:space="1" w:color="auto"/>
            </w:pBdr>
            <w:jc w:val="center"/>
            <w:rPr>
              <w:sz w:val="20"/>
            </w:rPr>
          </w:pPr>
          <w:r w:rsidRPr="006E5AA1">
            <w:rPr>
              <w:sz w:val="20"/>
            </w:rPr>
            <w:t xml:space="preserve">- page </w:t>
          </w:r>
          <w:r w:rsidRPr="006E5AA1">
            <w:rPr>
              <w:rStyle w:val="Numrodepage"/>
              <w:sz w:val="20"/>
            </w:rPr>
            <w:fldChar w:fldCharType="begin"/>
          </w:r>
          <w:r w:rsidRPr="006E5AA1">
            <w:rPr>
              <w:rStyle w:val="Numrodepage"/>
              <w:sz w:val="20"/>
            </w:rPr>
            <w:instrText xml:space="preserve"> PAGE </w:instrText>
          </w:r>
          <w:r w:rsidRPr="006E5AA1">
            <w:rPr>
              <w:rStyle w:val="Numrodepage"/>
              <w:sz w:val="20"/>
            </w:rPr>
            <w:fldChar w:fldCharType="separate"/>
          </w:r>
          <w:r w:rsidR="000140A6">
            <w:rPr>
              <w:rStyle w:val="Numrodepage"/>
              <w:noProof/>
              <w:sz w:val="20"/>
            </w:rPr>
            <w:t>3</w:t>
          </w:r>
          <w:r w:rsidRPr="006E5AA1">
            <w:rPr>
              <w:rStyle w:val="Numrodepage"/>
              <w:sz w:val="20"/>
            </w:rPr>
            <w:fldChar w:fldCharType="end"/>
          </w:r>
          <w:r w:rsidRPr="006E5AA1">
            <w:rPr>
              <w:rStyle w:val="Numrodepage"/>
              <w:sz w:val="20"/>
            </w:rPr>
            <w:t xml:space="preserve"> -</w:t>
          </w:r>
        </w:p>
      </w:tc>
      <w:tc>
        <w:tcPr>
          <w:tcW w:w="3448" w:type="dxa"/>
        </w:tcPr>
        <w:p w:rsidR="002950CE" w:rsidRPr="006E5AA1" w:rsidRDefault="002950CE" w:rsidP="006E5AA1">
          <w:pPr>
            <w:pStyle w:val="Pieddepage"/>
            <w:jc w:val="center"/>
            <w:rPr>
              <w:sz w:val="20"/>
            </w:rPr>
          </w:pPr>
          <w:r>
            <w:rPr>
              <w:sz w:val="20"/>
            </w:rPr>
            <w:t xml:space="preserve">Christian Vial </w:t>
          </w:r>
        </w:p>
      </w:tc>
    </w:tr>
  </w:tbl>
  <w:p w:rsidR="002950CE" w:rsidRDefault="002950CE" w:rsidP="00482184">
    <w:pPr>
      <w:pStyle w:val="Pieddepage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0CE" w:rsidRDefault="002950C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BB1" w:rsidRDefault="005F1BB1">
      <w:r>
        <w:separator/>
      </w:r>
    </w:p>
  </w:footnote>
  <w:footnote w:type="continuationSeparator" w:id="0">
    <w:p w:rsidR="005F1BB1" w:rsidRDefault="005F1B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0CE" w:rsidRDefault="002950C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4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1134"/>
      <w:gridCol w:w="2127"/>
      <w:gridCol w:w="524"/>
      <w:gridCol w:w="3586"/>
      <w:gridCol w:w="69"/>
    </w:tblGrid>
    <w:tr w:rsidR="002950CE" w:rsidTr="004C4302">
      <w:trPr>
        <w:gridAfter w:val="1"/>
        <w:wAfter w:w="69" w:type="dxa"/>
      </w:trPr>
      <w:tc>
        <w:tcPr>
          <w:tcW w:w="2905" w:type="dxa"/>
        </w:tcPr>
        <w:p w:rsidR="002950CE" w:rsidRDefault="002950CE" w:rsidP="002F252B">
          <w:pPr>
            <w:pStyle w:val="En-tte"/>
            <w:tabs>
              <w:tab w:val="right" w:pos="9781"/>
            </w:tabs>
            <w:rPr>
              <w:sz w:val="18"/>
            </w:rPr>
          </w:pPr>
          <w:r>
            <w:rPr>
              <w:sz w:val="18"/>
            </w:rPr>
            <w:t>EPUL</w:t>
          </w:r>
        </w:p>
      </w:tc>
      <w:tc>
        <w:tcPr>
          <w:tcW w:w="3785" w:type="dxa"/>
          <w:gridSpan w:val="3"/>
        </w:tcPr>
        <w:p w:rsidR="002950CE" w:rsidRDefault="002950CE" w:rsidP="002F252B">
          <w:pPr>
            <w:pStyle w:val="En-tte"/>
            <w:tabs>
              <w:tab w:val="right" w:pos="9781"/>
            </w:tabs>
            <w:jc w:val="center"/>
            <w:rPr>
              <w:b/>
              <w:sz w:val="18"/>
            </w:rPr>
          </w:pPr>
          <w:r>
            <w:rPr>
              <w:b/>
              <w:sz w:val="18"/>
            </w:rPr>
            <w:t>Accès aux données</w:t>
          </w:r>
        </w:p>
      </w:tc>
      <w:tc>
        <w:tcPr>
          <w:tcW w:w="3586" w:type="dxa"/>
        </w:tcPr>
        <w:p w:rsidR="002950CE" w:rsidRDefault="00D57E17" w:rsidP="002F252B">
          <w:pPr>
            <w:pStyle w:val="En-tte"/>
            <w:tabs>
              <w:tab w:val="right" w:pos="9781"/>
            </w:tabs>
            <w:jc w:val="right"/>
            <w:rPr>
              <w:sz w:val="18"/>
            </w:rPr>
          </w:pPr>
          <w:r>
            <w:t>Année 2021/2022</w:t>
          </w:r>
        </w:p>
      </w:tc>
    </w:tr>
    <w:tr w:rsidR="002950CE" w:rsidTr="004C4302">
      <w:tc>
        <w:tcPr>
          <w:tcW w:w="4039" w:type="dxa"/>
          <w:gridSpan w:val="2"/>
        </w:tcPr>
        <w:p w:rsidR="002950CE" w:rsidRDefault="002950CE">
          <w:pPr>
            <w:pStyle w:val="En-tte"/>
            <w:rPr>
              <w:lang w:val="en-GB"/>
            </w:rPr>
          </w:pPr>
        </w:p>
      </w:tc>
      <w:tc>
        <w:tcPr>
          <w:tcW w:w="2127" w:type="dxa"/>
        </w:tcPr>
        <w:p w:rsidR="002950CE" w:rsidRDefault="002950CE">
          <w:pPr>
            <w:pStyle w:val="En-tte"/>
            <w:rPr>
              <w:lang w:val="en-GB"/>
            </w:rPr>
          </w:pPr>
        </w:p>
      </w:tc>
      <w:tc>
        <w:tcPr>
          <w:tcW w:w="4179" w:type="dxa"/>
          <w:gridSpan w:val="3"/>
        </w:tcPr>
        <w:p w:rsidR="002950CE" w:rsidRDefault="002950CE">
          <w:pPr>
            <w:pStyle w:val="En-tte"/>
            <w:jc w:val="right"/>
          </w:pPr>
        </w:p>
      </w:tc>
    </w:tr>
  </w:tbl>
  <w:p w:rsidR="002950CE" w:rsidRDefault="002950C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0CE" w:rsidRDefault="002950C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F8AF4A6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7A00D3"/>
    <w:multiLevelType w:val="hybridMultilevel"/>
    <w:tmpl w:val="9DA44048"/>
    <w:lvl w:ilvl="0" w:tplc="D4E623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95C0C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FA8C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A25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40F0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64D3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4E30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20E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6A66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F599C"/>
    <w:multiLevelType w:val="hybridMultilevel"/>
    <w:tmpl w:val="DFD8F538"/>
    <w:lvl w:ilvl="0" w:tplc="E04C887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029376">
      <w:start w:val="177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A2C05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A6B36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C2CB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F0B0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A0060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703E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A091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7119F"/>
    <w:multiLevelType w:val="multilevel"/>
    <w:tmpl w:val="6DFA7B64"/>
    <w:lvl w:ilvl="0">
      <w:start w:val="1"/>
      <w:numFmt w:val="decimal"/>
      <w:lvlText w:val="CHAPITRE %1"/>
      <w:lvlJc w:val="left"/>
      <w:pPr>
        <w:tabs>
          <w:tab w:val="num" w:pos="252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FD01568"/>
    <w:multiLevelType w:val="hybridMultilevel"/>
    <w:tmpl w:val="B252A6CC"/>
    <w:lvl w:ilvl="0" w:tplc="16B0E7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A06C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3AA32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5EDD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D80C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46A0C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EC98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CEC2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A266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B3FDD"/>
    <w:multiLevelType w:val="singleLevel"/>
    <w:tmpl w:val="8904E62A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6123118"/>
    <w:multiLevelType w:val="multilevel"/>
    <w:tmpl w:val="2348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E6E45"/>
    <w:multiLevelType w:val="multilevel"/>
    <w:tmpl w:val="2D88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31495B"/>
    <w:multiLevelType w:val="hybridMultilevel"/>
    <w:tmpl w:val="A6CA1322"/>
    <w:lvl w:ilvl="0" w:tplc="1B5ACF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2355E"/>
    <w:multiLevelType w:val="hybridMultilevel"/>
    <w:tmpl w:val="0ED2E49A"/>
    <w:lvl w:ilvl="0" w:tplc="2AF6A24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4C2AF0">
      <w:start w:val="177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8E8B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50B3F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BA6F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B8E14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A30D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C4A5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A4F5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65442"/>
    <w:multiLevelType w:val="hybridMultilevel"/>
    <w:tmpl w:val="0CB6ED9A"/>
    <w:lvl w:ilvl="0" w:tplc="61987482"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E3D57"/>
    <w:multiLevelType w:val="multilevel"/>
    <w:tmpl w:val="1BE0DD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6E3B1EAC"/>
    <w:multiLevelType w:val="multilevel"/>
    <w:tmpl w:val="E4DC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BF55C9"/>
    <w:multiLevelType w:val="hybridMultilevel"/>
    <w:tmpl w:val="EA544F04"/>
    <w:lvl w:ilvl="0" w:tplc="EF2CEF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672212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1A0CC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8CE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FC92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A488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2E3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9E8C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BC6C2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E30D8"/>
    <w:multiLevelType w:val="singleLevel"/>
    <w:tmpl w:val="F96ADDEE"/>
    <w:lvl w:ilvl="0">
      <w:start w:val="1"/>
      <w:numFmt w:val="bullet"/>
      <w:pStyle w:val="Faire"/>
      <w:lvlText w:val="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sz w:val="36"/>
      </w:rPr>
    </w:lvl>
  </w:abstractNum>
  <w:abstractNum w:abstractNumId="15" w15:restartNumberingAfterBreak="0">
    <w:nsid w:val="7FA40360"/>
    <w:multiLevelType w:val="hybridMultilevel"/>
    <w:tmpl w:val="3252C672"/>
    <w:lvl w:ilvl="0" w:tplc="859402A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2846B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F25B6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22A3A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6CA2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BA91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FE33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C6203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F0D48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2"/>
  </w:num>
  <w:num w:numId="5">
    <w:abstractNumId w:val="1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6"/>
  </w:num>
  <w:num w:numId="10">
    <w:abstractNumId w:val="12"/>
  </w:num>
  <w:num w:numId="11">
    <w:abstractNumId w:val="7"/>
  </w:num>
  <w:num w:numId="12">
    <w:abstractNumId w:val="13"/>
  </w:num>
  <w:num w:numId="13">
    <w:abstractNumId w:val="1"/>
  </w:num>
  <w:num w:numId="14">
    <w:abstractNumId w:val="10"/>
  </w:num>
  <w:num w:numId="15">
    <w:abstractNumId w:val="15"/>
  </w:num>
  <w:num w:numId="16">
    <w:abstractNumId w:val="14"/>
  </w:num>
  <w:num w:numId="17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BB"/>
    <w:rsid w:val="00002FE9"/>
    <w:rsid w:val="00011335"/>
    <w:rsid w:val="000140A6"/>
    <w:rsid w:val="00017EDE"/>
    <w:rsid w:val="00025DA6"/>
    <w:rsid w:val="00026476"/>
    <w:rsid w:val="000265B7"/>
    <w:rsid w:val="00031F1C"/>
    <w:rsid w:val="00037885"/>
    <w:rsid w:val="00037A45"/>
    <w:rsid w:val="0004495C"/>
    <w:rsid w:val="000507F7"/>
    <w:rsid w:val="000548DA"/>
    <w:rsid w:val="00067948"/>
    <w:rsid w:val="000765D1"/>
    <w:rsid w:val="00081129"/>
    <w:rsid w:val="00081FAC"/>
    <w:rsid w:val="000903E3"/>
    <w:rsid w:val="000A3510"/>
    <w:rsid w:val="000A3957"/>
    <w:rsid w:val="000A6E8B"/>
    <w:rsid w:val="000B0A4C"/>
    <w:rsid w:val="000B147A"/>
    <w:rsid w:val="000B195E"/>
    <w:rsid w:val="000B1CC1"/>
    <w:rsid w:val="000B3C6D"/>
    <w:rsid w:val="000B4E82"/>
    <w:rsid w:val="000B5AC9"/>
    <w:rsid w:val="000B5AD1"/>
    <w:rsid w:val="000B7239"/>
    <w:rsid w:val="000C212A"/>
    <w:rsid w:val="000C42F0"/>
    <w:rsid w:val="000C7C6C"/>
    <w:rsid w:val="000D104C"/>
    <w:rsid w:val="000D1FE2"/>
    <w:rsid w:val="000D79BF"/>
    <w:rsid w:val="000E1514"/>
    <w:rsid w:val="000E4C42"/>
    <w:rsid w:val="000F0BF5"/>
    <w:rsid w:val="000F5997"/>
    <w:rsid w:val="000F740F"/>
    <w:rsid w:val="000F7D83"/>
    <w:rsid w:val="00114AF6"/>
    <w:rsid w:val="00115340"/>
    <w:rsid w:val="00116A88"/>
    <w:rsid w:val="00125CD6"/>
    <w:rsid w:val="00142355"/>
    <w:rsid w:val="00144DB1"/>
    <w:rsid w:val="00163535"/>
    <w:rsid w:val="001726E0"/>
    <w:rsid w:val="001744AA"/>
    <w:rsid w:val="00177146"/>
    <w:rsid w:val="00180512"/>
    <w:rsid w:val="00182A2A"/>
    <w:rsid w:val="001833CF"/>
    <w:rsid w:val="00183BBE"/>
    <w:rsid w:val="00194817"/>
    <w:rsid w:val="00195636"/>
    <w:rsid w:val="0019746C"/>
    <w:rsid w:val="001A41F3"/>
    <w:rsid w:val="001B0ED6"/>
    <w:rsid w:val="001B0FF9"/>
    <w:rsid w:val="001C3D1E"/>
    <w:rsid w:val="001D6ACA"/>
    <w:rsid w:val="001D7A63"/>
    <w:rsid w:val="001E72FA"/>
    <w:rsid w:val="001F0B76"/>
    <w:rsid w:val="001F59B0"/>
    <w:rsid w:val="001F6165"/>
    <w:rsid w:val="001F710D"/>
    <w:rsid w:val="00200F92"/>
    <w:rsid w:val="002043C4"/>
    <w:rsid w:val="00206C8E"/>
    <w:rsid w:val="0021651A"/>
    <w:rsid w:val="0022318E"/>
    <w:rsid w:val="00230573"/>
    <w:rsid w:val="002338E2"/>
    <w:rsid w:val="00235145"/>
    <w:rsid w:val="00237522"/>
    <w:rsid w:val="00251259"/>
    <w:rsid w:val="002520EA"/>
    <w:rsid w:val="0026460C"/>
    <w:rsid w:val="00267E86"/>
    <w:rsid w:val="00280CC9"/>
    <w:rsid w:val="00281BCE"/>
    <w:rsid w:val="002851FC"/>
    <w:rsid w:val="00291B61"/>
    <w:rsid w:val="002950CE"/>
    <w:rsid w:val="002A1F1F"/>
    <w:rsid w:val="002C1F7E"/>
    <w:rsid w:val="002C24FD"/>
    <w:rsid w:val="002C3AEF"/>
    <w:rsid w:val="002D2324"/>
    <w:rsid w:val="002D5C0B"/>
    <w:rsid w:val="002E1031"/>
    <w:rsid w:val="002E24F0"/>
    <w:rsid w:val="002E438D"/>
    <w:rsid w:val="002E5380"/>
    <w:rsid w:val="002E5D4C"/>
    <w:rsid w:val="002F252B"/>
    <w:rsid w:val="00305A2C"/>
    <w:rsid w:val="00305E65"/>
    <w:rsid w:val="00307E5F"/>
    <w:rsid w:val="00310514"/>
    <w:rsid w:val="00312B4E"/>
    <w:rsid w:val="00312F96"/>
    <w:rsid w:val="00315572"/>
    <w:rsid w:val="00324AF1"/>
    <w:rsid w:val="00325957"/>
    <w:rsid w:val="003262A6"/>
    <w:rsid w:val="003366BE"/>
    <w:rsid w:val="003367B9"/>
    <w:rsid w:val="00336FCE"/>
    <w:rsid w:val="003414D4"/>
    <w:rsid w:val="00342A85"/>
    <w:rsid w:val="003430A2"/>
    <w:rsid w:val="0034447B"/>
    <w:rsid w:val="0034565D"/>
    <w:rsid w:val="0034607F"/>
    <w:rsid w:val="00346848"/>
    <w:rsid w:val="00354B83"/>
    <w:rsid w:val="003577C2"/>
    <w:rsid w:val="00374D4C"/>
    <w:rsid w:val="003759D5"/>
    <w:rsid w:val="00377159"/>
    <w:rsid w:val="003842B3"/>
    <w:rsid w:val="00387CD7"/>
    <w:rsid w:val="003A1E4A"/>
    <w:rsid w:val="003B7675"/>
    <w:rsid w:val="003C028D"/>
    <w:rsid w:val="003C03F4"/>
    <w:rsid w:val="003C197F"/>
    <w:rsid w:val="003E5B34"/>
    <w:rsid w:val="003E6789"/>
    <w:rsid w:val="003F4239"/>
    <w:rsid w:val="003F6360"/>
    <w:rsid w:val="004042DE"/>
    <w:rsid w:val="00404D2E"/>
    <w:rsid w:val="004123B8"/>
    <w:rsid w:val="00416497"/>
    <w:rsid w:val="00433183"/>
    <w:rsid w:val="00434839"/>
    <w:rsid w:val="00441125"/>
    <w:rsid w:val="00445683"/>
    <w:rsid w:val="004555CC"/>
    <w:rsid w:val="00456B24"/>
    <w:rsid w:val="004637B8"/>
    <w:rsid w:val="00470011"/>
    <w:rsid w:val="004720B5"/>
    <w:rsid w:val="00481732"/>
    <w:rsid w:val="00482184"/>
    <w:rsid w:val="00485096"/>
    <w:rsid w:val="0049023C"/>
    <w:rsid w:val="004904B0"/>
    <w:rsid w:val="004967B7"/>
    <w:rsid w:val="004B5143"/>
    <w:rsid w:val="004B57D8"/>
    <w:rsid w:val="004B6C56"/>
    <w:rsid w:val="004B6C5F"/>
    <w:rsid w:val="004C167C"/>
    <w:rsid w:val="004C36B3"/>
    <w:rsid w:val="004C3F37"/>
    <w:rsid w:val="004C4302"/>
    <w:rsid w:val="004D7006"/>
    <w:rsid w:val="004E0EEB"/>
    <w:rsid w:val="004E1B0B"/>
    <w:rsid w:val="004E7852"/>
    <w:rsid w:val="004F0B76"/>
    <w:rsid w:val="004F2F2E"/>
    <w:rsid w:val="004F490B"/>
    <w:rsid w:val="00500AAB"/>
    <w:rsid w:val="00521D7C"/>
    <w:rsid w:val="00523BDA"/>
    <w:rsid w:val="00525F72"/>
    <w:rsid w:val="0052678A"/>
    <w:rsid w:val="005302EA"/>
    <w:rsid w:val="005312D4"/>
    <w:rsid w:val="0053358C"/>
    <w:rsid w:val="0055055B"/>
    <w:rsid w:val="00554438"/>
    <w:rsid w:val="0057402B"/>
    <w:rsid w:val="00574F4C"/>
    <w:rsid w:val="00580664"/>
    <w:rsid w:val="00582A52"/>
    <w:rsid w:val="0058462F"/>
    <w:rsid w:val="00585F8F"/>
    <w:rsid w:val="0059357E"/>
    <w:rsid w:val="00594EF1"/>
    <w:rsid w:val="00594FB6"/>
    <w:rsid w:val="00596491"/>
    <w:rsid w:val="00596525"/>
    <w:rsid w:val="005975F9"/>
    <w:rsid w:val="005A19C8"/>
    <w:rsid w:val="005A6CB1"/>
    <w:rsid w:val="005B1949"/>
    <w:rsid w:val="005B1DAD"/>
    <w:rsid w:val="005B1EA3"/>
    <w:rsid w:val="005C2953"/>
    <w:rsid w:val="005D2980"/>
    <w:rsid w:val="005D4FAC"/>
    <w:rsid w:val="005E6BC4"/>
    <w:rsid w:val="005E7AA9"/>
    <w:rsid w:val="005E7AC2"/>
    <w:rsid w:val="005E7DBF"/>
    <w:rsid w:val="005F1BB1"/>
    <w:rsid w:val="005F5A12"/>
    <w:rsid w:val="00601FD8"/>
    <w:rsid w:val="006027EF"/>
    <w:rsid w:val="00605B97"/>
    <w:rsid w:val="00606B1A"/>
    <w:rsid w:val="006133CE"/>
    <w:rsid w:val="00614EAC"/>
    <w:rsid w:val="0062670E"/>
    <w:rsid w:val="00627695"/>
    <w:rsid w:val="00627B77"/>
    <w:rsid w:val="006412C2"/>
    <w:rsid w:val="00641E0E"/>
    <w:rsid w:val="00660A37"/>
    <w:rsid w:val="006746EF"/>
    <w:rsid w:val="006807C0"/>
    <w:rsid w:val="00682C9D"/>
    <w:rsid w:val="00684467"/>
    <w:rsid w:val="0068574F"/>
    <w:rsid w:val="00691E94"/>
    <w:rsid w:val="00697496"/>
    <w:rsid w:val="006B44DE"/>
    <w:rsid w:val="006B4563"/>
    <w:rsid w:val="006B6062"/>
    <w:rsid w:val="006C0540"/>
    <w:rsid w:val="006D2DCF"/>
    <w:rsid w:val="006D3BC0"/>
    <w:rsid w:val="006D5722"/>
    <w:rsid w:val="006D687E"/>
    <w:rsid w:val="006E3342"/>
    <w:rsid w:val="006E5AA1"/>
    <w:rsid w:val="006E5E64"/>
    <w:rsid w:val="006F3880"/>
    <w:rsid w:val="00706D93"/>
    <w:rsid w:val="00710097"/>
    <w:rsid w:val="00710812"/>
    <w:rsid w:val="00712C48"/>
    <w:rsid w:val="007151DA"/>
    <w:rsid w:val="00722699"/>
    <w:rsid w:val="007302F3"/>
    <w:rsid w:val="00734DF7"/>
    <w:rsid w:val="00735F44"/>
    <w:rsid w:val="007377E0"/>
    <w:rsid w:val="00745D1B"/>
    <w:rsid w:val="00747CB0"/>
    <w:rsid w:val="00751534"/>
    <w:rsid w:val="007557BB"/>
    <w:rsid w:val="00763588"/>
    <w:rsid w:val="00767645"/>
    <w:rsid w:val="00770CBC"/>
    <w:rsid w:val="007745F5"/>
    <w:rsid w:val="00776938"/>
    <w:rsid w:val="00785CD9"/>
    <w:rsid w:val="00786400"/>
    <w:rsid w:val="007A4FED"/>
    <w:rsid w:val="007A7EC8"/>
    <w:rsid w:val="007C24E5"/>
    <w:rsid w:val="007D11DB"/>
    <w:rsid w:val="007D747F"/>
    <w:rsid w:val="007D7EE4"/>
    <w:rsid w:val="007E6498"/>
    <w:rsid w:val="007E7757"/>
    <w:rsid w:val="007F7091"/>
    <w:rsid w:val="007F7271"/>
    <w:rsid w:val="0080402C"/>
    <w:rsid w:val="00805364"/>
    <w:rsid w:val="008055E8"/>
    <w:rsid w:val="0080672D"/>
    <w:rsid w:val="00811FCE"/>
    <w:rsid w:val="00812383"/>
    <w:rsid w:val="0081506A"/>
    <w:rsid w:val="0082007C"/>
    <w:rsid w:val="0082032B"/>
    <w:rsid w:val="0082178D"/>
    <w:rsid w:val="0082646F"/>
    <w:rsid w:val="00826939"/>
    <w:rsid w:val="00833B84"/>
    <w:rsid w:val="00853CFE"/>
    <w:rsid w:val="00861E37"/>
    <w:rsid w:val="008837B3"/>
    <w:rsid w:val="008A2E96"/>
    <w:rsid w:val="008B17F7"/>
    <w:rsid w:val="008B42F4"/>
    <w:rsid w:val="008B52FB"/>
    <w:rsid w:val="008C0532"/>
    <w:rsid w:val="008C0A97"/>
    <w:rsid w:val="008C4898"/>
    <w:rsid w:val="008C5EEE"/>
    <w:rsid w:val="008D0592"/>
    <w:rsid w:val="008D0626"/>
    <w:rsid w:val="008E090F"/>
    <w:rsid w:val="008E5725"/>
    <w:rsid w:val="008F05E4"/>
    <w:rsid w:val="008F258F"/>
    <w:rsid w:val="008F5099"/>
    <w:rsid w:val="008F5AE8"/>
    <w:rsid w:val="00902093"/>
    <w:rsid w:val="009035E4"/>
    <w:rsid w:val="00905FAA"/>
    <w:rsid w:val="00911F3C"/>
    <w:rsid w:val="00930A74"/>
    <w:rsid w:val="00940D99"/>
    <w:rsid w:val="00955002"/>
    <w:rsid w:val="00964F5B"/>
    <w:rsid w:val="00965033"/>
    <w:rsid w:val="00970622"/>
    <w:rsid w:val="00970E1A"/>
    <w:rsid w:val="009755DF"/>
    <w:rsid w:val="00995D40"/>
    <w:rsid w:val="009963A3"/>
    <w:rsid w:val="00996F1D"/>
    <w:rsid w:val="00997914"/>
    <w:rsid w:val="009A0C73"/>
    <w:rsid w:val="009A5528"/>
    <w:rsid w:val="009B503F"/>
    <w:rsid w:val="009B6533"/>
    <w:rsid w:val="009C79A5"/>
    <w:rsid w:val="009D3144"/>
    <w:rsid w:val="009E294C"/>
    <w:rsid w:val="009E4402"/>
    <w:rsid w:val="009F276A"/>
    <w:rsid w:val="00A0621C"/>
    <w:rsid w:val="00A10053"/>
    <w:rsid w:val="00A110A5"/>
    <w:rsid w:val="00A2625B"/>
    <w:rsid w:val="00A31E1D"/>
    <w:rsid w:val="00A405B9"/>
    <w:rsid w:val="00A41BEE"/>
    <w:rsid w:val="00A46ED8"/>
    <w:rsid w:val="00A4770D"/>
    <w:rsid w:val="00A57D47"/>
    <w:rsid w:val="00A703AB"/>
    <w:rsid w:val="00A776DA"/>
    <w:rsid w:val="00A77DD3"/>
    <w:rsid w:val="00A77F2C"/>
    <w:rsid w:val="00A95BAB"/>
    <w:rsid w:val="00A965A3"/>
    <w:rsid w:val="00A9745F"/>
    <w:rsid w:val="00A97C96"/>
    <w:rsid w:val="00A97E5C"/>
    <w:rsid w:val="00AA09BF"/>
    <w:rsid w:val="00AA1331"/>
    <w:rsid w:val="00AA4437"/>
    <w:rsid w:val="00AC57D1"/>
    <w:rsid w:val="00AC5B09"/>
    <w:rsid w:val="00AD401D"/>
    <w:rsid w:val="00AD46CA"/>
    <w:rsid w:val="00AD6411"/>
    <w:rsid w:val="00AE1588"/>
    <w:rsid w:val="00AF3535"/>
    <w:rsid w:val="00B133F6"/>
    <w:rsid w:val="00B14BFB"/>
    <w:rsid w:val="00B2194A"/>
    <w:rsid w:val="00B25D34"/>
    <w:rsid w:val="00B32191"/>
    <w:rsid w:val="00B36971"/>
    <w:rsid w:val="00B415CC"/>
    <w:rsid w:val="00B4461A"/>
    <w:rsid w:val="00B44D7A"/>
    <w:rsid w:val="00B664C2"/>
    <w:rsid w:val="00B71049"/>
    <w:rsid w:val="00B843D2"/>
    <w:rsid w:val="00B8450A"/>
    <w:rsid w:val="00B85BDC"/>
    <w:rsid w:val="00B94231"/>
    <w:rsid w:val="00B97859"/>
    <w:rsid w:val="00BB0D22"/>
    <w:rsid w:val="00BB6AF0"/>
    <w:rsid w:val="00BC1D7F"/>
    <w:rsid w:val="00BC2B2D"/>
    <w:rsid w:val="00BC3127"/>
    <w:rsid w:val="00BC5DCA"/>
    <w:rsid w:val="00BD07C0"/>
    <w:rsid w:val="00BD274B"/>
    <w:rsid w:val="00BD299B"/>
    <w:rsid w:val="00BD55E1"/>
    <w:rsid w:val="00BE39A1"/>
    <w:rsid w:val="00BF4879"/>
    <w:rsid w:val="00BF5DD4"/>
    <w:rsid w:val="00C04A48"/>
    <w:rsid w:val="00C06B26"/>
    <w:rsid w:val="00C103CE"/>
    <w:rsid w:val="00C1081D"/>
    <w:rsid w:val="00C11B1A"/>
    <w:rsid w:val="00C14F06"/>
    <w:rsid w:val="00C17833"/>
    <w:rsid w:val="00C17B04"/>
    <w:rsid w:val="00C30AB9"/>
    <w:rsid w:val="00C33F3C"/>
    <w:rsid w:val="00C352D9"/>
    <w:rsid w:val="00C36EAC"/>
    <w:rsid w:val="00C37BF9"/>
    <w:rsid w:val="00C7067A"/>
    <w:rsid w:val="00C729F2"/>
    <w:rsid w:val="00C7630B"/>
    <w:rsid w:val="00C819A6"/>
    <w:rsid w:val="00C85840"/>
    <w:rsid w:val="00C906FA"/>
    <w:rsid w:val="00C92B11"/>
    <w:rsid w:val="00C935E5"/>
    <w:rsid w:val="00C94FF1"/>
    <w:rsid w:val="00CA0270"/>
    <w:rsid w:val="00CA63E8"/>
    <w:rsid w:val="00CB5B6D"/>
    <w:rsid w:val="00CB7D30"/>
    <w:rsid w:val="00CB7EAF"/>
    <w:rsid w:val="00CC7A1D"/>
    <w:rsid w:val="00CD1358"/>
    <w:rsid w:val="00CD36D7"/>
    <w:rsid w:val="00CD5E73"/>
    <w:rsid w:val="00CE0450"/>
    <w:rsid w:val="00CE6B0A"/>
    <w:rsid w:val="00CE7091"/>
    <w:rsid w:val="00CF561A"/>
    <w:rsid w:val="00CF6701"/>
    <w:rsid w:val="00CF6BEE"/>
    <w:rsid w:val="00D034EC"/>
    <w:rsid w:val="00D13093"/>
    <w:rsid w:val="00D130F2"/>
    <w:rsid w:val="00D158E3"/>
    <w:rsid w:val="00D217A5"/>
    <w:rsid w:val="00D32BA2"/>
    <w:rsid w:val="00D37082"/>
    <w:rsid w:val="00D455CD"/>
    <w:rsid w:val="00D46BE9"/>
    <w:rsid w:val="00D47B0D"/>
    <w:rsid w:val="00D516DA"/>
    <w:rsid w:val="00D5595D"/>
    <w:rsid w:val="00D55DFB"/>
    <w:rsid w:val="00D57AB6"/>
    <w:rsid w:val="00D57E17"/>
    <w:rsid w:val="00D627B0"/>
    <w:rsid w:val="00D6447E"/>
    <w:rsid w:val="00D75DDA"/>
    <w:rsid w:val="00D77EF4"/>
    <w:rsid w:val="00D8176E"/>
    <w:rsid w:val="00D81F8B"/>
    <w:rsid w:val="00D87FF4"/>
    <w:rsid w:val="00D903D6"/>
    <w:rsid w:val="00D91792"/>
    <w:rsid w:val="00D944EF"/>
    <w:rsid w:val="00D95561"/>
    <w:rsid w:val="00D9587D"/>
    <w:rsid w:val="00DA3333"/>
    <w:rsid w:val="00DB5CC1"/>
    <w:rsid w:val="00DC5FD4"/>
    <w:rsid w:val="00DD0899"/>
    <w:rsid w:val="00DD162D"/>
    <w:rsid w:val="00DD440E"/>
    <w:rsid w:val="00DE501C"/>
    <w:rsid w:val="00DE66A1"/>
    <w:rsid w:val="00DE73A9"/>
    <w:rsid w:val="00E13974"/>
    <w:rsid w:val="00E139B3"/>
    <w:rsid w:val="00E26936"/>
    <w:rsid w:val="00E30210"/>
    <w:rsid w:val="00E30E0B"/>
    <w:rsid w:val="00E31F5A"/>
    <w:rsid w:val="00E32EC9"/>
    <w:rsid w:val="00E3785D"/>
    <w:rsid w:val="00E40270"/>
    <w:rsid w:val="00E40B8B"/>
    <w:rsid w:val="00E4102A"/>
    <w:rsid w:val="00E4135E"/>
    <w:rsid w:val="00E41E25"/>
    <w:rsid w:val="00E42A0A"/>
    <w:rsid w:val="00E67303"/>
    <w:rsid w:val="00E72B7E"/>
    <w:rsid w:val="00E749FD"/>
    <w:rsid w:val="00E7639F"/>
    <w:rsid w:val="00E80A56"/>
    <w:rsid w:val="00E8270C"/>
    <w:rsid w:val="00E834E5"/>
    <w:rsid w:val="00E8695A"/>
    <w:rsid w:val="00E934B9"/>
    <w:rsid w:val="00EA0933"/>
    <w:rsid w:val="00EA0EFC"/>
    <w:rsid w:val="00EA320F"/>
    <w:rsid w:val="00EA4E7B"/>
    <w:rsid w:val="00EA5D2D"/>
    <w:rsid w:val="00EC59AC"/>
    <w:rsid w:val="00ED7919"/>
    <w:rsid w:val="00EE010E"/>
    <w:rsid w:val="00EE0980"/>
    <w:rsid w:val="00EE3BB2"/>
    <w:rsid w:val="00EE3FEC"/>
    <w:rsid w:val="00EE495A"/>
    <w:rsid w:val="00EF2D5A"/>
    <w:rsid w:val="00EF3BA4"/>
    <w:rsid w:val="00EF461D"/>
    <w:rsid w:val="00EF484C"/>
    <w:rsid w:val="00EF5377"/>
    <w:rsid w:val="00F05482"/>
    <w:rsid w:val="00F10187"/>
    <w:rsid w:val="00F15A17"/>
    <w:rsid w:val="00F1707E"/>
    <w:rsid w:val="00F23C4D"/>
    <w:rsid w:val="00F24DCD"/>
    <w:rsid w:val="00F24F6C"/>
    <w:rsid w:val="00F25A13"/>
    <w:rsid w:val="00F276DB"/>
    <w:rsid w:val="00F43439"/>
    <w:rsid w:val="00F47418"/>
    <w:rsid w:val="00F502DD"/>
    <w:rsid w:val="00F61457"/>
    <w:rsid w:val="00F7666A"/>
    <w:rsid w:val="00F76CCF"/>
    <w:rsid w:val="00F8127E"/>
    <w:rsid w:val="00F86B1D"/>
    <w:rsid w:val="00F879AC"/>
    <w:rsid w:val="00FB3A9B"/>
    <w:rsid w:val="00FB4435"/>
    <w:rsid w:val="00FB487C"/>
    <w:rsid w:val="00FB672D"/>
    <w:rsid w:val="00FB6B9C"/>
    <w:rsid w:val="00FC1269"/>
    <w:rsid w:val="00FC2144"/>
    <w:rsid w:val="00FD0330"/>
    <w:rsid w:val="00FD2A83"/>
    <w:rsid w:val="00FD3A02"/>
    <w:rsid w:val="00FD6D5C"/>
    <w:rsid w:val="00FF0880"/>
    <w:rsid w:val="00FF189B"/>
    <w:rsid w:val="00FF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A7C230-1CC3-4AE0-A3CF-BD04C3D5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525"/>
    <w:pPr>
      <w:jc w:val="both"/>
    </w:pPr>
    <w:rPr>
      <w:color w:val="000000"/>
      <w:sz w:val="24"/>
    </w:rPr>
  </w:style>
  <w:style w:type="paragraph" w:styleId="Titre1">
    <w:name w:val="heading 1"/>
    <w:basedOn w:val="Normal"/>
    <w:next w:val="Normal"/>
    <w:autoRedefine/>
    <w:qFormat/>
    <w:rsid w:val="00F24F6C"/>
    <w:pPr>
      <w:tabs>
        <w:tab w:val="left" w:pos="8505"/>
        <w:tab w:val="left" w:pos="9072"/>
      </w:tabs>
      <w:spacing w:before="1680" w:after="720"/>
      <w:ind w:left="431"/>
      <w:jc w:val="center"/>
      <w:outlineLvl w:val="0"/>
    </w:pPr>
    <w:rPr>
      <w:b/>
      <w:bCs/>
      <w:color w:val="365F91"/>
      <w:sz w:val="48"/>
      <w:szCs w:val="48"/>
    </w:rPr>
  </w:style>
  <w:style w:type="paragraph" w:styleId="Titre2">
    <w:name w:val="heading 2"/>
    <w:basedOn w:val="Normal"/>
    <w:next w:val="Normal"/>
    <w:link w:val="Titre2Car"/>
    <w:qFormat/>
    <w:rsid w:val="0082646F"/>
    <w:pPr>
      <w:keepNext/>
      <w:keepLines/>
      <w:jc w:val="left"/>
      <w:outlineLvl w:val="1"/>
    </w:pPr>
    <w:rPr>
      <w:b/>
      <w:bCs/>
      <w:color w:val="C00000"/>
      <w:sz w:val="40"/>
      <w:szCs w:val="40"/>
    </w:rPr>
  </w:style>
  <w:style w:type="paragraph" w:styleId="Titre3">
    <w:name w:val="heading 3"/>
    <w:basedOn w:val="Normal"/>
    <w:next w:val="Retraitnormal"/>
    <w:link w:val="Titre3Car"/>
    <w:qFormat/>
    <w:rsid w:val="00F24F6C"/>
    <w:pPr>
      <w:keepNext/>
      <w:keepLines/>
      <w:jc w:val="left"/>
      <w:outlineLvl w:val="2"/>
    </w:pPr>
    <w:rPr>
      <w:b/>
      <w:bCs/>
      <w:color w:val="4F81BD"/>
      <w:sz w:val="36"/>
      <w:szCs w:val="36"/>
    </w:rPr>
  </w:style>
  <w:style w:type="paragraph" w:styleId="Titre4">
    <w:name w:val="heading 4"/>
    <w:basedOn w:val="Normal"/>
    <w:next w:val="Retraitnormal"/>
    <w:link w:val="Titre4Car"/>
    <w:qFormat/>
    <w:rsid w:val="00F24F6C"/>
    <w:pPr>
      <w:keepNext/>
      <w:keepLines/>
      <w:numPr>
        <w:ilvl w:val="3"/>
      </w:numPr>
      <w:jc w:val="left"/>
      <w:outlineLvl w:val="3"/>
    </w:pPr>
    <w:rPr>
      <w:b/>
      <w:bCs/>
      <w:i/>
      <w:iCs/>
      <w:color w:val="C00000"/>
      <w:sz w:val="36"/>
      <w:szCs w:val="36"/>
    </w:rPr>
  </w:style>
  <w:style w:type="paragraph" w:styleId="Titre5">
    <w:name w:val="heading 5"/>
    <w:basedOn w:val="Normal"/>
    <w:next w:val="Normal"/>
    <w:link w:val="Titre5Car"/>
    <w:qFormat/>
    <w:rsid w:val="008F5099"/>
    <w:pPr>
      <w:numPr>
        <w:ilvl w:val="4"/>
        <w:numId w:val="1"/>
      </w:numPr>
      <w:spacing w:after="60"/>
      <w:outlineLvl w:val="4"/>
    </w:pPr>
    <w:rPr>
      <w:rFonts w:ascii="Arial" w:hAnsi="Arial"/>
      <w:sz w:val="22"/>
      <w:u w:val="double"/>
    </w:rPr>
  </w:style>
  <w:style w:type="paragraph" w:styleId="Titre6">
    <w:name w:val="heading 6"/>
    <w:basedOn w:val="Normal"/>
    <w:next w:val="Normal"/>
    <w:qFormat/>
    <w:rsid w:val="008F5099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itre7">
    <w:name w:val="heading 7"/>
    <w:basedOn w:val="Normal"/>
    <w:next w:val="Normal"/>
    <w:qFormat/>
    <w:rsid w:val="008F509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F509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F5099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rsid w:val="008F5099"/>
  </w:style>
  <w:style w:type="paragraph" w:customStyle="1" w:styleId="paragraphe">
    <w:name w:val="paragraphe"/>
    <w:basedOn w:val="Normal"/>
    <w:rsid w:val="008F5099"/>
  </w:style>
  <w:style w:type="paragraph" w:customStyle="1" w:styleId="para15paragraphe0">
    <w:name w:val="para1.5.paragraphe0"/>
    <w:basedOn w:val="paragraphe"/>
    <w:rsid w:val="008F5099"/>
    <w:pPr>
      <w:ind w:left="851"/>
    </w:pPr>
  </w:style>
  <w:style w:type="paragraph" w:styleId="En-tte">
    <w:name w:val="header"/>
    <w:basedOn w:val="Normal"/>
    <w:rsid w:val="008F5099"/>
    <w:pPr>
      <w:tabs>
        <w:tab w:val="center" w:pos="4536"/>
        <w:tab w:val="right" w:pos="9072"/>
      </w:tabs>
      <w:jc w:val="left"/>
    </w:pPr>
    <w:rPr>
      <w:sz w:val="16"/>
    </w:rPr>
  </w:style>
  <w:style w:type="paragraph" w:customStyle="1" w:styleId="Paragraphe1">
    <w:name w:val="Paragraphe1"/>
    <w:basedOn w:val="Paragraphe0"/>
    <w:rsid w:val="008F5099"/>
    <w:pPr>
      <w:ind w:left="567"/>
    </w:pPr>
  </w:style>
  <w:style w:type="paragraph" w:customStyle="1" w:styleId="Paragraphe0">
    <w:name w:val="Paragraphe"/>
    <w:basedOn w:val="Normal"/>
    <w:rsid w:val="008F5099"/>
  </w:style>
  <w:style w:type="paragraph" w:styleId="Pieddepage">
    <w:name w:val="footer"/>
    <w:basedOn w:val="Normal"/>
    <w:rsid w:val="008F5099"/>
    <w:pPr>
      <w:tabs>
        <w:tab w:val="center" w:pos="4819"/>
        <w:tab w:val="right" w:pos="9071"/>
      </w:tabs>
    </w:pPr>
  </w:style>
  <w:style w:type="paragraph" w:customStyle="1" w:styleId="RetraitnormalpCA1">
    <w:name w:val="Retrait normal pCA1"/>
    <w:basedOn w:val="Retraitnormal"/>
    <w:rsid w:val="008F5099"/>
    <w:pPr>
      <w:ind w:firstLine="1"/>
    </w:pPr>
  </w:style>
  <w:style w:type="paragraph" w:customStyle="1" w:styleId="Para5cm">
    <w:name w:val="Para.5cm"/>
    <w:basedOn w:val="paragraphe"/>
    <w:rsid w:val="008F5099"/>
    <w:pPr>
      <w:ind w:left="284"/>
    </w:pPr>
  </w:style>
  <w:style w:type="paragraph" w:customStyle="1" w:styleId="para25cm">
    <w:name w:val="para2.5cm"/>
    <w:basedOn w:val="Normal"/>
    <w:rsid w:val="008F5099"/>
    <w:pPr>
      <w:ind w:left="1418"/>
    </w:pPr>
  </w:style>
  <w:style w:type="paragraph" w:customStyle="1" w:styleId="para2cm">
    <w:name w:val="para2cm"/>
    <w:basedOn w:val="Normal"/>
    <w:rsid w:val="008F5099"/>
    <w:pPr>
      <w:ind w:left="1134" w:firstLine="1"/>
    </w:pPr>
  </w:style>
  <w:style w:type="paragraph" w:customStyle="1" w:styleId="Paragraphe4">
    <w:name w:val="Paragraphe4"/>
    <w:basedOn w:val="Paragraphe0"/>
    <w:rsid w:val="008F5099"/>
    <w:pPr>
      <w:ind w:left="709"/>
    </w:pPr>
  </w:style>
  <w:style w:type="paragraph" w:customStyle="1" w:styleId="Paragrapheid">
    <w:name w:val="Paragrapheid"/>
    <w:basedOn w:val="Paragraphe0"/>
    <w:rsid w:val="008F5099"/>
    <w:pPr>
      <w:ind w:left="426" w:hanging="142"/>
    </w:pPr>
  </w:style>
  <w:style w:type="character" w:styleId="Numrodepage">
    <w:name w:val="page number"/>
    <w:basedOn w:val="Policepardfaut"/>
    <w:rsid w:val="008F5099"/>
  </w:style>
  <w:style w:type="paragraph" w:customStyle="1" w:styleId="paragraphe0iden">
    <w:name w:val="paragraphe0_iden"/>
    <w:basedOn w:val="para15paragraphe0"/>
    <w:rsid w:val="008F5099"/>
    <w:pPr>
      <w:ind w:left="0" w:firstLine="567"/>
    </w:pPr>
    <w:rPr>
      <w:rFonts w:ascii="Helv" w:hAnsi="Helv"/>
    </w:rPr>
  </w:style>
  <w:style w:type="paragraph" w:customStyle="1" w:styleId="sous-paragraphe15">
    <w:name w:val="sous-paragraphe1.5"/>
    <w:basedOn w:val="Normal"/>
    <w:rsid w:val="008F5099"/>
    <w:pPr>
      <w:ind w:left="851"/>
    </w:pPr>
    <w:rPr>
      <w:rFonts w:ascii="Helv" w:hAnsi="Helv"/>
    </w:rPr>
  </w:style>
  <w:style w:type="paragraph" w:customStyle="1" w:styleId="tt1">
    <w:name w:val="tt1"/>
    <w:basedOn w:val="Normal"/>
    <w:link w:val="tt1Car"/>
    <w:rsid w:val="008F5099"/>
    <w:pPr>
      <w:ind w:left="240" w:hanging="256"/>
      <w:jc w:val="left"/>
    </w:pPr>
    <w:rPr>
      <w:rFonts w:ascii="Arial" w:hAnsi="Arial"/>
      <w:noProof/>
    </w:rPr>
  </w:style>
  <w:style w:type="character" w:customStyle="1" w:styleId="tt1Car">
    <w:name w:val="tt1 Car"/>
    <w:link w:val="tt1"/>
    <w:rsid w:val="008F5099"/>
    <w:rPr>
      <w:rFonts w:ascii="Arial" w:hAnsi="Arial"/>
      <w:noProof/>
      <w:color w:val="000000"/>
      <w:sz w:val="24"/>
      <w:lang w:val="fr-FR" w:eastAsia="fr-FR" w:bidi="ar-SA"/>
    </w:rPr>
  </w:style>
  <w:style w:type="paragraph" w:customStyle="1" w:styleId="tt3">
    <w:name w:val="tt3"/>
    <w:basedOn w:val="tt1"/>
    <w:link w:val="tt3Car"/>
    <w:rsid w:val="008F5099"/>
    <w:pPr>
      <w:ind w:left="840"/>
    </w:pPr>
  </w:style>
  <w:style w:type="character" w:customStyle="1" w:styleId="tt3Car">
    <w:name w:val="tt3 Car"/>
    <w:basedOn w:val="tt1Car"/>
    <w:link w:val="tt3"/>
    <w:rsid w:val="008F5099"/>
    <w:rPr>
      <w:rFonts w:ascii="Arial" w:hAnsi="Arial"/>
      <w:noProof/>
      <w:color w:val="000000"/>
      <w:sz w:val="24"/>
      <w:lang w:val="fr-FR" w:eastAsia="fr-FR" w:bidi="ar-SA"/>
    </w:rPr>
  </w:style>
  <w:style w:type="paragraph" w:customStyle="1" w:styleId="prog1">
    <w:name w:val="prog1"/>
    <w:basedOn w:val="tt3"/>
    <w:link w:val="prog1Car"/>
    <w:rsid w:val="008F5099"/>
    <w:pPr>
      <w:tabs>
        <w:tab w:val="bar" w:pos="1418"/>
        <w:tab w:val="left" w:pos="1560"/>
      </w:tabs>
      <w:ind w:left="1134" w:firstLine="11"/>
    </w:pPr>
    <w:rPr>
      <w:sz w:val="18"/>
    </w:rPr>
  </w:style>
  <w:style w:type="character" w:customStyle="1" w:styleId="prog1Car">
    <w:name w:val="prog1 Car"/>
    <w:link w:val="prog1"/>
    <w:rsid w:val="008F5099"/>
    <w:rPr>
      <w:rFonts w:ascii="Arial" w:hAnsi="Arial"/>
      <w:noProof/>
      <w:color w:val="000000"/>
      <w:sz w:val="18"/>
      <w:lang w:val="fr-FR" w:eastAsia="fr-FR" w:bidi="ar-SA"/>
    </w:rPr>
  </w:style>
  <w:style w:type="paragraph" w:customStyle="1" w:styleId="prog2">
    <w:name w:val="prog2"/>
    <w:basedOn w:val="prog1"/>
    <w:link w:val="prog2Car"/>
    <w:rsid w:val="008F5099"/>
    <w:pPr>
      <w:tabs>
        <w:tab w:val="bar" w:pos="2126"/>
        <w:tab w:val="left" w:pos="2268"/>
      </w:tabs>
    </w:pPr>
    <w:rPr>
      <w:b/>
      <w:i/>
    </w:rPr>
  </w:style>
  <w:style w:type="character" w:customStyle="1" w:styleId="prog2Car">
    <w:name w:val="prog2 Car"/>
    <w:link w:val="prog2"/>
    <w:rsid w:val="008F5099"/>
    <w:rPr>
      <w:rFonts w:ascii="Arial" w:hAnsi="Arial"/>
      <w:b/>
      <w:i/>
      <w:noProof/>
      <w:color w:val="000000"/>
      <w:sz w:val="18"/>
      <w:lang w:val="fr-FR" w:eastAsia="fr-FR" w:bidi="ar-SA"/>
    </w:rPr>
  </w:style>
  <w:style w:type="paragraph" w:customStyle="1" w:styleId="prog3">
    <w:name w:val="prog3"/>
    <w:basedOn w:val="prog2"/>
    <w:link w:val="prog3Car"/>
    <w:rsid w:val="008F5099"/>
    <w:pPr>
      <w:tabs>
        <w:tab w:val="clear" w:pos="1560"/>
        <w:tab w:val="clear" w:pos="2126"/>
        <w:tab w:val="clear" w:pos="2268"/>
        <w:tab w:val="bar" w:pos="709"/>
        <w:tab w:val="left" w:pos="851"/>
        <w:tab w:val="bar" w:pos="992"/>
        <w:tab w:val="left" w:pos="1134"/>
        <w:tab w:val="bar" w:pos="1276"/>
        <w:tab w:val="left" w:pos="1418"/>
      </w:tabs>
      <w:ind w:left="567"/>
    </w:pPr>
  </w:style>
  <w:style w:type="character" w:customStyle="1" w:styleId="prog3Car">
    <w:name w:val="prog3 Car"/>
    <w:basedOn w:val="prog2Car"/>
    <w:link w:val="prog3"/>
    <w:rsid w:val="008F5099"/>
    <w:rPr>
      <w:rFonts w:ascii="Arial" w:hAnsi="Arial"/>
      <w:b/>
      <w:i/>
      <w:noProof/>
      <w:color w:val="000000"/>
      <w:sz w:val="18"/>
      <w:lang w:val="fr-FR" w:eastAsia="fr-FR" w:bidi="ar-SA"/>
    </w:rPr>
  </w:style>
  <w:style w:type="paragraph" w:customStyle="1" w:styleId="Styleprog3Latin12pt">
    <w:name w:val="Style prog3 + (Latin) 12 pt"/>
    <w:basedOn w:val="prog3"/>
    <w:link w:val="Styleprog3Latin12ptCar"/>
    <w:rsid w:val="008F5099"/>
    <w:rPr>
      <w:sz w:val="24"/>
    </w:rPr>
  </w:style>
  <w:style w:type="character" w:customStyle="1" w:styleId="Styleprog3Latin12ptCar">
    <w:name w:val="Style prog3 + (Latin) 12 pt Car"/>
    <w:link w:val="Styleprog3Latin12pt"/>
    <w:rsid w:val="008F5099"/>
    <w:rPr>
      <w:rFonts w:ascii="Arial" w:hAnsi="Arial"/>
      <w:b/>
      <w:i/>
      <w:noProof/>
      <w:color w:val="000000"/>
      <w:sz w:val="24"/>
      <w:lang w:val="fr-FR" w:eastAsia="fr-FR" w:bidi="ar-SA"/>
    </w:rPr>
  </w:style>
  <w:style w:type="table" w:styleId="Grilledutableau">
    <w:name w:val="Table Grid"/>
    <w:basedOn w:val="TableauNormal"/>
    <w:rsid w:val="008F5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F5099"/>
    <w:pPr>
      <w:spacing w:before="100" w:beforeAutospacing="1" w:after="100" w:afterAutospacing="1"/>
    </w:pPr>
    <w:rPr>
      <w:color w:val="auto"/>
      <w:szCs w:val="24"/>
    </w:rPr>
  </w:style>
  <w:style w:type="paragraph" w:customStyle="1" w:styleId="fig">
    <w:name w:val="fig"/>
    <w:basedOn w:val="Normal"/>
    <w:rsid w:val="008F5099"/>
    <w:pPr>
      <w:spacing w:before="100" w:beforeAutospacing="1" w:after="100" w:afterAutospacing="1"/>
    </w:pPr>
    <w:rPr>
      <w:color w:val="auto"/>
      <w:szCs w:val="24"/>
    </w:rPr>
  </w:style>
  <w:style w:type="paragraph" w:customStyle="1" w:styleId="Figure">
    <w:name w:val="Figure"/>
    <w:basedOn w:val="Normal"/>
    <w:rsid w:val="008F5099"/>
    <w:pPr>
      <w:spacing w:after="120"/>
      <w:jc w:val="center"/>
    </w:pPr>
    <w:rPr>
      <w:rFonts w:ascii="Comic Sans MS" w:hAnsi="Comic Sans MS"/>
      <w:b/>
      <w:color w:val="auto"/>
      <w:sz w:val="22"/>
      <w:szCs w:val="22"/>
    </w:rPr>
  </w:style>
  <w:style w:type="paragraph" w:styleId="Listepuces2">
    <w:name w:val="List Bullet 2"/>
    <w:basedOn w:val="Normal"/>
    <w:autoRedefine/>
    <w:rsid w:val="008F5099"/>
    <w:pPr>
      <w:numPr>
        <w:numId w:val="6"/>
      </w:numPr>
      <w:jc w:val="left"/>
    </w:pPr>
    <w:rPr>
      <w:color w:val="auto"/>
      <w:szCs w:val="24"/>
    </w:rPr>
  </w:style>
  <w:style w:type="paragraph" w:customStyle="1" w:styleId="Code">
    <w:name w:val="Code"/>
    <w:next w:val="Normal"/>
    <w:rsid w:val="00EA4E7B"/>
    <w:rPr>
      <w:rFonts w:ascii="Courier New" w:hAnsi="Courier New"/>
      <w:b/>
      <w:snapToGrid w:val="0"/>
      <w:sz w:val="22"/>
    </w:rPr>
  </w:style>
  <w:style w:type="character" w:styleId="Lienhypertexte">
    <w:name w:val="Hyperlink"/>
    <w:rsid w:val="00EA4E7B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D700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reCar">
    <w:name w:val="Titre Car"/>
    <w:link w:val="Titre"/>
    <w:uiPriority w:val="10"/>
    <w:rsid w:val="004D7006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customStyle="1" w:styleId="Standard">
    <w:name w:val="Standard"/>
    <w:rsid w:val="00DC5FD4"/>
    <w:pPr>
      <w:widowControl w:val="0"/>
      <w:suppressAutoHyphens/>
      <w:autoSpaceDN w:val="0"/>
      <w:spacing w:line="264" w:lineRule="auto"/>
      <w:jc w:val="both"/>
      <w:textAlignment w:val="baseline"/>
    </w:pPr>
    <w:rPr>
      <w:rFonts w:ascii="Arial" w:eastAsia="Lucida Sans Unicode" w:hAnsi="Arial" w:cs="Tahoma"/>
      <w:color w:val="000000"/>
      <w:kern w:val="3"/>
      <w:sz w:val="22"/>
      <w:szCs w:val="24"/>
    </w:rPr>
  </w:style>
  <w:style w:type="paragraph" w:customStyle="1" w:styleId="Titredocument">
    <w:name w:val="Titre document"/>
    <w:basedOn w:val="Normal"/>
    <w:next w:val="Standard"/>
    <w:rsid w:val="00DC5FD4"/>
    <w:pPr>
      <w:keepNext/>
      <w:widowControl w:val="0"/>
      <w:suppressAutoHyphens/>
      <w:autoSpaceDN w:val="0"/>
      <w:spacing w:before="240" w:after="120" w:line="264" w:lineRule="auto"/>
      <w:jc w:val="center"/>
      <w:textAlignment w:val="baseline"/>
    </w:pPr>
    <w:rPr>
      <w:rFonts w:ascii="Arial" w:eastAsia="Lucida Sans Unicode" w:hAnsi="Arial" w:cs="Tahoma"/>
      <w:b/>
      <w:bCs/>
      <w:color w:val="7D9BFF"/>
      <w:kern w:val="3"/>
      <w:sz w:val="40"/>
      <w:szCs w:val="40"/>
    </w:rPr>
  </w:style>
  <w:style w:type="paragraph" w:customStyle="1" w:styleId="Titre11">
    <w:name w:val="Titre 11"/>
    <w:basedOn w:val="Normal"/>
    <w:next w:val="Standard"/>
    <w:rsid w:val="00DC5FD4"/>
    <w:pPr>
      <w:keepNext/>
      <w:widowControl w:val="0"/>
      <w:suppressAutoHyphens/>
      <w:autoSpaceDN w:val="0"/>
      <w:spacing w:before="240" w:after="120" w:line="264" w:lineRule="auto"/>
      <w:textAlignment w:val="baseline"/>
      <w:outlineLvl w:val="0"/>
    </w:pPr>
    <w:rPr>
      <w:rFonts w:ascii="Arial" w:eastAsia="Lucida Sans Unicode" w:hAnsi="Arial" w:cs="Tahoma"/>
      <w:b/>
      <w:bCs/>
      <w:color w:val="B02200"/>
      <w:kern w:val="3"/>
      <w:sz w:val="28"/>
      <w:szCs w:val="28"/>
    </w:rPr>
  </w:style>
  <w:style w:type="paragraph" w:customStyle="1" w:styleId="Titre21">
    <w:name w:val="Titre 21"/>
    <w:basedOn w:val="Normal"/>
    <w:next w:val="Standard"/>
    <w:rsid w:val="00DC5FD4"/>
    <w:pPr>
      <w:keepNext/>
      <w:widowControl w:val="0"/>
      <w:suppressAutoHyphens/>
      <w:autoSpaceDN w:val="0"/>
      <w:spacing w:before="240" w:after="120" w:line="264" w:lineRule="auto"/>
      <w:textAlignment w:val="baseline"/>
      <w:outlineLvl w:val="1"/>
    </w:pPr>
    <w:rPr>
      <w:rFonts w:ascii="Arial" w:eastAsia="Lucida Sans Unicode" w:hAnsi="Arial" w:cs="Tahoma"/>
      <w:b/>
      <w:bCs/>
      <w:i/>
      <w:iCs/>
      <w:color w:val="auto"/>
      <w:kern w:val="3"/>
      <w:sz w:val="30"/>
      <w:szCs w:val="28"/>
    </w:rPr>
  </w:style>
  <w:style w:type="paragraph" w:customStyle="1" w:styleId="Codesource">
    <w:name w:val="Code source"/>
    <w:basedOn w:val="Standard"/>
    <w:rsid w:val="00DC5FD4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line="240" w:lineRule="auto"/>
      <w:ind w:left="454" w:right="454"/>
    </w:pPr>
    <w:rPr>
      <w:rFonts w:ascii="Courier New" w:hAnsi="Courier New"/>
      <w:sz w:val="20"/>
      <w:szCs w:val="20"/>
    </w:rPr>
  </w:style>
  <w:style w:type="character" w:customStyle="1" w:styleId="Trou">
    <w:name w:val="Trou"/>
    <w:rsid w:val="00DC5FD4"/>
    <w:rPr>
      <w:rFonts w:ascii="Arial" w:hAnsi="Arial"/>
      <w:b/>
      <w:vanish w:val="0"/>
      <w:color w:val="962828"/>
      <w:spacing w:val="60"/>
      <w:w w:val="110"/>
      <w:sz w:val="24"/>
      <w:u w:val="none"/>
      <w:shd w:val="clear" w:color="auto" w:fill="EBEBEB"/>
    </w:rPr>
  </w:style>
  <w:style w:type="paragraph" w:customStyle="1" w:styleId="Style1">
    <w:name w:val="Style1"/>
    <w:basedOn w:val="Normal"/>
    <w:link w:val="Style1Car"/>
    <w:qFormat/>
    <w:rsid w:val="00F24F6C"/>
    <w:pPr>
      <w:pBdr>
        <w:bottom w:val="single" w:sz="4" w:space="1" w:color="auto"/>
      </w:pBdr>
      <w:spacing w:after="360"/>
      <w:ind w:right="1462"/>
      <w:jc w:val="center"/>
    </w:pPr>
    <w:rPr>
      <w:b/>
      <w:bCs/>
      <w:color w:val="365F91"/>
      <w:sz w:val="48"/>
      <w:szCs w:val="48"/>
    </w:rPr>
  </w:style>
  <w:style w:type="character" w:customStyle="1" w:styleId="Titre2Car">
    <w:name w:val="Titre 2 Car"/>
    <w:link w:val="Titre2"/>
    <w:rsid w:val="0082646F"/>
    <w:rPr>
      <w:b/>
      <w:bCs/>
      <w:color w:val="C00000"/>
      <w:sz w:val="40"/>
      <w:szCs w:val="40"/>
    </w:rPr>
  </w:style>
  <w:style w:type="character" w:customStyle="1" w:styleId="Style1Car">
    <w:name w:val="Style1 Car"/>
    <w:link w:val="Style1"/>
    <w:rsid w:val="00F24F6C"/>
    <w:rPr>
      <w:b/>
      <w:bCs/>
      <w:color w:val="365F91"/>
      <w:sz w:val="48"/>
      <w:szCs w:val="48"/>
    </w:rPr>
  </w:style>
  <w:style w:type="character" w:customStyle="1" w:styleId="Titre3Car">
    <w:name w:val="Titre 3 Car"/>
    <w:link w:val="Titre3"/>
    <w:rsid w:val="00F24F6C"/>
    <w:rPr>
      <w:b/>
      <w:bCs/>
      <w:color w:val="4F81BD"/>
      <w:sz w:val="36"/>
      <w:szCs w:val="36"/>
    </w:rPr>
  </w:style>
  <w:style w:type="character" w:customStyle="1" w:styleId="Titre4Car">
    <w:name w:val="Titre 4 Car"/>
    <w:link w:val="Titre4"/>
    <w:rsid w:val="00F24F6C"/>
    <w:rPr>
      <w:b/>
      <w:bCs/>
      <w:i/>
      <w:iCs/>
      <w:color w:val="C00000"/>
      <w:sz w:val="36"/>
      <w:szCs w:val="36"/>
    </w:rPr>
  </w:style>
  <w:style w:type="character" w:customStyle="1" w:styleId="Titre5Car">
    <w:name w:val="Titre 5 Car"/>
    <w:link w:val="Titre5"/>
    <w:rsid w:val="0022318E"/>
    <w:rPr>
      <w:rFonts w:ascii="Arial" w:hAnsi="Arial"/>
      <w:color w:val="000000"/>
      <w:sz w:val="22"/>
      <w:u w:val="double"/>
    </w:rPr>
  </w:style>
  <w:style w:type="paragraph" w:styleId="Textebrut">
    <w:name w:val="Plain Text"/>
    <w:basedOn w:val="Normal"/>
    <w:link w:val="TextebrutCar"/>
    <w:rsid w:val="008E5725"/>
    <w:pPr>
      <w:jc w:val="left"/>
    </w:pPr>
    <w:rPr>
      <w:rFonts w:ascii="Courier New" w:hAnsi="Courier New" w:cs="Courier New"/>
      <w:color w:val="auto"/>
      <w:sz w:val="20"/>
    </w:rPr>
  </w:style>
  <w:style w:type="character" w:customStyle="1" w:styleId="TextebrutCar">
    <w:name w:val="Texte brut Car"/>
    <w:link w:val="Textebrut"/>
    <w:rsid w:val="008E5725"/>
    <w:rPr>
      <w:rFonts w:ascii="Courier New" w:hAnsi="Courier New" w:cs="Courier New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153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51534"/>
    <w:rPr>
      <w:rFonts w:ascii="Tahoma" w:hAnsi="Tahoma" w:cs="Tahoma"/>
      <w:color w:val="000000"/>
      <w:sz w:val="16"/>
      <w:szCs w:val="16"/>
    </w:rPr>
  </w:style>
  <w:style w:type="paragraph" w:customStyle="1" w:styleId="Faire">
    <w:name w:val="Faire"/>
    <w:basedOn w:val="Normal"/>
    <w:rsid w:val="00B32191"/>
    <w:pPr>
      <w:numPr>
        <w:numId w:val="16"/>
      </w:numPr>
      <w:spacing w:before="60" w:after="60"/>
      <w:ind w:left="709" w:hanging="709"/>
      <w:jc w:val="left"/>
    </w:pPr>
    <w:rPr>
      <w:rFonts w:ascii="Tahoma" w:hAnsi="Tahoma"/>
      <w:color w:val="auto"/>
      <w:sz w:val="20"/>
    </w:rPr>
  </w:style>
  <w:style w:type="paragraph" w:styleId="Paragraphedeliste">
    <w:name w:val="List Paragraph"/>
    <w:basedOn w:val="Normal"/>
    <w:uiPriority w:val="34"/>
    <w:qFormat/>
    <w:rsid w:val="00CD5E73"/>
    <w:pPr>
      <w:ind w:left="720"/>
      <w:contextualSpacing/>
    </w:pPr>
  </w:style>
  <w:style w:type="character" w:customStyle="1" w:styleId="cm-string">
    <w:name w:val="cm-string"/>
    <w:basedOn w:val="Policepardfaut"/>
    <w:rsid w:val="002C1F7E"/>
  </w:style>
  <w:style w:type="paragraph" w:customStyle="1" w:styleId="Default">
    <w:name w:val="Default"/>
    <w:rsid w:val="0080402C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5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2866">
          <w:marLeft w:val="1613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4E009-0FC5-4A89-94C0-F6FD8ECA0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CHAPITRE 1</vt:lpstr>
    </vt:vector>
  </TitlesOfParts>
  <Company>FAMILLE</Company>
  <LinksUpToDate>false</LinksUpToDate>
  <CharactersWithSpaces>3045</CharactersWithSpaces>
  <SharedDoc>false</SharedDoc>
  <HLinks>
    <vt:vector size="6" baseType="variant"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http://dev.mysql.com/downloads/connector/net/1.0.html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CHAPITRE 1</dc:title>
  <dc:subject/>
  <dc:creator>CHRISTIAN&amp;VALERIE</dc:creator>
  <cp:keywords/>
  <cp:lastModifiedBy>christian</cp:lastModifiedBy>
  <cp:revision>9</cp:revision>
  <cp:lastPrinted>2018-11-15T16:28:00Z</cp:lastPrinted>
  <dcterms:created xsi:type="dcterms:W3CDTF">2021-11-24T19:39:00Z</dcterms:created>
  <dcterms:modified xsi:type="dcterms:W3CDTF">2021-12-22T16:16:00Z</dcterms:modified>
</cp:coreProperties>
</file>