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60"/>
        <w:jc w:val="center"/>
        <w:shd w:fill="3A1037"/>
      </w:pPr>
      <w:r>
        <w:rPr>
          <w:rFonts w:ascii="Aptos" w:hAnsi="Aptos"/>
          <w:b/>
          <w:i w:val="0"/>
          <w:color w:val="F6D9E8"/>
          <w:sz w:val="20"/>
        </w:rPr>
        <w:t xml:space="preserve">  VISUAL PLANNING  </w:t>
      </w:r>
    </w:p>
    <w:p>
      <w:pPr>
        <w:pStyle w:val="Title"/>
        <w:jc w:val="center"/>
        <w:pBdr>
          <w:bottom w:val="single" w:sz="16" w:space="5" w:color="E62B91"/>
        </w:pBdr>
      </w:pPr>
      <w:r>
        <w:rPr>
          <w:rFonts w:ascii="Georgia" w:hAnsi="Georgia"/>
          <w:b/>
          <w:i w:val="0"/>
          <w:color w:val="170516"/>
          <w:sz w:val="56"/>
        </w:rPr>
        <w:t>Image-Prompt Worksheet</w:t>
      </w:r>
    </w:p>
    <w:p>
      <w:pPr>
        <w:spacing w:after="480"/>
        <w:jc w:val="center"/>
      </w:pPr>
      <w:r>
        <w:rPr>
          <w:rFonts w:ascii="Aptos" w:hAnsi="Aptos"/>
          <w:b w:val="0"/>
          <w:i/>
          <w:color w:val="705868"/>
          <w:sz w:val="24"/>
        </w:rPr>
        <w:t>Plan identity, composition, mood, crops, and consistency before spending generations on almost-right pictures.</w:t>
      </w:r>
    </w:p>
    <w:p>
      <w:pPr>
        <w:jc w:val="center"/>
        <w:shd w:fill="FCEEF6"/>
      </w:pPr>
      <w:r>
        <w:rPr>
          <w:rFonts w:ascii="Aptos" w:hAnsi="Aptos"/>
          <w:b/>
          <w:i w:val="0"/>
          <w:color w:val="3A1037"/>
          <w:sz w:val="19"/>
        </w:rPr>
        <w:t>PDF for easy reading  +  editable Word edition</w:t>
      </w:r>
    </w:p>
    <w:p/>
    <w:p>
      <w:pPr>
        <w:jc w:val="center"/>
      </w:pPr>
      <w:r>
        <w:rPr>
          <w:rFonts w:ascii="Aptos" w:hAnsi="Aptos"/>
          <w:b/>
          <w:i w:val="0"/>
          <w:color w:val="E62B91"/>
          <w:sz w:val="20"/>
        </w:rPr>
        <w:t>Created by LesBiChaotic</w:t>
      </w:r>
    </w:p>
    <w:p>
      <w:r>
        <w:br w:type="page"/>
      </w:r>
    </w:p>
    <w:p>
      <w:pPr>
        <w:pStyle w:val="Heading1"/>
      </w:pPr>
      <w:r>
        <w:t>How to use this</w:t>
      </w:r>
    </w:p>
    <w:p>
      <w:r>
        <w:t>Describe what must remain consistent before adding atmosphere. A prompt becomes easier to control when identity, composition, and styling are separated.</w:t>
      </w:r>
    </w:p>
    <w:p>
      <w:pPr>
        <w:shd w:fill="FCEEF6"/>
      </w:pPr>
      <w:r>
        <w:rPr>
          <w:rFonts w:ascii="Aptos" w:hAnsi="Aptos"/>
          <w:b/>
          <w:i w:val="0"/>
          <w:color w:val="3A1037"/>
          <w:sz w:val="22"/>
        </w:rPr>
        <w:t xml:space="preserve">Best used when: </w:t>
      </w:r>
      <w:r>
        <w:rPr>
          <w:rFonts w:ascii="Aptos" w:hAnsi="Aptos"/>
          <w:b w:val="0"/>
          <w:i w:val="0"/>
          <w:color w:val="170516"/>
          <w:sz w:val="22"/>
        </w:rPr>
        <w:t>you need a profile image, character sheet, cover, banner, or repeatable visual set.</w:t>
      </w:r>
    </w:p>
    <w:p>
      <w:pPr>
        <w:pStyle w:val="Heading1"/>
      </w:pPr>
      <w:r>
        <w:t>1. Image job</w:t>
      </w:r>
    </w:p>
    <w:p>
      <w:r>
        <w:t>Decide what this picture must accomplish.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are you making?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Profile picture, banner, cover, character reference, scene art, object, or transparent overlay.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Where will it be displayed?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Include platform and exact aspect ratio.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must survive the crop?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Name the protected subject, text-safe area, or centered focal point.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2. Identity lock</w:t>
      </w:r>
    </w:p>
    <w:p>
      <w:r>
        <w:t>Write the features that cannot drift.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Subject identity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Age range, face shape, eyes, nose, mouth, skin, hair, body proportions, and distinctive marks.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Clothing and objects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List signature pieces and what must be visible.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should never change between images?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Keep this short enough to paste into every prompt.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3. Composition</w:t>
      </w:r>
    </w:p>
    <w:p>
      <w:r>
        <w:t>Tell the camera what it is doing.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Framing and angle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Close-up, bust, full body, exact profile, three-quarter view, overhead, or wide establishing shot.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Pose and expression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Use physical actions and visible emotion.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Foreground, subject, and background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Place each major element deliberately.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4. Light, palette, and style</w:t>
      </w:r>
    </w:p>
    <w:p>
      <w:r>
        <w:t>Atmosphere works better after structure.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Lighting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Source, direction, hardness, color, and time of day.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Color palette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Choose dominant, supporting, and accent colors.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Art direction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Medium, finish, era, genre, texture, and level of realism.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5. Consistency and exclusions</w:t>
      </w:r>
    </w:p>
    <w:p>
      <w:r>
        <w:t>Protect the result from common generation crimes.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must the model preserve?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Identity, number of subjects, anatomy, costume, jewelry, tattoo placement, camera distance.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must not appear?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Wrong age, extra limbs, text, labels, watermarks, photorealism, or unwanted background details.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Reference-image notes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Say what to copy and what to change from each reference.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6. Final prompt assembly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Subject and identity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Composition and pose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Setting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Lighting and palette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Style and finish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Preserve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Exclude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Aspect ratio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979" w:right="893" w:bottom="979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05868"/>
        <w:sz w:val="16"/>
      </w:rPr>
      <w:t>Soft hearts. Sharp teeth.  |  Free creator resource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705868"/>
        <w:sz w:val="16"/>
      </w:rPr>
      <w:t>LESBICHAOTIC  /  IMAGE PROMPT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05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Georgia" w:hAnsi="Georgia"/>
      <w:b/>
      <w:bCs/>
      <w:color w:val="E62B9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E62B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Georgia" w:hAnsi="Georgia"/>
      <w:b/>
      <w:bCs/>
      <w:color w:val="3A10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Georgia" w:hAnsi="Georgia"/>
      <w:color w:val="E62B9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Prompt Worksheet</dc:title>
  <dc:subject>Free FictionLab creator resource</dc:subject>
  <dc:creator>LesBiChaotic</dc:creator>
  <cp:keywords>FictionLab, scenario creation, creator worksheet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