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Barstock Master Product &amp; Technical Specification</w:t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p>
      <w:r>
        <w:br/>
        <w:t>MASTER OVERVIEW</w:t>
        <w:br/>
        <w:t>This document consolidates all prior Product Requirements Documents (PRD),</w:t>
        <w:br/>
        <w:t>technical specifications, governance rules, and architecture decisions for</w:t>
        <w:br/>
        <w:t>the Barstock multi-tenant beverage inventory SaaS platform.</w:t>
        <w:br/>
        <w:br/>
        <w:t>Barstock provides:</w:t>
        <w:br/>
        <w:t>- Barcode and digital scale–based beverage inventory tracking</w:t>
        <w:br/>
        <w:t>- Multi-location hospitality inventory management</w:t>
        <w:br/>
        <w:t>- Global bottle intelligence database</w:t>
        <w:br/>
        <w:t>- POS integration scaffolding (Toast focus)</w:t>
        <w:br/>
        <w:t>- Tenant-isolated SaaS architecture</w:t>
        <w:br/>
        <w:t>- Central Barstock platform administration</w:t>
        <w:br/>
      </w:r>
    </w:p>
    <w:p>
      <w:r>
        <w:br/>
        <w:t>PRODUCT VISION</w:t>
        <w:br/>
        <w:t>Barstock aims to modernize bar inventory management by improving accuracy,</w:t>
        <w:br/>
        <w:t>reducing labor, and providing enterprise-grade analytics across multiple</w:t>
        <w:br/>
        <w:t>hospitality locations.</w:t>
        <w:br/>
        <w:br/>
        <w:t>Primary goals:</w:t>
        <w:br/>
        <w:t>- Accurate bottle depletion tracking</w:t>
        <w:br/>
        <w:t>- Fast mobile-first inventory counts</w:t>
        <w:br/>
        <w:t>- Global reference data sharing</w:t>
        <w:br/>
        <w:t>- Enterprise multi-location reporting</w:t>
        <w:br/>
        <w:t>- Platform governance and auditability</w:t>
        <w:br/>
      </w:r>
    </w:p>
    <w:p>
      <w:r>
        <w:br/>
        <w:t>ROLE HIERARCHY (FINAL)</w:t>
        <w:br/>
        <w:br/>
        <w:t>Platform Admin (Barstock Parent Company):</w:t>
        <w:br/>
        <w:t>- Creates businesses (tenants)</w:t>
        <w:br/>
        <w:t>- Assigns business admins</w:t>
        <w:br/>
        <w:t>- Manages subscriptions</w:t>
        <w:br/>
        <w:t>- Oversees global bottle registry</w:t>
        <w:br/>
        <w:t>- Approves tare weight changes</w:t>
        <w:br/>
        <w:t>- Reviews platform-wide analytics</w:t>
        <w:br/>
        <w:br/>
        <w:t>Business/Bar Admin:</w:t>
        <w:br/>
        <w:t>- Manages staff</w:t>
        <w:br/>
        <w:t>- Creates locations and bar areas</w:t>
        <w:br/>
        <w:t>- Configures inventory workflows</w:t>
        <w:br/>
        <w:t>- Maps POS integrations</w:t>
        <w:br/>
        <w:t>- Reviews reports</w:t>
        <w:br/>
        <w:br/>
        <w:t>Manager:</w:t>
        <w:br/>
        <w:t>- Reviews count sessions</w:t>
        <w:br/>
        <w:t>- Handles variance resolution</w:t>
        <w:br/>
        <w:br/>
        <w:t>Staff:</w:t>
        <w:br/>
        <w:t>- Barcode scanning</w:t>
        <w:br/>
        <w:t>- Scale measurements</w:t>
        <w:br/>
        <w:t>- Manual fallback entries</w:t>
        <w:br/>
        <w:br/>
        <w:t>Auditor:</w:t>
        <w:br/>
        <w:t>- Read-only reporting</w:t>
        <w:br/>
      </w:r>
    </w:p>
    <w:p>
      <w:r>
        <w:br/>
        <w:t>MULTI-TENANT ARCHITECTURE</w:t>
        <w:br/>
        <w:br/>
        <w:t>Each business operates as an isolated tenant.</w:t>
        <w:br/>
        <w:br/>
        <w:t>Rules:</w:t>
        <w:br/>
        <w:t>- All operational data includes business_id</w:t>
        <w:br/>
        <w:t>- No cross-business access</w:t>
        <w:br/>
        <w:t>- Platform admins have global oversight</w:t>
        <w:br/>
        <w:t>- Row-level security strongly recommended</w:t>
        <w:br/>
      </w:r>
    </w:p>
    <w:p>
      <w:r>
        <w:br/>
        <w:t>GLOBAL BOTTLE REGISTRY</w:t>
        <w:br/>
        <w:br/>
        <w:t>Shared across all businesses:</w:t>
        <w:br/>
        <w:t>- Bottle metadata</w:t>
        <w:br/>
        <w:t>- Empty bottle tare weights</w:t>
        <w:br/>
        <w:t>- Version history</w:t>
        <w:br/>
        <w:t>- Approval workflow</w:t>
        <w:br/>
        <w:br/>
        <w:t>Bottle statuses:</w:t>
        <w:br/>
        <w:t>- Pending approval</w:t>
        <w:br/>
        <w:t>- Approved globally</w:t>
        <w:br/>
        <w:t>- Rejected</w:t>
        <w:br/>
        <w:br/>
        <w:t>If a bottle does not exist:</w:t>
        <w:br/>
        <w:t>- Business can create pending entry</w:t>
        <w:br/>
        <w:t>- Platform admin notified automatically</w:t>
        <w:br/>
        <w:t>- Local business can still use bottle until approval</w:t>
        <w:br/>
      </w:r>
    </w:p>
    <w:p>
      <w:r>
        <w:br/>
        <w:t>TARE WEIGHT GOVERNANCE</w:t>
        <w:br/>
        <w:br/>
        <w:t>Businesses may:</w:t>
        <w:br/>
        <w:t>- Confirm existing tare</w:t>
        <w:br/>
        <w:t>- Submit change proposal</w:t>
        <w:br/>
        <w:br/>
        <w:t>Platform admin:</w:t>
        <w:br/>
        <w:t>- Approves or rejects proposals</w:t>
        <w:br/>
        <w:t>- Maintains historical versions</w:t>
        <w:br/>
        <w:br/>
        <w:t>Full audit logs required.</w:t>
        <w:br/>
      </w:r>
    </w:p>
    <w:p>
      <w:r>
        <w:br/>
        <w:t>LOCATION HIERARCHY (FINAL MODEL)</w:t>
        <w:br/>
        <w:br/>
        <w:t>Level 1 — Business (Tenant)</w:t>
        <w:br/>
        <w:br/>
        <w:t>Level 2 — Physical Locations:</w:t>
        <w:br/>
        <w:t>- Address</w:t>
        <w:br/>
        <w:t>- Phone number</w:t>
        <w:br/>
        <w:t>- Contact email</w:t>
        <w:br/>
        <w:t>- Timezone</w:t>
        <w:br/>
        <w:t>- Multiple allowed per business</w:t>
        <w:br/>
        <w:br/>
        <w:t>Level 3 — Bar Areas:</w:t>
        <w:br/>
        <w:t>Examples:</w:t>
        <w:br/>
        <w:t>- Main Bar</w:t>
        <w:br/>
        <w:t>- Lounge Bar</w:t>
        <w:br/>
        <w:t>- Patio Bar</w:t>
        <w:br/>
        <w:t>- Storage</w:t>
        <w:br/>
        <w:br/>
        <w:t>Level 4 — Sub-Areas:</w:t>
        <w:br/>
        <w:t>Examples:</w:t>
        <w:br/>
        <w:t>- Rail</w:t>
        <w:br/>
        <w:t>- Wine Fridge</w:t>
        <w:br/>
        <w:t>- Beer Fridge</w:t>
        <w:br/>
        <w:t>- Backbar Shelf</w:t>
        <w:br/>
        <w:br/>
        <w:t>Counts occur at sub-area level.</w:t>
        <w:br/>
      </w:r>
    </w:p>
    <w:p>
      <w:r>
        <w:br/>
        <w:t>INVENTORY WORKFLOW</w:t>
        <w:br/>
        <w:br/>
        <w:t>Standard count:</w:t>
        <w:br/>
        <w:t>1. Login</w:t>
        <w:br/>
        <w:t>2. Select location → bar area → sub-area</w:t>
        <w:br/>
        <w:t>3. Scan bottle</w:t>
        <w:br/>
        <w:t>4. Capture weight</w:t>
        <w:br/>
        <w:t>5. Apply tare</w:t>
        <w:br/>
        <w:t>6. Submit session</w:t>
        <w:br/>
        <w:br/>
        <w:t>Manual fallback:</w:t>
        <w:br/>
        <w:t>- Allowed when scale unavailable</w:t>
        <w:br/>
        <w:t>- Reason required</w:t>
        <w:br/>
        <w:t>- Audit flag stored</w:t>
        <w:br/>
      </w:r>
    </w:p>
    <w:p>
      <w:r>
        <w:br/>
        <w:t>DATABASE CORE STRUCTURE</w:t>
        <w:br/>
        <w:br/>
        <w:t>businesses</w:t>
        <w:br/>
        <w:t>locations</w:t>
        <w:br/>
        <w:t>bar_areas</w:t>
        <w:br/>
        <w:t>sub_areas</w:t>
        <w:br/>
        <w:t>users</w:t>
        <w:br/>
        <w:t>global_bottles</w:t>
        <w:br/>
        <w:t>tare_proposals</w:t>
        <w:br/>
        <w:t>inventory_sessions</w:t>
        <w:br/>
        <w:t>measurements</w:t>
        <w:br/>
        <w:t>audit_logs</w:t>
        <w:br/>
        <w:t>pos_mappings</w:t>
        <w:br/>
        <w:t>pos_sales_ingest</w:t>
        <w:br/>
        <w:br/>
        <w:t>All tenant-scoped tables include business_id.</w:t>
        <w:br/>
      </w:r>
    </w:p>
    <w:p>
      <w:r>
        <w:br/>
        <w:t>POS INTEGRATION (TOAST FOCUS)</w:t>
        <w:br/>
        <w:br/>
        <w:t>Initial functionality:</w:t>
        <w:br/>
        <w:t>- Sales import scaffolding</w:t>
        <w:br/>
        <w:t>- Product mapping tables</w:t>
        <w:br/>
        <w:t>- Depletion calculation placeholders</w:t>
        <w:br/>
        <w:br/>
        <w:t>Future expansion:</w:t>
        <w:br/>
        <w:t>- Automated reconciliation</w:t>
        <w:br/>
        <w:t>- Predictive ordering</w:t>
        <w:br/>
      </w:r>
    </w:p>
    <w:p>
      <w:r>
        <w:br/>
        <w:t>TECH STACK DIRECTION</w:t>
        <w:br/>
        <w:br/>
        <w:t>Mobile:</w:t>
        <w:br/>
        <w:t>Flutter (iOS + Android)</w:t>
        <w:br/>
        <w:br/>
        <w:t>Web Admin:</w:t>
        <w:br/>
        <w:t>React or Flutter Web</w:t>
        <w:br/>
        <w:br/>
        <w:t>Backend:</w:t>
        <w:br/>
        <w:t>Node/NestJS or Firebase Functions</w:t>
        <w:br/>
        <w:br/>
        <w:t>Database:</w:t>
        <w:br/>
        <w:t>PostgreSQL preferred</w:t>
        <w:br/>
        <w:t>Firestore acceptable MVP</w:t>
        <w:br/>
        <w:br/>
        <w:t>Cloud:</w:t>
        <w:br/>
        <w:t>Google Cloud or AWS</w:t>
        <w:br/>
        <w:t>CI/CD via GitHub Actions</w:t>
        <w:br/>
      </w:r>
    </w:p>
    <w:p>
      <w:r>
        <w:br/>
        <w:t>SECURITY REQUIREMENTS</w:t>
        <w:br/>
        <w:br/>
        <w:t>- Encryption in transit and at rest</w:t>
        <w:br/>
        <w:t>- Tenant isolation enforcement</w:t>
        <w:br/>
        <w:t>- Role-based access control</w:t>
        <w:br/>
        <w:t>- Device-trusted login option for staff</w:t>
        <w:br/>
        <w:t>- Full audit logging</w:t>
        <w:br/>
      </w:r>
    </w:p>
    <w:p>
      <w:r>
        <w:br/>
        <w:t>REPORTING &amp; ANALYTICS</w:t>
        <w:br/>
        <w:br/>
        <w:t>Core:</w:t>
        <w:br/>
        <w:t>- Variance tracking</w:t>
        <w:br/>
        <w:t>- Shrinkage analysis</w:t>
        <w:br/>
        <w:t>- Cost history</w:t>
        <w:br/>
        <w:t>- Consumption trends</w:t>
        <w:br/>
        <w:br/>
        <w:t>Enterprise:</w:t>
        <w:br/>
        <w:t>- Multi-location dashboards</w:t>
        <w:br/>
        <w:t>- Predictive analytics</w:t>
        <w:br/>
      </w:r>
    </w:p>
    <w:p>
      <w:r>
        <w:br/>
        <w:t>DEPLOYMENT ARCHITECTURE</w:t>
        <w:br/>
        <w:br/>
        <w:t>Recommended:</w:t>
        <w:br/>
        <w:t>- Cloud-hosted SaaS</w:t>
        <w:br/>
        <w:t>- Containerized backend</w:t>
        <w:br/>
        <w:t>- CI/CD pipelines</w:t>
        <w:br/>
        <w:t>- Environment separation</w:t>
        <w:br/>
      </w:r>
    </w:p>
    <w:p>
      <w:r>
        <w:br/>
        <w:t>FUTURE ROADMAP</w:t>
        <w:br/>
        <w:br/>
        <w:t>Phase 2:</w:t>
        <w:br/>
        <w:t>- Advanced analytics</w:t>
        <w:br/>
        <w:t>- Predictive ordering</w:t>
        <w:br/>
        <w:t>- Multi-location enterprise tools</w:t>
        <w:br/>
        <w:br/>
        <w:t>Phase 3:</w:t>
        <w:br/>
        <w:t>- AI bottle recognition</w:t>
        <w:br/>
        <w:t>- Distributor integrations</w:t>
        <w:br/>
        <w:t>- ERP connections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