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79FDE" w14:textId="77777777" w:rsidR="00251347" w:rsidRDefault="00251347" w:rsidP="00611E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30/08/22</w:t>
      </w:r>
    </w:p>
    <w:p w14:paraId="427BD354" w14:textId="16FECC7D" w:rsidR="00AB2101" w:rsidRPr="00611ED6" w:rsidRDefault="00611ED6" w:rsidP="00611ED6">
      <w:pPr>
        <w:jc w:val="both"/>
        <w:rPr>
          <w:rFonts w:ascii="Times New Roman" w:hAnsi="Times New Roman" w:cs="Times New Roman"/>
          <w:sz w:val="24"/>
          <w:szCs w:val="24"/>
        </w:rPr>
      </w:pPr>
      <w:r w:rsidRPr="00611ED6">
        <w:rPr>
          <w:rFonts w:ascii="Times New Roman" w:hAnsi="Times New Roman" w:cs="Times New Roman"/>
          <w:sz w:val="24"/>
          <w:szCs w:val="24"/>
        </w:rPr>
        <w:t xml:space="preserve">Conceptos de </w:t>
      </w:r>
      <w:r w:rsidR="00C811D6">
        <w:rPr>
          <w:rFonts w:ascii="Times New Roman" w:hAnsi="Times New Roman" w:cs="Times New Roman"/>
          <w:sz w:val="24"/>
          <w:szCs w:val="24"/>
        </w:rPr>
        <w:t>POO</w:t>
      </w:r>
      <w:r w:rsidRPr="00611ED6">
        <w:rPr>
          <w:rFonts w:ascii="Times New Roman" w:hAnsi="Times New Roman" w:cs="Times New Roman"/>
          <w:sz w:val="24"/>
          <w:szCs w:val="24"/>
        </w:rPr>
        <w:t xml:space="preserve"> en </w:t>
      </w:r>
      <w:r w:rsidR="00C811D6">
        <w:rPr>
          <w:rFonts w:ascii="Times New Roman" w:hAnsi="Times New Roman" w:cs="Times New Roman"/>
          <w:sz w:val="24"/>
          <w:szCs w:val="24"/>
        </w:rPr>
        <w:t>C</w:t>
      </w:r>
      <w:r w:rsidRPr="00611ED6">
        <w:rPr>
          <w:rFonts w:ascii="Times New Roman" w:hAnsi="Times New Roman" w:cs="Times New Roman"/>
          <w:sz w:val="24"/>
          <w:szCs w:val="24"/>
        </w:rPr>
        <w:t>#</w:t>
      </w:r>
    </w:p>
    <w:p w14:paraId="46CCE117" w14:textId="66F1DC6D" w:rsidR="00611ED6" w:rsidRPr="00611ED6" w:rsidRDefault="00611ED6" w:rsidP="00611E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ED6">
        <w:rPr>
          <w:rFonts w:ascii="Times New Roman" w:hAnsi="Times New Roman" w:cs="Times New Roman"/>
          <w:sz w:val="24"/>
          <w:szCs w:val="24"/>
        </w:rPr>
        <w:t>Espacio de nombres:</w:t>
      </w:r>
      <w:r w:rsidR="00C811D6">
        <w:rPr>
          <w:rFonts w:ascii="Times New Roman" w:hAnsi="Times New Roman" w:cs="Times New Roman"/>
          <w:sz w:val="24"/>
          <w:szCs w:val="24"/>
        </w:rPr>
        <w:t xml:space="preserve"> es el contenedor principal dónde van a estar las clases.</w:t>
      </w:r>
    </w:p>
    <w:p w14:paraId="33F7E04F" w14:textId="66D6C715" w:rsidR="00611ED6" w:rsidRDefault="00C811D6" w:rsidP="00611E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Clases: para que se puedan creas cosas (objetos) dentro de esta, no se puede crear nada con el nombre </w:t>
      </w:r>
      <w:r w:rsidRPr="00E0198D">
        <w:rPr>
          <w:rFonts w:ascii="Times New Roman" w:hAnsi="Times New Roman" w:cs="Times New Roman"/>
          <w:sz w:val="24"/>
          <w:szCs w:val="24"/>
          <w:u w:val="single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porque es una palabra reservada.</w:t>
      </w:r>
    </w:p>
    <w:p w14:paraId="5F28B688" w14:textId="1603D19C" w:rsidR="00C811D6" w:rsidRDefault="00C811D6" w:rsidP="00611E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Objetos: </w:t>
      </w:r>
      <w:r w:rsidR="003F4D42">
        <w:rPr>
          <w:rFonts w:ascii="Times New Roman" w:hAnsi="Times New Roman" w:cs="Times New Roman"/>
          <w:sz w:val="24"/>
          <w:szCs w:val="24"/>
        </w:rPr>
        <w:t>es una instancia de una clase.</w:t>
      </w:r>
    </w:p>
    <w:p w14:paraId="3886E824" w14:textId="44DD94DC" w:rsidR="00C811D6" w:rsidRDefault="00C811D6" w:rsidP="00611E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Atributos:</w:t>
      </w:r>
      <w:r w:rsidR="00A11973">
        <w:rPr>
          <w:rFonts w:ascii="Times New Roman" w:hAnsi="Times New Roman" w:cs="Times New Roman"/>
          <w:sz w:val="24"/>
          <w:szCs w:val="24"/>
        </w:rPr>
        <w:t xml:space="preserve"> son los que se crean dentro de la clase</w:t>
      </w:r>
    </w:p>
    <w:p w14:paraId="23F21DB9" w14:textId="0DC42918" w:rsidR="00C811D6" w:rsidRDefault="00C811D6" w:rsidP="00611E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Métodos:</w:t>
      </w:r>
    </w:p>
    <w:p w14:paraId="39692DD3" w14:textId="1D207450" w:rsidR="00C811D6" w:rsidRDefault="00C811D6" w:rsidP="00611E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Propiedades:</w:t>
      </w:r>
      <w:r w:rsidR="00EB206A">
        <w:rPr>
          <w:rFonts w:ascii="Times New Roman" w:hAnsi="Times New Roman" w:cs="Times New Roman"/>
          <w:sz w:val="24"/>
          <w:szCs w:val="24"/>
        </w:rPr>
        <w:t xml:space="preserve"> cuando hablamos de propiedades es el </w:t>
      </w:r>
      <w:r w:rsidR="00EB206A" w:rsidRPr="00E0198D">
        <w:rPr>
          <w:rFonts w:ascii="Times New Roman" w:hAnsi="Times New Roman" w:cs="Times New Roman"/>
          <w:sz w:val="24"/>
          <w:szCs w:val="24"/>
          <w:u w:val="single"/>
        </w:rPr>
        <w:t>get</w:t>
      </w:r>
      <w:r w:rsidR="00EB206A">
        <w:rPr>
          <w:rFonts w:ascii="Times New Roman" w:hAnsi="Times New Roman" w:cs="Times New Roman"/>
          <w:sz w:val="24"/>
          <w:szCs w:val="24"/>
        </w:rPr>
        <w:t xml:space="preserve"> y el </w:t>
      </w:r>
      <w:r w:rsidR="00EB206A" w:rsidRPr="00E0198D">
        <w:rPr>
          <w:rFonts w:ascii="Times New Roman" w:hAnsi="Times New Roman" w:cs="Times New Roman"/>
          <w:sz w:val="24"/>
          <w:szCs w:val="24"/>
          <w:u w:val="single"/>
        </w:rPr>
        <w:t>set</w:t>
      </w:r>
      <w:r w:rsidR="00EB206A">
        <w:rPr>
          <w:rFonts w:ascii="Times New Roman" w:hAnsi="Times New Roman" w:cs="Times New Roman"/>
          <w:sz w:val="24"/>
          <w:szCs w:val="24"/>
        </w:rPr>
        <w:t>, encapsulación</w:t>
      </w:r>
    </w:p>
    <w:p w14:paraId="6D53EB41" w14:textId="7DBD86EE" w:rsidR="00C811D6" w:rsidRDefault="00481B7D" w:rsidP="00611E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Encapsulación:</w:t>
      </w:r>
    </w:p>
    <w:p w14:paraId="6AEE51C4" w14:textId="71F6F168" w:rsidR="00481B7D" w:rsidRDefault="00481B7D" w:rsidP="00611E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Herencia:</w:t>
      </w:r>
    </w:p>
    <w:p w14:paraId="29980850" w14:textId="09CB8254" w:rsidR="00481B7D" w:rsidRDefault="00481B7D" w:rsidP="00611E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Polimorfismo:</w:t>
      </w:r>
    </w:p>
    <w:p w14:paraId="0439CEE7" w14:textId="00F9CD29" w:rsidR="00481B7D" w:rsidRDefault="00481B7D" w:rsidP="00611E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Sobrecarga:</w:t>
      </w:r>
      <w:r w:rsidR="00EB206A">
        <w:rPr>
          <w:rFonts w:ascii="Times New Roman" w:hAnsi="Times New Roman" w:cs="Times New Roman"/>
          <w:sz w:val="24"/>
          <w:szCs w:val="24"/>
        </w:rPr>
        <w:t xml:space="preserve"> se refiere a tener demasiados constructores con diferentes métodos, y se sobrecarga por el tipo de datos que está recibiendo en cada uno cuando son diferentes (int, string, double, etc.).</w:t>
      </w:r>
    </w:p>
    <w:p w14:paraId="168375E5" w14:textId="5E3EE024" w:rsidR="00481B7D" w:rsidRDefault="00481B7D" w:rsidP="00611E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Abstracción:</w:t>
      </w:r>
    </w:p>
    <w:p w14:paraId="2D29B446" w14:textId="22AEEC63" w:rsidR="00481B7D" w:rsidRDefault="00481B7D" w:rsidP="00611E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Encapsulamiento:</w:t>
      </w:r>
    </w:p>
    <w:p w14:paraId="2BAF5135" w14:textId="4260D42F" w:rsidR="00481B7D" w:rsidRDefault="00481B7D" w:rsidP="00611E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Mensajes:</w:t>
      </w:r>
    </w:p>
    <w:p w14:paraId="206ECACB" w14:textId="1140445F" w:rsidR="00481B7D" w:rsidRDefault="00481B7D" w:rsidP="00611E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Modificador de acceso:</w:t>
      </w:r>
      <w:r w:rsidR="00973CE2">
        <w:rPr>
          <w:rFonts w:ascii="Times New Roman" w:hAnsi="Times New Roman" w:cs="Times New Roman"/>
          <w:sz w:val="24"/>
          <w:szCs w:val="24"/>
        </w:rPr>
        <w:t xml:space="preserve"> se refiere a si se podrá usar o no un miembro de la clase por fuera de esta.</w:t>
      </w:r>
    </w:p>
    <w:p w14:paraId="698B9EE4" w14:textId="24B02D31" w:rsidR="00973CE2" w:rsidRDefault="00973CE2" w:rsidP="00611E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Constructor:</w:t>
      </w:r>
      <w:r w:rsidR="00A11973">
        <w:rPr>
          <w:rFonts w:ascii="Times New Roman" w:hAnsi="Times New Roman" w:cs="Times New Roman"/>
          <w:sz w:val="24"/>
          <w:szCs w:val="24"/>
        </w:rPr>
        <w:t xml:space="preserve"> el constructo debe ser </w:t>
      </w:r>
      <w:r w:rsidR="00A11973" w:rsidRPr="00E0198D">
        <w:rPr>
          <w:rFonts w:ascii="Times New Roman" w:hAnsi="Times New Roman" w:cs="Times New Roman"/>
          <w:sz w:val="24"/>
          <w:szCs w:val="24"/>
          <w:u w:val="single"/>
        </w:rPr>
        <w:t>public</w:t>
      </w:r>
      <w:r w:rsidR="00A11973">
        <w:rPr>
          <w:rFonts w:ascii="Times New Roman" w:hAnsi="Times New Roman" w:cs="Times New Roman"/>
          <w:sz w:val="24"/>
          <w:szCs w:val="24"/>
        </w:rPr>
        <w:t xml:space="preserve"> para poder acceder a el y debe tener el nombre de la clase en la que se este creando, se puede crear vacío o asignarle los valores directamente.</w:t>
      </w:r>
    </w:p>
    <w:p w14:paraId="0367AE56" w14:textId="78849382" w:rsidR="00973CE2" w:rsidRDefault="00973CE2" w:rsidP="00611E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Destructor:</w:t>
      </w:r>
    </w:p>
    <w:p w14:paraId="111BDE89" w14:textId="3DD0C18B" w:rsidR="00973CE2" w:rsidRPr="00611ED6" w:rsidRDefault="00EB206A" w:rsidP="00611E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Parámetro: es una variable que va a estar de paso, que va a recibir valores en una clase, de un lugar se pasa a otro porque no se puede hacer directamente</w:t>
      </w:r>
      <w:r w:rsidR="00662D36">
        <w:rPr>
          <w:rFonts w:ascii="Times New Roman" w:hAnsi="Times New Roman" w:cs="Times New Roman"/>
          <w:sz w:val="24"/>
          <w:szCs w:val="24"/>
        </w:rPr>
        <w:t>.</w:t>
      </w:r>
    </w:p>
    <w:p w14:paraId="51F1A64D" w14:textId="01BCD3EE" w:rsidR="00251347" w:rsidRDefault="00251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1B017D" w14:textId="5209A7FE" w:rsidR="00611ED6" w:rsidRDefault="00251347" w:rsidP="00611E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31/08/22</w:t>
      </w:r>
    </w:p>
    <w:p w14:paraId="577E8A2C" w14:textId="5D243BE1" w:rsidR="00251347" w:rsidRDefault="00251347" w:rsidP="00611E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¿Qué es UML?</w:t>
      </w:r>
    </w:p>
    <w:p w14:paraId="521A17E1" w14:textId="782C7D19" w:rsidR="00251347" w:rsidRDefault="00275C56" w:rsidP="002513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5C5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347">
        <w:rPr>
          <w:rFonts w:ascii="Times New Roman" w:hAnsi="Times New Roman" w:cs="Times New Roman"/>
          <w:sz w:val="24"/>
          <w:szCs w:val="24"/>
        </w:rPr>
        <w:t>Lenguaje de Modelado Unificado</w:t>
      </w:r>
      <w:r w:rsidR="00091228">
        <w:rPr>
          <w:rFonts w:ascii="Times New Roman" w:hAnsi="Times New Roman" w:cs="Times New Roman"/>
          <w:sz w:val="24"/>
          <w:szCs w:val="24"/>
        </w:rPr>
        <w:t>.</w:t>
      </w:r>
    </w:p>
    <w:p w14:paraId="3A6BD51D" w14:textId="78E8059E" w:rsidR="00275C56" w:rsidRDefault="00275C56" w:rsidP="002513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lenguaje de propósito general para el modelado orientado a objetos. Impulsado por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</w:t>
      </w:r>
      <w:r w:rsidR="00091228">
        <w:rPr>
          <w:rFonts w:ascii="Times New Roman" w:hAnsi="Times New Roman" w:cs="Times New Roman"/>
          <w:sz w:val="24"/>
          <w:szCs w:val="24"/>
        </w:rPr>
        <w:t xml:space="preserve"> Group (OMG, </w:t>
      </w:r>
      <w:hyperlink r:id="rId5" w:history="1">
        <w:r w:rsidR="00091228" w:rsidRPr="00362C47">
          <w:rPr>
            <w:rStyle w:val="Hyperlink"/>
            <w:rFonts w:ascii="Times New Roman" w:hAnsi="Times New Roman" w:cs="Times New Roman"/>
            <w:sz w:val="24"/>
            <w:szCs w:val="24"/>
          </w:rPr>
          <w:t>www.omg.org</w:t>
        </w:r>
      </w:hyperlink>
      <w:r w:rsidR="00091228">
        <w:rPr>
          <w:rFonts w:ascii="Times New Roman" w:hAnsi="Times New Roman" w:cs="Times New Roman"/>
          <w:sz w:val="24"/>
          <w:szCs w:val="24"/>
        </w:rPr>
        <w:t>).</w:t>
      </w:r>
    </w:p>
    <w:p w14:paraId="057FCF0B" w14:textId="07E88758" w:rsidR="00091228" w:rsidRDefault="00091228" w:rsidP="002513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combina notaciones provenientes desde:</w:t>
      </w:r>
    </w:p>
    <w:p w14:paraId="7E9CF1F6" w14:textId="11A431B5" w:rsidR="00091228" w:rsidRDefault="00091228" w:rsidP="0009122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Modelado Orientado a Objetos.</w:t>
      </w:r>
    </w:p>
    <w:p w14:paraId="6313A579" w14:textId="52525C34" w:rsidR="00091228" w:rsidRDefault="00091228" w:rsidP="0009122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Modelado de </w:t>
      </w:r>
      <w:r w:rsidR="00A0203F">
        <w:rPr>
          <w:rFonts w:ascii="Times New Roman" w:hAnsi="Times New Roman" w:cs="Times New Roman"/>
          <w:sz w:val="24"/>
          <w:szCs w:val="24"/>
        </w:rPr>
        <w:tab/>
        <w:t>D</w:t>
      </w:r>
      <w:r>
        <w:rPr>
          <w:rFonts w:ascii="Times New Roman" w:hAnsi="Times New Roman" w:cs="Times New Roman"/>
          <w:sz w:val="24"/>
          <w:szCs w:val="24"/>
        </w:rPr>
        <w:t>atos.</w:t>
      </w:r>
    </w:p>
    <w:p w14:paraId="55A445DE" w14:textId="6CB2CF78" w:rsidR="00091228" w:rsidRDefault="00A0203F" w:rsidP="0009122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Modelado de Componentes.</w:t>
      </w:r>
    </w:p>
    <w:p w14:paraId="631F9B53" w14:textId="11BC70E9" w:rsidR="00A0203F" w:rsidRDefault="00A0203F" w:rsidP="0009122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Modelado de Flujos de Trabajo (</w:t>
      </w:r>
      <w:proofErr w:type="spellStart"/>
      <w:r>
        <w:rPr>
          <w:rFonts w:ascii="Times New Roman" w:hAnsi="Times New Roman" w:cs="Times New Roman"/>
          <w:sz w:val="24"/>
          <w:szCs w:val="24"/>
        </w:rPr>
        <w:t>Workflows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5444A9A" w14:textId="45FF7566" w:rsidR="003F4D42" w:rsidRDefault="00025B50" w:rsidP="003F4D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Pregunta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8) </w:t>
      </w:r>
      <w:r w:rsidR="003F4D42" w:rsidRPr="003F4D42">
        <w:rPr>
          <w:rFonts w:ascii="Times New Roman" w:hAnsi="Times New Roman" w:cs="Times New Roman"/>
          <w:sz w:val="24"/>
          <w:szCs w:val="24"/>
          <w:lang w:val="en-US"/>
        </w:rPr>
        <w:t>What are the different t</w:t>
      </w:r>
      <w:r w:rsidR="003F4D42">
        <w:rPr>
          <w:rFonts w:ascii="Times New Roman" w:hAnsi="Times New Roman" w:cs="Times New Roman"/>
          <w:sz w:val="24"/>
          <w:szCs w:val="24"/>
          <w:lang w:val="en-US"/>
        </w:rPr>
        <w:t>ypes of classes in c#?</w:t>
      </w:r>
    </w:p>
    <w:p w14:paraId="7F8A5D88" w14:textId="6E3BED10" w:rsidR="003F4D42" w:rsidRDefault="003F4D42" w:rsidP="003F4D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Partial class: its members can be divided or shared across multiple´s files. The keyword Partial denotes it.</w:t>
      </w:r>
    </w:p>
    <w:p w14:paraId="0C028084" w14:textId="1A6D930B" w:rsidR="003F4D42" w:rsidRDefault="003F4D42" w:rsidP="003F4D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Abstract class: an abstract class is one whose object cannot be instantia</w:t>
      </w:r>
      <w:r w:rsidR="00B75B0E">
        <w:rPr>
          <w:rFonts w:ascii="Times New Roman" w:hAnsi="Times New Roman" w:cs="Times New Roman"/>
          <w:sz w:val="24"/>
          <w:szCs w:val="24"/>
          <w:lang w:val="en-US"/>
        </w:rPr>
        <w:t>ted. The only way to get the class is to inherit it. It must include at least one method. The keyword abstract denotes it.</w:t>
      </w:r>
    </w:p>
    <w:p w14:paraId="78AECB55" w14:textId="0DB1A3BC" w:rsidR="00B75B0E" w:rsidRDefault="00B75B0E" w:rsidP="003F4D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Sealed class: a sealed class cannot be inherited. To access the sealed class members, we must first create the class´s object. Then, the keyword Sealed denotes it.</w:t>
      </w:r>
    </w:p>
    <w:p w14:paraId="72E32814" w14:textId="442826B4" w:rsidR="00B75B0E" w:rsidRPr="003F4D42" w:rsidRDefault="00B75B0E" w:rsidP="003F4D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Static class: this class does not allow inheritance. The class´s members are also static. The keyword static denotes this. This keyword instructs the compiler</w:t>
      </w:r>
      <w:r w:rsidR="00A46477">
        <w:rPr>
          <w:rFonts w:ascii="Times New Roman" w:hAnsi="Times New Roman" w:cs="Times New Roman"/>
          <w:sz w:val="24"/>
          <w:szCs w:val="24"/>
          <w:lang w:val="en-US"/>
        </w:rPr>
        <w:t xml:space="preserve"> to look for any instances of the static class created by accident.</w:t>
      </w:r>
    </w:p>
    <w:p w14:paraId="00F8B438" w14:textId="0B037756" w:rsidR="00251347" w:rsidRPr="003F4D42" w:rsidRDefault="00251347" w:rsidP="002513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05CEDF" w14:textId="3CDE166E" w:rsidR="00251347" w:rsidRPr="003F4D42" w:rsidRDefault="00251347" w:rsidP="002513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0F5680" w14:textId="7A762C7C" w:rsidR="00251347" w:rsidRPr="003F4D42" w:rsidRDefault="00251347" w:rsidP="002513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9595E6" w14:textId="639CFAD4" w:rsidR="00251347" w:rsidRDefault="00251347" w:rsidP="002513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4F82B1" w14:textId="3D557474" w:rsidR="003F4D42" w:rsidRDefault="003F4D42" w:rsidP="002513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6149CE" w14:textId="77777777" w:rsidR="003F4D42" w:rsidRPr="003F4D42" w:rsidRDefault="003F4D42" w:rsidP="002513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505D37" w14:textId="1921AE8E" w:rsidR="00251347" w:rsidRPr="00025B50" w:rsidRDefault="00025B50" w:rsidP="00251347">
      <w:pPr>
        <w:jc w:val="both"/>
        <w:rPr>
          <w:rFonts w:ascii="Times New Roman" w:hAnsi="Times New Roman" w:cs="Times New Roman"/>
          <w:sz w:val="24"/>
          <w:szCs w:val="24"/>
        </w:rPr>
      </w:pPr>
      <w:r w:rsidRPr="00025B50">
        <w:rPr>
          <w:rFonts w:ascii="Times New Roman" w:hAnsi="Times New Roman" w:cs="Times New Roman"/>
          <w:sz w:val="24"/>
          <w:szCs w:val="24"/>
        </w:rPr>
        <w:t xml:space="preserve">***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4C0528">
        <w:rPr>
          <w:rFonts w:ascii="Times New Roman" w:hAnsi="Times New Roman" w:cs="Times New Roman"/>
          <w:sz w:val="24"/>
          <w:szCs w:val="24"/>
        </w:rPr>
        <w:t>1er</w:t>
      </w:r>
      <w:r w:rsidR="002E1DCB">
        <w:rPr>
          <w:rFonts w:ascii="Times New Roman" w:hAnsi="Times New Roman" w:cs="Times New Roman"/>
          <w:sz w:val="24"/>
          <w:szCs w:val="24"/>
        </w:rPr>
        <w:t xml:space="preserve"> pregunta</w:t>
      </w:r>
      <w:r>
        <w:rPr>
          <w:rFonts w:ascii="Times New Roman" w:hAnsi="Times New Roman" w:cs="Times New Roman"/>
          <w:sz w:val="24"/>
          <w:szCs w:val="24"/>
        </w:rPr>
        <w:t xml:space="preserve"> que hace</w:t>
      </w:r>
      <w:r w:rsidR="002E1DC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es</w:t>
      </w:r>
      <w:r w:rsidR="002E1DCB">
        <w:rPr>
          <w:rFonts w:ascii="Times New Roman" w:hAnsi="Times New Roman" w:cs="Times New Roman"/>
          <w:sz w:val="24"/>
          <w:szCs w:val="24"/>
        </w:rPr>
        <w:t>: ¿Qué es un objeto?</w:t>
      </w:r>
    </w:p>
    <w:p w14:paraId="70211D07" w14:textId="44C42D5E" w:rsidR="00251347" w:rsidRDefault="00251347" w:rsidP="002513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 Hay cuatro diferentes tipos de clases, se pueden utilizar para diseñar y programar </w:t>
      </w:r>
    </w:p>
    <w:p w14:paraId="350D46D1" w14:textId="2B078136" w:rsidR="00025B50" w:rsidRDefault="00025B50" w:rsidP="00025B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Debemos tener 10 proyectos: </w:t>
      </w:r>
    </w:p>
    <w:p w14:paraId="651704DC" w14:textId="411FEAAF" w:rsidR="00025B50" w:rsidRPr="00025B50" w:rsidRDefault="00025B50" w:rsidP="00025B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B50">
        <w:rPr>
          <w:rFonts w:ascii="Times New Roman" w:hAnsi="Times New Roman" w:cs="Times New Roman"/>
          <w:sz w:val="24"/>
          <w:szCs w:val="24"/>
        </w:rPr>
        <w:t>4 con constructor</w:t>
      </w:r>
    </w:p>
    <w:p w14:paraId="4362F794" w14:textId="4EFA7BF5" w:rsidR="00025B50" w:rsidRPr="00025B50" w:rsidRDefault="00025B50" w:rsidP="00025B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B50">
        <w:rPr>
          <w:rFonts w:ascii="Times New Roman" w:hAnsi="Times New Roman" w:cs="Times New Roman"/>
          <w:sz w:val="24"/>
          <w:szCs w:val="24"/>
        </w:rPr>
        <w:t xml:space="preserve">4 usando propiedades get y set </w:t>
      </w:r>
    </w:p>
    <w:p w14:paraId="306F6D6E" w14:textId="77BB3804" w:rsidR="00025B50" w:rsidRPr="00025B50" w:rsidRDefault="00025B50" w:rsidP="00025B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B50">
        <w:rPr>
          <w:rFonts w:ascii="Times New Roman" w:hAnsi="Times New Roman" w:cs="Times New Roman"/>
          <w:sz w:val="24"/>
          <w:szCs w:val="24"/>
        </w:rPr>
        <w:t>1 con cuatro botones constructores: crear 4 métodos</w:t>
      </w:r>
    </w:p>
    <w:p w14:paraId="4EE85EB6" w14:textId="432DBCBB" w:rsidR="00025B50" w:rsidRPr="00025B50" w:rsidRDefault="00025B50" w:rsidP="00025B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B50">
        <w:rPr>
          <w:rFonts w:ascii="Times New Roman" w:hAnsi="Times New Roman" w:cs="Times New Roman"/>
          <w:sz w:val="24"/>
          <w:szCs w:val="24"/>
        </w:rPr>
        <w:t>1 con cuatro botones con propiedades get set</w:t>
      </w:r>
    </w:p>
    <w:p w14:paraId="39774B98" w14:textId="53BEEBA5" w:rsidR="00DF2810" w:rsidRDefault="00DF2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62EFC8" w14:textId="18D43B3D" w:rsidR="00025B50" w:rsidRDefault="00DF2810" w:rsidP="002513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02/09/22</w:t>
      </w:r>
    </w:p>
    <w:p w14:paraId="20F14B49" w14:textId="6C6541E8" w:rsidR="00364EEC" w:rsidRPr="00364EEC" w:rsidRDefault="00364EEC" w:rsidP="002513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4EEC">
        <w:rPr>
          <w:rFonts w:ascii="Times New Roman" w:hAnsi="Times New Roman" w:cs="Times New Roman"/>
          <w:b/>
          <w:bCs/>
          <w:sz w:val="28"/>
          <w:szCs w:val="28"/>
        </w:rPr>
        <w:t>Pilares de la programación orientada a objetos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(POO)</w:t>
      </w:r>
      <w:r w:rsidRPr="00364EE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79543F6" w14:textId="54AD564A" w:rsidR="00DF2810" w:rsidRDefault="00364EEC" w:rsidP="00251347">
      <w:pPr>
        <w:jc w:val="both"/>
        <w:rPr>
          <w:rFonts w:ascii="Times New Roman" w:hAnsi="Times New Roman" w:cs="Times New Roman"/>
          <w:sz w:val="24"/>
          <w:szCs w:val="24"/>
        </w:rPr>
      </w:pPr>
      <w:r w:rsidRPr="00364EEC">
        <w:rPr>
          <w:rFonts w:ascii="Times New Roman" w:hAnsi="Times New Roman" w:cs="Times New Roman"/>
          <w:b/>
          <w:bCs/>
          <w:sz w:val="24"/>
          <w:szCs w:val="24"/>
          <w:u w:val="single"/>
        </w:rPr>
        <w:t>Abstracción POO:</w:t>
      </w:r>
      <w:r>
        <w:rPr>
          <w:rFonts w:ascii="Times New Roman" w:hAnsi="Times New Roman" w:cs="Times New Roman"/>
          <w:sz w:val="24"/>
          <w:szCs w:val="24"/>
        </w:rPr>
        <w:t xml:space="preserve"> puede definirse como las características especificas de un objeto, aquellas que lo distinguen de los demás tipos de objetos y que logran definir limites conceptuales respecto a quien está haciendo dicha abstracción del objeto.</w:t>
      </w:r>
    </w:p>
    <w:p w14:paraId="7D36C41E" w14:textId="01B79CB3" w:rsidR="00DF2810" w:rsidRDefault="007C5E18" w:rsidP="002513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09/09/22</w:t>
      </w:r>
    </w:p>
    <w:p w14:paraId="7C032DB4" w14:textId="44D3DD44" w:rsidR="007C5E18" w:rsidRDefault="00247CB5" w:rsidP="00251347">
      <w:pPr>
        <w:jc w:val="both"/>
        <w:rPr>
          <w:rFonts w:ascii="Times New Roman" w:hAnsi="Times New Roman" w:cs="Times New Roman"/>
          <w:sz w:val="24"/>
          <w:szCs w:val="24"/>
        </w:rPr>
      </w:pPr>
      <w:r w:rsidRPr="00247CB5">
        <w:rPr>
          <w:rFonts w:ascii="Times New Roman" w:hAnsi="Times New Roman" w:cs="Times New Roman"/>
          <w:b/>
          <w:bCs/>
          <w:sz w:val="24"/>
          <w:szCs w:val="24"/>
          <w:u w:val="single"/>
        </w:rPr>
        <w:t>El punto:</w:t>
      </w:r>
      <w:r>
        <w:rPr>
          <w:rFonts w:ascii="Times New Roman" w:hAnsi="Times New Roman" w:cs="Times New Roman"/>
          <w:sz w:val="24"/>
          <w:szCs w:val="24"/>
        </w:rPr>
        <w:t xml:space="preserve"> sirve para tener acceso a las variables, los campos y los métodos de una clase.</w:t>
      </w:r>
    </w:p>
    <w:p w14:paraId="0EDC45FC" w14:textId="1C6B65B4" w:rsidR="007F212A" w:rsidRDefault="007F212A" w:rsidP="002513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13/09/22</w:t>
      </w:r>
    </w:p>
    <w:p w14:paraId="5F29691B" w14:textId="05589146" w:rsidR="007F212A" w:rsidRDefault="007F212A" w:rsidP="0025134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212A">
        <w:rPr>
          <w:rFonts w:ascii="Times New Roman" w:hAnsi="Times New Roman" w:cs="Times New Roman"/>
          <w:sz w:val="24"/>
          <w:szCs w:val="24"/>
          <w:highlight w:val="yellow"/>
        </w:rPr>
        <w:t>Notion</w:t>
      </w:r>
      <w:proofErr w:type="spellEnd"/>
      <w:r w:rsidRPr="007F212A">
        <w:rPr>
          <w:rFonts w:ascii="Times New Roman" w:hAnsi="Times New Roman" w:cs="Times New Roman"/>
          <w:sz w:val="24"/>
          <w:szCs w:val="24"/>
          <w:highlight w:val="yellow"/>
        </w:rPr>
        <w:t>… descargar</w:t>
      </w:r>
    </w:p>
    <w:p w14:paraId="31C9D464" w14:textId="4D523539" w:rsidR="007F212A" w:rsidRDefault="00AC1C5F" w:rsidP="002513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1C5F">
        <w:rPr>
          <w:rFonts w:ascii="Times New Roman" w:hAnsi="Times New Roman" w:cs="Times New Roman"/>
          <w:sz w:val="24"/>
          <w:szCs w:val="24"/>
          <w:lang w:val="en-US"/>
        </w:rPr>
        <w:t>The public keyword is a</w:t>
      </w:r>
      <w:r>
        <w:rPr>
          <w:rFonts w:ascii="Times New Roman" w:hAnsi="Times New Roman" w:cs="Times New Roman"/>
          <w:sz w:val="24"/>
          <w:szCs w:val="24"/>
          <w:lang w:val="en-US"/>
        </w:rPr>
        <w:t>n access modifier, which is used to set the access level/visibility for classes, fields, methods and properties.</w:t>
      </w:r>
    </w:p>
    <w:p w14:paraId="65D098BB" w14:textId="021B8E44" w:rsidR="00AC1C5F" w:rsidRDefault="00AC1C5F" w:rsidP="002513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C# has the following access modifiers: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C1C5F" w:rsidRPr="00AC1C5F" w14:paraId="46589DFC" w14:textId="77777777" w:rsidTr="00AC1C5F">
        <w:tc>
          <w:tcPr>
            <w:tcW w:w="1838" w:type="dxa"/>
          </w:tcPr>
          <w:p w14:paraId="3D986084" w14:textId="52B978E6" w:rsidR="00AC1C5F" w:rsidRPr="00AC1C5F" w:rsidRDefault="00AC1C5F" w:rsidP="0025134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C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Modifier</w:t>
            </w:r>
          </w:p>
        </w:tc>
        <w:tc>
          <w:tcPr>
            <w:tcW w:w="6990" w:type="dxa"/>
          </w:tcPr>
          <w:p w14:paraId="19BB6D31" w14:textId="6BDE5C48" w:rsidR="00AC1C5F" w:rsidRPr="00AC1C5F" w:rsidRDefault="00AC1C5F" w:rsidP="0025134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1C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AC1C5F" w14:paraId="1BBA97F5" w14:textId="77777777" w:rsidTr="00AC1C5F">
        <w:tc>
          <w:tcPr>
            <w:tcW w:w="1838" w:type="dxa"/>
          </w:tcPr>
          <w:p w14:paraId="50B19454" w14:textId="13011854" w:rsidR="00AC1C5F" w:rsidRDefault="00AC1C5F" w:rsidP="002513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6990" w:type="dxa"/>
          </w:tcPr>
          <w:p w14:paraId="479434CE" w14:textId="34E4E7C6" w:rsidR="00AC1C5F" w:rsidRDefault="00AC1C5F" w:rsidP="002513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code is accessible for all classes.</w:t>
            </w:r>
          </w:p>
        </w:tc>
      </w:tr>
      <w:tr w:rsidR="00AC1C5F" w14:paraId="1A08B635" w14:textId="77777777" w:rsidTr="00AC1C5F">
        <w:tc>
          <w:tcPr>
            <w:tcW w:w="1838" w:type="dxa"/>
          </w:tcPr>
          <w:p w14:paraId="606452AA" w14:textId="7E61823A" w:rsidR="00AC1C5F" w:rsidRDefault="00AC1C5F" w:rsidP="002513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6990" w:type="dxa"/>
          </w:tcPr>
          <w:p w14:paraId="03C43A99" w14:textId="53EEAF54" w:rsidR="00AC1C5F" w:rsidRDefault="00AC1C5F" w:rsidP="002513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code is only accessible within the same class.</w:t>
            </w:r>
          </w:p>
        </w:tc>
      </w:tr>
      <w:tr w:rsidR="00AC1C5F" w14:paraId="781E9B68" w14:textId="77777777" w:rsidTr="00AC1C5F">
        <w:tc>
          <w:tcPr>
            <w:tcW w:w="1838" w:type="dxa"/>
          </w:tcPr>
          <w:p w14:paraId="5B42D2B0" w14:textId="7C2735A3" w:rsidR="00AC1C5F" w:rsidRDefault="00AC1C5F" w:rsidP="002513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6990" w:type="dxa"/>
          </w:tcPr>
          <w:p w14:paraId="2D99960F" w14:textId="129599AA" w:rsidR="00AC1C5F" w:rsidRDefault="00AC1C5F" w:rsidP="002513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code is accessible within the same class, or in a class that is in</w:t>
            </w:r>
            <w:r w:rsidR="005665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herited from that class. You will learn more about inheritance in a later chapter.</w:t>
            </w:r>
          </w:p>
        </w:tc>
      </w:tr>
      <w:tr w:rsidR="00AC1C5F" w14:paraId="745E1B11" w14:textId="77777777" w:rsidTr="00AC1C5F">
        <w:tc>
          <w:tcPr>
            <w:tcW w:w="1838" w:type="dxa"/>
          </w:tcPr>
          <w:p w14:paraId="493CDC71" w14:textId="2804F66E" w:rsidR="00AC1C5F" w:rsidRDefault="00AC1C5F" w:rsidP="002513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6990" w:type="dxa"/>
          </w:tcPr>
          <w:p w14:paraId="3EE1B80A" w14:textId="3DEDDF4E" w:rsidR="00AC1C5F" w:rsidRDefault="00566508" w:rsidP="002513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code is only accessible within its own assembly, but not from another assembly.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 will learn more about inheritance in a later chapter.</w:t>
            </w:r>
          </w:p>
        </w:tc>
      </w:tr>
    </w:tbl>
    <w:p w14:paraId="762D7947" w14:textId="77777777" w:rsidR="00AC1C5F" w:rsidRPr="00AC1C5F" w:rsidRDefault="00AC1C5F" w:rsidP="002513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3646FE" w14:textId="77777777" w:rsidR="00DF2810" w:rsidRPr="00AC1C5F" w:rsidRDefault="00DF2810" w:rsidP="002513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FA4847" w14:textId="77777777" w:rsidR="00DF2810" w:rsidRPr="00AC1C5F" w:rsidRDefault="00DF2810" w:rsidP="002513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F2810" w:rsidRPr="00AC1C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E5F1E"/>
    <w:multiLevelType w:val="hybridMultilevel"/>
    <w:tmpl w:val="A8148C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B7519"/>
    <w:multiLevelType w:val="hybridMultilevel"/>
    <w:tmpl w:val="697E84F2"/>
    <w:lvl w:ilvl="0" w:tplc="713A2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0620F"/>
    <w:multiLevelType w:val="hybridMultilevel"/>
    <w:tmpl w:val="657CD0C6"/>
    <w:lvl w:ilvl="0" w:tplc="713A2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092345">
    <w:abstractNumId w:val="0"/>
  </w:num>
  <w:num w:numId="2" w16cid:durableId="582764593">
    <w:abstractNumId w:val="1"/>
  </w:num>
  <w:num w:numId="3" w16cid:durableId="920068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D6"/>
    <w:rsid w:val="00025B50"/>
    <w:rsid w:val="00091228"/>
    <w:rsid w:val="000F172C"/>
    <w:rsid w:val="00247CB5"/>
    <w:rsid w:val="00251347"/>
    <w:rsid w:val="00275C56"/>
    <w:rsid w:val="002E1DCB"/>
    <w:rsid w:val="00364EEC"/>
    <w:rsid w:val="003F4D42"/>
    <w:rsid w:val="00481B7D"/>
    <w:rsid w:val="004C0528"/>
    <w:rsid w:val="00566508"/>
    <w:rsid w:val="00611ED6"/>
    <w:rsid w:val="00662D36"/>
    <w:rsid w:val="007C5E18"/>
    <w:rsid w:val="007F212A"/>
    <w:rsid w:val="0082257A"/>
    <w:rsid w:val="00973CE2"/>
    <w:rsid w:val="00A0203F"/>
    <w:rsid w:val="00A11973"/>
    <w:rsid w:val="00A46477"/>
    <w:rsid w:val="00AB2101"/>
    <w:rsid w:val="00AC1C5F"/>
    <w:rsid w:val="00B75B0E"/>
    <w:rsid w:val="00C811D6"/>
    <w:rsid w:val="00DF2810"/>
    <w:rsid w:val="00E0198D"/>
    <w:rsid w:val="00EB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6A2B"/>
  <w15:chartTrackingRefBased/>
  <w15:docId w15:val="{5C1BA3F6-E824-4DAC-8E46-C88A5956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2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1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mg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Leslye Yoselin Figueroa Flores</dc:creator>
  <cp:keywords/>
  <dc:description/>
  <cp:lastModifiedBy>Leslye Yoselin Figueroa Flores</cp:lastModifiedBy>
  <cp:revision>10</cp:revision>
  <dcterms:created xsi:type="dcterms:W3CDTF">2022-08-30T14:59:00Z</dcterms:created>
  <dcterms:modified xsi:type="dcterms:W3CDTF">2022-09-13T14:47:00Z</dcterms:modified>
</cp:coreProperties>
</file>