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DD939" w14:textId="77777777" w:rsidR="003E6692" w:rsidRPr="005F7D74" w:rsidRDefault="003E6692">
      <w:pPr>
        <w:widowControl w:val="0"/>
        <w:rPr>
          <w:lang w:val="vi-VN"/>
        </w:rPr>
      </w:pPr>
    </w:p>
    <w:tbl>
      <w:tblPr>
        <w:tblStyle w:val="a7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6"/>
        <w:gridCol w:w="7939"/>
      </w:tblGrid>
      <w:tr w:rsidR="003E6692" w14:paraId="077B8B78" w14:textId="77777777">
        <w:tc>
          <w:tcPr>
            <w:tcW w:w="1416" w:type="dxa"/>
          </w:tcPr>
          <w:p w14:paraId="7E031E1E" w14:textId="77777777" w:rsidR="003E6692" w:rsidRDefault="00AF53CD">
            <w:pPr>
              <w:spacing w:line="3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CEF59CC" wp14:editId="2554A5C0">
                  <wp:simplePos x="0" y="0"/>
                  <wp:positionH relativeFrom="column">
                    <wp:posOffset>-13966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8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58A770DD" w14:textId="77777777" w:rsidR="003E6692" w:rsidRPr="005F7D74" w:rsidRDefault="00AF53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AA1B3D1" w14:textId="77777777" w:rsidR="003E6692" w:rsidRPr="005F7D74" w:rsidRDefault="00AF53CD">
            <w:pPr>
              <w:spacing w:line="240" w:lineRule="auto"/>
              <w:ind w:left="-11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187C1120" w14:textId="77777777" w:rsidR="003E6692" w:rsidRPr="005F7D74" w:rsidRDefault="00AF53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6AA9B4F1" w14:textId="77777777" w:rsidR="003E6692" w:rsidRPr="005F7D74" w:rsidRDefault="00AF53CD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0B8F63DC" w14:textId="77777777" w:rsidR="003E6692" w:rsidRPr="005F7D74" w:rsidRDefault="00AF53CD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16F6AE64" w14:textId="77777777" w:rsidR="003E6692" w:rsidRPr="005F7D74" w:rsidRDefault="00AF53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108CE00A" w14:textId="77777777" w:rsidR="003E6692" w:rsidRDefault="00AF53C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7D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(МГТУ им.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Н.Э. Баумана)</w:t>
            </w:r>
          </w:p>
        </w:tc>
      </w:tr>
    </w:tbl>
    <w:p w14:paraId="29A23809" w14:textId="77777777" w:rsidR="003E6692" w:rsidRDefault="003E6692">
      <w:pPr>
        <w:pBdr>
          <w:bottom w:val="single" w:sz="24" w:space="1" w:color="000000"/>
        </w:pBdr>
        <w:spacing w:line="30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8903" w14:textId="77777777" w:rsidR="003E6692" w:rsidRDefault="003E6692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310677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7D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ФАКУЛЬТЕТ </w:t>
      </w:r>
      <w:r w:rsidRPr="005F7D74">
        <w:rPr>
          <w:rFonts w:ascii="Times New Roman" w:eastAsia="Times New Roman" w:hAnsi="Times New Roman" w:cs="Times New Roman"/>
          <w:b/>
          <w:smallCaps/>
          <w:sz w:val="24"/>
          <w:szCs w:val="24"/>
          <w:lang w:val="ru-RU"/>
        </w:rPr>
        <w:t>ИНФОРМАТИКА И СИСТЕМЫ УПРАВЛЕНИЯ</w:t>
      </w:r>
    </w:p>
    <w:p w14:paraId="61D1DCEB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B150D78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F7D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</w:t>
      </w:r>
      <w:r w:rsidRPr="005F7D74">
        <w:rPr>
          <w:rFonts w:ascii="Times New Roman" w:eastAsia="Times New Roman" w:hAnsi="Times New Roman" w:cs="Times New Roman"/>
          <w:b/>
          <w:smallCaps/>
          <w:sz w:val="24"/>
          <w:szCs w:val="24"/>
          <w:lang w:val="ru-RU"/>
        </w:rPr>
        <w:t>КОМПЬЮТЕРНЫЕ СИСТЕМЫ И СЕТИ (ИУ6)</w:t>
      </w:r>
    </w:p>
    <w:p w14:paraId="01B2963B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3B39FC8C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sz w:val="18"/>
          <w:szCs w:val="18"/>
          <w:lang w:val="ru-RU"/>
        </w:rPr>
      </w:pPr>
      <w:r w:rsidRPr="005F7D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НАПРАВЛЕНИЕ ПОДГОТОВКИ 09.03.01 </w:t>
      </w:r>
      <w:r w:rsidRPr="005F7D74">
        <w:rPr>
          <w:rFonts w:ascii="Times New Roman" w:eastAsia="Times New Roman" w:hAnsi="Times New Roman" w:cs="Times New Roman"/>
          <w:b/>
          <w:lang w:val="ru-RU"/>
        </w:rPr>
        <w:t>Информатика и вычислительная техника</w:t>
      </w:r>
    </w:p>
    <w:p w14:paraId="3A9A59A8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E6E67DC" w14:textId="77777777" w:rsidR="003E6692" w:rsidRPr="005F7D74" w:rsidRDefault="00AF53CD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</w:pPr>
      <w:r w:rsidRPr="005F7D74"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  <w:t>ОТЧЕТ</w:t>
      </w:r>
    </w:p>
    <w:p w14:paraId="7C9336FD" w14:textId="77777777" w:rsidR="003E6692" w:rsidRPr="005F7D74" w:rsidRDefault="00AF53C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по студенческому практикуму</w:t>
      </w:r>
    </w:p>
    <w:p w14:paraId="36B18078" w14:textId="77777777" w:rsidR="003E6692" w:rsidRPr="005F7D74" w:rsidRDefault="00AF53C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Дисциплина: </w:t>
      </w:r>
      <w:r w:rsidRPr="005F7D74"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Организация ЭВМ и систем</w:t>
      </w:r>
    </w:p>
    <w:p w14:paraId="30368581" w14:textId="77777777" w:rsidR="00B96B94" w:rsidRPr="00B96B94" w:rsidRDefault="00AF53CD" w:rsidP="00B96B94">
      <w:pPr>
        <w:pStyle w:val="1"/>
        <w:shd w:val="clear" w:color="auto" w:fill="FFFFFF"/>
        <w:spacing w:before="480" w:after="161"/>
        <w:jc w:val="center"/>
        <w:rPr>
          <w:color w:val="323B44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Название: </w:t>
      </w:r>
      <w:r w:rsidR="00B96B94" w:rsidRPr="00B96B94">
        <w:rPr>
          <w:rStyle w:val="a8"/>
          <w:rFonts w:ascii="Times New Roman" w:hAnsi="Times New Roman" w:cs="Times New Roman"/>
          <w:b w:val="0"/>
          <w:bCs w:val="0"/>
          <w:color w:val="323B44"/>
          <w:sz w:val="32"/>
          <w:szCs w:val="32"/>
          <w:lang w:val="ru-RU"/>
        </w:rPr>
        <w:t>Обработка и визуализация графов в вычислительном комплексе Тераграф</w:t>
      </w:r>
    </w:p>
    <w:p w14:paraId="529A5F79" w14:textId="36AC60E8" w:rsidR="003E6692" w:rsidRPr="005F7D74" w:rsidRDefault="003E6692">
      <w:pPr>
        <w:widowControl w:val="0"/>
        <w:shd w:val="clear" w:color="auto" w:fill="FFFFFF"/>
        <w:tabs>
          <w:tab w:val="left" w:pos="567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4D83AC" w14:textId="77777777" w:rsidR="003E6692" w:rsidRPr="005F7D74" w:rsidRDefault="003E6692">
      <w:pPr>
        <w:widowControl w:val="0"/>
        <w:shd w:val="clear" w:color="auto" w:fill="FFFFFF"/>
        <w:spacing w:before="120" w:after="48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C10160" w14:textId="3276769E" w:rsidR="003E6692" w:rsidRPr="002A0442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  <w:r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Преподаватель                  </w:t>
      </w:r>
      <w:r w:rsidRPr="005F7D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__________________           </w:t>
      </w:r>
      <w:r w:rsidR="002A0442" w:rsidRPr="002A0442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/>
        </w:rPr>
        <w:t>Попов. А. Ю</w:t>
      </w:r>
      <w:r w:rsidR="00BD497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ru-RU"/>
        </w:rPr>
        <w:t>.</w:t>
      </w:r>
    </w:p>
    <w:p w14:paraId="5E5E99F0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                                    </w:t>
      </w:r>
      <w:r w:rsidRPr="005F7D74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(Подпись, дата)                            (И.О. Фамилия)  </w:t>
      </w:r>
    </w:p>
    <w:p w14:paraId="6E4472C3" w14:textId="77777777" w:rsidR="003E6692" w:rsidRPr="005F7D74" w:rsidRDefault="003E6692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F3963B" w14:textId="2C46C814" w:rsidR="003E6692" w:rsidRPr="00BD4978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  <w:r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Студент   гр.   ИУ</w:t>
      </w:r>
      <w:r w:rsidR="005F7D74"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F7D74"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BD4978" w:rsidRPr="00BD4978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5F7D74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5F7D74">
        <w:rPr>
          <w:rFonts w:ascii="Times New Roman" w:eastAsia="Times New Roman" w:hAnsi="Times New Roman" w:cs="Times New Roman"/>
          <w:b/>
          <w:sz w:val="20"/>
          <w:szCs w:val="20"/>
          <w:lang w:val="ru-RU"/>
        </w:rPr>
        <w:t xml:space="preserve">    </w:t>
      </w:r>
      <w:r w:rsidRPr="005F7D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__________________           </w:t>
      </w:r>
      <w:r w:rsidR="00BD4978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Талышева О.Н.</w:t>
      </w:r>
    </w:p>
    <w:p w14:paraId="65D724C8" w14:textId="77777777" w:rsidR="003E6692" w:rsidRPr="005F7D74" w:rsidRDefault="00AF53CD">
      <w:pPr>
        <w:spacing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F7D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                                                                                    </w:t>
      </w:r>
      <w:r w:rsidRPr="005F7D74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(Подпись, дата)                            (И.О. Фамилия) </w:t>
      </w:r>
    </w:p>
    <w:p w14:paraId="09AAF436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77023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D14930" w14:textId="77777777" w:rsidR="003E6692" w:rsidRPr="005F7D74" w:rsidRDefault="003E6692">
      <w:pPr>
        <w:spacing w:line="30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BF189E7" w14:textId="77777777" w:rsidR="003E6692" w:rsidRPr="005F7D74" w:rsidRDefault="00AF53CD">
      <w:pPr>
        <w:spacing w:line="300" w:lineRule="auto"/>
        <w:jc w:val="center"/>
        <w:rPr>
          <w:rFonts w:ascii="Times New Roman" w:eastAsia="Times New Roman" w:hAnsi="Times New Roman" w:cs="Times New Roman"/>
          <w:b/>
          <w:color w:val="323B44"/>
          <w:sz w:val="28"/>
          <w:szCs w:val="28"/>
          <w:lang w:val="ru-RU"/>
        </w:rPr>
      </w:pPr>
      <w:r w:rsidRPr="005F7D74"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2024</w:t>
      </w:r>
    </w:p>
    <w:p w14:paraId="4C205B18" w14:textId="115BFDF9" w:rsidR="00A32256" w:rsidRDefault="00A32256" w:rsidP="00A32256">
      <w:pPr>
        <w:pStyle w:val="3"/>
        <w:shd w:val="clear" w:color="auto" w:fill="FFFFFF"/>
        <w:spacing w:before="480"/>
        <w:rPr>
          <w:rFonts w:ascii="Times New Roman" w:hAnsi="Times New Roman" w:cs="Times New Roman"/>
          <w:color w:val="323B44"/>
          <w:lang w:val="ru-RU"/>
        </w:rPr>
      </w:pPr>
      <w:bookmarkStart w:id="0" w:name="_heading=h.gjdgxs" w:colFirst="0" w:colLast="0"/>
      <w:bookmarkEnd w:id="0"/>
      <w:r w:rsidRPr="00A32256">
        <w:rPr>
          <w:rFonts w:ascii="Times New Roman" w:hAnsi="Times New Roman" w:cs="Times New Roman"/>
          <w:b/>
          <w:bCs/>
          <w:lang w:val="ru-RU"/>
        </w:rPr>
        <w:lastRenderedPageBreak/>
        <w:t>Цель работы</w:t>
      </w:r>
      <w:r w:rsidRPr="00A32256">
        <w:rPr>
          <w:rFonts w:ascii="Times New Roman" w:hAnsi="Times New Roman" w:cs="Times New Roman"/>
          <w:lang w:val="ru-RU"/>
        </w:rPr>
        <w:t>:</w:t>
      </w:r>
      <w:r w:rsidR="00BD4978">
        <w:rPr>
          <w:rFonts w:ascii="Times New Roman" w:hAnsi="Times New Roman" w:cs="Times New Roman"/>
          <w:lang w:val="ru-RU"/>
        </w:rPr>
        <w:t xml:space="preserve"> </w:t>
      </w:r>
      <w:r w:rsidRPr="00A32256">
        <w:rPr>
          <w:rFonts w:ascii="Times New Roman" w:hAnsi="Times New Roman" w:cs="Times New Roman"/>
          <w:lang w:val="ru-RU"/>
        </w:rPr>
        <w:t xml:space="preserve">Практикум посвящен освоению принципов </w:t>
      </w:r>
      <w:r w:rsidRPr="00A32256">
        <w:rPr>
          <w:rFonts w:ascii="Times New Roman" w:hAnsi="Times New Roman" w:cs="Times New Roman"/>
          <w:color w:val="323B44"/>
          <w:lang w:val="ru-RU"/>
        </w:rPr>
        <w:t>демонстрация использования микропроцессора Леонард Эйлер для анализа графов знаний</w:t>
      </w:r>
      <w:r w:rsidR="00065F6D">
        <w:rPr>
          <w:rFonts w:ascii="Times New Roman" w:hAnsi="Times New Roman" w:cs="Times New Roman"/>
          <w:color w:val="323B44"/>
          <w:lang w:val="ru-RU"/>
        </w:rPr>
        <w:t>.</w:t>
      </w:r>
    </w:p>
    <w:p w14:paraId="1E1F4E06" w14:textId="3E2026A3" w:rsidR="00065F6D" w:rsidRPr="00065F6D" w:rsidRDefault="00065F6D" w:rsidP="00065F6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429489" w14:textId="77777777" w:rsidR="00BD4978" w:rsidRDefault="00065F6D" w:rsidP="008F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5F6D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05F9EEF" w14:textId="566B4BF0" w:rsidR="00065F6D" w:rsidRDefault="00BD4978" w:rsidP="00BD49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4978">
        <w:rPr>
          <w:rFonts w:ascii="Times New Roman" w:hAnsi="Times New Roman" w:cs="Times New Roman"/>
          <w:color w:val="323B44"/>
          <w:sz w:val="28"/>
          <w:szCs w:val="28"/>
          <w:shd w:val="clear" w:color="auto" w:fill="FFFFFF"/>
          <w:lang w:val="ru-RU"/>
        </w:rPr>
        <w:t xml:space="preserve">В рамках практикума демонстрируется визуализация графа гармоний музыкального произведения. Для создания графа знаний используется запись музыкального произведения в формате </w:t>
      </w:r>
      <w:r w:rsidRPr="00BD4978">
        <w:rPr>
          <w:rFonts w:ascii="Times New Roman" w:hAnsi="Times New Roman" w:cs="Times New Roman"/>
          <w:color w:val="323B44"/>
          <w:sz w:val="28"/>
          <w:szCs w:val="28"/>
          <w:shd w:val="clear" w:color="auto" w:fill="FFFFFF"/>
        </w:rPr>
        <w:t>MIDI</w:t>
      </w:r>
      <w:r w:rsidRPr="00BD4978">
        <w:rPr>
          <w:rFonts w:ascii="Times New Roman" w:hAnsi="Times New Roman" w:cs="Times New Roman"/>
          <w:color w:val="323B44"/>
          <w:sz w:val="28"/>
          <w:szCs w:val="28"/>
          <w:shd w:val="clear" w:color="auto" w:fill="FFFFFF"/>
          <w:lang w:val="ru-RU"/>
        </w:rPr>
        <w:t>. На основе последовательности аккордов строится граф Де Бр</w:t>
      </w:r>
      <w:r>
        <w:rPr>
          <w:rFonts w:ascii="Times New Roman" w:hAnsi="Times New Roman" w:cs="Times New Roman"/>
          <w:color w:val="323B44"/>
          <w:sz w:val="28"/>
          <w:szCs w:val="28"/>
          <w:shd w:val="clear" w:color="auto" w:fill="FFFFFF"/>
          <w:lang w:val="ru-RU"/>
        </w:rPr>
        <w:t>ю</w:t>
      </w:r>
      <w:r w:rsidRPr="00BD4978">
        <w:rPr>
          <w:rFonts w:ascii="Times New Roman" w:hAnsi="Times New Roman" w:cs="Times New Roman"/>
          <w:color w:val="323B44"/>
          <w:sz w:val="28"/>
          <w:szCs w:val="28"/>
          <w:shd w:val="clear" w:color="auto" w:fill="FFFFFF"/>
          <w:lang w:val="ru-RU"/>
        </w:rPr>
        <w:t xml:space="preserve">йна с размером окна </w:t>
      </w:r>
      <w:r w:rsidRPr="00BD4978">
        <w:rPr>
          <w:rFonts w:ascii="Times New Roman" w:hAnsi="Times New Roman" w:cs="Times New Roman"/>
          <w:color w:val="323B44"/>
          <w:sz w:val="28"/>
          <w:szCs w:val="28"/>
          <w:shd w:val="clear" w:color="auto" w:fill="FFFFFF"/>
        </w:rPr>
        <w:t>L</w:t>
      </w:r>
      <w:r w:rsidRPr="00BD4978">
        <w:rPr>
          <w:rFonts w:ascii="Times New Roman" w:hAnsi="Times New Roman" w:cs="Times New Roman"/>
          <w:color w:val="323B44"/>
          <w:sz w:val="28"/>
          <w:szCs w:val="28"/>
          <w:shd w:val="clear" w:color="auto" w:fill="FFFFFF"/>
          <w:lang w:val="ru-RU"/>
        </w:rPr>
        <w:t>, который задается параметрически в программе.</w:t>
      </w:r>
    </w:p>
    <w:p w14:paraId="30A332D1" w14:textId="77777777" w:rsidR="00065F6D" w:rsidRPr="00E8355D" w:rsidRDefault="00065F6D" w:rsidP="00065F6D">
      <w:pPr>
        <w:pStyle w:val="4"/>
        <w:shd w:val="clear" w:color="auto" w:fill="FFFFFF"/>
        <w:spacing w:before="480"/>
        <w:rPr>
          <w:rFonts w:ascii="Times New Roman" w:hAnsi="Times New Roman" w:cs="Times New Roman"/>
          <w:b/>
          <w:bCs/>
          <w:color w:val="323B44"/>
          <w:sz w:val="28"/>
          <w:szCs w:val="28"/>
          <w:lang w:val="ru-RU"/>
        </w:rPr>
      </w:pPr>
      <w:r w:rsidRPr="00E8355D">
        <w:rPr>
          <w:rFonts w:ascii="Times New Roman" w:hAnsi="Times New Roman" w:cs="Times New Roman"/>
          <w:b/>
          <w:bCs/>
          <w:color w:val="323B44"/>
          <w:sz w:val="28"/>
          <w:szCs w:val="28"/>
          <w:lang w:val="ru-RU"/>
        </w:rPr>
        <w:t>Установка</w:t>
      </w:r>
    </w:p>
    <w:p w14:paraId="7FE14414" w14:textId="65891158" w:rsidR="00065F6D" w:rsidRPr="00D32226" w:rsidRDefault="00BD4978" w:rsidP="00065F6D">
      <w:pPr>
        <w:pStyle w:val="a9"/>
        <w:shd w:val="clear" w:color="auto" w:fill="FFFFFF"/>
        <w:rPr>
          <w:color w:val="323B44"/>
          <w:sz w:val="28"/>
          <w:szCs w:val="28"/>
        </w:rPr>
      </w:pPr>
      <w:r w:rsidRPr="00BD4978">
        <w:rPr>
          <w:color w:val="323B44"/>
          <w:sz w:val="28"/>
          <w:szCs w:val="28"/>
        </w:rPr>
        <w:t>Для установки проекта необходимо рекурсивно клонировать репозиторий:</w:t>
      </w:r>
    </w:p>
    <w:p w14:paraId="7FFDB064" w14:textId="77777777" w:rsidR="00065F6D" w:rsidRPr="00BD4978" w:rsidRDefault="00065F6D" w:rsidP="00065F6D">
      <w:pPr>
        <w:pStyle w:val="HTML0"/>
        <w:shd w:val="clear" w:color="auto" w:fill="2D2D2D"/>
        <w:spacing w:before="120" w:after="120" w:line="312" w:lineRule="atLeast"/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</w:pPr>
      <w:r w:rsidRPr="00D32226">
        <w:rPr>
          <w:rStyle w:val="token"/>
          <w:rFonts w:ascii="Times New Roman" w:hAnsi="Times New Roman" w:cs="Times New Roman"/>
          <w:color w:val="F08D49"/>
          <w:spacing w:val="-4"/>
          <w:sz w:val="28"/>
          <w:szCs w:val="28"/>
          <w:lang w:val="en-US"/>
        </w:rPr>
        <w:t>git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 xml:space="preserve"> 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clone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 xml:space="preserve"> --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recursive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 xml:space="preserve"> 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https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://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latex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.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bmstu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.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ru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/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gitlab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/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hackathon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2023/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lab</w:t>
      </w:r>
      <w:r w:rsidRPr="00BD4978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6.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  <w:lang w:val="en-US"/>
        </w:rPr>
        <w:t>git</w:t>
      </w:r>
    </w:p>
    <w:p w14:paraId="4264F9B8" w14:textId="77777777" w:rsidR="00065F6D" w:rsidRPr="00D32226" w:rsidRDefault="00065F6D" w:rsidP="00065F6D">
      <w:pPr>
        <w:pStyle w:val="HTML0"/>
        <w:shd w:val="clear" w:color="auto" w:fill="2D2D2D"/>
        <w:spacing w:before="120" w:after="120" w:line="312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D32226">
        <w:rPr>
          <w:rStyle w:val="token"/>
          <w:rFonts w:ascii="Times New Roman" w:hAnsi="Times New Roman" w:cs="Times New Roman"/>
          <w:color w:val="CC99CD"/>
          <w:spacing w:val="-4"/>
          <w:sz w:val="28"/>
          <w:szCs w:val="28"/>
        </w:rPr>
        <w:t>cd</w:t>
      </w:r>
      <w:r w:rsidRPr="00D32226">
        <w:rPr>
          <w:rStyle w:val="HTML"/>
          <w:rFonts w:ascii="Times New Roman" w:hAnsi="Times New Roman" w:cs="Times New Roman"/>
          <w:color w:val="CCCCCC"/>
          <w:spacing w:val="-4"/>
          <w:sz w:val="28"/>
          <w:szCs w:val="28"/>
        </w:rPr>
        <w:t xml:space="preserve"> lab6</w:t>
      </w:r>
    </w:p>
    <w:p w14:paraId="00A13400" w14:textId="5F827D16" w:rsidR="00BD4978" w:rsidRPr="00BD4978" w:rsidRDefault="00BD4978" w:rsidP="00BD4978">
      <w:pPr>
        <w:pStyle w:val="a9"/>
        <w:shd w:val="clear" w:color="auto" w:fill="FFFFFF"/>
        <w:rPr>
          <w:color w:val="323B44"/>
          <w:sz w:val="28"/>
          <w:szCs w:val="28"/>
        </w:rPr>
      </w:pPr>
      <w:r w:rsidRPr="00BD4978">
        <w:rPr>
          <w:color w:val="323B44"/>
          <w:sz w:val="28"/>
          <w:szCs w:val="28"/>
        </w:rPr>
        <w:t>Затем в облачной среде devlab.bmstu.ru нужно открыть файл lab6.ipynb.</w:t>
      </w:r>
    </w:p>
    <w:p w14:paraId="6B965848" w14:textId="77793C99" w:rsidR="00065F6D" w:rsidRPr="00BD4978" w:rsidRDefault="00BD4978" w:rsidP="00065F6D">
      <w:pPr>
        <w:pStyle w:val="4"/>
        <w:shd w:val="clear" w:color="auto" w:fill="FFFFFF"/>
        <w:spacing w:before="480"/>
        <w:rPr>
          <w:rFonts w:ascii="Times New Roman" w:hAnsi="Times New Roman" w:cs="Times New Roman"/>
          <w:b/>
          <w:bCs/>
          <w:color w:val="323B44"/>
          <w:sz w:val="28"/>
          <w:szCs w:val="28"/>
          <w:lang w:val="ru-RU"/>
        </w:rPr>
      </w:pPr>
      <w:r w:rsidRPr="00BD4978">
        <w:rPr>
          <w:rFonts w:ascii="Times New Roman" w:eastAsia="Times New Roman" w:hAnsi="Times New Roman" w:cs="Times New Roman"/>
          <w:b/>
          <w:bCs/>
          <w:color w:val="323B44"/>
          <w:sz w:val="28"/>
          <w:szCs w:val="28"/>
          <w:lang w:val="ru-RU"/>
        </w:rPr>
        <w:t>Сборка части проекта, связанной с SW-ядром</w:t>
      </w:r>
    </w:p>
    <w:p w14:paraId="01C5A7D7" w14:textId="3FE7EB66" w:rsidR="00065F6D" w:rsidRPr="00D32226" w:rsidRDefault="00BD4978" w:rsidP="00065F6D">
      <w:pPr>
        <w:pStyle w:val="a9"/>
        <w:shd w:val="clear" w:color="auto" w:fill="FFFFFF"/>
        <w:rPr>
          <w:color w:val="323B44"/>
          <w:sz w:val="28"/>
          <w:szCs w:val="28"/>
        </w:rPr>
      </w:pPr>
      <w:r w:rsidRPr="00BD4978">
        <w:rPr>
          <w:color w:val="323B44"/>
          <w:sz w:val="28"/>
          <w:szCs w:val="28"/>
        </w:rPr>
        <w:t>Для сборки выполните коман</w:t>
      </w:r>
      <w:r>
        <w:rPr>
          <w:color w:val="323B44"/>
          <w:sz w:val="28"/>
          <w:szCs w:val="28"/>
        </w:rPr>
        <w:t>ду</w:t>
      </w:r>
      <w:r w:rsidR="00065F6D" w:rsidRPr="00D32226">
        <w:rPr>
          <w:color w:val="323B44"/>
          <w:sz w:val="28"/>
          <w:szCs w:val="28"/>
        </w:rPr>
        <w:t>:</w:t>
      </w:r>
    </w:p>
    <w:p w14:paraId="16C482F4" w14:textId="77777777" w:rsidR="00065F6D" w:rsidRPr="00D32226" w:rsidRDefault="00065F6D" w:rsidP="00065F6D">
      <w:pPr>
        <w:pStyle w:val="HTML0"/>
        <w:shd w:val="clear" w:color="auto" w:fill="2D2D2D"/>
        <w:spacing w:before="120" w:after="120" w:line="312" w:lineRule="atLeast"/>
        <w:rPr>
          <w:rFonts w:ascii="Times New Roman" w:hAnsi="Times New Roman" w:cs="Times New Roman"/>
          <w:color w:val="CCCCCC"/>
          <w:sz w:val="28"/>
          <w:szCs w:val="28"/>
        </w:rPr>
      </w:pPr>
      <w:r w:rsidRPr="00D32226">
        <w:rPr>
          <w:rStyle w:val="token"/>
          <w:rFonts w:ascii="Times New Roman" w:hAnsi="Times New Roman" w:cs="Times New Roman"/>
          <w:color w:val="F08D49"/>
          <w:spacing w:val="-4"/>
          <w:sz w:val="28"/>
          <w:szCs w:val="28"/>
        </w:rPr>
        <w:t>make</w:t>
      </w:r>
    </w:p>
    <w:p w14:paraId="0BE085B1" w14:textId="4A5526A7" w:rsidR="00065F6D" w:rsidRPr="00BD4978" w:rsidRDefault="00BD4978" w:rsidP="00065F6D">
      <w:pPr>
        <w:pStyle w:val="a9"/>
        <w:shd w:val="clear" w:color="auto" w:fill="FFFFFF"/>
        <w:rPr>
          <w:color w:val="323B44"/>
          <w:sz w:val="28"/>
          <w:szCs w:val="28"/>
        </w:rPr>
      </w:pPr>
      <w:r w:rsidRPr="00BD4978">
        <w:rPr>
          <w:color w:val="323B44"/>
          <w:sz w:val="28"/>
          <w:szCs w:val="28"/>
        </w:rPr>
        <w:t xml:space="preserve">По завершении команды в директории </w:t>
      </w:r>
      <w:r w:rsidRPr="00BD4978">
        <w:rPr>
          <w:color w:val="323B44"/>
          <w:sz w:val="28"/>
          <w:szCs w:val="28"/>
          <w:lang w:val="en-US"/>
        </w:rPr>
        <w:t>sw</w:t>
      </w:r>
      <w:r w:rsidRPr="00BD4978">
        <w:rPr>
          <w:color w:val="323B44"/>
          <w:sz w:val="28"/>
          <w:szCs w:val="28"/>
        </w:rPr>
        <w:t>_</w:t>
      </w:r>
      <w:r w:rsidRPr="00BD4978">
        <w:rPr>
          <w:color w:val="323B44"/>
          <w:sz w:val="28"/>
          <w:szCs w:val="28"/>
          <w:lang w:val="en-US"/>
        </w:rPr>
        <w:t>kernel</w:t>
      </w:r>
      <w:r w:rsidRPr="00BD4978">
        <w:rPr>
          <w:color w:val="323B44"/>
          <w:sz w:val="28"/>
          <w:szCs w:val="28"/>
        </w:rPr>
        <w:t xml:space="preserve"> будет создан файл </w:t>
      </w:r>
      <w:r w:rsidRPr="00BD4978">
        <w:rPr>
          <w:color w:val="323B44"/>
          <w:sz w:val="28"/>
          <w:szCs w:val="28"/>
          <w:lang w:val="en-US"/>
        </w:rPr>
        <w:t>sw</w:t>
      </w:r>
      <w:r w:rsidRPr="00BD4978">
        <w:rPr>
          <w:color w:val="323B44"/>
          <w:sz w:val="28"/>
          <w:szCs w:val="28"/>
        </w:rPr>
        <w:t>_</w:t>
      </w:r>
      <w:r w:rsidRPr="00BD4978">
        <w:rPr>
          <w:color w:val="323B44"/>
          <w:sz w:val="28"/>
          <w:szCs w:val="28"/>
          <w:lang w:val="en-US"/>
        </w:rPr>
        <w:t>kernel</w:t>
      </w:r>
      <w:r w:rsidRPr="00BD4978">
        <w:rPr>
          <w:color w:val="323B44"/>
          <w:sz w:val="28"/>
          <w:szCs w:val="28"/>
        </w:rPr>
        <w:t>_</w:t>
      </w:r>
      <w:r w:rsidRPr="00BD4978">
        <w:rPr>
          <w:color w:val="323B44"/>
          <w:sz w:val="28"/>
          <w:szCs w:val="28"/>
          <w:lang w:val="en-US"/>
        </w:rPr>
        <w:t>main</w:t>
      </w:r>
      <w:r w:rsidRPr="00BD4978">
        <w:rPr>
          <w:color w:val="323B44"/>
          <w:sz w:val="28"/>
          <w:szCs w:val="28"/>
        </w:rPr>
        <w:t>.</w:t>
      </w:r>
      <w:r w:rsidRPr="00BD4978">
        <w:rPr>
          <w:color w:val="323B44"/>
          <w:sz w:val="28"/>
          <w:szCs w:val="28"/>
          <w:lang w:val="en-US"/>
        </w:rPr>
        <w:t>rawbinary</w:t>
      </w:r>
      <w:r w:rsidRPr="00BD4978">
        <w:rPr>
          <w:color w:val="323B44"/>
          <w:sz w:val="28"/>
          <w:szCs w:val="28"/>
        </w:rPr>
        <w:t>.</w:t>
      </w:r>
    </w:p>
    <w:p w14:paraId="3F758083" w14:textId="133D35B2" w:rsidR="00065F6D" w:rsidRPr="00600990" w:rsidRDefault="00065F6D" w:rsidP="00065F6D">
      <w:pPr>
        <w:pStyle w:val="4"/>
        <w:shd w:val="clear" w:color="auto" w:fill="FFFFFF"/>
        <w:spacing w:before="480"/>
        <w:rPr>
          <w:rFonts w:ascii="Times New Roman" w:hAnsi="Times New Roman" w:cs="Times New Roman"/>
          <w:b/>
          <w:bCs/>
          <w:color w:val="323B44"/>
          <w:sz w:val="28"/>
          <w:szCs w:val="28"/>
          <w:lang w:val="ru-RU"/>
        </w:rPr>
      </w:pPr>
      <w:r w:rsidRPr="00600990">
        <w:rPr>
          <w:rFonts w:ascii="Times New Roman" w:hAnsi="Times New Roman" w:cs="Times New Roman"/>
          <w:b/>
          <w:bCs/>
          <w:color w:val="323B44"/>
          <w:sz w:val="28"/>
          <w:szCs w:val="28"/>
          <w:lang w:val="ru-RU"/>
        </w:rPr>
        <w:t>Запуск проекта</w:t>
      </w:r>
    </w:p>
    <w:p w14:paraId="19CFF7AF" w14:textId="0F3373A8" w:rsidR="00065F6D" w:rsidRPr="00D32226" w:rsidRDefault="00BD4978" w:rsidP="00065F6D">
      <w:pPr>
        <w:pStyle w:val="a9"/>
        <w:shd w:val="clear" w:color="auto" w:fill="FFFFFF"/>
        <w:rPr>
          <w:color w:val="323B44"/>
          <w:sz w:val="28"/>
          <w:szCs w:val="28"/>
        </w:rPr>
      </w:pPr>
      <w:r w:rsidRPr="00BD4978">
        <w:rPr>
          <w:color w:val="323B44"/>
          <w:sz w:val="28"/>
          <w:szCs w:val="28"/>
        </w:rPr>
        <w:t xml:space="preserve">Запуск проекта осуществляется в ноутбуке </w:t>
      </w:r>
      <w:r w:rsidRPr="00BD4978">
        <w:rPr>
          <w:color w:val="323B44"/>
          <w:sz w:val="28"/>
          <w:szCs w:val="28"/>
          <w:lang w:val="en-US"/>
        </w:rPr>
        <w:t>lab</w:t>
      </w:r>
      <w:r w:rsidRPr="00BD4978">
        <w:rPr>
          <w:color w:val="323B44"/>
          <w:sz w:val="28"/>
          <w:szCs w:val="28"/>
        </w:rPr>
        <w:t>6.</w:t>
      </w:r>
      <w:r w:rsidRPr="00BD4978">
        <w:rPr>
          <w:color w:val="323B44"/>
          <w:sz w:val="28"/>
          <w:szCs w:val="28"/>
          <w:lang w:val="en-US"/>
        </w:rPr>
        <w:t>ipynb</w:t>
      </w:r>
      <w:r w:rsidRPr="00BD4978">
        <w:rPr>
          <w:color w:val="323B44"/>
          <w:sz w:val="28"/>
          <w:szCs w:val="28"/>
        </w:rPr>
        <w:t xml:space="preserve">. Исходные </w:t>
      </w:r>
      <w:r w:rsidRPr="00BD4978">
        <w:rPr>
          <w:color w:val="323B44"/>
          <w:sz w:val="28"/>
          <w:szCs w:val="28"/>
          <w:lang w:val="en-US"/>
        </w:rPr>
        <w:t>MIDI</w:t>
      </w:r>
      <w:r w:rsidRPr="00BD4978">
        <w:rPr>
          <w:color w:val="323B44"/>
          <w:sz w:val="28"/>
          <w:szCs w:val="28"/>
        </w:rPr>
        <w:t xml:space="preserve"> файлы должны быть помещены в папку </w:t>
      </w:r>
      <w:r w:rsidRPr="00BD4978">
        <w:rPr>
          <w:color w:val="323B44"/>
          <w:sz w:val="28"/>
          <w:szCs w:val="28"/>
          <w:lang w:val="en-US"/>
        </w:rPr>
        <w:t>data</w:t>
      </w:r>
      <w:r w:rsidRPr="00BD4978">
        <w:rPr>
          <w:color w:val="323B44"/>
          <w:sz w:val="28"/>
          <w:szCs w:val="28"/>
        </w:rPr>
        <w:t>/</w:t>
      </w:r>
      <w:r w:rsidRPr="00BD4978">
        <w:rPr>
          <w:color w:val="323B44"/>
          <w:sz w:val="28"/>
          <w:szCs w:val="28"/>
          <w:lang w:val="en-US"/>
        </w:rPr>
        <w:t>midi</w:t>
      </w:r>
      <w:r w:rsidRPr="00BD4978">
        <w:rPr>
          <w:color w:val="323B44"/>
          <w:sz w:val="28"/>
          <w:szCs w:val="28"/>
        </w:rPr>
        <w:t>_</w:t>
      </w:r>
      <w:r w:rsidRPr="00BD4978">
        <w:rPr>
          <w:color w:val="323B44"/>
          <w:sz w:val="28"/>
          <w:szCs w:val="28"/>
          <w:lang w:val="en-US"/>
        </w:rPr>
        <w:t>sources</w:t>
      </w:r>
      <w:r w:rsidRPr="00BD4978">
        <w:rPr>
          <w:color w:val="323B44"/>
          <w:sz w:val="28"/>
          <w:szCs w:val="28"/>
        </w:rPr>
        <w:t>/.</w:t>
      </w:r>
    </w:p>
    <w:p w14:paraId="6BAEE592" w14:textId="4F72B06A" w:rsidR="00065F6D" w:rsidRDefault="00065F6D" w:rsidP="008F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3EA89C" w14:textId="77777777" w:rsidR="00796747" w:rsidRDefault="00796747" w:rsidP="008F00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39779B" w14:textId="77777777" w:rsidR="00796747" w:rsidRDefault="00796747" w:rsidP="008F00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77CFF1" w14:textId="43E8A9D4" w:rsidR="00BD4978" w:rsidRDefault="00BD497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DE6A779" w14:textId="77710320" w:rsidR="00855B1A" w:rsidRDefault="00855B1A" w:rsidP="008F00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355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работы</w:t>
      </w:r>
    </w:p>
    <w:p w14:paraId="4591D3C4" w14:textId="77777777" w:rsidR="00796747" w:rsidRDefault="00796747" w:rsidP="008F00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D254AF" w14:textId="66DD2331" w:rsidR="00796747" w:rsidRPr="00E8355D" w:rsidRDefault="00BD4978" w:rsidP="008F00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D4978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C9BFB26" wp14:editId="66AD52B9">
            <wp:extent cx="5733415" cy="5653405"/>
            <wp:effectExtent l="0" t="0" r="635" b="4445"/>
            <wp:docPr id="142401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16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A081" w14:textId="49BC59D3" w:rsidR="00A32256" w:rsidRDefault="00A32256" w:rsidP="008F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CEDCED" w14:textId="6FFE51CD" w:rsidR="00902489" w:rsidRDefault="00902489" w:rsidP="008F008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9BCA03" w14:textId="10776280" w:rsidR="00E07CB2" w:rsidRDefault="00902489" w:rsidP="008F00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02489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="003C1609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</w:p>
    <w:p w14:paraId="28037812" w14:textId="4E2FF19F" w:rsidR="00713E6D" w:rsidRPr="00BD4978" w:rsidRDefault="00BD4978" w:rsidP="00713E6D">
      <w:pPr>
        <w:pStyle w:val="3"/>
        <w:shd w:val="clear" w:color="auto" w:fill="FFFFFF"/>
        <w:spacing w:before="480"/>
        <w:rPr>
          <w:rFonts w:ascii="Times New Roman" w:hAnsi="Times New Roman" w:cs="Times New Roman"/>
          <w:color w:val="323B44"/>
          <w:lang w:val="ru-RU"/>
        </w:rPr>
      </w:pPr>
      <w:r w:rsidRPr="00BD4978">
        <w:rPr>
          <w:rFonts w:ascii="Times New Roman" w:hAnsi="Times New Roman" w:cs="Times New Roman"/>
          <w:color w:val="323B44"/>
          <w:lang w:val="ru-RU"/>
        </w:rPr>
        <w:t>В ходе практикума было изучено применение микропроцессора Леонард Эйлер для анализа графов знаний.</w:t>
      </w:r>
    </w:p>
    <w:p w14:paraId="6D707844" w14:textId="28221BD7" w:rsidR="00E07CB2" w:rsidRPr="00902489" w:rsidRDefault="00E07CB2" w:rsidP="008F008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E07CB2" w:rsidRPr="0090248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1D130" w14:textId="77777777" w:rsidR="00460BD4" w:rsidRDefault="00460BD4">
      <w:pPr>
        <w:spacing w:line="240" w:lineRule="auto"/>
      </w:pPr>
      <w:r>
        <w:separator/>
      </w:r>
    </w:p>
  </w:endnote>
  <w:endnote w:type="continuationSeparator" w:id="0">
    <w:p w14:paraId="53241845" w14:textId="77777777" w:rsidR="00460BD4" w:rsidRDefault="00460B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7C56F" w14:textId="77777777" w:rsidR="003E6692" w:rsidRDefault="003E66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2A3D6" w14:textId="77777777" w:rsidR="00460BD4" w:rsidRDefault="00460BD4">
      <w:pPr>
        <w:spacing w:line="240" w:lineRule="auto"/>
      </w:pPr>
      <w:r>
        <w:separator/>
      </w:r>
    </w:p>
  </w:footnote>
  <w:footnote w:type="continuationSeparator" w:id="0">
    <w:p w14:paraId="102DC887" w14:textId="77777777" w:rsidR="00460BD4" w:rsidRDefault="00460B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92"/>
    <w:rsid w:val="00065F6D"/>
    <w:rsid w:val="00123C45"/>
    <w:rsid w:val="002A0442"/>
    <w:rsid w:val="002D14DC"/>
    <w:rsid w:val="003C1609"/>
    <w:rsid w:val="003E6692"/>
    <w:rsid w:val="00460BD4"/>
    <w:rsid w:val="00580388"/>
    <w:rsid w:val="005F7D74"/>
    <w:rsid w:val="00600990"/>
    <w:rsid w:val="00713E6D"/>
    <w:rsid w:val="00796747"/>
    <w:rsid w:val="00855B1A"/>
    <w:rsid w:val="008F0080"/>
    <w:rsid w:val="00902489"/>
    <w:rsid w:val="00A32256"/>
    <w:rsid w:val="00AF53CD"/>
    <w:rsid w:val="00B10063"/>
    <w:rsid w:val="00B96B94"/>
    <w:rsid w:val="00BD4978"/>
    <w:rsid w:val="00D32226"/>
    <w:rsid w:val="00E07CB2"/>
    <w:rsid w:val="00E8355D"/>
    <w:rsid w:val="00F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998D"/>
  <w15:docId w15:val="{176F34C3-DEC1-4C20-A4AD-58FC5460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8">
    <w:name w:val="Strong"/>
    <w:basedOn w:val="a0"/>
    <w:uiPriority w:val="22"/>
    <w:qFormat/>
    <w:rsid w:val="00B96B94"/>
    <w:rPr>
      <w:b/>
      <w:bCs/>
    </w:rPr>
  </w:style>
  <w:style w:type="character" w:styleId="HTML">
    <w:name w:val="HTML Code"/>
    <w:basedOn w:val="a0"/>
    <w:uiPriority w:val="99"/>
    <w:semiHidden/>
    <w:unhideWhenUsed/>
    <w:rsid w:val="00065F6D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06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065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65F6D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a0"/>
    <w:rsid w:val="00065F6D"/>
  </w:style>
  <w:style w:type="character" w:styleId="aa">
    <w:name w:val="Hyperlink"/>
    <w:basedOn w:val="a0"/>
    <w:uiPriority w:val="99"/>
    <w:semiHidden/>
    <w:unhideWhenUsed/>
    <w:rsid w:val="00065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6usyA7asJCYOX479ZwFP5SLGWw==">CgMxLjAyCGguZ2pkZ3hzMgloLjMwajB6bGw4AHIhMVRsZElfQU1lNjhJQkQ5OVl1a05LUGIyX2QzNWY0QTFN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Olesya Talysheva</cp:lastModifiedBy>
  <cp:revision>19</cp:revision>
  <dcterms:created xsi:type="dcterms:W3CDTF">2024-01-09T16:11:00Z</dcterms:created>
  <dcterms:modified xsi:type="dcterms:W3CDTF">2024-12-27T08:28:00Z</dcterms:modified>
</cp:coreProperties>
</file>