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F6" w:rsidRPr="000A561D" w:rsidRDefault="008E64C1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0A561D">
        <w:rPr>
          <w:rFonts w:ascii="Times New Roman" w:hAnsi="Times New Roman" w:cs="Times New Roman"/>
          <w:b/>
          <w:sz w:val="24"/>
        </w:rPr>
        <w:t>БД таблицы: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Кладовщики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Поставщики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Потребители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Материалы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Виды материалов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Поставки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Расходы</w:t>
      </w:r>
    </w:p>
    <w:p w:rsidR="008E64C1" w:rsidRPr="000A561D" w:rsidRDefault="008E64C1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Единицы измерения</w:t>
      </w:r>
    </w:p>
    <w:p w:rsidR="00F92247" w:rsidRPr="000A561D" w:rsidRDefault="00F92247" w:rsidP="008E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Позиции склада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A561D">
        <w:rPr>
          <w:rFonts w:ascii="Times New Roman" w:hAnsi="Times New Roman" w:cs="Times New Roman"/>
          <w:b/>
          <w:sz w:val="24"/>
        </w:rPr>
        <w:t>Реализуемые функции (формы):</w:t>
      </w:r>
    </w:p>
    <w:p w:rsidR="00F92247" w:rsidRPr="000A561D" w:rsidRDefault="00F92247" w:rsidP="00F922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регистрация кладовщика в системе (Ф. регистрации)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авторизация кладовщика в программе (Ф. авторизации)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справочник клиентов-поставщиков (Ф. список поставщиков + Ф. добав, редакт, удален записи)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справочник клиентов-потребителей (Ф. список потребителей + Ф. добав, редакт, удален записи)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справочник видов материалов (Ф. список виды материалов + Ф. добавл, редакт, удален записи)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справочник единиц измерения (Ф. список ед изм + Ф. добавл, редактир, удален записи)</w:t>
      </w:r>
    </w:p>
    <w:p w:rsidR="008E64C1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просмотр списка пользователей (Ф. список пользователей + редактирован прав, удален записи)</w:t>
      </w:r>
    </w:p>
    <w:p w:rsidR="00F92247" w:rsidRPr="000A561D" w:rsidRDefault="008E64C1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 xml:space="preserve">- сводка о поставках (Ф. поставки + </w:t>
      </w:r>
      <w:r w:rsidR="00F92247" w:rsidRPr="000A561D">
        <w:rPr>
          <w:rFonts w:ascii="Times New Roman" w:hAnsi="Times New Roman" w:cs="Times New Roman"/>
          <w:sz w:val="24"/>
        </w:rPr>
        <w:t xml:space="preserve">Ф. </w:t>
      </w:r>
      <w:r w:rsidRPr="000A561D">
        <w:rPr>
          <w:rFonts w:ascii="Times New Roman" w:hAnsi="Times New Roman" w:cs="Times New Roman"/>
          <w:sz w:val="24"/>
        </w:rPr>
        <w:t>офор</w:t>
      </w:r>
      <w:r w:rsidR="00F92247" w:rsidRPr="000A561D">
        <w:rPr>
          <w:rFonts w:ascii="Times New Roman" w:hAnsi="Times New Roman" w:cs="Times New Roman"/>
          <w:sz w:val="24"/>
        </w:rPr>
        <w:t>мление поставки, фильтр по параметрам)</w:t>
      </w:r>
    </w:p>
    <w:p w:rsidR="00F92247" w:rsidRPr="00F92247" w:rsidRDefault="00F92247" w:rsidP="00F922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561D">
        <w:rPr>
          <w:rFonts w:ascii="Times New Roman" w:hAnsi="Times New Roman" w:cs="Times New Roman"/>
          <w:sz w:val="24"/>
        </w:rPr>
        <w:t>- сводка о расходах (Ф. расходы + Ф. оформление расхода, фильтр по параметрам)</w:t>
      </w:r>
    </w:p>
    <w:p w:rsidR="00D055C7" w:rsidRPr="00D055C7" w:rsidRDefault="00D055C7" w:rsidP="008E64C1">
      <w:pPr>
        <w:rPr>
          <w:rFonts w:ascii="Times New Roman" w:hAnsi="Times New Roman" w:cs="Times New Roman"/>
        </w:rPr>
      </w:pPr>
      <w:r w:rsidRPr="00D055C7">
        <w:rPr>
          <w:rFonts w:ascii="Times New Roman" w:hAnsi="Times New Roman" w:cs="Times New Roman"/>
        </w:rPr>
        <w:t xml:space="preserve"> </w:t>
      </w:r>
    </w:p>
    <w:sectPr w:rsidR="00D055C7" w:rsidRPr="00D0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3502"/>
    <w:multiLevelType w:val="hybridMultilevel"/>
    <w:tmpl w:val="1EC0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1"/>
    <w:rsid w:val="000A561D"/>
    <w:rsid w:val="000C75F6"/>
    <w:rsid w:val="008E64C1"/>
    <w:rsid w:val="00D055C7"/>
    <w:rsid w:val="00F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D55CD-6459-4F21-AF60-50E76B1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Новикова Анастасия Игоревна</dc:creator>
  <cp:lastModifiedBy>Vadim Leschenko</cp:lastModifiedBy>
  <cp:revision>3</cp:revision>
  <dcterms:created xsi:type="dcterms:W3CDTF">2016-04-12T06:05:00Z</dcterms:created>
  <dcterms:modified xsi:type="dcterms:W3CDTF">2016-04-12T06:24:00Z</dcterms:modified>
</cp:coreProperties>
</file>