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bidi w:val="0"/>
        <w:jc w:val="start"/>
        <w:rPr/>
      </w:pPr>
      <w:r>
        <w:rPr/>
        <w:t>MANUAL DEL USUARIO BANCOLOMBIAKIDS</w:t>
      </w:r>
    </w:p>
    <w:p>
      <w:pPr>
        <w:pStyle w:val="PreformattedText"/>
        <w:bidi w:val="0"/>
        <w:jc w:val="start"/>
        <w:rPr/>
      </w:pPr>
      <w:r>
        <w:rPr/>
      </w:r>
    </w:p>
    <w:p>
      <w:pPr>
        <w:pStyle w:val="PreformattedText"/>
        <w:bidi w:val="0"/>
        <w:jc w:val="start"/>
        <w:rPr/>
      </w:pPr>
      <w:r>
        <w:rPr/>
        <w:t>V 1.0</w:t>
      </w:r>
    </w:p>
    <w:p>
      <w:pPr>
        <w:pStyle w:val="PreformattedText"/>
        <w:bidi w:val="0"/>
        <w:jc w:val="start"/>
        <w:rPr/>
      </w:pPr>
      <w:r>
        <w:rPr/>
        <w:t>FECHA: 14/NOV/2023</w:t>
      </w:r>
    </w:p>
    <w:p>
      <w:pPr>
        <w:pStyle w:val="PreformattedText"/>
        <w:bidi w:val="0"/>
        <w:jc w:val="start"/>
        <w:rPr/>
      </w:pPr>
      <w:r>
        <w:rPr/>
      </w:r>
    </w:p>
    <w:p>
      <w:pPr>
        <w:pStyle w:val="Heading3"/>
        <w:numPr>
          <w:ilvl w:val="2"/>
          <w:numId w:val="2"/>
        </w:numPr>
        <w:bidi w:val="0"/>
        <w:jc w:val="start"/>
        <w:rPr/>
      </w:pPr>
      <w:r>
        <w:rPr/>
        <w:br/>
        <w:t>Tabla de Contenidos</w:t>
      </w:r>
    </w:p>
    <w:p>
      <w:pPr>
        <w:pStyle w:val="TextBody"/>
        <w:numPr>
          <w:ilvl w:val="0"/>
          <w:numId w:val="3"/>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start="707" w:hanging="283"/>
        <w:jc w:val="start"/>
        <w:rPr/>
      </w:pPr>
      <w:r>
        <w:rPr>
          <w:rStyle w:val="StrongEmphasis"/>
          <w:bdr w:val="single" w:sz="2" w:space="1" w:color="D9D9E3"/>
        </w:rPr>
        <w:t>Introducción</w:t>
      </w:r>
    </w:p>
    <w:p>
      <w:pPr>
        <w:pStyle w:val="TextBody"/>
        <w:numPr>
          <w:ilvl w:val="1"/>
          <w:numId w:val="3"/>
        </w:numPr>
        <w:pBdr>
          <w:top w:val="single" w:sz="2" w:space="1" w:color="D9D9E3"/>
          <w:left w:val="single" w:sz="2" w:space="1" w:color="D9D9E3"/>
          <w:bottom w:val="single" w:sz="2" w:space="1" w:color="D9D9E3"/>
          <w:right w:val="single" w:sz="2" w:space="1" w:color="D9D9E3"/>
        </w:pBdr>
        <w:tabs>
          <w:tab w:val="clear" w:pos="709"/>
          <w:tab w:val="left" w:pos="1414" w:leader="none"/>
        </w:tabs>
        <w:bidi w:val="0"/>
        <w:spacing w:before="0" w:after="0"/>
        <w:ind w:start="1414" w:hanging="283"/>
        <w:jc w:val="start"/>
        <w:rPr/>
      </w:pPr>
      <w:r>
        <w:rPr/>
        <w:t>1.1 Propósito del Manual</w:t>
      </w:r>
    </w:p>
    <w:p>
      <w:pPr>
        <w:pStyle w:val="TextBody"/>
        <w:numPr>
          <w:ilvl w:val="1"/>
          <w:numId w:val="3"/>
        </w:numPr>
        <w:pBdr>
          <w:top w:val="single" w:sz="2" w:space="1" w:color="D9D9E3"/>
          <w:left w:val="single" w:sz="2" w:space="1" w:color="D9D9E3"/>
          <w:bottom w:val="single" w:sz="2" w:space="1" w:color="D9D9E3"/>
          <w:right w:val="single" w:sz="2" w:space="1" w:color="D9D9E3"/>
        </w:pBdr>
        <w:tabs>
          <w:tab w:val="clear" w:pos="709"/>
          <w:tab w:val="left" w:pos="1414" w:leader="none"/>
        </w:tabs>
        <w:bidi w:val="0"/>
        <w:spacing w:before="0" w:after="0"/>
        <w:ind w:start="1414" w:hanging="283"/>
        <w:jc w:val="start"/>
        <w:rPr/>
      </w:pPr>
      <w:r>
        <w:rPr/>
        <w:t>1.2 Visión General del Sistema</w:t>
      </w:r>
    </w:p>
    <w:p>
      <w:pPr>
        <w:pStyle w:val="TextBody"/>
        <w:numPr>
          <w:ilvl w:val="1"/>
          <w:numId w:val="3"/>
        </w:numPr>
        <w:pBdr>
          <w:top w:val="single" w:sz="2" w:space="1" w:color="D9D9E3"/>
          <w:left w:val="single" w:sz="2" w:space="1" w:color="D9D9E3"/>
          <w:bottom w:val="single" w:sz="2" w:space="1" w:color="D9D9E3"/>
          <w:right w:val="single" w:sz="2" w:space="1" w:color="D9D9E3"/>
        </w:pBdr>
        <w:tabs>
          <w:tab w:val="clear" w:pos="709"/>
          <w:tab w:val="left" w:pos="1414" w:leader="none"/>
        </w:tabs>
        <w:bidi w:val="0"/>
        <w:spacing w:before="0" w:after="0"/>
        <w:ind w:start="1414" w:hanging="283"/>
        <w:jc w:val="start"/>
        <w:rPr/>
      </w:pPr>
      <w:r>
        <w:rPr/>
        <w:t>1.3 Audiencia Objetivo</w:t>
      </w:r>
    </w:p>
    <w:p>
      <w:pPr>
        <w:pStyle w:val="TextBody"/>
        <w:numPr>
          <w:ilvl w:val="0"/>
          <w:numId w:val="3"/>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start="707" w:hanging="283"/>
        <w:jc w:val="start"/>
        <w:rPr/>
      </w:pPr>
      <w:r>
        <w:rPr>
          <w:rStyle w:val="StrongEmphasis"/>
          <w:bdr w:val="single" w:sz="2" w:space="1" w:color="D9D9E3"/>
        </w:rPr>
        <w:t>Inicio Rápido</w:t>
      </w:r>
    </w:p>
    <w:p>
      <w:pPr>
        <w:pStyle w:val="TextBody"/>
        <w:numPr>
          <w:ilvl w:val="1"/>
          <w:numId w:val="3"/>
        </w:numPr>
        <w:pBdr>
          <w:top w:val="single" w:sz="2" w:space="1" w:color="D9D9E3"/>
          <w:left w:val="single" w:sz="2" w:space="1" w:color="D9D9E3"/>
          <w:bottom w:val="single" w:sz="2" w:space="1" w:color="D9D9E3"/>
          <w:right w:val="single" w:sz="2" w:space="1" w:color="D9D9E3"/>
        </w:pBdr>
        <w:tabs>
          <w:tab w:val="clear" w:pos="709"/>
          <w:tab w:val="left" w:pos="1414" w:leader="none"/>
        </w:tabs>
        <w:bidi w:val="0"/>
        <w:spacing w:before="0" w:after="0"/>
        <w:ind w:start="1414" w:hanging="283"/>
        <w:jc w:val="start"/>
        <w:rPr/>
      </w:pPr>
      <w:r>
        <w:rPr/>
        <w:t>2.1 Requisitos del Sistema</w:t>
      </w:r>
    </w:p>
    <w:p>
      <w:pPr>
        <w:pStyle w:val="TextBody"/>
        <w:numPr>
          <w:ilvl w:val="1"/>
          <w:numId w:val="3"/>
        </w:numPr>
        <w:pBdr>
          <w:top w:val="single" w:sz="2" w:space="1" w:color="D9D9E3"/>
          <w:left w:val="single" w:sz="2" w:space="1" w:color="D9D9E3"/>
          <w:bottom w:val="single" w:sz="2" w:space="1" w:color="D9D9E3"/>
          <w:right w:val="single" w:sz="2" w:space="1" w:color="D9D9E3"/>
        </w:pBdr>
        <w:tabs>
          <w:tab w:val="clear" w:pos="709"/>
          <w:tab w:val="left" w:pos="1414" w:leader="none"/>
        </w:tabs>
        <w:bidi w:val="0"/>
        <w:spacing w:before="0" w:after="0"/>
        <w:ind w:start="1414" w:hanging="283"/>
        <w:jc w:val="start"/>
        <w:rPr/>
      </w:pPr>
      <w:r>
        <w:rPr/>
        <w:t>2.2 Instalación</w:t>
      </w:r>
    </w:p>
    <w:p>
      <w:pPr>
        <w:pStyle w:val="TextBody"/>
        <w:numPr>
          <w:ilvl w:val="2"/>
          <w:numId w:val="3"/>
        </w:numPr>
        <w:pBdr>
          <w:top w:val="single" w:sz="2" w:space="1" w:color="D9D9E3"/>
          <w:left w:val="single" w:sz="2" w:space="1" w:color="D9D9E3"/>
          <w:bottom w:val="single" w:sz="2" w:space="1" w:color="D9D9E3"/>
          <w:right w:val="single" w:sz="2" w:space="1" w:color="D9D9E3"/>
        </w:pBdr>
        <w:tabs>
          <w:tab w:val="clear" w:pos="709"/>
          <w:tab w:val="left" w:pos="2121" w:leader="none"/>
        </w:tabs>
        <w:bidi w:val="0"/>
        <w:spacing w:before="0" w:after="0"/>
        <w:ind w:start="2121" w:hanging="283"/>
        <w:jc w:val="start"/>
        <w:rPr/>
      </w:pPr>
      <w:r>
        <w:rPr/>
        <w:t>2.2.1 Instalación del Programa en Java</w:t>
      </w:r>
    </w:p>
    <w:p>
      <w:pPr>
        <w:pStyle w:val="TextBody"/>
        <w:numPr>
          <w:ilvl w:val="2"/>
          <w:numId w:val="3"/>
        </w:numPr>
        <w:pBdr>
          <w:top w:val="single" w:sz="2" w:space="1" w:color="D9D9E3"/>
          <w:left w:val="single" w:sz="2" w:space="1" w:color="D9D9E3"/>
          <w:bottom w:val="single" w:sz="2" w:space="1" w:color="D9D9E3"/>
          <w:right w:val="single" w:sz="2" w:space="1" w:color="D9D9E3"/>
        </w:pBdr>
        <w:tabs>
          <w:tab w:val="clear" w:pos="709"/>
          <w:tab w:val="left" w:pos="2121" w:leader="none"/>
        </w:tabs>
        <w:bidi w:val="0"/>
        <w:spacing w:before="0" w:after="0"/>
        <w:ind w:start="2121" w:hanging="283"/>
        <w:jc w:val="start"/>
        <w:rPr/>
      </w:pPr>
      <w:r>
        <w:rPr/>
        <w:t>2.2.2 Instalación de la Base de Datos MySQL</w:t>
      </w:r>
    </w:p>
    <w:p>
      <w:pPr>
        <w:pStyle w:val="TextBody"/>
        <w:numPr>
          <w:ilvl w:val="0"/>
          <w:numId w:val="3"/>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start="707" w:hanging="283"/>
        <w:jc w:val="start"/>
        <w:rPr/>
      </w:pPr>
      <w:r>
        <w:rPr>
          <w:rStyle w:val="StrongEmphasis"/>
          <w:bdr w:val="single" w:sz="2" w:space="1" w:color="D9D9E3"/>
        </w:rPr>
        <w:t>Resumen de la Interfaz de Usuario</w:t>
      </w:r>
    </w:p>
    <w:p>
      <w:pPr>
        <w:pStyle w:val="TextBody"/>
        <w:numPr>
          <w:ilvl w:val="1"/>
          <w:numId w:val="3"/>
        </w:numPr>
        <w:pBdr>
          <w:top w:val="single" w:sz="2" w:space="1" w:color="D9D9E3"/>
          <w:left w:val="single" w:sz="2" w:space="1" w:color="D9D9E3"/>
          <w:bottom w:val="single" w:sz="2" w:space="1" w:color="D9D9E3"/>
          <w:right w:val="single" w:sz="2" w:space="1" w:color="D9D9E3"/>
        </w:pBdr>
        <w:tabs>
          <w:tab w:val="clear" w:pos="709"/>
          <w:tab w:val="left" w:pos="1414" w:leader="none"/>
        </w:tabs>
        <w:bidi w:val="0"/>
        <w:spacing w:before="0" w:after="0"/>
        <w:ind w:start="1414" w:hanging="283"/>
        <w:jc w:val="start"/>
        <w:rPr/>
      </w:pPr>
      <w:r>
        <w:rPr/>
        <w:t>3.1 Menú Principal</w:t>
      </w:r>
    </w:p>
    <w:p>
      <w:pPr>
        <w:pStyle w:val="TextBody"/>
        <w:numPr>
          <w:ilvl w:val="1"/>
          <w:numId w:val="3"/>
        </w:numPr>
        <w:pBdr>
          <w:top w:val="single" w:sz="2" w:space="1" w:color="D9D9E3"/>
          <w:left w:val="single" w:sz="2" w:space="1" w:color="D9D9E3"/>
          <w:bottom w:val="single" w:sz="2" w:space="1" w:color="D9D9E3"/>
          <w:right w:val="single" w:sz="2" w:space="1" w:color="D9D9E3"/>
        </w:pBdr>
        <w:tabs>
          <w:tab w:val="clear" w:pos="709"/>
          <w:tab w:val="left" w:pos="1414" w:leader="none"/>
        </w:tabs>
        <w:bidi w:val="0"/>
        <w:spacing w:before="0" w:after="0"/>
        <w:ind w:start="1414" w:hanging="283"/>
        <w:jc w:val="start"/>
        <w:rPr/>
      </w:pPr>
      <w:r>
        <w:rPr/>
        <w:t>3.2 Navegación</w:t>
      </w:r>
    </w:p>
    <w:p>
      <w:pPr>
        <w:pStyle w:val="TextBody"/>
        <w:numPr>
          <w:ilvl w:val="1"/>
          <w:numId w:val="3"/>
        </w:numPr>
        <w:pBdr>
          <w:top w:val="single" w:sz="2" w:space="1" w:color="D9D9E3"/>
          <w:left w:val="single" w:sz="2" w:space="1" w:color="D9D9E3"/>
          <w:bottom w:val="single" w:sz="2" w:space="1" w:color="D9D9E3"/>
          <w:right w:val="single" w:sz="2" w:space="1" w:color="D9D9E3"/>
        </w:pBdr>
        <w:tabs>
          <w:tab w:val="clear" w:pos="709"/>
          <w:tab w:val="left" w:pos="1414" w:leader="none"/>
        </w:tabs>
        <w:bidi w:val="0"/>
        <w:spacing w:before="0" w:after="0"/>
        <w:ind w:start="1414" w:hanging="283"/>
        <w:jc w:val="start"/>
        <w:rPr/>
      </w:pPr>
      <w:r>
        <w:rPr/>
        <w:t>3.3 Funciones Clave</w:t>
      </w:r>
    </w:p>
    <w:p>
      <w:pPr>
        <w:pStyle w:val="TextBody"/>
        <w:numPr>
          <w:ilvl w:val="1"/>
          <w:numId w:val="3"/>
        </w:numPr>
        <w:pBdr>
          <w:top w:val="single" w:sz="2" w:space="1" w:color="D9D9E3"/>
          <w:left w:val="single" w:sz="2" w:space="1" w:color="D9D9E3"/>
          <w:bottom w:val="single" w:sz="2" w:space="1" w:color="D9D9E3"/>
          <w:right w:val="single" w:sz="2" w:space="1" w:color="D9D9E3"/>
        </w:pBdr>
        <w:tabs>
          <w:tab w:val="clear" w:pos="709"/>
          <w:tab w:val="left" w:pos="1414" w:leader="none"/>
        </w:tabs>
        <w:bidi w:val="0"/>
        <w:spacing w:before="0" w:after="0"/>
        <w:ind w:start="1414" w:hanging="283"/>
        <w:jc w:val="start"/>
        <w:rPr/>
      </w:pPr>
      <w:r>
        <w:rPr/>
        <w:t>3.4 Terminología y Definiciones</w:t>
      </w:r>
    </w:p>
    <w:p>
      <w:pPr>
        <w:pStyle w:val="TextBody"/>
        <w:numPr>
          <w:ilvl w:val="0"/>
          <w:numId w:val="3"/>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start="707" w:hanging="283"/>
        <w:jc w:val="start"/>
        <w:rPr/>
      </w:pPr>
      <w:r>
        <w:rPr>
          <w:rStyle w:val="StrongEmphasis"/>
          <w:bdr w:val="single" w:sz="2" w:space="1" w:color="D9D9E3"/>
        </w:rPr>
        <w:t>Trabajando con el Programa en Java</w:t>
      </w:r>
    </w:p>
    <w:p>
      <w:pPr>
        <w:pStyle w:val="TextBody"/>
        <w:numPr>
          <w:ilvl w:val="1"/>
          <w:numId w:val="3"/>
        </w:numPr>
        <w:pBdr>
          <w:top w:val="single" w:sz="2" w:space="1" w:color="D9D9E3"/>
          <w:left w:val="single" w:sz="2" w:space="1" w:color="D9D9E3"/>
          <w:bottom w:val="single" w:sz="2" w:space="1" w:color="D9D9E3"/>
          <w:right w:val="single" w:sz="2" w:space="1" w:color="D9D9E3"/>
        </w:pBdr>
        <w:tabs>
          <w:tab w:val="clear" w:pos="709"/>
          <w:tab w:val="left" w:pos="1414" w:leader="none"/>
        </w:tabs>
        <w:bidi w:val="0"/>
        <w:spacing w:before="0" w:after="0"/>
        <w:ind w:start="1414" w:hanging="283"/>
        <w:jc w:val="start"/>
        <w:rPr/>
      </w:pPr>
      <w:r>
        <w:rPr/>
        <w:t>4.1 Registro de Usuario</w:t>
      </w:r>
    </w:p>
    <w:p>
      <w:pPr>
        <w:pStyle w:val="TextBody"/>
        <w:numPr>
          <w:ilvl w:val="2"/>
          <w:numId w:val="3"/>
        </w:numPr>
        <w:pBdr>
          <w:top w:val="single" w:sz="2" w:space="1" w:color="D9D9E3"/>
          <w:left w:val="single" w:sz="2" w:space="1" w:color="D9D9E3"/>
          <w:bottom w:val="single" w:sz="2" w:space="1" w:color="D9D9E3"/>
          <w:right w:val="single" w:sz="2" w:space="1" w:color="D9D9E3"/>
        </w:pBdr>
        <w:tabs>
          <w:tab w:val="clear" w:pos="709"/>
          <w:tab w:val="left" w:pos="2121" w:leader="none"/>
        </w:tabs>
        <w:bidi w:val="0"/>
        <w:spacing w:before="0" w:after="0"/>
        <w:ind w:start="2121" w:hanging="283"/>
        <w:jc w:val="start"/>
        <w:rPr/>
      </w:pPr>
      <w:r>
        <w:rPr/>
        <w:t>4.1.1 Crear una Cuenta de UsuarioKid</w:t>
      </w:r>
    </w:p>
    <w:p>
      <w:pPr>
        <w:pStyle w:val="TextBody"/>
        <w:numPr>
          <w:ilvl w:val="1"/>
          <w:numId w:val="3"/>
        </w:numPr>
        <w:pBdr>
          <w:top w:val="single" w:sz="2" w:space="1" w:color="D9D9E3"/>
          <w:left w:val="single" w:sz="2" w:space="1" w:color="D9D9E3"/>
          <w:bottom w:val="single" w:sz="2" w:space="1" w:color="D9D9E3"/>
          <w:right w:val="single" w:sz="2" w:space="1" w:color="D9D9E3"/>
        </w:pBdr>
        <w:tabs>
          <w:tab w:val="clear" w:pos="709"/>
          <w:tab w:val="left" w:pos="1414" w:leader="none"/>
        </w:tabs>
        <w:bidi w:val="0"/>
        <w:spacing w:before="0" w:after="0"/>
        <w:ind w:start="1414" w:hanging="283"/>
        <w:jc w:val="start"/>
        <w:rPr/>
      </w:pPr>
      <w:r>
        <w:rPr/>
        <w:t>4.2 Iniciar Sesión</w:t>
      </w:r>
    </w:p>
    <w:p>
      <w:pPr>
        <w:pStyle w:val="TextBody"/>
        <w:numPr>
          <w:ilvl w:val="1"/>
          <w:numId w:val="3"/>
        </w:numPr>
        <w:pBdr>
          <w:top w:val="single" w:sz="2" w:space="1" w:color="D9D9E3"/>
          <w:left w:val="single" w:sz="2" w:space="1" w:color="D9D9E3"/>
          <w:bottom w:val="single" w:sz="2" w:space="1" w:color="D9D9E3"/>
          <w:right w:val="single" w:sz="2" w:space="1" w:color="D9D9E3"/>
        </w:pBdr>
        <w:tabs>
          <w:tab w:val="clear" w:pos="709"/>
          <w:tab w:val="left" w:pos="1414" w:leader="none"/>
        </w:tabs>
        <w:bidi w:val="0"/>
        <w:spacing w:before="0" w:after="0"/>
        <w:ind w:start="1414" w:hanging="283"/>
        <w:jc w:val="start"/>
        <w:rPr/>
      </w:pPr>
      <w:r>
        <w:rPr/>
        <w:t>4.3 Agregar Productos al Carrito</w:t>
      </w:r>
    </w:p>
    <w:p>
      <w:pPr>
        <w:pStyle w:val="TextBody"/>
        <w:numPr>
          <w:ilvl w:val="1"/>
          <w:numId w:val="3"/>
        </w:numPr>
        <w:pBdr>
          <w:top w:val="single" w:sz="2" w:space="1" w:color="D9D9E3"/>
          <w:left w:val="single" w:sz="2" w:space="1" w:color="D9D9E3"/>
          <w:bottom w:val="single" w:sz="2" w:space="1" w:color="D9D9E3"/>
          <w:right w:val="single" w:sz="2" w:space="1" w:color="D9D9E3"/>
        </w:pBdr>
        <w:tabs>
          <w:tab w:val="clear" w:pos="709"/>
          <w:tab w:val="left" w:pos="1414" w:leader="none"/>
        </w:tabs>
        <w:bidi w:val="0"/>
        <w:spacing w:before="0" w:after="0"/>
        <w:ind w:start="1414" w:hanging="283"/>
        <w:jc w:val="start"/>
        <w:rPr/>
      </w:pPr>
      <w:r>
        <w:rPr/>
        <w:t>4.4 Ver y Modificar el Carrito</w:t>
      </w:r>
    </w:p>
    <w:p>
      <w:pPr>
        <w:pStyle w:val="TextBody"/>
        <w:numPr>
          <w:ilvl w:val="1"/>
          <w:numId w:val="3"/>
        </w:numPr>
        <w:pBdr>
          <w:top w:val="single" w:sz="2" w:space="1" w:color="D9D9E3"/>
          <w:left w:val="single" w:sz="2" w:space="1" w:color="D9D9E3"/>
          <w:bottom w:val="single" w:sz="2" w:space="1" w:color="D9D9E3"/>
          <w:right w:val="single" w:sz="2" w:space="1" w:color="D9D9E3"/>
        </w:pBdr>
        <w:tabs>
          <w:tab w:val="clear" w:pos="709"/>
          <w:tab w:val="left" w:pos="1414" w:leader="none"/>
        </w:tabs>
        <w:bidi w:val="0"/>
        <w:spacing w:before="0" w:after="0"/>
        <w:ind w:start="1414" w:hanging="283"/>
        <w:jc w:val="start"/>
        <w:rPr/>
      </w:pPr>
      <w:r>
        <w:rPr/>
        <w:t>4.5 Realizar la Compra y Generar una Factura</w:t>
      </w:r>
    </w:p>
    <w:p>
      <w:pPr>
        <w:pStyle w:val="TextBody"/>
        <w:numPr>
          <w:ilvl w:val="1"/>
          <w:numId w:val="3"/>
        </w:numPr>
        <w:pBdr>
          <w:top w:val="single" w:sz="2" w:space="1" w:color="D9D9E3"/>
          <w:left w:val="single" w:sz="2" w:space="1" w:color="D9D9E3"/>
          <w:bottom w:val="single" w:sz="2" w:space="1" w:color="D9D9E3"/>
          <w:right w:val="single" w:sz="2" w:space="1" w:color="D9D9E3"/>
        </w:pBdr>
        <w:tabs>
          <w:tab w:val="clear" w:pos="709"/>
          <w:tab w:val="left" w:pos="1414" w:leader="none"/>
        </w:tabs>
        <w:bidi w:val="0"/>
        <w:spacing w:before="0" w:after="0"/>
        <w:ind w:start="1414" w:hanging="283"/>
        <w:jc w:val="start"/>
        <w:rPr/>
      </w:pPr>
      <w:r>
        <w:rPr/>
        <w:t>4.6 Cerrar Sesión</w:t>
      </w:r>
    </w:p>
    <w:p>
      <w:pPr>
        <w:pStyle w:val="TextBody"/>
        <w:numPr>
          <w:ilvl w:val="0"/>
          <w:numId w:val="3"/>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start="707" w:hanging="283"/>
        <w:jc w:val="start"/>
        <w:rPr/>
      </w:pPr>
      <w:r>
        <w:rPr>
          <w:rStyle w:val="StrongEmphasis"/>
          <w:bdr w:val="single" w:sz="2" w:space="1" w:color="D9D9E3"/>
        </w:rPr>
        <w:t>Integración con la Base de Datos MySQL</w:t>
      </w:r>
    </w:p>
    <w:p>
      <w:pPr>
        <w:pStyle w:val="TextBody"/>
        <w:numPr>
          <w:ilvl w:val="1"/>
          <w:numId w:val="3"/>
        </w:numPr>
        <w:pBdr>
          <w:top w:val="single" w:sz="2" w:space="1" w:color="D9D9E3"/>
          <w:left w:val="single" w:sz="2" w:space="1" w:color="D9D9E3"/>
          <w:bottom w:val="single" w:sz="2" w:space="1" w:color="D9D9E3"/>
          <w:right w:val="single" w:sz="2" w:space="1" w:color="D9D9E3"/>
        </w:pBdr>
        <w:tabs>
          <w:tab w:val="clear" w:pos="709"/>
          <w:tab w:val="left" w:pos="1414" w:leader="none"/>
        </w:tabs>
        <w:bidi w:val="0"/>
        <w:spacing w:before="0" w:after="0"/>
        <w:ind w:start="1414" w:hanging="283"/>
        <w:jc w:val="start"/>
        <w:rPr/>
      </w:pPr>
      <w:r>
        <w:rPr/>
        <w:t>5.1 Estructura de la Base de Datos</w:t>
      </w:r>
    </w:p>
    <w:p>
      <w:pPr>
        <w:pStyle w:val="TextBody"/>
        <w:numPr>
          <w:ilvl w:val="2"/>
          <w:numId w:val="3"/>
        </w:numPr>
        <w:pBdr>
          <w:top w:val="single" w:sz="2" w:space="1" w:color="D9D9E3"/>
          <w:left w:val="single" w:sz="2" w:space="1" w:color="D9D9E3"/>
          <w:bottom w:val="single" w:sz="2" w:space="1" w:color="D9D9E3"/>
          <w:right w:val="single" w:sz="2" w:space="1" w:color="D9D9E3"/>
        </w:pBdr>
        <w:tabs>
          <w:tab w:val="clear" w:pos="709"/>
          <w:tab w:val="left" w:pos="2121" w:leader="none"/>
        </w:tabs>
        <w:bidi w:val="0"/>
        <w:spacing w:before="0" w:after="0"/>
        <w:ind w:start="2121" w:hanging="283"/>
        <w:jc w:val="start"/>
        <w:rPr/>
      </w:pPr>
      <w:r>
        <w:rPr/>
        <w:t>5.1.1 Tabla UserKid</w:t>
      </w:r>
    </w:p>
    <w:p>
      <w:pPr>
        <w:pStyle w:val="TextBody"/>
        <w:numPr>
          <w:ilvl w:val="2"/>
          <w:numId w:val="3"/>
        </w:numPr>
        <w:pBdr>
          <w:top w:val="single" w:sz="2" w:space="1" w:color="D9D9E3"/>
          <w:left w:val="single" w:sz="2" w:space="1" w:color="D9D9E3"/>
          <w:bottom w:val="single" w:sz="2" w:space="1" w:color="D9D9E3"/>
          <w:right w:val="single" w:sz="2" w:space="1" w:color="D9D9E3"/>
        </w:pBdr>
        <w:tabs>
          <w:tab w:val="clear" w:pos="709"/>
          <w:tab w:val="left" w:pos="2121" w:leader="none"/>
        </w:tabs>
        <w:bidi w:val="0"/>
        <w:spacing w:before="0" w:after="0"/>
        <w:ind w:start="2121" w:hanging="283"/>
        <w:jc w:val="start"/>
        <w:rPr/>
      </w:pPr>
      <w:r>
        <w:rPr/>
        <w:t>5.1.2 Tabla Productos</w:t>
      </w:r>
    </w:p>
    <w:p>
      <w:pPr>
        <w:pStyle w:val="TextBody"/>
        <w:numPr>
          <w:ilvl w:val="2"/>
          <w:numId w:val="3"/>
        </w:numPr>
        <w:pBdr>
          <w:top w:val="single" w:sz="2" w:space="1" w:color="D9D9E3"/>
          <w:left w:val="single" w:sz="2" w:space="1" w:color="D9D9E3"/>
          <w:bottom w:val="single" w:sz="2" w:space="1" w:color="D9D9E3"/>
          <w:right w:val="single" w:sz="2" w:space="1" w:color="D9D9E3"/>
        </w:pBdr>
        <w:tabs>
          <w:tab w:val="clear" w:pos="709"/>
          <w:tab w:val="left" w:pos="2121" w:leader="none"/>
        </w:tabs>
        <w:bidi w:val="0"/>
        <w:spacing w:before="0" w:after="0"/>
        <w:ind w:start="2121" w:hanging="283"/>
        <w:jc w:val="start"/>
        <w:rPr/>
      </w:pPr>
      <w:r>
        <w:rPr/>
        <w:t>5.1.3 Tabla Transacciones</w:t>
      </w:r>
    </w:p>
    <w:p>
      <w:pPr>
        <w:pStyle w:val="TextBody"/>
        <w:numPr>
          <w:ilvl w:val="2"/>
          <w:numId w:val="3"/>
        </w:numPr>
        <w:pBdr>
          <w:top w:val="single" w:sz="2" w:space="1" w:color="D9D9E3"/>
          <w:left w:val="single" w:sz="2" w:space="1" w:color="D9D9E3"/>
          <w:bottom w:val="single" w:sz="2" w:space="1" w:color="D9D9E3"/>
          <w:right w:val="single" w:sz="2" w:space="1" w:color="D9D9E3"/>
        </w:pBdr>
        <w:tabs>
          <w:tab w:val="clear" w:pos="709"/>
          <w:tab w:val="left" w:pos="2121" w:leader="none"/>
        </w:tabs>
        <w:bidi w:val="0"/>
        <w:spacing w:before="0" w:after="0"/>
        <w:ind w:start="2121" w:hanging="283"/>
        <w:jc w:val="start"/>
        <w:rPr/>
      </w:pPr>
      <w:r>
        <w:rPr/>
        <w:t>5.1.4 Otras Tablas Relevantes</w:t>
      </w:r>
    </w:p>
    <w:p>
      <w:pPr>
        <w:pStyle w:val="TextBody"/>
        <w:numPr>
          <w:ilvl w:val="1"/>
          <w:numId w:val="3"/>
        </w:numPr>
        <w:pBdr>
          <w:top w:val="single" w:sz="2" w:space="1" w:color="D9D9E3"/>
          <w:left w:val="single" w:sz="2" w:space="1" w:color="D9D9E3"/>
          <w:bottom w:val="single" w:sz="2" w:space="1" w:color="D9D9E3"/>
          <w:right w:val="single" w:sz="2" w:space="1" w:color="D9D9E3"/>
        </w:pBdr>
        <w:tabs>
          <w:tab w:val="clear" w:pos="709"/>
          <w:tab w:val="left" w:pos="1414" w:leader="none"/>
        </w:tabs>
        <w:bidi w:val="0"/>
        <w:spacing w:before="0" w:after="0"/>
        <w:ind w:start="1414" w:hanging="283"/>
        <w:jc w:val="start"/>
        <w:rPr/>
      </w:pPr>
      <w:r>
        <w:rPr/>
        <w:t>5.2 Seguridad de los Datos</w:t>
      </w:r>
    </w:p>
    <w:p>
      <w:pPr>
        <w:pStyle w:val="TextBody"/>
        <w:numPr>
          <w:ilvl w:val="2"/>
          <w:numId w:val="3"/>
        </w:numPr>
        <w:pBdr>
          <w:top w:val="single" w:sz="2" w:space="1" w:color="D9D9E3"/>
          <w:left w:val="single" w:sz="2" w:space="1" w:color="D9D9E3"/>
          <w:bottom w:val="single" w:sz="2" w:space="1" w:color="D9D9E3"/>
          <w:right w:val="single" w:sz="2" w:space="1" w:color="D9D9E3"/>
        </w:pBdr>
        <w:tabs>
          <w:tab w:val="clear" w:pos="709"/>
          <w:tab w:val="left" w:pos="2121" w:leader="none"/>
        </w:tabs>
        <w:bidi w:val="0"/>
        <w:spacing w:before="0" w:after="0"/>
        <w:ind w:start="2121" w:hanging="283"/>
        <w:jc w:val="start"/>
        <w:rPr/>
      </w:pPr>
      <w:r>
        <w:rPr/>
        <w:t>5.2.1 Encriptación de Contraseñas</w:t>
      </w:r>
    </w:p>
    <w:p>
      <w:pPr>
        <w:pStyle w:val="TextBody"/>
        <w:numPr>
          <w:ilvl w:val="2"/>
          <w:numId w:val="3"/>
        </w:numPr>
        <w:pBdr>
          <w:top w:val="single" w:sz="2" w:space="1" w:color="D9D9E3"/>
          <w:left w:val="single" w:sz="2" w:space="1" w:color="D9D9E3"/>
          <w:bottom w:val="single" w:sz="2" w:space="1" w:color="D9D9E3"/>
          <w:right w:val="single" w:sz="2" w:space="1" w:color="D9D9E3"/>
        </w:pBdr>
        <w:tabs>
          <w:tab w:val="clear" w:pos="709"/>
          <w:tab w:val="left" w:pos="2121" w:leader="none"/>
        </w:tabs>
        <w:bidi w:val="0"/>
        <w:spacing w:before="0" w:after="0"/>
        <w:ind w:start="2121" w:hanging="283"/>
        <w:jc w:val="start"/>
        <w:rPr/>
      </w:pPr>
      <w:r>
        <w:rPr/>
        <w:t>5.2.2 Control de Acceso</w:t>
      </w:r>
    </w:p>
    <w:p>
      <w:pPr>
        <w:pStyle w:val="TextBody"/>
        <w:numPr>
          <w:ilvl w:val="1"/>
          <w:numId w:val="3"/>
        </w:numPr>
        <w:pBdr>
          <w:top w:val="single" w:sz="2" w:space="1" w:color="D9D9E3"/>
          <w:left w:val="single" w:sz="2" w:space="1" w:color="D9D9E3"/>
          <w:bottom w:val="single" w:sz="2" w:space="1" w:color="D9D9E3"/>
          <w:right w:val="single" w:sz="2" w:space="1" w:color="D9D9E3"/>
        </w:pBdr>
        <w:tabs>
          <w:tab w:val="clear" w:pos="709"/>
          <w:tab w:val="left" w:pos="1414" w:leader="none"/>
        </w:tabs>
        <w:bidi w:val="0"/>
        <w:spacing w:before="0" w:after="0"/>
        <w:ind w:start="1414" w:hanging="283"/>
        <w:jc w:val="start"/>
        <w:rPr/>
      </w:pPr>
      <w:r>
        <w:rPr/>
        <w:t>5.3 Conectar el Programa en Java a la Base de Datos</w:t>
      </w:r>
    </w:p>
    <w:p>
      <w:pPr>
        <w:pStyle w:val="TextBody"/>
        <w:numPr>
          <w:ilvl w:val="2"/>
          <w:numId w:val="3"/>
        </w:numPr>
        <w:pBdr>
          <w:top w:val="single" w:sz="2" w:space="1" w:color="D9D9E3"/>
          <w:left w:val="single" w:sz="2" w:space="1" w:color="D9D9E3"/>
          <w:bottom w:val="single" w:sz="2" w:space="1" w:color="D9D9E3"/>
          <w:right w:val="single" w:sz="2" w:space="1" w:color="D9D9E3"/>
        </w:pBdr>
        <w:tabs>
          <w:tab w:val="clear" w:pos="709"/>
          <w:tab w:val="left" w:pos="2121" w:leader="none"/>
        </w:tabs>
        <w:bidi w:val="0"/>
        <w:spacing w:before="0" w:after="0"/>
        <w:ind w:start="2121" w:hanging="283"/>
        <w:jc w:val="start"/>
        <w:rPr/>
      </w:pPr>
      <w:r>
        <w:rPr/>
        <w:t>5.3.1 Configuración de JDBC</w:t>
      </w:r>
    </w:p>
    <w:p>
      <w:pPr>
        <w:pStyle w:val="TextBody"/>
        <w:numPr>
          <w:ilvl w:val="2"/>
          <w:numId w:val="3"/>
        </w:numPr>
        <w:pBdr>
          <w:top w:val="single" w:sz="2" w:space="1" w:color="D9D9E3"/>
          <w:left w:val="single" w:sz="2" w:space="1" w:color="D9D9E3"/>
          <w:bottom w:val="single" w:sz="2" w:space="1" w:color="D9D9E3"/>
          <w:right w:val="single" w:sz="2" w:space="1" w:color="D9D9E3"/>
        </w:pBdr>
        <w:tabs>
          <w:tab w:val="clear" w:pos="709"/>
          <w:tab w:val="left" w:pos="2121" w:leader="none"/>
        </w:tabs>
        <w:bidi w:val="0"/>
        <w:spacing w:before="0" w:after="0"/>
        <w:ind w:start="2121" w:hanging="283"/>
        <w:jc w:val="start"/>
        <w:rPr/>
      </w:pPr>
      <w:r>
        <w:rPr/>
        <w:t>5.3.2 Agrupamiento de Conexiones (si aplica)</w:t>
      </w:r>
    </w:p>
    <w:p>
      <w:pPr>
        <w:pStyle w:val="TextBody"/>
        <w:numPr>
          <w:ilvl w:val="0"/>
          <w:numId w:val="3"/>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start="707" w:hanging="283"/>
        <w:jc w:val="start"/>
        <w:rPr/>
      </w:pPr>
      <w:r>
        <w:rPr>
          <w:rStyle w:val="StrongEmphasis"/>
          <w:bdr w:val="single" w:sz="2" w:space="1" w:color="D9D9E3"/>
        </w:rPr>
        <w:t>Resolución de Problemas y Preguntas Frecuentes</w:t>
      </w:r>
    </w:p>
    <w:p>
      <w:pPr>
        <w:pStyle w:val="TextBody"/>
        <w:numPr>
          <w:ilvl w:val="1"/>
          <w:numId w:val="3"/>
        </w:numPr>
        <w:pBdr>
          <w:top w:val="single" w:sz="2" w:space="1" w:color="D9D9E3"/>
          <w:left w:val="single" w:sz="2" w:space="1" w:color="D9D9E3"/>
          <w:bottom w:val="single" w:sz="2" w:space="1" w:color="D9D9E3"/>
          <w:right w:val="single" w:sz="2" w:space="1" w:color="D9D9E3"/>
        </w:pBdr>
        <w:tabs>
          <w:tab w:val="clear" w:pos="709"/>
          <w:tab w:val="left" w:pos="1414" w:leader="none"/>
        </w:tabs>
        <w:bidi w:val="0"/>
        <w:spacing w:before="0" w:after="0"/>
        <w:ind w:start="1414" w:hanging="283"/>
        <w:jc w:val="start"/>
        <w:rPr/>
      </w:pPr>
      <w:r>
        <w:rPr/>
        <w:t>6.1 Problemas Comunes y Soluciones</w:t>
      </w:r>
    </w:p>
    <w:p>
      <w:pPr>
        <w:pStyle w:val="TextBody"/>
        <w:numPr>
          <w:ilvl w:val="1"/>
          <w:numId w:val="3"/>
        </w:numPr>
        <w:pBdr>
          <w:top w:val="single" w:sz="2" w:space="1" w:color="D9D9E3"/>
          <w:left w:val="single" w:sz="2" w:space="1" w:color="D9D9E3"/>
          <w:bottom w:val="single" w:sz="2" w:space="1" w:color="D9D9E3"/>
          <w:right w:val="single" w:sz="2" w:space="1" w:color="D9D9E3"/>
        </w:pBdr>
        <w:tabs>
          <w:tab w:val="clear" w:pos="709"/>
          <w:tab w:val="left" w:pos="1414" w:leader="none"/>
        </w:tabs>
        <w:bidi w:val="0"/>
        <w:spacing w:before="0" w:after="0"/>
        <w:ind w:start="1414" w:hanging="283"/>
        <w:jc w:val="start"/>
        <w:rPr/>
      </w:pPr>
      <w:r>
        <w:rPr/>
        <w:t>6.2 Preguntas Frecuentes</w:t>
      </w:r>
    </w:p>
    <w:p>
      <w:pPr>
        <w:pStyle w:val="TextBody"/>
        <w:numPr>
          <w:ilvl w:val="0"/>
          <w:numId w:val="3"/>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start="707" w:hanging="283"/>
        <w:jc w:val="start"/>
        <w:rPr/>
      </w:pPr>
      <w:r>
        <w:rPr>
          <w:rStyle w:val="StrongEmphasis"/>
          <w:bdr w:val="single" w:sz="2" w:space="1" w:color="D9D9E3"/>
        </w:rPr>
        <w:t>Soporte Técnico</w:t>
      </w:r>
    </w:p>
    <w:p>
      <w:pPr>
        <w:pStyle w:val="TextBody"/>
        <w:numPr>
          <w:ilvl w:val="1"/>
          <w:numId w:val="3"/>
        </w:numPr>
        <w:pBdr>
          <w:top w:val="single" w:sz="2" w:space="1" w:color="D9D9E3"/>
          <w:left w:val="single" w:sz="2" w:space="1" w:color="D9D9E3"/>
          <w:bottom w:val="single" w:sz="2" w:space="1" w:color="D9D9E3"/>
          <w:right w:val="single" w:sz="2" w:space="1" w:color="D9D9E3"/>
        </w:pBdr>
        <w:tabs>
          <w:tab w:val="clear" w:pos="709"/>
          <w:tab w:val="left" w:pos="1414" w:leader="none"/>
        </w:tabs>
        <w:bidi w:val="0"/>
        <w:spacing w:before="0" w:after="0"/>
        <w:ind w:start="1414" w:hanging="283"/>
        <w:jc w:val="start"/>
        <w:rPr/>
      </w:pPr>
      <w:r>
        <w:rPr/>
        <w:t>7.1 Información de Contacto</w:t>
      </w:r>
    </w:p>
    <w:p>
      <w:pPr>
        <w:pStyle w:val="TextBody"/>
        <w:numPr>
          <w:ilvl w:val="1"/>
          <w:numId w:val="3"/>
        </w:numPr>
        <w:pBdr>
          <w:top w:val="single" w:sz="2" w:space="1" w:color="D9D9E3"/>
          <w:left w:val="single" w:sz="2" w:space="1" w:color="D9D9E3"/>
          <w:bottom w:val="single" w:sz="2" w:space="1" w:color="D9D9E3"/>
          <w:right w:val="single" w:sz="2" w:space="1" w:color="D9D9E3"/>
        </w:pBdr>
        <w:tabs>
          <w:tab w:val="clear" w:pos="709"/>
          <w:tab w:val="left" w:pos="1414" w:leader="none"/>
        </w:tabs>
        <w:bidi w:val="0"/>
        <w:spacing w:before="0" w:after="0"/>
        <w:ind w:start="1414" w:hanging="283"/>
        <w:jc w:val="start"/>
        <w:rPr/>
      </w:pPr>
      <w:r>
        <w:rPr/>
        <w:t>7.2 Canales de Soporte</w:t>
      </w:r>
    </w:p>
    <w:p>
      <w:pPr>
        <w:pStyle w:val="TextBody"/>
        <w:numPr>
          <w:ilvl w:val="0"/>
          <w:numId w:val="3"/>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start="707" w:hanging="283"/>
        <w:jc w:val="start"/>
        <w:rPr/>
      </w:pPr>
      <w:r>
        <w:rPr>
          <w:rStyle w:val="StrongEmphasis"/>
          <w:bdr w:val="single" w:sz="2" w:space="1" w:color="D9D9E3"/>
        </w:rPr>
        <w:t>Apéndice</w:t>
      </w:r>
    </w:p>
    <w:p>
      <w:pPr>
        <w:pStyle w:val="TextBody"/>
        <w:numPr>
          <w:ilvl w:val="1"/>
          <w:numId w:val="3"/>
        </w:numPr>
        <w:pBdr>
          <w:top w:val="single" w:sz="2" w:space="1" w:color="D9D9E3"/>
          <w:left w:val="single" w:sz="2" w:space="1" w:color="D9D9E3"/>
          <w:bottom w:val="single" w:sz="2" w:space="1" w:color="D9D9E3"/>
          <w:right w:val="single" w:sz="2" w:space="1" w:color="D9D9E3"/>
        </w:pBdr>
        <w:tabs>
          <w:tab w:val="clear" w:pos="709"/>
          <w:tab w:val="left" w:pos="1414" w:leader="none"/>
        </w:tabs>
        <w:bidi w:val="0"/>
        <w:spacing w:before="0" w:after="0"/>
        <w:ind w:start="1414" w:hanging="283"/>
        <w:jc w:val="start"/>
        <w:rPr/>
      </w:pPr>
      <w:r>
        <w:rPr/>
        <w:t>8.1 Glosario</w:t>
      </w:r>
    </w:p>
    <w:p>
      <w:pPr>
        <w:pStyle w:val="TextBody"/>
        <w:numPr>
          <w:ilvl w:val="1"/>
          <w:numId w:val="3"/>
        </w:numPr>
        <w:pBdr>
          <w:top w:val="single" w:sz="2" w:space="1" w:color="D9D9E3"/>
          <w:left w:val="single" w:sz="2" w:space="1" w:color="D9D9E3"/>
          <w:bottom w:val="single" w:sz="2" w:space="1" w:color="D9D9E3"/>
          <w:right w:val="single" w:sz="2" w:space="1" w:color="D9D9E3"/>
        </w:pBdr>
        <w:tabs>
          <w:tab w:val="clear" w:pos="709"/>
          <w:tab w:val="left" w:pos="1414" w:leader="none"/>
        </w:tabs>
        <w:bidi w:val="0"/>
        <w:ind w:start="1414" w:hanging="283"/>
        <w:jc w:val="start"/>
        <w:rPr/>
      </w:pPr>
      <w:r>
        <w:rPr/>
        <w:t>8.2 Recursos Adicionales</w:t>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Heading3"/>
        <w:numPr>
          <w:ilvl w:val="2"/>
          <w:numId w:val="2"/>
        </w:numPr>
        <w:bidi w:val="0"/>
        <w:jc w:val="start"/>
        <w:rPr/>
      </w:pPr>
      <w:r>
        <w:rPr/>
        <w:t>1. Introducción</w:t>
      </w:r>
    </w:p>
    <w:p>
      <w:pPr>
        <w:pStyle w:val="Heading4"/>
        <w:numPr>
          <w:ilvl w:val="3"/>
          <w:numId w:val="2"/>
        </w:numPr>
        <w:pBdr>
          <w:top w:val="single" w:sz="2" w:space="1" w:color="D9D9E3"/>
          <w:left w:val="single" w:sz="2" w:space="1" w:color="D9D9E3"/>
          <w:bottom w:val="single" w:sz="2" w:space="1" w:color="D9D9E3"/>
          <w:right w:val="single" w:sz="2" w:space="1" w:color="D9D9E3"/>
        </w:pBdr>
        <w:bidi w:val="0"/>
        <w:jc w:val="start"/>
        <w:rPr/>
      </w:pPr>
      <w:r>
        <w:rPr/>
        <w:t>1.1 Propósito del Manual</w:t>
      </w:r>
    </w:p>
    <w:p>
      <w:pPr>
        <w:pStyle w:val="TextBody"/>
        <w:pBdr>
          <w:top w:val="single" w:sz="2" w:space="1" w:color="D9D9E3"/>
          <w:left w:val="single" w:sz="2" w:space="1" w:color="D9D9E3"/>
          <w:bottom w:val="single" w:sz="2" w:space="1" w:color="D9D9E3"/>
          <w:right w:val="single" w:sz="2" w:space="1" w:color="D9D9E3"/>
        </w:pBdr>
        <w:bidi w:val="0"/>
        <w:jc w:val="start"/>
        <w:rPr/>
      </w:pPr>
      <w:r>
        <w:rPr/>
        <w:t>Este manual tiene como objetivo proporcionar una guía detallada para usuarios que interactúan con el software "BANCOLOMBIA KIDS". Aquí encontrarás información esencial para la instalación, configuración y uso eficiente del programa, así como detalles sobre la integración con la base de datos MySQL.</w:t>
      </w:r>
    </w:p>
    <w:p>
      <w:pPr>
        <w:pStyle w:val="Heading4"/>
        <w:numPr>
          <w:ilvl w:val="3"/>
          <w:numId w:val="2"/>
        </w:numPr>
        <w:pBdr>
          <w:top w:val="single" w:sz="2" w:space="1" w:color="D9D9E3"/>
          <w:left w:val="single" w:sz="2" w:space="1" w:color="D9D9E3"/>
          <w:bottom w:val="single" w:sz="2" w:space="1" w:color="D9D9E3"/>
          <w:right w:val="single" w:sz="2" w:space="1" w:color="D9D9E3"/>
        </w:pBdr>
        <w:bidi w:val="0"/>
        <w:jc w:val="start"/>
        <w:rPr/>
      </w:pPr>
      <w:r>
        <w:rPr/>
        <w:t>1.2 Visión General del Sistema</w:t>
      </w:r>
    </w:p>
    <w:p>
      <w:pPr>
        <w:pStyle w:val="TextBody"/>
        <w:pBdr>
          <w:top w:val="single" w:sz="2" w:space="1" w:color="D9D9E3"/>
          <w:left w:val="single" w:sz="2" w:space="1" w:color="D9D9E3"/>
          <w:bottom w:val="single" w:sz="2" w:space="1" w:color="D9D9E3"/>
          <w:right w:val="single" w:sz="2" w:space="1" w:color="D9D9E3"/>
        </w:pBdr>
        <w:bidi w:val="0"/>
        <w:jc w:val="start"/>
        <w:rPr/>
      </w:pPr>
      <w:r>
        <w:rPr/>
        <w:t>"BANCOLOMBIA KIDS" es una aplicación diseñada para abordar la falta de educación financiera en niños y preadolescentes en Colombia. La herramienta busca mejorar la comprensión de conceptos financieros, fomentar el ahorro y la inversión, y contrarrestar la falta de conocimiento financiero en las familias.</w:t>
      </w:r>
    </w:p>
    <w:p>
      <w:pPr>
        <w:pStyle w:val="Heading4"/>
        <w:numPr>
          <w:ilvl w:val="3"/>
          <w:numId w:val="2"/>
        </w:numPr>
        <w:pBdr>
          <w:top w:val="single" w:sz="2" w:space="1" w:color="D9D9E3"/>
          <w:left w:val="single" w:sz="2" w:space="1" w:color="D9D9E3"/>
          <w:bottom w:val="single" w:sz="2" w:space="1" w:color="D9D9E3"/>
          <w:right w:val="single" w:sz="2" w:space="1" w:color="D9D9E3"/>
        </w:pBdr>
        <w:bidi w:val="0"/>
        <w:jc w:val="start"/>
        <w:rPr/>
      </w:pPr>
      <w:r>
        <w:rPr/>
        <w:t>1.3 Audiencia Objetivo</w:t>
      </w:r>
    </w:p>
    <w:p>
      <w:pPr>
        <w:pStyle w:val="TextBody"/>
        <w:pBdr>
          <w:top w:val="single" w:sz="2" w:space="1" w:color="D9D9E3"/>
          <w:left w:val="single" w:sz="2" w:space="1" w:color="D9D9E3"/>
          <w:bottom w:val="single" w:sz="2" w:space="1" w:color="D9D9E3"/>
          <w:right w:val="single" w:sz="2" w:space="1" w:color="D9D9E3"/>
        </w:pBdr>
        <w:bidi w:val="0"/>
        <w:jc w:val="start"/>
        <w:rPr/>
      </w:pPr>
      <w:r>
        <w:rPr/>
        <w:t>Este manual está dirigido a usuarios y administradores que interactúan con el software, incluyendo niños y preadolescentes, así como los delegados responsables de Investigación, Desarrollo e Innovación en el departamento de IT del Banco Bancolombia.</w:t>
      </w:r>
    </w:p>
    <w:p>
      <w:pPr>
        <w:pStyle w:val="TextBody"/>
        <w:pBdr>
          <w:top w:val="single" w:sz="2" w:space="1" w:color="D9D9E3"/>
          <w:left w:val="single" w:sz="2" w:space="1" w:color="D9D9E3"/>
          <w:bottom w:val="single" w:sz="2" w:space="1" w:color="D9D9E3"/>
          <w:right w:val="single" w:sz="2" w:space="1" w:color="D9D9E3"/>
        </w:pBdr>
        <w:bidi w:val="0"/>
        <w:jc w:val="start"/>
        <w:rPr/>
      </w:pPr>
      <w:r>
        <w:rPr>
          <w:rStyle w:val="StrongEmphasis"/>
          <w:bdr w:val="single" w:sz="2" w:space="1" w:color="D9D9E3"/>
        </w:rPr>
        <w:t>Clientes y Usuarios:</w:t>
      </w:r>
    </w:p>
    <w:p>
      <w:pPr>
        <w:pStyle w:val="TextBody"/>
        <w:numPr>
          <w:ilvl w:val="0"/>
          <w:numId w:val="4"/>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start="707" w:hanging="283"/>
        <w:jc w:val="start"/>
        <w:rPr/>
      </w:pPr>
      <w:r>
        <w:rPr/>
        <w:t>Niños y preadolescentes (rango de edades de 8 a 14 años) que utilizan el programa para aprender sobre educación financiera, ahorro e inversión.</w:t>
      </w:r>
    </w:p>
    <w:p>
      <w:pPr>
        <w:pStyle w:val="TextBody"/>
        <w:pBdr>
          <w:top w:val="single" w:sz="2" w:space="1" w:color="D9D9E3"/>
          <w:left w:val="single" w:sz="2" w:space="1" w:color="D9D9E3"/>
          <w:bottom w:val="single" w:sz="2" w:space="1" w:color="D9D9E3"/>
          <w:right w:val="single" w:sz="2" w:space="1" w:color="D9D9E3"/>
        </w:pBdr>
        <w:bidi w:val="0"/>
        <w:jc w:val="start"/>
        <w:rPr/>
      </w:pPr>
      <w:r>
        <w:rPr>
          <w:rStyle w:val="StrongEmphasis"/>
          <w:bdr w:val="single" w:sz="2" w:space="1" w:color="D9D9E3"/>
        </w:rPr>
        <w:t>Stakeholders:</w:t>
      </w:r>
    </w:p>
    <w:p>
      <w:pPr>
        <w:pStyle w:val="TextBody"/>
        <w:numPr>
          <w:ilvl w:val="0"/>
          <w:numId w:val="5"/>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start="707" w:hanging="283"/>
        <w:jc w:val="start"/>
        <w:rPr/>
      </w:pPr>
      <w:r>
        <w:rPr/>
        <w:t>Delegados del Banco Bancolombia responsables de Investigación, Desarrollo e Innovación en el departamento de IT, quienes supervisan la implementación y el impacto del programa.</w:t>
      </w:r>
    </w:p>
    <w:p>
      <w:pPr>
        <w:pStyle w:val="TextBody"/>
        <w:pBdr>
          <w:top w:val="single" w:sz="2" w:space="1" w:color="D9D9E3"/>
          <w:left w:val="single" w:sz="2" w:space="1" w:color="D9D9E3"/>
          <w:bottom w:val="single" w:sz="2" w:space="1" w:color="D9D9E3"/>
          <w:right w:val="single" w:sz="2" w:space="1" w:color="D9D9E3"/>
        </w:pBdr>
        <w:bidi w:val="0"/>
        <w:jc w:val="start"/>
        <w:rPr/>
      </w:pPr>
      <w:r>
        <w:rPr>
          <w:rStyle w:val="StrongEmphasis"/>
          <w:bdr w:val="single" w:sz="2" w:space="1" w:color="D9D9E3"/>
        </w:rPr>
        <w:t>Responsabilidad Social del Banco Bancolombia:</w:t>
      </w:r>
      <w:r>
        <w:rPr/>
        <w:t xml:space="preserve"> El Banco Bancolombia asume una responsabilidad social al abordar la falta de educación financiera, contribuyendo al desarrollo de habilidades financieras desde una edad temprana y promoviendo prácticas financieras saludables en la sociedad.</w:t>
      </w:r>
    </w:p>
    <w:p>
      <w:pPr>
        <w:pStyle w:val="TextBody"/>
        <w:pBdr>
          <w:top w:val="single" w:sz="2" w:space="1" w:color="D9D9E3"/>
          <w:left w:val="single" w:sz="2" w:space="1" w:color="D9D9E3"/>
          <w:bottom w:val="single" w:sz="2" w:space="1" w:color="D9D9E3"/>
          <w:right w:val="single" w:sz="2" w:space="1" w:color="D9D9E3"/>
        </w:pBdr>
        <w:bidi w:val="0"/>
        <w:jc w:val="start"/>
        <w:rPr/>
      </w:pPr>
      <w:r>
        <w:rPr/>
        <w:t>En los siguientes capítulos, se detallarán los requisitos del sistema, la instalación del programa y otros aspectos clave para aprovechar al máximo "BANCOLOMBIA KIDS".</w:t>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Heading3"/>
        <w:numPr>
          <w:ilvl w:val="2"/>
          <w:numId w:val="2"/>
        </w:numPr>
        <w:bidi w:val="0"/>
        <w:jc w:val="start"/>
        <w:rPr/>
      </w:pPr>
      <w:r>
        <w:rPr/>
        <w:t>2. Inicio Rápido</w:t>
      </w:r>
    </w:p>
    <w:p>
      <w:pPr>
        <w:pStyle w:val="Heading4"/>
        <w:numPr>
          <w:ilvl w:val="3"/>
          <w:numId w:val="2"/>
        </w:numPr>
        <w:pBdr>
          <w:top w:val="single" w:sz="2" w:space="1" w:color="D9D9E3"/>
          <w:left w:val="single" w:sz="2" w:space="1" w:color="D9D9E3"/>
          <w:bottom w:val="single" w:sz="2" w:space="1" w:color="D9D9E3"/>
          <w:right w:val="single" w:sz="2" w:space="1" w:color="D9D9E3"/>
        </w:pBdr>
        <w:bidi w:val="0"/>
        <w:jc w:val="start"/>
        <w:rPr/>
      </w:pPr>
      <w:r>
        <w:rPr/>
        <w:t>2.1 Requisitos del Sistema</w:t>
      </w:r>
    </w:p>
    <w:p>
      <w:pPr>
        <w:pStyle w:val="TextBody"/>
        <w:pBdr>
          <w:top w:val="single" w:sz="2" w:space="1" w:color="D9D9E3"/>
          <w:left w:val="single" w:sz="2" w:space="1" w:color="D9D9E3"/>
          <w:bottom w:val="single" w:sz="2" w:space="1" w:color="D9D9E3"/>
          <w:right w:val="single" w:sz="2" w:space="1" w:color="D9D9E3"/>
        </w:pBdr>
        <w:bidi w:val="0"/>
        <w:jc w:val="start"/>
        <w:rPr/>
      </w:pPr>
      <w:r>
        <w:rPr/>
        <w:t>Antes de instalar y utilizar "BANCOLOMBIA KIDS", asegúrate de que tu sistema cumpla con los siguientes requisitos:</w:t>
      </w:r>
    </w:p>
    <w:p>
      <w:pPr>
        <w:pStyle w:val="TextBody"/>
        <w:numPr>
          <w:ilvl w:val="0"/>
          <w:numId w:val="6"/>
        </w:numPr>
        <w:pBdr>
          <w:top w:val="single" w:sz="2" w:space="1" w:color="D9D9E3"/>
          <w:left w:val="single" w:sz="2" w:space="1" w:color="D9D9E3"/>
          <w:bottom w:val="single" w:sz="2" w:space="1" w:color="D9D9E3"/>
          <w:right w:val="single" w:sz="2" w:space="1" w:color="D9D9E3"/>
        </w:pBdr>
        <w:tabs>
          <w:tab w:val="clear" w:pos="709"/>
          <w:tab w:val="left" w:pos="707" w:leader="none"/>
        </w:tabs>
        <w:bidi w:val="0"/>
        <w:spacing w:before="0" w:after="0"/>
        <w:ind w:start="707" w:hanging="283"/>
        <w:jc w:val="start"/>
        <w:rPr/>
      </w:pPr>
      <w:r>
        <w:rPr>
          <w:rStyle w:val="StrongEmphasis"/>
          <w:bdr w:val="single" w:sz="2" w:space="1" w:color="D9D9E3"/>
        </w:rPr>
        <w:t>Sistema Operativo:</w:t>
      </w:r>
      <w:r>
        <w:rPr/>
        <w:t xml:space="preserve"> Windows (versión compatible con Java)</w:t>
      </w:r>
    </w:p>
    <w:p>
      <w:pPr>
        <w:pStyle w:val="TextBody"/>
        <w:numPr>
          <w:ilvl w:val="0"/>
          <w:numId w:val="6"/>
        </w:numPr>
        <w:pBdr>
          <w:top w:val="single" w:sz="2" w:space="1" w:color="D9D9E3"/>
          <w:left w:val="single" w:sz="2" w:space="1" w:color="D9D9E3"/>
          <w:bottom w:val="single" w:sz="2" w:space="1" w:color="D9D9E3"/>
          <w:right w:val="single" w:sz="2" w:space="1" w:color="D9D9E3"/>
        </w:pBdr>
        <w:tabs>
          <w:tab w:val="clear" w:pos="709"/>
          <w:tab w:val="left" w:pos="707" w:leader="none"/>
        </w:tabs>
        <w:bidi w:val="0"/>
        <w:spacing w:before="0" w:after="0"/>
        <w:ind w:start="707" w:hanging="283"/>
        <w:jc w:val="start"/>
        <w:rPr/>
      </w:pPr>
      <w:r>
        <w:rPr>
          <w:rStyle w:val="StrongEmphasis"/>
          <w:bdr w:val="single" w:sz="2" w:space="1" w:color="D9D9E3"/>
        </w:rPr>
        <w:t>Memoria RAM:</w:t>
      </w:r>
      <w:r>
        <w:rPr/>
        <w:t xml:space="preserve"> Mínimo 4 GB</w:t>
      </w:r>
    </w:p>
    <w:p>
      <w:pPr>
        <w:pStyle w:val="TextBody"/>
        <w:numPr>
          <w:ilvl w:val="0"/>
          <w:numId w:val="6"/>
        </w:numPr>
        <w:pBdr>
          <w:top w:val="single" w:sz="2" w:space="1" w:color="D9D9E3"/>
          <w:left w:val="single" w:sz="2" w:space="1" w:color="D9D9E3"/>
          <w:bottom w:val="single" w:sz="2" w:space="1" w:color="D9D9E3"/>
          <w:right w:val="single" w:sz="2" w:space="1" w:color="D9D9E3"/>
        </w:pBdr>
        <w:tabs>
          <w:tab w:val="clear" w:pos="709"/>
          <w:tab w:val="left" w:pos="707" w:leader="none"/>
        </w:tabs>
        <w:bidi w:val="0"/>
        <w:spacing w:before="0" w:after="0"/>
        <w:ind w:start="707" w:hanging="283"/>
        <w:jc w:val="start"/>
        <w:rPr/>
      </w:pPr>
      <w:r>
        <w:rPr>
          <w:rStyle w:val="StrongEmphasis"/>
          <w:bdr w:val="single" w:sz="2" w:space="1" w:color="D9D9E3"/>
        </w:rPr>
        <w:t>Espacio en Disco:</w:t>
      </w:r>
      <w:r>
        <w:rPr/>
        <w:t xml:space="preserve"> Mínimo 50 MB para la instalación del programa</w:t>
      </w:r>
    </w:p>
    <w:p>
      <w:pPr>
        <w:pStyle w:val="TextBody"/>
        <w:numPr>
          <w:ilvl w:val="0"/>
          <w:numId w:val="6"/>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start="707" w:hanging="283"/>
        <w:jc w:val="start"/>
        <w:rPr/>
      </w:pPr>
      <w:r>
        <w:rPr>
          <w:rStyle w:val="StrongEmphasis"/>
          <w:bdr w:val="single" w:sz="2" w:space="1" w:color="D9D9E3"/>
        </w:rPr>
        <w:t>Conexión a Internet:</w:t>
      </w:r>
      <w:r>
        <w:rPr/>
        <w:t xml:space="preserve"> Requerida para la conexión a la base de datos y actualizaciones</w:t>
      </w:r>
    </w:p>
    <w:p>
      <w:pPr>
        <w:pStyle w:val="Heading4"/>
        <w:numPr>
          <w:ilvl w:val="3"/>
          <w:numId w:val="2"/>
        </w:numPr>
        <w:pBdr>
          <w:top w:val="single" w:sz="2" w:space="1" w:color="D9D9E3"/>
          <w:left w:val="single" w:sz="2" w:space="1" w:color="D9D9E3"/>
          <w:bottom w:val="single" w:sz="2" w:space="1" w:color="D9D9E3"/>
          <w:right w:val="single" w:sz="2" w:space="1" w:color="D9D9E3"/>
        </w:pBdr>
        <w:bidi w:val="0"/>
        <w:jc w:val="start"/>
        <w:rPr/>
      </w:pPr>
      <w:r>
        <w:rPr/>
        <w:t>2.2 Instalación</w:t>
      </w:r>
    </w:p>
    <w:p>
      <w:pPr>
        <w:pStyle w:val="Heading5"/>
        <w:numPr>
          <w:ilvl w:val="4"/>
          <w:numId w:val="2"/>
        </w:numPr>
        <w:pBdr>
          <w:top w:val="single" w:sz="2" w:space="1" w:color="D9D9E3"/>
          <w:left w:val="single" w:sz="2" w:space="1" w:color="D9D9E3"/>
          <w:bottom w:val="single" w:sz="2" w:space="1" w:color="D9D9E3"/>
          <w:right w:val="single" w:sz="2" w:space="1" w:color="D9D9E3"/>
        </w:pBdr>
        <w:bidi w:val="0"/>
        <w:jc w:val="start"/>
        <w:rPr/>
      </w:pPr>
      <w:r>
        <w:rPr/>
        <w:t>2.2.1 Instalación del Programa en Java</w:t>
      </w:r>
    </w:p>
    <w:p>
      <w:pPr>
        <w:pStyle w:val="TextBody"/>
        <w:numPr>
          <w:ilvl w:val="0"/>
          <w:numId w:val="7"/>
        </w:numPr>
        <w:pBdr>
          <w:top w:val="single" w:sz="2" w:space="1" w:color="D9D9E3"/>
          <w:left w:val="single" w:sz="2" w:space="1" w:color="D9D9E3"/>
          <w:bottom w:val="single" w:sz="2" w:space="1" w:color="D9D9E3"/>
          <w:right w:val="single" w:sz="2" w:space="1" w:color="D9D9E3"/>
        </w:pBdr>
        <w:tabs>
          <w:tab w:val="clear" w:pos="709"/>
          <w:tab w:val="left" w:pos="707" w:leader="none"/>
        </w:tabs>
        <w:bidi w:val="0"/>
        <w:spacing w:before="0" w:after="0"/>
        <w:ind w:start="707" w:hanging="283"/>
        <w:jc w:val="start"/>
        <w:rPr/>
      </w:pPr>
      <w:r>
        <w:rPr/>
        <w:t>Descarga el instalador de "BANCOLOMBIA KIDS" desde el sitio web oficial o el recurso proporcionado por el Banco Bancolombia.</w:t>
      </w:r>
    </w:p>
    <w:p>
      <w:pPr>
        <w:pStyle w:val="TextBody"/>
        <w:numPr>
          <w:ilvl w:val="0"/>
          <w:numId w:val="7"/>
        </w:numPr>
        <w:pBdr>
          <w:top w:val="single" w:sz="2" w:space="1" w:color="D9D9E3"/>
          <w:left w:val="single" w:sz="2" w:space="1" w:color="D9D9E3"/>
          <w:bottom w:val="single" w:sz="2" w:space="1" w:color="D9D9E3"/>
          <w:right w:val="single" w:sz="2" w:space="1" w:color="D9D9E3"/>
        </w:pBdr>
        <w:tabs>
          <w:tab w:val="clear" w:pos="709"/>
          <w:tab w:val="left" w:pos="707" w:leader="none"/>
        </w:tabs>
        <w:bidi w:val="0"/>
        <w:spacing w:before="0" w:after="0"/>
        <w:ind w:start="707" w:hanging="283"/>
        <w:jc w:val="start"/>
        <w:rPr/>
      </w:pPr>
      <w:r>
        <w:rPr/>
        <w:t>Ejecuta el instalador y sigue las instrucciones en pantalla.</w:t>
      </w:r>
    </w:p>
    <w:p>
      <w:pPr>
        <w:pStyle w:val="TextBody"/>
        <w:numPr>
          <w:ilvl w:val="0"/>
          <w:numId w:val="7"/>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start="707" w:hanging="283"/>
        <w:jc w:val="start"/>
        <w:rPr/>
      </w:pPr>
      <w:r>
        <w:rPr/>
        <w:t>Selecciona la ubicación de instalación y completa el proceso de instalación.</w:t>
      </w:r>
    </w:p>
    <w:p>
      <w:pPr>
        <w:pStyle w:val="Heading5"/>
        <w:numPr>
          <w:ilvl w:val="4"/>
          <w:numId w:val="2"/>
        </w:numPr>
        <w:pBdr>
          <w:top w:val="single" w:sz="2" w:space="1" w:color="D9D9E3"/>
          <w:left w:val="single" w:sz="2" w:space="1" w:color="D9D9E3"/>
          <w:bottom w:val="single" w:sz="2" w:space="1" w:color="D9D9E3"/>
          <w:right w:val="single" w:sz="2" w:space="1" w:color="D9D9E3"/>
        </w:pBdr>
        <w:bidi w:val="0"/>
        <w:jc w:val="start"/>
        <w:rPr/>
      </w:pPr>
      <w:r>
        <w:rPr/>
        <w:t>2.2.2 Instalación de la Base de Datos MySQL</w:t>
      </w:r>
    </w:p>
    <w:p>
      <w:pPr>
        <w:pStyle w:val="TextBody"/>
        <w:numPr>
          <w:ilvl w:val="0"/>
          <w:numId w:val="8"/>
        </w:numPr>
        <w:pBdr>
          <w:top w:val="single" w:sz="2" w:space="1" w:color="D9D9E3"/>
          <w:left w:val="single" w:sz="2" w:space="1" w:color="D9D9E3"/>
          <w:bottom w:val="single" w:sz="2" w:space="1" w:color="D9D9E3"/>
          <w:right w:val="single" w:sz="2" w:space="1" w:color="D9D9E3"/>
        </w:pBdr>
        <w:tabs>
          <w:tab w:val="clear" w:pos="709"/>
          <w:tab w:val="left" w:pos="707" w:leader="none"/>
        </w:tabs>
        <w:bidi w:val="0"/>
        <w:spacing w:before="0" w:after="0"/>
        <w:ind w:start="707" w:hanging="283"/>
        <w:jc w:val="start"/>
        <w:rPr/>
      </w:pPr>
      <w:r>
        <w:rPr/>
        <w:t>Descarga e instala el servidor MySQL desde el sitio web oficial.</w:t>
      </w:r>
    </w:p>
    <w:p>
      <w:pPr>
        <w:pStyle w:val="TextBody"/>
        <w:numPr>
          <w:ilvl w:val="0"/>
          <w:numId w:val="8"/>
        </w:numPr>
        <w:pBdr>
          <w:top w:val="single" w:sz="2" w:space="1" w:color="D9D9E3"/>
          <w:left w:val="single" w:sz="2" w:space="1" w:color="D9D9E3"/>
          <w:bottom w:val="single" w:sz="2" w:space="1" w:color="D9D9E3"/>
          <w:right w:val="single" w:sz="2" w:space="1" w:color="D9D9E3"/>
        </w:pBdr>
        <w:tabs>
          <w:tab w:val="clear" w:pos="709"/>
          <w:tab w:val="left" w:pos="707" w:leader="none"/>
        </w:tabs>
        <w:bidi w:val="0"/>
        <w:spacing w:before="0" w:after="0"/>
        <w:ind w:start="707" w:hanging="283"/>
        <w:jc w:val="start"/>
        <w:rPr/>
      </w:pPr>
      <w:r>
        <w:rPr/>
        <w:t>Durante la instalación, configura el nombre de usuario y contraseña para acceder al servidor MySQL.</w:t>
      </w:r>
    </w:p>
    <w:p>
      <w:pPr>
        <w:pStyle w:val="TextBody"/>
        <w:numPr>
          <w:ilvl w:val="0"/>
          <w:numId w:val="8"/>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start="707" w:hanging="283"/>
        <w:jc w:val="start"/>
        <w:rPr/>
      </w:pPr>
      <w:r>
        <w:rPr/>
        <w:t>Crea una base de datos llamada "bancolombiakidstienda" utilizando las configuraciones predeterminadas o personalizadas.</w:t>
      </w:r>
    </w:p>
    <w:p>
      <w:pPr>
        <w:pStyle w:val="TextBody"/>
        <w:pBdr>
          <w:top w:val="single" w:sz="2" w:space="1" w:color="D9D9E3"/>
          <w:left w:val="single" w:sz="2" w:space="1" w:color="D9D9E3"/>
          <w:bottom w:val="single" w:sz="2" w:space="1" w:color="D9D9E3"/>
          <w:right w:val="single" w:sz="2" w:space="1" w:color="D9D9E3"/>
        </w:pBdr>
        <w:bidi w:val="0"/>
        <w:jc w:val="start"/>
        <w:rPr/>
      </w:pPr>
      <w:r>
        <w:rPr/>
        <w:t>Con estos pasos, habrás completado la instalación básica del programa y la base de datos.</w:t>
      </w:r>
    </w:p>
    <w:p>
      <w:pPr>
        <w:pStyle w:val="TextBody"/>
        <w:pBdr>
          <w:top w:val="single" w:sz="2" w:space="1" w:color="D9D9E3"/>
          <w:left w:val="single" w:sz="2" w:space="1" w:color="D9D9E3"/>
          <w:bottom w:val="single" w:sz="2" w:space="1" w:color="D9D9E3"/>
          <w:right w:val="single" w:sz="2" w:space="1" w:color="D9D9E3"/>
        </w:pBdr>
        <w:bidi w:val="0"/>
        <w:jc w:val="start"/>
        <w:rPr/>
      </w:pPr>
      <w:r>
        <w:rPr>
          <w:rStyle w:val="StrongEmphasis"/>
          <w:bdr w:val="single" w:sz="2" w:space="1" w:color="D9D9E3"/>
        </w:rPr>
        <w:t>Nota:</w:t>
      </w:r>
      <w:r>
        <w:rPr/>
        <w:t xml:space="preserve"> Asegúrate de contar con los permisos necesarios para la instalación y configuración del software en tu sistema.</w:t>
      </w:r>
    </w:p>
    <w:p>
      <w:pPr>
        <w:pStyle w:val="TextBody"/>
        <w:pBdr>
          <w:top w:val="single" w:sz="2" w:space="1" w:color="D9D9E3"/>
          <w:left w:val="single" w:sz="2" w:space="1" w:color="D9D9E3"/>
          <w:bottom w:val="single" w:sz="2" w:space="1" w:color="D9D9E3"/>
          <w:right w:val="single" w:sz="2" w:space="1" w:color="D9D9E3"/>
        </w:pBdr>
        <w:bidi w:val="0"/>
        <w:jc w:val="start"/>
        <w:rPr/>
      </w:pPr>
      <w:r>
        <w:rPr/>
        <w:t>En los siguientes capítulos, exploraremos la interfaz de usuario, cómo trabajar con el programa y la integración detallada con la base de datos MySQL.</w:t>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Heading3"/>
        <w:numPr>
          <w:ilvl w:val="2"/>
          <w:numId w:val="2"/>
        </w:numPr>
        <w:bidi w:val="0"/>
        <w:jc w:val="start"/>
        <w:rPr/>
      </w:pPr>
      <w:r>
        <w:rPr/>
        <w:t>3. Resumen de la Interfaz de Usuario</w:t>
      </w:r>
    </w:p>
    <w:p>
      <w:pPr>
        <w:pStyle w:val="Heading4"/>
        <w:numPr>
          <w:ilvl w:val="3"/>
          <w:numId w:val="2"/>
        </w:numPr>
        <w:pBdr>
          <w:top w:val="single" w:sz="2" w:space="1" w:color="D9D9E3"/>
          <w:left w:val="single" w:sz="2" w:space="1" w:color="D9D9E3"/>
          <w:bottom w:val="single" w:sz="2" w:space="1" w:color="D9D9E3"/>
          <w:right w:val="single" w:sz="2" w:space="1" w:color="D9D9E3"/>
        </w:pBdr>
        <w:bidi w:val="0"/>
        <w:jc w:val="start"/>
        <w:rPr/>
      </w:pPr>
      <w:r>
        <w:rPr/>
        <w:t>3.1 Menú Principal</w:t>
      </w:r>
    </w:p>
    <w:p>
      <w:pPr>
        <w:pStyle w:val="TextBody"/>
        <w:pBdr>
          <w:top w:val="single" w:sz="2" w:space="1" w:color="D9D9E3"/>
          <w:left w:val="single" w:sz="2" w:space="1" w:color="D9D9E3"/>
          <w:bottom w:val="single" w:sz="2" w:space="1" w:color="D9D9E3"/>
          <w:right w:val="single" w:sz="2" w:space="1" w:color="D9D9E3"/>
        </w:pBdr>
        <w:bidi w:val="0"/>
        <w:jc w:val="start"/>
        <w:rPr/>
      </w:pPr>
      <w:r>
        <w:rPr/>
        <w:t>La interfaz de usuario de "BANCOLOMBIA KIDS" está diseñada para ser intuitiva y educativa para niños y preadolescentes. Aquí hay una descripción general de las secciones clave:</w:t>
      </w:r>
    </w:p>
    <w:p>
      <w:pPr>
        <w:pStyle w:val="TextBody"/>
        <w:numPr>
          <w:ilvl w:val="0"/>
          <w:numId w:val="9"/>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start="707" w:hanging="283"/>
        <w:jc w:val="start"/>
        <w:rPr/>
      </w:pPr>
      <w:r>
        <w:rPr>
          <w:rStyle w:val="StrongEmphasis"/>
          <w:bdr w:val="single" w:sz="2" w:space="1" w:color="D9D9E3"/>
        </w:rPr>
        <w:t>Inicio de Sesión:</w:t>
      </w:r>
      <w:r>
        <w:rPr/>
        <w:t xml:space="preserve"> Accede con tu cuenta de usuario utilizando tu nombre de usuario y contraseña.</w:t>
      </w:r>
    </w:p>
    <w:p>
      <w:pPr>
        <w:pStyle w:val="TextBody"/>
        <w:numPr>
          <w:ilvl w:val="0"/>
          <w:numId w:val="9"/>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start="707" w:hanging="283"/>
        <w:jc w:val="start"/>
        <w:rPr/>
      </w:pPr>
      <w:r>
        <w:rPr>
          <w:rStyle w:val="StrongEmphasis"/>
          <w:bdr w:val="single" w:sz="2" w:space="1" w:color="D9D9E3"/>
        </w:rPr>
        <w:t>Explorar Productos:</w:t>
      </w:r>
      <w:r>
        <w:rPr/>
        <w:t xml:space="preserve"> Explora la tienda virtual que ofrece productos didácticos relacionados con educación financiera.</w:t>
      </w:r>
    </w:p>
    <w:p>
      <w:pPr>
        <w:pStyle w:val="TextBody"/>
        <w:numPr>
          <w:ilvl w:val="0"/>
          <w:numId w:val="9"/>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start="707" w:hanging="283"/>
        <w:jc w:val="start"/>
        <w:rPr/>
      </w:pPr>
      <w:r>
        <w:rPr>
          <w:rStyle w:val="StrongEmphasis"/>
          <w:bdr w:val="single" w:sz="2" w:space="1" w:color="D9D9E3"/>
        </w:rPr>
        <w:t>Carrito de Compras:</w:t>
      </w:r>
      <w:r>
        <w:rPr/>
        <w:t xml:space="preserve"> Revisa y modifica los productos seleccionados para la compra.</w:t>
      </w:r>
    </w:p>
    <w:p>
      <w:pPr>
        <w:pStyle w:val="TextBody"/>
        <w:numPr>
          <w:ilvl w:val="0"/>
          <w:numId w:val="9"/>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start="707" w:hanging="283"/>
        <w:jc w:val="start"/>
        <w:rPr/>
      </w:pPr>
      <w:r>
        <w:rPr>
          <w:rStyle w:val="StrongEmphasis"/>
          <w:bdr w:val="single" w:sz="2" w:space="1" w:color="D9D9E3"/>
        </w:rPr>
        <w:t>Perfil de Usuario:</w:t>
      </w:r>
      <w:r>
        <w:rPr/>
        <w:t xml:space="preserve"> Visualiza y actualiza tu perfil de usuario, incluyendo información personal y estadísticas financieras.</w:t>
      </w:r>
    </w:p>
    <w:p>
      <w:pPr>
        <w:pStyle w:val="TextBody"/>
        <w:numPr>
          <w:ilvl w:val="0"/>
          <w:numId w:val="9"/>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start="707" w:hanging="283"/>
        <w:jc w:val="start"/>
        <w:rPr/>
      </w:pPr>
      <w:r>
        <w:rPr>
          <w:rStyle w:val="StrongEmphasis"/>
          <w:bdr w:val="single" w:sz="2" w:space="1" w:color="D9D9E3"/>
        </w:rPr>
        <w:t>Cerrar Sesión:</w:t>
      </w:r>
      <w:r>
        <w:rPr/>
        <w:t xml:space="preserve"> Cierra la sesión actual.</w:t>
      </w:r>
    </w:p>
    <w:p>
      <w:pPr>
        <w:pStyle w:val="Heading4"/>
        <w:numPr>
          <w:ilvl w:val="3"/>
          <w:numId w:val="2"/>
        </w:numPr>
        <w:pBdr>
          <w:top w:val="single" w:sz="2" w:space="1" w:color="D9D9E3"/>
          <w:left w:val="single" w:sz="2" w:space="1" w:color="D9D9E3"/>
          <w:bottom w:val="single" w:sz="2" w:space="1" w:color="D9D9E3"/>
          <w:right w:val="single" w:sz="2" w:space="1" w:color="D9D9E3"/>
        </w:pBdr>
        <w:bidi w:val="0"/>
        <w:jc w:val="start"/>
        <w:rPr/>
      </w:pPr>
      <w:r>
        <w:rPr/>
        <w:t>3.2 Navegación</w:t>
      </w:r>
    </w:p>
    <w:p>
      <w:pPr>
        <w:pStyle w:val="TextBody"/>
        <w:pBdr>
          <w:top w:val="single" w:sz="2" w:space="1" w:color="D9D9E3"/>
          <w:left w:val="single" w:sz="2" w:space="1" w:color="D9D9E3"/>
          <w:bottom w:val="single" w:sz="2" w:space="1" w:color="D9D9E3"/>
          <w:right w:val="single" w:sz="2" w:space="1" w:color="D9D9E3"/>
        </w:pBdr>
        <w:bidi w:val="0"/>
        <w:jc w:val="start"/>
        <w:rPr/>
      </w:pPr>
      <w:r>
        <w:rPr/>
        <w:t>La navegación dentro de "BANCOLOMBIA KIDS" se realiza de manera sencilla a través de botones y menús interactivos. Utiliza las opciones de menú para moverte entre las secciones, y sigue las indicaciones en pantalla para completar acciones específicas.</w:t>
      </w:r>
    </w:p>
    <w:p>
      <w:pPr>
        <w:pStyle w:val="Heading4"/>
        <w:numPr>
          <w:ilvl w:val="3"/>
          <w:numId w:val="2"/>
        </w:numPr>
        <w:pBdr>
          <w:top w:val="single" w:sz="2" w:space="1" w:color="D9D9E3"/>
          <w:left w:val="single" w:sz="2" w:space="1" w:color="D9D9E3"/>
          <w:bottom w:val="single" w:sz="2" w:space="1" w:color="D9D9E3"/>
          <w:right w:val="single" w:sz="2" w:space="1" w:color="D9D9E3"/>
        </w:pBdr>
        <w:bidi w:val="0"/>
        <w:jc w:val="start"/>
        <w:rPr/>
      </w:pPr>
      <w:r>
        <w:rPr/>
        <w:t>3.3 Funciones Clave</w:t>
      </w:r>
    </w:p>
    <w:p>
      <w:pPr>
        <w:pStyle w:val="TextBody"/>
        <w:numPr>
          <w:ilvl w:val="0"/>
          <w:numId w:val="10"/>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start="707" w:hanging="283"/>
        <w:jc w:val="start"/>
        <w:rPr/>
      </w:pPr>
      <w:r>
        <w:rPr>
          <w:rStyle w:val="StrongEmphasis"/>
          <w:bdr w:val="single" w:sz="2" w:space="1" w:color="D9D9E3"/>
        </w:rPr>
        <w:t>Registro de UsuarioKid:</w:t>
      </w:r>
      <w:r>
        <w:rPr/>
        <w:t xml:space="preserve"> Para acceder a las funciones completas, crea una cuenta de usuarioKid con la ayuda de tus padres o tutores.</w:t>
      </w:r>
    </w:p>
    <w:p>
      <w:pPr>
        <w:pStyle w:val="TextBody"/>
        <w:numPr>
          <w:ilvl w:val="0"/>
          <w:numId w:val="10"/>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start="707" w:hanging="283"/>
        <w:jc w:val="start"/>
        <w:rPr/>
      </w:pPr>
      <w:r>
        <w:rPr>
          <w:rStyle w:val="StrongEmphasis"/>
          <w:bdr w:val="single" w:sz="2" w:space="1" w:color="D9D9E3"/>
        </w:rPr>
        <w:t>Exploración de Productos:</w:t>
      </w:r>
      <w:r>
        <w:rPr/>
        <w:t xml:space="preserve"> Descubre una variedad de productos educativos disponibles en la tienda virtual, desde libros hasta juegos didácticos.</w:t>
      </w:r>
    </w:p>
    <w:p>
      <w:pPr>
        <w:pStyle w:val="TextBody"/>
        <w:numPr>
          <w:ilvl w:val="0"/>
          <w:numId w:val="10"/>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start="707" w:hanging="283"/>
        <w:jc w:val="start"/>
        <w:rPr/>
      </w:pPr>
      <w:r>
        <w:rPr>
          <w:rStyle w:val="StrongEmphasis"/>
          <w:bdr w:val="single" w:sz="2" w:space="1" w:color="D9D9E3"/>
        </w:rPr>
        <w:t>Añadir al Carrito:</w:t>
      </w:r>
      <w:r>
        <w:rPr/>
        <w:t xml:space="preserve"> Selecciona productos y agrégalos al carrito de compras para su posterior adquisición.</w:t>
      </w:r>
    </w:p>
    <w:p>
      <w:pPr>
        <w:pStyle w:val="TextBody"/>
        <w:numPr>
          <w:ilvl w:val="0"/>
          <w:numId w:val="10"/>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start="707" w:hanging="283"/>
        <w:jc w:val="start"/>
        <w:rPr/>
      </w:pPr>
      <w:r>
        <w:rPr>
          <w:rStyle w:val="StrongEmphasis"/>
          <w:bdr w:val="single" w:sz="2" w:space="1" w:color="D9D9E3"/>
        </w:rPr>
        <w:t>Visualización del Perfil:</w:t>
      </w:r>
      <w:r>
        <w:rPr/>
        <w:t xml:space="preserve"> Accede a tu perfil para revisar tus progresos financieros y personalizar tu experiencia de aprendizaje.</w:t>
      </w:r>
    </w:p>
    <w:p>
      <w:pPr>
        <w:pStyle w:val="Heading4"/>
        <w:numPr>
          <w:ilvl w:val="3"/>
          <w:numId w:val="2"/>
        </w:numPr>
        <w:pBdr>
          <w:top w:val="single" w:sz="2" w:space="1" w:color="D9D9E3"/>
          <w:left w:val="single" w:sz="2" w:space="1" w:color="D9D9E3"/>
          <w:bottom w:val="single" w:sz="2" w:space="1" w:color="D9D9E3"/>
          <w:right w:val="single" w:sz="2" w:space="1" w:color="D9D9E3"/>
        </w:pBdr>
        <w:bidi w:val="0"/>
        <w:jc w:val="start"/>
        <w:rPr/>
      </w:pPr>
      <w:r>
        <w:rPr/>
        <w:t>3.4 Terminología y Definiciones</w:t>
      </w:r>
    </w:p>
    <w:p>
      <w:pPr>
        <w:pStyle w:val="TextBody"/>
        <w:numPr>
          <w:ilvl w:val="0"/>
          <w:numId w:val="11"/>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start="707" w:hanging="283"/>
        <w:jc w:val="start"/>
        <w:rPr/>
      </w:pPr>
      <w:r>
        <w:rPr>
          <w:rStyle w:val="StrongEmphasis"/>
          <w:bdr w:val="single" w:sz="2" w:space="1" w:color="D9D9E3"/>
        </w:rPr>
        <w:t>Producto:</w:t>
      </w:r>
      <w:r>
        <w:rPr/>
        <w:t xml:space="preserve"> Artículo disponible para compra en la tienda virtual.</w:t>
      </w:r>
    </w:p>
    <w:p>
      <w:pPr>
        <w:pStyle w:val="TextBody"/>
        <w:numPr>
          <w:ilvl w:val="0"/>
          <w:numId w:val="11"/>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start="707" w:hanging="283"/>
        <w:jc w:val="start"/>
        <w:rPr/>
      </w:pPr>
      <w:r>
        <w:rPr>
          <w:rStyle w:val="StrongEmphasis"/>
          <w:bdr w:val="single" w:sz="2" w:space="1" w:color="D9D9E3"/>
        </w:rPr>
        <w:t>Carrito de Compras:</w:t>
      </w:r>
      <w:r>
        <w:rPr/>
        <w:t xml:space="preserve"> Espacio donde se acumulan los productos seleccionados antes de la compra.</w:t>
      </w:r>
    </w:p>
    <w:p>
      <w:pPr>
        <w:pStyle w:val="TextBody"/>
        <w:numPr>
          <w:ilvl w:val="0"/>
          <w:numId w:val="11"/>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start="707" w:hanging="283"/>
        <w:jc w:val="start"/>
        <w:rPr/>
      </w:pPr>
      <w:r>
        <w:rPr>
          <w:rStyle w:val="StrongEmphasis"/>
          <w:bdr w:val="single" w:sz="2" w:space="1" w:color="D9D9E3"/>
        </w:rPr>
        <w:t>Perfil de Usuario:</w:t>
      </w:r>
      <w:r>
        <w:rPr/>
        <w:t xml:space="preserve"> Sección que almacena información personal y estadísticas relacionadas con la educación financiera del usuario.</w:t>
      </w:r>
    </w:p>
    <w:p>
      <w:pPr>
        <w:pStyle w:val="TextBody"/>
        <w:pBdr>
          <w:top w:val="single" w:sz="2" w:space="1" w:color="D9D9E3"/>
          <w:left w:val="single" w:sz="2" w:space="1" w:color="D9D9E3"/>
          <w:bottom w:val="single" w:sz="2" w:space="1" w:color="D9D9E3"/>
          <w:right w:val="single" w:sz="2" w:space="1" w:color="D9D9E3"/>
        </w:pBdr>
        <w:bidi w:val="0"/>
        <w:jc w:val="start"/>
        <w:rPr/>
      </w:pPr>
      <w:r>
        <w:rPr/>
        <w:t>Esta sección proporciona una visión general de la interfaz de usuario y cómo navegar por las diferentes funciones del programa. En los capítulos siguientes, exploraremos cómo trabajar con las funciones clave y la interacción con la base de datos MySQL.</w:t>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Heading3"/>
        <w:numPr>
          <w:ilvl w:val="2"/>
          <w:numId w:val="2"/>
        </w:numPr>
        <w:bidi w:val="0"/>
        <w:jc w:val="start"/>
        <w:rPr>
          <w:bdr w:val="single" w:sz="2" w:space="1" w:color="D9D9E3"/>
        </w:rPr>
      </w:pPr>
      <w:r>
        <w:rPr>
          <w:bdr w:val="single" w:sz="2" w:space="1" w:color="D9D9E3"/>
        </w:rPr>
        <w:br/>
        <w:t>4. Trabajando con el Programa en Java</w:t>
      </w:r>
    </w:p>
    <w:p>
      <w:pPr>
        <w:pStyle w:val="Heading4"/>
        <w:numPr>
          <w:ilvl w:val="3"/>
          <w:numId w:val="2"/>
        </w:numPr>
        <w:pBdr>
          <w:top w:val="single" w:sz="2" w:space="1" w:color="D9D9E3"/>
          <w:left w:val="single" w:sz="2" w:space="1" w:color="D9D9E3"/>
          <w:bottom w:val="single" w:sz="2" w:space="1" w:color="D9D9E3"/>
          <w:right w:val="single" w:sz="2" w:space="1" w:color="D9D9E3"/>
        </w:pBdr>
        <w:bidi w:val="0"/>
        <w:jc w:val="start"/>
        <w:rPr>
          <w:bdr w:val="single" w:sz="2" w:space="1" w:color="D9D9E3"/>
        </w:rPr>
      </w:pPr>
      <w:r>
        <w:rPr>
          <w:bdr w:val="single" w:sz="2" w:space="1" w:color="D9D9E3"/>
        </w:rPr>
        <w:t>4.1 Registro de Usuario</w:t>
      </w:r>
    </w:p>
    <w:p>
      <w:pPr>
        <w:pStyle w:val="Heading5"/>
        <w:numPr>
          <w:ilvl w:val="4"/>
          <w:numId w:val="2"/>
        </w:numPr>
        <w:pBdr>
          <w:top w:val="single" w:sz="2" w:space="1" w:color="D9D9E3"/>
          <w:left w:val="single" w:sz="2" w:space="1" w:color="D9D9E3"/>
          <w:bottom w:val="single" w:sz="2" w:space="1" w:color="D9D9E3"/>
          <w:right w:val="single" w:sz="2" w:space="1" w:color="D9D9E3"/>
        </w:pBdr>
        <w:bidi w:val="0"/>
        <w:jc w:val="start"/>
        <w:rPr>
          <w:bdr w:val="single" w:sz="2" w:space="1" w:color="D9D9E3"/>
        </w:rPr>
      </w:pPr>
      <w:r>
        <w:rPr>
          <w:bdr w:val="single" w:sz="2" w:space="1" w:color="D9D9E3"/>
        </w:rPr>
        <w:t>4.1.1 Crear una Cuenta de UsuarioKid</w:t>
      </w:r>
    </w:p>
    <w:p>
      <w:pPr>
        <w:pStyle w:val="TextBody"/>
        <w:pBdr>
          <w:top w:val="single" w:sz="2" w:space="1" w:color="D9D9E3"/>
          <w:left w:val="single" w:sz="2" w:space="1" w:color="D9D9E3"/>
          <w:bottom w:val="single" w:sz="2" w:space="1" w:color="D9D9E3"/>
          <w:right w:val="single" w:sz="2" w:space="1" w:color="D9D9E3"/>
        </w:pBdr>
        <w:bidi w:val="0"/>
        <w:jc w:val="start"/>
        <w:rPr>
          <w:bdr w:val="single" w:sz="2" w:space="1" w:color="D9D9E3"/>
        </w:rPr>
      </w:pPr>
      <w:r>
        <w:rPr>
          <w:bdr w:val="single" w:sz="2" w:space="1" w:color="D9D9E3"/>
        </w:rPr>
        <w:t>Para acceder a todas las funcionalidades del programa, sigue estos pasos:</w:t>
      </w:r>
    </w:p>
    <w:p>
      <w:pPr>
        <w:pStyle w:val="TextBody"/>
        <w:numPr>
          <w:ilvl w:val="0"/>
          <w:numId w:val="12"/>
        </w:numPr>
        <w:pBdr>
          <w:top w:val="single" w:sz="2" w:space="1" w:color="D9D9E3"/>
          <w:left w:val="single" w:sz="2" w:space="1" w:color="D9D9E3"/>
          <w:bottom w:val="single" w:sz="2" w:space="1" w:color="D9D9E3"/>
          <w:right w:val="single" w:sz="2" w:space="1" w:color="D9D9E3"/>
        </w:pBdr>
        <w:tabs>
          <w:tab w:val="clear" w:pos="709"/>
          <w:tab w:val="left" w:pos="707" w:leader="none"/>
        </w:tabs>
        <w:bidi w:val="0"/>
        <w:spacing w:before="0" w:after="0"/>
        <w:ind w:start="707" w:hanging="283"/>
        <w:jc w:val="start"/>
        <w:rPr>
          <w:bdr w:val="single" w:sz="2" w:space="1" w:color="D9D9E3"/>
        </w:rPr>
      </w:pPr>
      <w:r>
        <w:rPr>
          <w:bdr w:val="single" w:sz="2" w:space="1" w:color="D9D9E3"/>
        </w:rPr>
        <w:t>Selecciona la opción "Registro de UsuarioKid" desde el menú principal.</w:t>
      </w:r>
    </w:p>
    <w:p>
      <w:pPr>
        <w:pStyle w:val="TextBody"/>
        <w:numPr>
          <w:ilvl w:val="0"/>
          <w:numId w:val="12"/>
        </w:numPr>
        <w:pBdr>
          <w:top w:val="single" w:sz="2" w:space="1" w:color="D9D9E3"/>
          <w:left w:val="single" w:sz="2" w:space="1" w:color="D9D9E3"/>
          <w:bottom w:val="single" w:sz="2" w:space="1" w:color="D9D9E3"/>
          <w:right w:val="single" w:sz="2" w:space="1" w:color="D9D9E3"/>
        </w:pBdr>
        <w:tabs>
          <w:tab w:val="clear" w:pos="709"/>
          <w:tab w:val="left" w:pos="707" w:leader="none"/>
        </w:tabs>
        <w:bidi w:val="0"/>
        <w:spacing w:before="0" w:after="0"/>
        <w:ind w:start="707" w:hanging="283"/>
        <w:jc w:val="start"/>
        <w:rPr>
          <w:bdr w:val="single" w:sz="2" w:space="1" w:color="D9D9E3"/>
        </w:rPr>
      </w:pPr>
      <w:r>
        <w:rPr>
          <w:bdr w:val="single" w:sz="2" w:space="1" w:color="D9D9E3"/>
        </w:rPr>
        <w:t>Completa los campos requeridos, como nombre, edad, y hobbies.</w:t>
      </w:r>
    </w:p>
    <w:p>
      <w:pPr>
        <w:pStyle w:val="TextBody"/>
        <w:numPr>
          <w:ilvl w:val="0"/>
          <w:numId w:val="12"/>
        </w:numPr>
        <w:pBdr>
          <w:top w:val="single" w:sz="2" w:space="1" w:color="D9D9E3"/>
          <w:left w:val="single" w:sz="2" w:space="1" w:color="D9D9E3"/>
          <w:bottom w:val="single" w:sz="2" w:space="1" w:color="D9D9E3"/>
          <w:right w:val="single" w:sz="2" w:space="1" w:color="D9D9E3"/>
        </w:pBdr>
        <w:tabs>
          <w:tab w:val="clear" w:pos="709"/>
          <w:tab w:val="left" w:pos="707" w:leader="none"/>
        </w:tabs>
        <w:bidi w:val="0"/>
        <w:spacing w:before="0" w:after="0"/>
        <w:ind w:start="707" w:hanging="283"/>
        <w:jc w:val="start"/>
        <w:rPr>
          <w:bdr w:val="single" w:sz="2" w:space="1" w:color="D9D9E3"/>
        </w:rPr>
      </w:pPr>
      <w:r>
        <w:rPr>
          <w:bdr w:val="single" w:sz="2" w:space="1" w:color="D9D9E3"/>
        </w:rPr>
        <w:t>Proporciona información de inicio de sesión, incluyendo un nombre de usuario único y una contraseña segura.</w:t>
      </w:r>
    </w:p>
    <w:p>
      <w:pPr>
        <w:pStyle w:val="TextBody"/>
        <w:numPr>
          <w:ilvl w:val="0"/>
          <w:numId w:val="12"/>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start="707" w:hanging="283"/>
        <w:jc w:val="start"/>
        <w:rPr>
          <w:bdr w:val="single" w:sz="2" w:space="1" w:color="D9D9E3"/>
        </w:rPr>
      </w:pPr>
      <w:r>
        <w:rPr>
          <w:bdr w:val="single" w:sz="2" w:space="1" w:color="D9D9E3"/>
        </w:rPr>
        <w:t>Asegúrate de obtener la aprobación de tus padres o tutores antes de finalizar el registro.</w:t>
      </w:r>
    </w:p>
    <w:p>
      <w:pPr>
        <w:pStyle w:val="Heading4"/>
        <w:numPr>
          <w:ilvl w:val="3"/>
          <w:numId w:val="2"/>
        </w:numPr>
        <w:pBdr>
          <w:top w:val="single" w:sz="2" w:space="1" w:color="D9D9E3"/>
          <w:left w:val="single" w:sz="2" w:space="1" w:color="D9D9E3"/>
          <w:bottom w:val="single" w:sz="2" w:space="1" w:color="D9D9E3"/>
          <w:right w:val="single" w:sz="2" w:space="1" w:color="D9D9E3"/>
        </w:pBdr>
        <w:bidi w:val="0"/>
        <w:jc w:val="start"/>
        <w:rPr>
          <w:bdr w:val="single" w:sz="2" w:space="1" w:color="D9D9E3"/>
        </w:rPr>
      </w:pPr>
      <w:r>
        <w:rPr>
          <w:bdr w:val="single" w:sz="2" w:space="1" w:color="D9D9E3"/>
        </w:rPr>
        <w:t>4.2 Iniciar Sesión</w:t>
      </w:r>
    </w:p>
    <w:p>
      <w:pPr>
        <w:pStyle w:val="TextBody"/>
        <w:numPr>
          <w:ilvl w:val="0"/>
          <w:numId w:val="13"/>
        </w:numPr>
        <w:pBdr>
          <w:top w:val="single" w:sz="2" w:space="1" w:color="D9D9E3"/>
          <w:left w:val="single" w:sz="2" w:space="1" w:color="D9D9E3"/>
          <w:bottom w:val="single" w:sz="2" w:space="1" w:color="D9D9E3"/>
          <w:right w:val="single" w:sz="2" w:space="1" w:color="D9D9E3"/>
        </w:pBdr>
        <w:tabs>
          <w:tab w:val="clear" w:pos="709"/>
          <w:tab w:val="left" w:pos="707" w:leader="none"/>
        </w:tabs>
        <w:bidi w:val="0"/>
        <w:spacing w:before="0" w:after="0"/>
        <w:ind w:start="707" w:hanging="283"/>
        <w:jc w:val="start"/>
        <w:rPr>
          <w:bdr w:val="single" w:sz="2" w:space="1" w:color="D9D9E3"/>
        </w:rPr>
      </w:pPr>
      <w:r>
        <w:rPr>
          <w:bdr w:val="single" w:sz="2" w:space="1" w:color="D9D9E3"/>
        </w:rPr>
        <w:t>Ingresa tu nombre de usuario y contraseña en la opción "Inicio de Sesión" desde el menú principal.</w:t>
      </w:r>
    </w:p>
    <w:p>
      <w:pPr>
        <w:pStyle w:val="TextBody"/>
        <w:numPr>
          <w:ilvl w:val="0"/>
          <w:numId w:val="13"/>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start="707" w:hanging="283"/>
        <w:jc w:val="start"/>
        <w:rPr>
          <w:bdr w:val="single" w:sz="2" w:space="1" w:color="D9D9E3"/>
        </w:rPr>
      </w:pPr>
      <w:r>
        <w:rPr>
          <w:bdr w:val="single" w:sz="2" w:space="1" w:color="D9D9E3"/>
        </w:rPr>
        <w:t>Verifica la información ingresada y confirma el inicio de sesión.</w:t>
      </w:r>
    </w:p>
    <w:p>
      <w:pPr>
        <w:pStyle w:val="Heading4"/>
        <w:numPr>
          <w:ilvl w:val="3"/>
          <w:numId w:val="2"/>
        </w:numPr>
        <w:pBdr>
          <w:top w:val="single" w:sz="2" w:space="1" w:color="D9D9E3"/>
          <w:left w:val="single" w:sz="2" w:space="1" w:color="D9D9E3"/>
          <w:bottom w:val="single" w:sz="2" w:space="1" w:color="D9D9E3"/>
          <w:right w:val="single" w:sz="2" w:space="1" w:color="D9D9E3"/>
        </w:pBdr>
        <w:bidi w:val="0"/>
        <w:jc w:val="start"/>
        <w:rPr>
          <w:bdr w:val="single" w:sz="2" w:space="1" w:color="D9D9E3"/>
        </w:rPr>
      </w:pPr>
      <w:r>
        <w:rPr>
          <w:bdr w:val="single" w:sz="2" w:space="1" w:color="D9D9E3"/>
        </w:rPr>
        <w:t>4.3 Agregar Productos al Carrito</w:t>
      </w:r>
    </w:p>
    <w:p>
      <w:pPr>
        <w:pStyle w:val="TextBody"/>
        <w:numPr>
          <w:ilvl w:val="0"/>
          <w:numId w:val="14"/>
        </w:numPr>
        <w:pBdr>
          <w:top w:val="single" w:sz="2" w:space="1" w:color="D9D9E3"/>
          <w:left w:val="single" w:sz="2" w:space="1" w:color="D9D9E3"/>
          <w:bottom w:val="single" w:sz="2" w:space="1" w:color="D9D9E3"/>
          <w:right w:val="single" w:sz="2" w:space="1" w:color="D9D9E3"/>
        </w:pBdr>
        <w:tabs>
          <w:tab w:val="clear" w:pos="709"/>
          <w:tab w:val="left" w:pos="707" w:leader="none"/>
        </w:tabs>
        <w:bidi w:val="0"/>
        <w:spacing w:before="0" w:after="0"/>
        <w:ind w:start="707" w:hanging="283"/>
        <w:jc w:val="start"/>
        <w:rPr>
          <w:bdr w:val="single" w:sz="2" w:space="1" w:color="D9D9E3"/>
        </w:rPr>
      </w:pPr>
      <w:r>
        <w:rPr>
          <w:bdr w:val="single" w:sz="2" w:space="1" w:color="D9D9E3"/>
        </w:rPr>
        <w:t>Explora la tienda virtual seleccionando la opción "Explorar Productos".</w:t>
      </w:r>
    </w:p>
    <w:p>
      <w:pPr>
        <w:pStyle w:val="TextBody"/>
        <w:numPr>
          <w:ilvl w:val="0"/>
          <w:numId w:val="14"/>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start="707" w:hanging="283"/>
        <w:jc w:val="start"/>
        <w:rPr>
          <w:bdr w:val="single" w:sz="2" w:space="1" w:color="D9D9E3"/>
        </w:rPr>
      </w:pPr>
      <w:r>
        <w:rPr>
          <w:bdr w:val="single" w:sz="2" w:space="1" w:color="D9D9E3"/>
        </w:rPr>
        <w:t>Selecciona los productos deseados y utiliza la opción "Añadir al Carrito".</w:t>
      </w:r>
    </w:p>
    <w:p>
      <w:pPr>
        <w:pStyle w:val="Heading4"/>
        <w:numPr>
          <w:ilvl w:val="3"/>
          <w:numId w:val="2"/>
        </w:numPr>
        <w:pBdr>
          <w:top w:val="single" w:sz="2" w:space="1" w:color="D9D9E3"/>
          <w:left w:val="single" w:sz="2" w:space="1" w:color="D9D9E3"/>
          <w:bottom w:val="single" w:sz="2" w:space="1" w:color="D9D9E3"/>
          <w:right w:val="single" w:sz="2" w:space="1" w:color="D9D9E3"/>
        </w:pBdr>
        <w:bidi w:val="0"/>
        <w:jc w:val="start"/>
        <w:rPr>
          <w:bdr w:val="single" w:sz="2" w:space="1" w:color="D9D9E3"/>
        </w:rPr>
      </w:pPr>
      <w:r>
        <w:rPr>
          <w:bdr w:val="single" w:sz="2" w:space="1" w:color="D9D9E3"/>
        </w:rPr>
        <w:t>4.4 Ver y Modificar el Carrito</w:t>
      </w:r>
    </w:p>
    <w:p>
      <w:pPr>
        <w:pStyle w:val="TextBody"/>
        <w:numPr>
          <w:ilvl w:val="0"/>
          <w:numId w:val="15"/>
        </w:numPr>
        <w:pBdr>
          <w:top w:val="single" w:sz="2" w:space="1" w:color="D9D9E3"/>
          <w:left w:val="single" w:sz="2" w:space="1" w:color="D9D9E3"/>
          <w:bottom w:val="single" w:sz="2" w:space="1" w:color="D9D9E3"/>
          <w:right w:val="single" w:sz="2" w:space="1" w:color="D9D9E3"/>
        </w:pBdr>
        <w:tabs>
          <w:tab w:val="clear" w:pos="709"/>
          <w:tab w:val="left" w:pos="707" w:leader="none"/>
        </w:tabs>
        <w:bidi w:val="0"/>
        <w:spacing w:before="0" w:after="0"/>
        <w:ind w:start="707" w:hanging="283"/>
        <w:jc w:val="start"/>
        <w:rPr>
          <w:bdr w:val="single" w:sz="2" w:space="1" w:color="D9D9E3"/>
        </w:rPr>
      </w:pPr>
      <w:r>
        <w:rPr>
          <w:bdr w:val="single" w:sz="2" w:space="1" w:color="D9D9E3"/>
        </w:rPr>
        <w:t>Accede a la sección "Carrito de Compras" desde el menú principal.</w:t>
      </w:r>
    </w:p>
    <w:p>
      <w:pPr>
        <w:pStyle w:val="TextBody"/>
        <w:numPr>
          <w:ilvl w:val="0"/>
          <w:numId w:val="15"/>
        </w:numPr>
        <w:pBdr>
          <w:top w:val="single" w:sz="2" w:space="1" w:color="D9D9E3"/>
          <w:left w:val="single" w:sz="2" w:space="1" w:color="D9D9E3"/>
          <w:bottom w:val="single" w:sz="2" w:space="1" w:color="D9D9E3"/>
          <w:right w:val="single" w:sz="2" w:space="1" w:color="D9D9E3"/>
        </w:pBdr>
        <w:tabs>
          <w:tab w:val="clear" w:pos="709"/>
          <w:tab w:val="left" w:pos="707" w:leader="none"/>
        </w:tabs>
        <w:bidi w:val="0"/>
        <w:spacing w:before="0" w:after="0"/>
        <w:ind w:start="707" w:hanging="283"/>
        <w:jc w:val="start"/>
        <w:rPr>
          <w:bdr w:val="single" w:sz="2" w:space="1" w:color="D9D9E3"/>
        </w:rPr>
      </w:pPr>
      <w:r>
        <w:rPr>
          <w:bdr w:val="single" w:sz="2" w:space="1" w:color="D9D9E3"/>
        </w:rPr>
        <w:t>Visualiza los productos seleccionados y ajusta las cantidades si es necesario.</w:t>
      </w:r>
    </w:p>
    <w:p>
      <w:pPr>
        <w:pStyle w:val="TextBody"/>
        <w:numPr>
          <w:ilvl w:val="0"/>
          <w:numId w:val="15"/>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start="707" w:hanging="283"/>
        <w:jc w:val="start"/>
        <w:rPr>
          <w:bdr w:val="single" w:sz="2" w:space="1" w:color="D9D9E3"/>
        </w:rPr>
      </w:pPr>
      <w:r>
        <w:rPr>
          <w:bdr w:val="single" w:sz="2" w:space="1" w:color="D9D9E3"/>
        </w:rPr>
        <w:t>Elimina productos no deseados o confirma la compra.</w:t>
      </w:r>
    </w:p>
    <w:p>
      <w:pPr>
        <w:pStyle w:val="Heading4"/>
        <w:numPr>
          <w:ilvl w:val="3"/>
          <w:numId w:val="2"/>
        </w:numPr>
        <w:pBdr>
          <w:top w:val="single" w:sz="2" w:space="1" w:color="D9D9E3"/>
          <w:left w:val="single" w:sz="2" w:space="1" w:color="D9D9E3"/>
          <w:bottom w:val="single" w:sz="2" w:space="1" w:color="D9D9E3"/>
          <w:right w:val="single" w:sz="2" w:space="1" w:color="D9D9E3"/>
        </w:pBdr>
        <w:bidi w:val="0"/>
        <w:jc w:val="start"/>
        <w:rPr>
          <w:bdr w:val="single" w:sz="2" w:space="1" w:color="D9D9E3"/>
        </w:rPr>
      </w:pPr>
      <w:r>
        <w:rPr>
          <w:bdr w:val="single" w:sz="2" w:space="1" w:color="D9D9E3"/>
        </w:rPr>
        <w:t>4.5 Realizar la Compra y Generar una Factura</w:t>
      </w:r>
    </w:p>
    <w:p>
      <w:pPr>
        <w:pStyle w:val="TextBody"/>
        <w:numPr>
          <w:ilvl w:val="0"/>
          <w:numId w:val="16"/>
        </w:numPr>
        <w:pBdr>
          <w:top w:val="single" w:sz="2" w:space="1" w:color="D9D9E3"/>
          <w:left w:val="single" w:sz="2" w:space="1" w:color="D9D9E3"/>
          <w:bottom w:val="single" w:sz="2" w:space="1" w:color="D9D9E3"/>
          <w:right w:val="single" w:sz="2" w:space="1" w:color="D9D9E3"/>
        </w:pBdr>
        <w:tabs>
          <w:tab w:val="clear" w:pos="709"/>
          <w:tab w:val="left" w:pos="707" w:leader="none"/>
        </w:tabs>
        <w:bidi w:val="0"/>
        <w:spacing w:before="0" w:after="0"/>
        <w:ind w:start="707" w:hanging="283"/>
        <w:jc w:val="start"/>
        <w:rPr>
          <w:bdr w:val="single" w:sz="2" w:space="1" w:color="D9D9E3"/>
        </w:rPr>
      </w:pPr>
      <w:r>
        <w:rPr>
          <w:bdr w:val="single" w:sz="2" w:space="1" w:color="D9D9E3"/>
        </w:rPr>
        <w:t>Desde el "Carrito de Compras", selecciona la opción "Realizar Compra".</w:t>
      </w:r>
    </w:p>
    <w:p>
      <w:pPr>
        <w:pStyle w:val="TextBody"/>
        <w:numPr>
          <w:ilvl w:val="0"/>
          <w:numId w:val="16"/>
        </w:numPr>
        <w:pBdr>
          <w:top w:val="single" w:sz="2" w:space="1" w:color="D9D9E3"/>
          <w:left w:val="single" w:sz="2" w:space="1" w:color="D9D9E3"/>
          <w:bottom w:val="single" w:sz="2" w:space="1" w:color="D9D9E3"/>
          <w:right w:val="single" w:sz="2" w:space="1" w:color="D9D9E3"/>
        </w:pBdr>
        <w:tabs>
          <w:tab w:val="clear" w:pos="709"/>
          <w:tab w:val="left" w:pos="707" w:leader="none"/>
        </w:tabs>
        <w:bidi w:val="0"/>
        <w:spacing w:before="0" w:after="0"/>
        <w:ind w:start="707" w:hanging="283"/>
        <w:jc w:val="start"/>
        <w:rPr>
          <w:bdr w:val="single" w:sz="2" w:space="1" w:color="D9D9E3"/>
        </w:rPr>
      </w:pPr>
      <w:r>
        <w:rPr>
          <w:bdr w:val="single" w:sz="2" w:space="1" w:color="D9D9E3"/>
        </w:rPr>
        <w:t>Confirma la compra y proporciona la información requerida.</w:t>
      </w:r>
    </w:p>
    <w:p>
      <w:pPr>
        <w:pStyle w:val="TextBody"/>
        <w:numPr>
          <w:ilvl w:val="0"/>
          <w:numId w:val="16"/>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start="707" w:hanging="283"/>
        <w:jc w:val="start"/>
        <w:rPr>
          <w:bdr w:val="single" w:sz="2" w:space="1" w:color="D9D9E3"/>
        </w:rPr>
      </w:pPr>
      <w:r>
        <w:rPr>
          <w:bdr w:val="single" w:sz="2" w:space="1" w:color="D9D9E3"/>
        </w:rPr>
        <w:t>El sistema generará una factura con los detalles de la transacción.</w:t>
      </w:r>
    </w:p>
    <w:p>
      <w:pPr>
        <w:pStyle w:val="Heading4"/>
        <w:numPr>
          <w:ilvl w:val="3"/>
          <w:numId w:val="2"/>
        </w:numPr>
        <w:pBdr>
          <w:top w:val="single" w:sz="2" w:space="1" w:color="D9D9E3"/>
          <w:left w:val="single" w:sz="2" w:space="1" w:color="D9D9E3"/>
          <w:bottom w:val="single" w:sz="2" w:space="1" w:color="D9D9E3"/>
          <w:right w:val="single" w:sz="2" w:space="1" w:color="D9D9E3"/>
        </w:pBdr>
        <w:bidi w:val="0"/>
        <w:jc w:val="start"/>
        <w:rPr>
          <w:bdr w:val="single" w:sz="2" w:space="1" w:color="D9D9E3"/>
        </w:rPr>
      </w:pPr>
      <w:r>
        <w:rPr>
          <w:bdr w:val="single" w:sz="2" w:space="1" w:color="D9D9E3"/>
        </w:rPr>
        <w:t>4.6 Cerrar Sesión</w:t>
      </w:r>
    </w:p>
    <w:p>
      <w:pPr>
        <w:pStyle w:val="TextBody"/>
        <w:pBdr>
          <w:top w:val="single" w:sz="2" w:space="1" w:color="D9D9E3"/>
          <w:left w:val="single" w:sz="2" w:space="1" w:color="D9D9E3"/>
          <w:bottom w:val="single" w:sz="2" w:space="1" w:color="D9D9E3"/>
          <w:right w:val="single" w:sz="2" w:space="1" w:color="D9D9E3"/>
        </w:pBdr>
        <w:bidi w:val="0"/>
        <w:jc w:val="start"/>
        <w:rPr>
          <w:bdr w:val="single" w:sz="2" w:space="1" w:color="D9D9E3"/>
        </w:rPr>
      </w:pPr>
      <w:r>
        <w:rPr>
          <w:bdr w:val="single" w:sz="2" w:space="1" w:color="D9D9E3"/>
        </w:rPr>
        <w:t>Cuando hayas completado tus actividades, selecciona "Cerrar Sesión" desde el menú principal para salir de tu cuenta.</w:t>
      </w:r>
    </w:p>
    <w:p>
      <w:pPr>
        <w:pStyle w:val="TextBody"/>
        <w:pBdr>
          <w:top w:val="single" w:sz="2" w:space="1" w:color="D9D9E3"/>
          <w:left w:val="single" w:sz="2" w:space="1" w:color="D9D9E3"/>
          <w:bottom w:val="single" w:sz="2" w:space="1" w:color="D9D9E3"/>
          <w:right w:val="single" w:sz="2" w:space="1" w:color="D9D9E3"/>
        </w:pBdr>
        <w:bidi w:val="0"/>
        <w:jc w:val="start"/>
        <w:rPr>
          <w:bdr w:val="single" w:sz="2" w:space="1" w:color="D9D9E3"/>
        </w:rPr>
      </w:pPr>
      <w:r>
        <w:rPr>
          <w:bdr w:val="single" w:sz="2" w:space="1" w:color="D9D9E3"/>
        </w:rPr>
        <w:t>Estos pasos te guiarán a través de las funciones clave del programa. En los siguientes capítulos, exploraremos la integración con la base de datos MySQL, asegurando la seguridad de los datos y la conexión efectiva entre el programa en Java y la base de datos.</w:t>
      </w:r>
    </w:p>
    <w:p>
      <w:pPr>
        <w:pStyle w:val="TextBody"/>
        <w:bidi w:val="0"/>
        <w:spacing w:before="0" w:after="0"/>
        <w:jc w:val="start"/>
        <w:rPr>
          <w:bdr w:val="single" w:sz="2" w:space="1" w:color="D9D9E3"/>
        </w:rPr>
      </w:pPr>
      <w:r>
        <w:rPr>
          <w:bdr w:val="single" w:sz="2" w:space="1" w:color="D9D9E3"/>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Heading3"/>
        <w:numPr>
          <w:ilvl w:val="2"/>
          <w:numId w:val="2"/>
        </w:numPr>
        <w:bidi w:val="0"/>
        <w:jc w:val="start"/>
        <w:rPr/>
      </w:pPr>
      <w:r>
        <w:rPr/>
        <w:t>5. Integración con la Base de Datos MySQL</w:t>
      </w:r>
    </w:p>
    <w:p>
      <w:pPr>
        <w:pStyle w:val="Heading4"/>
        <w:numPr>
          <w:ilvl w:val="3"/>
          <w:numId w:val="2"/>
        </w:numPr>
        <w:pBdr>
          <w:top w:val="single" w:sz="2" w:space="1" w:color="D9D9E3"/>
          <w:left w:val="single" w:sz="2" w:space="1" w:color="D9D9E3"/>
          <w:bottom w:val="single" w:sz="2" w:space="1" w:color="D9D9E3"/>
          <w:right w:val="single" w:sz="2" w:space="1" w:color="D9D9E3"/>
        </w:pBdr>
        <w:bidi w:val="0"/>
        <w:jc w:val="start"/>
        <w:rPr/>
      </w:pPr>
      <w:r>
        <w:rPr/>
        <w:t>5.1 Estructura de la Base de Datos</w:t>
      </w:r>
    </w:p>
    <w:p>
      <w:pPr>
        <w:pStyle w:val="TextBody"/>
        <w:pBdr>
          <w:top w:val="single" w:sz="2" w:space="1" w:color="D9D9E3"/>
          <w:left w:val="single" w:sz="2" w:space="1" w:color="D9D9E3"/>
          <w:bottom w:val="single" w:sz="2" w:space="1" w:color="D9D9E3"/>
          <w:right w:val="single" w:sz="2" w:space="1" w:color="D9D9E3"/>
        </w:pBdr>
        <w:bidi w:val="0"/>
        <w:jc w:val="start"/>
        <w:rPr/>
      </w:pPr>
      <w:r>
        <w:rPr/>
        <w:t>Para garantizar la funcionalidad completa del programa "BANCOLOMBIA KIDS", es esencial comprender la estructura de la base de datos MySQL.</w:t>
      </w:r>
    </w:p>
    <w:p>
      <w:pPr>
        <w:pStyle w:val="Heading5"/>
        <w:numPr>
          <w:ilvl w:val="4"/>
          <w:numId w:val="2"/>
        </w:numPr>
        <w:pBdr>
          <w:top w:val="single" w:sz="2" w:space="1" w:color="D9D9E3"/>
          <w:left w:val="single" w:sz="2" w:space="1" w:color="D9D9E3"/>
          <w:bottom w:val="single" w:sz="2" w:space="1" w:color="D9D9E3"/>
          <w:right w:val="single" w:sz="2" w:space="1" w:color="D9D9E3"/>
        </w:pBdr>
        <w:bidi w:val="0"/>
        <w:jc w:val="start"/>
        <w:rPr/>
      </w:pPr>
      <w:r>
        <w:rPr/>
        <w:t>5.1.1 Tabla UserKid</w:t>
      </w:r>
    </w:p>
    <w:p>
      <w:pPr>
        <w:pStyle w:val="TextBody"/>
        <w:numPr>
          <w:ilvl w:val="0"/>
          <w:numId w:val="17"/>
        </w:numPr>
        <w:pBdr>
          <w:top w:val="single" w:sz="2" w:space="1" w:color="D9D9E3"/>
          <w:left w:val="single" w:sz="2" w:space="1" w:color="D9D9E3"/>
          <w:bottom w:val="single" w:sz="2" w:space="1" w:color="D9D9E3"/>
          <w:right w:val="single" w:sz="2" w:space="1" w:color="D9D9E3"/>
        </w:pBdr>
        <w:tabs>
          <w:tab w:val="clear" w:pos="709"/>
          <w:tab w:val="left" w:pos="707" w:leader="none"/>
        </w:tabs>
        <w:bidi w:val="0"/>
        <w:spacing w:before="0" w:after="0"/>
        <w:ind w:start="707" w:hanging="283"/>
        <w:jc w:val="start"/>
        <w:rPr/>
      </w:pPr>
      <w:r>
        <w:rPr>
          <w:rStyle w:val="StrongEmphasis"/>
          <w:bdr w:val="single" w:sz="2" w:space="1" w:color="D9D9E3"/>
        </w:rPr>
        <w:t>UserKidID (PK):</w:t>
      </w:r>
      <w:r>
        <w:rPr/>
        <w:t xml:space="preserve"> Identificador único del usuario.</w:t>
      </w:r>
    </w:p>
    <w:p>
      <w:pPr>
        <w:pStyle w:val="TextBody"/>
        <w:numPr>
          <w:ilvl w:val="0"/>
          <w:numId w:val="17"/>
        </w:numPr>
        <w:pBdr>
          <w:top w:val="single" w:sz="2" w:space="1" w:color="D9D9E3"/>
          <w:left w:val="single" w:sz="2" w:space="1" w:color="D9D9E3"/>
          <w:bottom w:val="single" w:sz="2" w:space="1" w:color="D9D9E3"/>
          <w:right w:val="single" w:sz="2" w:space="1" w:color="D9D9E3"/>
        </w:pBdr>
        <w:tabs>
          <w:tab w:val="clear" w:pos="709"/>
          <w:tab w:val="left" w:pos="707" w:leader="none"/>
        </w:tabs>
        <w:bidi w:val="0"/>
        <w:spacing w:before="0" w:after="0"/>
        <w:ind w:start="707" w:hanging="283"/>
        <w:jc w:val="start"/>
        <w:rPr/>
      </w:pPr>
      <w:r>
        <w:rPr>
          <w:rStyle w:val="StrongEmphasis"/>
          <w:bdr w:val="single" w:sz="2" w:space="1" w:color="D9D9E3"/>
        </w:rPr>
        <w:t>Name:</w:t>
      </w:r>
      <w:r>
        <w:rPr/>
        <w:t xml:space="preserve"> Nombre del usuario.</w:t>
      </w:r>
    </w:p>
    <w:p>
      <w:pPr>
        <w:pStyle w:val="TextBody"/>
        <w:numPr>
          <w:ilvl w:val="0"/>
          <w:numId w:val="17"/>
        </w:numPr>
        <w:pBdr>
          <w:top w:val="single" w:sz="2" w:space="1" w:color="D9D9E3"/>
          <w:left w:val="single" w:sz="2" w:space="1" w:color="D9D9E3"/>
          <w:bottom w:val="single" w:sz="2" w:space="1" w:color="D9D9E3"/>
          <w:right w:val="single" w:sz="2" w:space="1" w:color="D9D9E3"/>
        </w:pBdr>
        <w:tabs>
          <w:tab w:val="clear" w:pos="709"/>
          <w:tab w:val="left" w:pos="707" w:leader="none"/>
        </w:tabs>
        <w:bidi w:val="0"/>
        <w:spacing w:before="0" w:after="0"/>
        <w:ind w:start="707" w:hanging="283"/>
        <w:jc w:val="start"/>
        <w:rPr/>
      </w:pPr>
      <w:r>
        <w:rPr>
          <w:rStyle w:val="StrongEmphasis"/>
          <w:bdr w:val="single" w:sz="2" w:space="1" w:color="D9D9E3"/>
        </w:rPr>
        <w:t>Age:</w:t>
      </w:r>
      <w:r>
        <w:rPr/>
        <w:t xml:space="preserve"> Edad del usuario.</w:t>
      </w:r>
    </w:p>
    <w:p>
      <w:pPr>
        <w:pStyle w:val="TextBody"/>
        <w:numPr>
          <w:ilvl w:val="0"/>
          <w:numId w:val="17"/>
        </w:numPr>
        <w:pBdr>
          <w:top w:val="single" w:sz="2" w:space="1" w:color="D9D9E3"/>
          <w:left w:val="single" w:sz="2" w:space="1" w:color="D9D9E3"/>
          <w:bottom w:val="single" w:sz="2" w:space="1" w:color="D9D9E3"/>
          <w:right w:val="single" w:sz="2" w:space="1" w:color="D9D9E3"/>
        </w:pBdr>
        <w:tabs>
          <w:tab w:val="clear" w:pos="709"/>
          <w:tab w:val="left" w:pos="707" w:leader="none"/>
        </w:tabs>
        <w:bidi w:val="0"/>
        <w:spacing w:before="0" w:after="0"/>
        <w:ind w:start="707" w:hanging="283"/>
        <w:jc w:val="start"/>
        <w:rPr/>
      </w:pPr>
      <w:r>
        <w:rPr>
          <w:rStyle w:val="StrongEmphasis"/>
          <w:bdr w:val="single" w:sz="2" w:space="1" w:color="D9D9E3"/>
        </w:rPr>
        <w:t>Hobbies:</w:t>
      </w:r>
      <w:r>
        <w:rPr/>
        <w:t xml:space="preserve"> Intereses o hobbies del usuario.</w:t>
      </w:r>
    </w:p>
    <w:p>
      <w:pPr>
        <w:pStyle w:val="TextBody"/>
        <w:numPr>
          <w:ilvl w:val="0"/>
          <w:numId w:val="17"/>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start="707" w:hanging="283"/>
        <w:jc w:val="start"/>
        <w:rPr/>
      </w:pPr>
      <w:r>
        <w:rPr>
          <w:rStyle w:val="StrongEmphasis"/>
          <w:bdr w:val="single" w:sz="2" w:space="1" w:color="D9D9E3"/>
        </w:rPr>
        <w:t>LoginData:</w:t>
      </w:r>
      <w:r>
        <w:rPr/>
        <w:t xml:space="preserve"> Información de inicio de sesión (nombre de usuario y contraseña).</w:t>
      </w:r>
    </w:p>
    <w:p>
      <w:pPr>
        <w:pStyle w:val="Heading5"/>
        <w:numPr>
          <w:ilvl w:val="4"/>
          <w:numId w:val="2"/>
        </w:numPr>
        <w:pBdr>
          <w:top w:val="single" w:sz="2" w:space="1" w:color="D9D9E3"/>
          <w:left w:val="single" w:sz="2" w:space="1" w:color="D9D9E3"/>
          <w:bottom w:val="single" w:sz="2" w:space="1" w:color="D9D9E3"/>
          <w:right w:val="single" w:sz="2" w:space="1" w:color="D9D9E3"/>
        </w:pBdr>
        <w:bidi w:val="0"/>
        <w:jc w:val="start"/>
        <w:rPr/>
      </w:pPr>
      <w:r>
        <w:rPr/>
        <w:t>5.1.2 Tabla Productos</w:t>
      </w:r>
    </w:p>
    <w:p>
      <w:pPr>
        <w:pStyle w:val="TextBody"/>
        <w:numPr>
          <w:ilvl w:val="0"/>
          <w:numId w:val="18"/>
        </w:numPr>
        <w:pBdr>
          <w:top w:val="single" w:sz="2" w:space="1" w:color="D9D9E3"/>
          <w:left w:val="single" w:sz="2" w:space="1" w:color="D9D9E3"/>
          <w:bottom w:val="single" w:sz="2" w:space="1" w:color="D9D9E3"/>
          <w:right w:val="single" w:sz="2" w:space="1" w:color="D9D9E3"/>
        </w:pBdr>
        <w:tabs>
          <w:tab w:val="clear" w:pos="709"/>
          <w:tab w:val="left" w:pos="707" w:leader="none"/>
        </w:tabs>
        <w:bidi w:val="0"/>
        <w:spacing w:before="0" w:after="0"/>
        <w:ind w:start="707" w:hanging="283"/>
        <w:jc w:val="start"/>
        <w:rPr/>
      </w:pPr>
      <w:r>
        <w:rPr>
          <w:rStyle w:val="StrongEmphasis"/>
          <w:bdr w:val="single" w:sz="2" w:space="1" w:color="D9D9E3"/>
        </w:rPr>
        <w:t>ProductID (PK):</w:t>
      </w:r>
      <w:r>
        <w:rPr/>
        <w:t xml:space="preserve"> Identificador único del producto.</w:t>
      </w:r>
    </w:p>
    <w:p>
      <w:pPr>
        <w:pStyle w:val="TextBody"/>
        <w:numPr>
          <w:ilvl w:val="0"/>
          <w:numId w:val="18"/>
        </w:numPr>
        <w:pBdr>
          <w:top w:val="single" w:sz="2" w:space="1" w:color="D9D9E3"/>
          <w:left w:val="single" w:sz="2" w:space="1" w:color="D9D9E3"/>
          <w:bottom w:val="single" w:sz="2" w:space="1" w:color="D9D9E3"/>
          <w:right w:val="single" w:sz="2" w:space="1" w:color="D9D9E3"/>
        </w:pBdr>
        <w:tabs>
          <w:tab w:val="clear" w:pos="709"/>
          <w:tab w:val="left" w:pos="707" w:leader="none"/>
        </w:tabs>
        <w:bidi w:val="0"/>
        <w:spacing w:before="0" w:after="0"/>
        <w:ind w:start="707" w:hanging="283"/>
        <w:jc w:val="start"/>
        <w:rPr/>
      </w:pPr>
      <w:r>
        <w:rPr>
          <w:rStyle w:val="StrongEmphasis"/>
          <w:bdr w:val="single" w:sz="2" w:space="1" w:color="D9D9E3"/>
        </w:rPr>
        <w:t>ProductName:</w:t>
      </w:r>
      <w:r>
        <w:rPr/>
        <w:t xml:space="preserve"> Nombre del producto.</w:t>
      </w:r>
    </w:p>
    <w:p>
      <w:pPr>
        <w:pStyle w:val="TextBody"/>
        <w:numPr>
          <w:ilvl w:val="0"/>
          <w:numId w:val="18"/>
        </w:numPr>
        <w:pBdr>
          <w:top w:val="single" w:sz="2" w:space="1" w:color="D9D9E3"/>
          <w:left w:val="single" w:sz="2" w:space="1" w:color="D9D9E3"/>
          <w:bottom w:val="single" w:sz="2" w:space="1" w:color="D9D9E3"/>
          <w:right w:val="single" w:sz="2" w:space="1" w:color="D9D9E3"/>
        </w:pBdr>
        <w:tabs>
          <w:tab w:val="clear" w:pos="709"/>
          <w:tab w:val="left" w:pos="707" w:leader="none"/>
        </w:tabs>
        <w:bidi w:val="0"/>
        <w:spacing w:before="0" w:after="0"/>
        <w:ind w:start="707" w:hanging="283"/>
        <w:jc w:val="start"/>
        <w:rPr/>
      </w:pPr>
      <w:r>
        <w:rPr>
          <w:rStyle w:val="StrongEmphasis"/>
          <w:bdr w:val="single" w:sz="2" w:space="1" w:color="D9D9E3"/>
        </w:rPr>
        <w:t>Price:</w:t>
      </w:r>
      <w:r>
        <w:rPr/>
        <w:t xml:space="preserve"> Precio del producto.</w:t>
      </w:r>
    </w:p>
    <w:p>
      <w:pPr>
        <w:pStyle w:val="TextBody"/>
        <w:numPr>
          <w:ilvl w:val="0"/>
          <w:numId w:val="18"/>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start="707" w:hanging="283"/>
        <w:jc w:val="start"/>
        <w:rPr/>
      </w:pPr>
      <w:r>
        <w:rPr>
          <w:rStyle w:val="StrongEmphasis"/>
          <w:bdr w:val="single" w:sz="2" w:space="1" w:color="D9D9E3"/>
        </w:rPr>
        <w:t>Description:</w:t>
      </w:r>
      <w:r>
        <w:rPr/>
        <w:t xml:space="preserve"> Descripción del producto.</w:t>
      </w:r>
    </w:p>
    <w:p>
      <w:pPr>
        <w:pStyle w:val="Heading5"/>
        <w:numPr>
          <w:ilvl w:val="4"/>
          <w:numId w:val="2"/>
        </w:numPr>
        <w:pBdr>
          <w:top w:val="single" w:sz="2" w:space="1" w:color="D9D9E3"/>
          <w:left w:val="single" w:sz="2" w:space="1" w:color="D9D9E3"/>
          <w:bottom w:val="single" w:sz="2" w:space="1" w:color="D9D9E3"/>
          <w:right w:val="single" w:sz="2" w:space="1" w:color="D9D9E3"/>
        </w:pBdr>
        <w:bidi w:val="0"/>
        <w:jc w:val="start"/>
        <w:rPr/>
      </w:pPr>
      <w:r>
        <w:rPr/>
        <w:t>5.1.3 Tabla Transacciones</w:t>
      </w:r>
    </w:p>
    <w:p>
      <w:pPr>
        <w:pStyle w:val="TextBody"/>
        <w:numPr>
          <w:ilvl w:val="0"/>
          <w:numId w:val="19"/>
        </w:numPr>
        <w:pBdr>
          <w:top w:val="single" w:sz="2" w:space="1" w:color="D9D9E3"/>
          <w:left w:val="single" w:sz="2" w:space="1" w:color="D9D9E3"/>
          <w:bottom w:val="single" w:sz="2" w:space="1" w:color="D9D9E3"/>
          <w:right w:val="single" w:sz="2" w:space="1" w:color="D9D9E3"/>
        </w:pBdr>
        <w:tabs>
          <w:tab w:val="clear" w:pos="709"/>
          <w:tab w:val="left" w:pos="707" w:leader="none"/>
        </w:tabs>
        <w:bidi w:val="0"/>
        <w:spacing w:before="0" w:after="0"/>
        <w:ind w:start="707" w:hanging="283"/>
        <w:jc w:val="start"/>
        <w:rPr/>
      </w:pPr>
      <w:r>
        <w:rPr>
          <w:rStyle w:val="StrongEmphasis"/>
          <w:bdr w:val="single" w:sz="2" w:space="1" w:color="D9D9E3"/>
        </w:rPr>
        <w:t>TransactionID (PK):</w:t>
      </w:r>
      <w:r>
        <w:rPr/>
        <w:t xml:space="preserve"> Identificador único de la transacción.</w:t>
      </w:r>
    </w:p>
    <w:p>
      <w:pPr>
        <w:pStyle w:val="TextBody"/>
        <w:numPr>
          <w:ilvl w:val="0"/>
          <w:numId w:val="19"/>
        </w:numPr>
        <w:pBdr>
          <w:top w:val="single" w:sz="2" w:space="1" w:color="D9D9E3"/>
          <w:left w:val="single" w:sz="2" w:space="1" w:color="D9D9E3"/>
          <w:bottom w:val="single" w:sz="2" w:space="1" w:color="D9D9E3"/>
          <w:right w:val="single" w:sz="2" w:space="1" w:color="D9D9E3"/>
        </w:pBdr>
        <w:tabs>
          <w:tab w:val="clear" w:pos="709"/>
          <w:tab w:val="left" w:pos="707" w:leader="none"/>
        </w:tabs>
        <w:bidi w:val="0"/>
        <w:spacing w:before="0" w:after="0"/>
        <w:ind w:start="707" w:hanging="283"/>
        <w:jc w:val="start"/>
        <w:rPr/>
      </w:pPr>
      <w:r>
        <w:rPr>
          <w:rStyle w:val="StrongEmphasis"/>
          <w:bdr w:val="single" w:sz="2" w:space="1" w:color="D9D9E3"/>
        </w:rPr>
        <w:t>UserKidID (FK):</w:t>
      </w:r>
      <w:r>
        <w:rPr/>
        <w:t xml:space="preserve"> Clave foránea que conecta con la tabla UserKid.</w:t>
      </w:r>
    </w:p>
    <w:p>
      <w:pPr>
        <w:pStyle w:val="TextBody"/>
        <w:numPr>
          <w:ilvl w:val="0"/>
          <w:numId w:val="19"/>
        </w:numPr>
        <w:pBdr>
          <w:top w:val="single" w:sz="2" w:space="1" w:color="D9D9E3"/>
          <w:left w:val="single" w:sz="2" w:space="1" w:color="D9D9E3"/>
          <w:bottom w:val="single" w:sz="2" w:space="1" w:color="D9D9E3"/>
          <w:right w:val="single" w:sz="2" w:space="1" w:color="D9D9E3"/>
        </w:pBdr>
        <w:tabs>
          <w:tab w:val="clear" w:pos="709"/>
          <w:tab w:val="left" w:pos="707" w:leader="none"/>
        </w:tabs>
        <w:bidi w:val="0"/>
        <w:spacing w:before="0" w:after="0"/>
        <w:ind w:start="707" w:hanging="283"/>
        <w:jc w:val="start"/>
        <w:rPr/>
      </w:pPr>
      <w:r>
        <w:rPr>
          <w:rStyle w:val="StrongEmphasis"/>
          <w:bdr w:val="single" w:sz="2" w:space="1" w:color="D9D9E3"/>
        </w:rPr>
        <w:t>ProductID (FK):</w:t>
      </w:r>
      <w:r>
        <w:rPr/>
        <w:t xml:space="preserve"> Clave foránea que conecta con la tabla Productos.</w:t>
      </w:r>
    </w:p>
    <w:p>
      <w:pPr>
        <w:pStyle w:val="TextBody"/>
        <w:numPr>
          <w:ilvl w:val="0"/>
          <w:numId w:val="19"/>
        </w:numPr>
        <w:pBdr>
          <w:top w:val="single" w:sz="2" w:space="1" w:color="D9D9E3"/>
          <w:left w:val="single" w:sz="2" w:space="1" w:color="D9D9E3"/>
          <w:bottom w:val="single" w:sz="2" w:space="1" w:color="D9D9E3"/>
          <w:right w:val="single" w:sz="2" w:space="1" w:color="D9D9E3"/>
        </w:pBdr>
        <w:tabs>
          <w:tab w:val="clear" w:pos="709"/>
          <w:tab w:val="left" w:pos="707" w:leader="none"/>
        </w:tabs>
        <w:bidi w:val="0"/>
        <w:spacing w:before="0" w:after="0"/>
        <w:ind w:start="707" w:hanging="283"/>
        <w:jc w:val="start"/>
        <w:rPr/>
      </w:pPr>
      <w:r>
        <w:rPr>
          <w:rStyle w:val="StrongEmphasis"/>
          <w:bdr w:val="single" w:sz="2" w:space="1" w:color="D9D9E3"/>
        </w:rPr>
        <w:t>Quantity:</w:t>
      </w:r>
      <w:r>
        <w:rPr/>
        <w:t xml:space="preserve"> Cantidad de productos comprados.</w:t>
      </w:r>
    </w:p>
    <w:p>
      <w:pPr>
        <w:pStyle w:val="TextBody"/>
        <w:numPr>
          <w:ilvl w:val="0"/>
          <w:numId w:val="19"/>
        </w:numPr>
        <w:pBdr>
          <w:top w:val="single" w:sz="2" w:space="1" w:color="D9D9E3"/>
          <w:left w:val="single" w:sz="2" w:space="1" w:color="D9D9E3"/>
          <w:bottom w:val="single" w:sz="2" w:space="1" w:color="D9D9E3"/>
          <w:right w:val="single" w:sz="2" w:space="1" w:color="D9D9E3"/>
        </w:pBdr>
        <w:tabs>
          <w:tab w:val="clear" w:pos="709"/>
          <w:tab w:val="left" w:pos="707" w:leader="none"/>
        </w:tabs>
        <w:bidi w:val="0"/>
        <w:spacing w:before="0" w:after="0"/>
        <w:ind w:start="707" w:hanging="283"/>
        <w:jc w:val="start"/>
        <w:rPr/>
      </w:pPr>
      <w:r>
        <w:rPr>
          <w:rStyle w:val="StrongEmphasis"/>
          <w:bdr w:val="single" w:sz="2" w:space="1" w:color="D9D9E3"/>
        </w:rPr>
        <w:t>TotalAmount:</w:t>
      </w:r>
      <w:r>
        <w:rPr/>
        <w:t xml:space="preserve"> Monto total de la transacción.</w:t>
      </w:r>
    </w:p>
    <w:p>
      <w:pPr>
        <w:pStyle w:val="TextBody"/>
        <w:numPr>
          <w:ilvl w:val="0"/>
          <w:numId w:val="19"/>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start="707" w:hanging="283"/>
        <w:jc w:val="start"/>
        <w:rPr/>
      </w:pPr>
      <w:r>
        <w:rPr>
          <w:rStyle w:val="StrongEmphasis"/>
          <w:bdr w:val="single" w:sz="2" w:space="1" w:color="D9D9E3"/>
        </w:rPr>
        <w:t>TransactionDate:</w:t>
      </w:r>
      <w:r>
        <w:rPr/>
        <w:t xml:space="preserve"> Fecha y hora de la transacción.</w:t>
      </w:r>
    </w:p>
    <w:p>
      <w:pPr>
        <w:pStyle w:val="Heading5"/>
        <w:numPr>
          <w:ilvl w:val="4"/>
          <w:numId w:val="2"/>
        </w:numPr>
        <w:pBdr>
          <w:top w:val="single" w:sz="2" w:space="1" w:color="D9D9E3"/>
          <w:left w:val="single" w:sz="2" w:space="1" w:color="D9D9E3"/>
          <w:bottom w:val="single" w:sz="2" w:space="1" w:color="D9D9E3"/>
          <w:right w:val="single" w:sz="2" w:space="1" w:color="D9D9E3"/>
        </w:pBdr>
        <w:bidi w:val="0"/>
        <w:jc w:val="start"/>
        <w:rPr/>
      </w:pPr>
      <w:r>
        <w:rPr/>
        <w:t>5.1.4 Otras Tablas Relevantes</w:t>
      </w:r>
    </w:p>
    <w:p>
      <w:pPr>
        <w:pStyle w:val="TextBody"/>
        <w:numPr>
          <w:ilvl w:val="0"/>
          <w:numId w:val="20"/>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start="707" w:hanging="283"/>
        <w:jc w:val="start"/>
        <w:rPr/>
      </w:pPr>
      <w:r>
        <w:rPr>
          <w:rStyle w:val="StrongEmphasis"/>
          <w:bdr w:val="single" w:sz="2" w:space="1" w:color="D9D9E3"/>
        </w:rPr>
        <w:t>Otras tablas necesarias según las necesidades del sistema.</w:t>
      </w:r>
    </w:p>
    <w:p>
      <w:pPr>
        <w:pStyle w:val="Heading4"/>
        <w:numPr>
          <w:ilvl w:val="3"/>
          <w:numId w:val="2"/>
        </w:numPr>
        <w:pBdr>
          <w:top w:val="single" w:sz="2" w:space="1" w:color="D9D9E3"/>
          <w:left w:val="single" w:sz="2" w:space="1" w:color="D9D9E3"/>
          <w:bottom w:val="single" w:sz="2" w:space="1" w:color="D9D9E3"/>
          <w:right w:val="single" w:sz="2" w:space="1" w:color="D9D9E3"/>
        </w:pBdr>
        <w:bidi w:val="0"/>
        <w:jc w:val="start"/>
        <w:rPr/>
      </w:pPr>
      <w:r>
        <w:rPr/>
        <w:t>5.2 Seguridad de los Datos</w:t>
      </w:r>
    </w:p>
    <w:p>
      <w:pPr>
        <w:pStyle w:val="Heading5"/>
        <w:numPr>
          <w:ilvl w:val="4"/>
          <w:numId w:val="2"/>
        </w:numPr>
        <w:pBdr>
          <w:top w:val="single" w:sz="2" w:space="1" w:color="D9D9E3"/>
          <w:left w:val="single" w:sz="2" w:space="1" w:color="D9D9E3"/>
          <w:bottom w:val="single" w:sz="2" w:space="1" w:color="D9D9E3"/>
          <w:right w:val="single" w:sz="2" w:space="1" w:color="D9D9E3"/>
        </w:pBdr>
        <w:bidi w:val="0"/>
        <w:jc w:val="start"/>
        <w:rPr/>
      </w:pPr>
      <w:r>
        <w:rPr/>
        <w:t>5.2.1 Encriptación de Contraseñas</w:t>
      </w:r>
    </w:p>
    <w:p>
      <w:pPr>
        <w:pStyle w:val="TextBody"/>
        <w:pBdr>
          <w:top w:val="single" w:sz="2" w:space="1" w:color="D9D9E3"/>
          <w:left w:val="single" w:sz="2" w:space="1" w:color="D9D9E3"/>
          <w:bottom w:val="single" w:sz="2" w:space="1" w:color="D9D9E3"/>
          <w:right w:val="single" w:sz="2" w:space="1" w:color="D9D9E3"/>
        </w:pBdr>
        <w:bidi w:val="0"/>
        <w:jc w:val="start"/>
        <w:rPr/>
      </w:pPr>
      <w:r>
        <w:rPr/>
        <w:t>Las contraseñas en la tabla UserKid deben almacenarse de forma segura utilizando algoritmos de hash y salting para proteger la información del usuario.</w:t>
      </w:r>
    </w:p>
    <w:p>
      <w:pPr>
        <w:pStyle w:val="Heading5"/>
        <w:numPr>
          <w:ilvl w:val="4"/>
          <w:numId w:val="2"/>
        </w:numPr>
        <w:pBdr>
          <w:top w:val="single" w:sz="2" w:space="1" w:color="D9D9E3"/>
          <w:left w:val="single" w:sz="2" w:space="1" w:color="D9D9E3"/>
          <w:bottom w:val="single" w:sz="2" w:space="1" w:color="D9D9E3"/>
          <w:right w:val="single" w:sz="2" w:space="1" w:color="D9D9E3"/>
        </w:pBdr>
        <w:bidi w:val="0"/>
        <w:jc w:val="start"/>
        <w:rPr/>
      </w:pPr>
      <w:r>
        <w:rPr/>
        <w:t>5.2.2 Control de Acceso</w:t>
      </w:r>
    </w:p>
    <w:p>
      <w:pPr>
        <w:pStyle w:val="TextBody"/>
        <w:pBdr>
          <w:top w:val="single" w:sz="2" w:space="1" w:color="D9D9E3"/>
          <w:left w:val="single" w:sz="2" w:space="1" w:color="D9D9E3"/>
          <w:bottom w:val="single" w:sz="2" w:space="1" w:color="D9D9E3"/>
          <w:right w:val="single" w:sz="2" w:space="1" w:color="D9D9E3"/>
        </w:pBdr>
        <w:bidi w:val="0"/>
        <w:jc w:val="start"/>
        <w:rPr/>
      </w:pPr>
      <w:r>
        <w:rPr/>
        <w:t>Garantizar que solo usuarios autorizados puedan acceder y modificar la base de datos mediante la asignación adecuada de permisos.</w:t>
      </w:r>
    </w:p>
    <w:p>
      <w:pPr>
        <w:pStyle w:val="Heading4"/>
        <w:numPr>
          <w:ilvl w:val="3"/>
          <w:numId w:val="2"/>
        </w:numPr>
        <w:pBdr>
          <w:top w:val="single" w:sz="2" w:space="1" w:color="D9D9E3"/>
          <w:left w:val="single" w:sz="2" w:space="1" w:color="D9D9E3"/>
          <w:bottom w:val="single" w:sz="2" w:space="1" w:color="D9D9E3"/>
          <w:right w:val="single" w:sz="2" w:space="1" w:color="D9D9E3"/>
        </w:pBdr>
        <w:bidi w:val="0"/>
        <w:jc w:val="start"/>
        <w:rPr/>
      </w:pPr>
      <w:r>
        <w:rPr/>
        <w:t>5.3 Conectar el Programa en Java a la Base de Datos</w:t>
      </w:r>
    </w:p>
    <w:p>
      <w:pPr>
        <w:pStyle w:val="Heading5"/>
        <w:numPr>
          <w:ilvl w:val="4"/>
          <w:numId w:val="2"/>
        </w:numPr>
        <w:pBdr>
          <w:top w:val="single" w:sz="2" w:space="1" w:color="D9D9E3"/>
          <w:left w:val="single" w:sz="2" w:space="1" w:color="D9D9E3"/>
          <w:bottom w:val="single" w:sz="2" w:space="1" w:color="D9D9E3"/>
          <w:right w:val="single" w:sz="2" w:space="1" w:color="D9D9E3"/>
        </w:pBdr>
        <w:bidi w:val="0"/>
        <w:jc w:val="start"/>
        <w:rPr/>
      </w:pPr>
      <w:r>
        <w:rPr/>
        <w:t>5.3.1 Configuración de JDBC</w:t>
      </w:r>
    </w:p>
    <w:p>
      <w:pPr>
        <w:pStyle w:val="TextBody"/>
        <w:pBdr>
          <w:top w:val="single" w:sz="2" w:space="1" w:color="D9D9E3"/>
          <w:left w:val="single" w:sz="2" w:space="1" w:color="D9D9E3"/>
          <w:bottom w:val="single" w:sz="2" w:space="1" w:color="D9D9E3"/>
          <w:right w:val="single" w:sz="2" w:space="1" w:color="D9D9E3"/>
        </w:pBdr>
        <w:bidi w:val="0"/>
        <w:jc w:val="start"/>
        <w:rPr/>
      </w:pPr>
      <w:r>
        <w:rPr/>
        <w:t>Asegúrate de configurar correctamente el JDBC (Java Database Connectivity) para establecer la conexión entre el programa en Java y la base de datos MySQL.</w:t>
      </w:r>
    </w:p>
    <w:p>
      <w:pPr>
        <w:pStyle w:val="Heading5"/>
        <w:numPr>
          <w:ilvl w:val="4"/>
          <w:numId w:val="2"/>
        </w:numPr>
        <w:pBdr>
          <w:top w:val="single" w:sz="2" w:space="1" w:color="D9D9E3"/>
          <w:left w:val="single" w:sz="2" w:space="1" w:color="D9D9E3"/>
          <w:bottom w:val="single" w:sz="2" w:space="1" w:color="D9D9E3"/>
          <w:right w:val="single" w:sz="2" w:space="1" w:color="D9D9E3"/>
        </w:pBdr>
        <w:bidi w:val="0"/>
        <w:jc w:val="start"/>
        <w:rPr/>
      </w:pPr>
      <w:r>
        <w:rPr/>
        <w:t>5.3.2 Agrupamiento de Conexiones (si aplica)</w:t>
      </w:r>
    </w:p>
    <w:p>
      <w:pPr>
        <w:pStyle w:val="TextBody"/>
        <w:pBdr>
          <w:top w:val="single" w:sz="2" w:space="1" w:color="D9D9E3"/>
          <w:left w:val="single" w:sz="2" w:space="1" w:color="D9D9E3"/>
          <w:bottom w:val="single" w:sz="2" w:space="1" w:color="D9D9E3"/>
          <w:right w:val="single" w:sz="2" w:space="1" w:color="D9D9E3"/>
        </w:pBdr>
        <w:bidi w:val="0"/>
        <w:jc w:val="start"/>
        <w:rPr/>
      </w:pPr>
      <w:r>
        <w:rPr/>
        <w:t>Para mejorar el rendimiento, considera el agrupamiento de conexiones para gestionar eficientemente las conexiones a la base de datos.</w:t>
      </w:r>
    </w:p>
    <w:p>
      <w:pPr>
        <w:pStyle w:val="TextBody"/>
        <w:pBdr>
          <w:top w:val="single" w:sz="2" w:space="1" w:color="D9D9E3"/>
          <w:left w:val="single" w:sz="2" w:space="1" w:color="D9D9E3"/>
          <w:bottom w:val="single" w:sz="2" w:space="1" w:color="D9D9E3"/>
          <w:right w:val="single" w:sz="2" w:space="1" w:color="D9D9E3"/>
        </w:pBdr>
        <w:bidi w:val="0"/>
        <w:jc w:val="start"/>
        <w:rPr/>
      </w:pPr>
      <w:r>
        <w:rPr/>
        <w:t>En los próximos capítulos, abordaremos detalles más específicos sobre la configuración de la conexión y cómo interactuar con la base de datos desde el programa en Java.</w:t>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Heading3"/>
        <w:numPr>
          <w:ilvl w:val="2"/>
          <w:numId w:val="2"/>
        </w:numPr>
        <w:bidi w:val="0"/>
        <w:jc w:val="start"/>
        <w:rPr/>
      </w:pPr>
      <w:r>
        <w:rPr/>
        <w:t>6.1 Problemas Comunes y Soluciones</w:t>
      </w:r>
    </w:p>
    <w:p>
      <w:pPr>
        <w:pStyle w:val="Heading4"/>
        <w:numPr>
          <w:ilvl w:val="3"/>
          <w:numId w:val="2"/>
        </w:numPr>
        <w:pBdr>
          <w:top w:val="single" w:sz="2" w:space="1" w:color="D9D9E3"/>
          <w:left w:val="single" w:sz="2" w:space="1" w:color="D9D9E3"/>
          <w:bottom w:val="single" w:sz="2" w:space="1" w:color="D9D9E3"/>
          <w:right w:val="single" w:sz="2" w:space="1" w:color="D9D9E3"/>
        </w:pBdr>
        <w:bidi w:val="0"/>
        <w:jc w:val="start"/>
        <w:rPr/>
      </w:pPr>
      <w:r>
        <w:rPr>
          <w:rStyle w:val="StrongEmphasis"/>
          <w:b/>
          <w:bdr w:val="single" w:sz="2" w:space="1" w:color="D9D9E3"/>
        </w:rPr>
        <w:t>Problema: Error de Conexión a la Base de Datos</w:t>
      </w:r>
    </w:p>
    <w:p>
      <w:pPr>
        <w:pStyle w:val="TextBody"/>
        <w:pBdr>
          <w:top w:val="single" w:sz="2" w:space="1" w:color="D9D9E3"/>
          <w:left w:val="single" w:sz="2" w:space="1" w:color="D9D9E3"/>
          <w:bottom w:val="single" w:sz="2" w:space="1" w:color="D9D9E3"/>
          <w:right w:val="single" w:sz="2" w:space="1" w:color="D9D9E3"/>
        </w:pBdr>
        <w:bidi w:val="0"/>
        <w:jc w:val="start"/>
        <w:rPr/>
      </w:pPr>
      <w:r>
        <w:rPr>
          <w:rStyle w:val="StrongEmphasis"/>
          <w:bdr w:val="single" w:sz="2" w:space="1" w:color="D9D9E3"/>
        </w:rPr>
        <w:t>Solución:</w:t>
      </w:r>
    </w:p>
    <w:p>
      <w:pPr>
        <w:pStyle w:val="TextBody"/>
        <w:numPr>
          <w:ilvl w:val="0"/>
          <w:numId w:val="21"/>
        </w:numPr>
        <w:pBdr>
          <w:top w:val="single" w:sz="2" w:space="1" w:color="D9D9E3"/>
          <w:left w:val="single" w:sz="2" w:space="1" w:color="D9D9E3"/>
          <w:bottom w:val="single" w:sz="2" w:space="1" w:color="D9D9E3"/>
          <w:right w:val="single" w:sz="2" w:space="1" w:color="D9D9E3"/>
        </w:pBdr>
        <w:tabs>
          <w:tab w:val="clear" w:pos="709"/>
          <w:tab w:val="left" w:pos="707" w:leader="none"/>
        </w:tabs>
        <w:bidi w:val="0"/>
        <w:spacing w:before="0" w:after="0"/>
        <w:ind w:start="707" w:hanging="283"/>
        <w:jc w:val="start"/>
        <w:rPr/>
      </w:pPr>
      <w:r>
        <w:rPr/>
        <w:t>Verifica la URL de conexión, el nombre de usuario y la contraseña.</w:t>
      </w:r>
    </w:p>
    <w:p>
      <w:pPr>
        <w:pStyle w:val="TextBody"/>
        <w:numPr>
          <w:ilvl w:val="0"/>
          <w:numId w:val="21"/>
        </w:numPr>
        <w:pBdr>
          <w:top w:val="single" w:sz="2" w:space="1" w:color="D9D9E3"/>
          <w:left w:val="single" w:sz="2" w:space="1" w:color="D9D9E3"/>
          <w:bottom w:val="single" w:sz="2" w:space="1" w:color="D9D9E3"/>
          <w:right w:val="single" w:sz="2" w:space="1" w:color="D9D9E3"/>
        </w:pBdr>
        <w:tabs>
          <w:tab w:val="clear" w:pos="709"/>
          <w:tab w:val="left" w:pos="707" w:leader="none"/>
        </w:tabs>
        <w:bidi w:val="0"/>
        <w:spacing w:before="0" w:after="0"/>
        <w:ind w:start="707" w:hanging="283"/>
        <w:jc w:val="start"/>
        <w:rPr/>
      </w:pPr>
      <w:r>
        <w:rPr/>
        <w:t>Asegúrate de que el servidor MySQL esté en ejecución.</w:t>
      </w:r>
    </w:p>
    <w:p>
      <w:pPr>
        <w:pStyle w:val="TextBody"/>
        <w:numPr>
          <w:ilvl w:val="0"/>
          <w:numId w:val="21"/>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start="707" w:hanging="283"/>
        <w:jc w:val="start"/>
        <w:rPr/>
      </w:pPr>
      <w:r>
        <w:rPr/>
        <w:t>Comprueba que no haya restricciones de firewall que bloqueen la conexión.</w:t>
      </w:r>
    </w:p>
    <w:p>
      <w:pPr>
        <w:pStyle w:val="Heading4"/>
        <w:numPr>
          <w:ilvl w:val="3"/>
          <w:numId w:val="2"/>
        </w:numPr>
        <w:pBdr>
          <w:top w:val="single" w:sz="2" w:space="1" w:color="D9D9E3"/>
          <w:left w:val="single" w:sz="2" w:space="1" w:color="D9D9E3"/>
          <w:bottom w:val="single" w:sz="2" w:space="1" w:color="D9D9E3"/>
          <w:right w:val="single" w:sz="2" w:space="1" w:color="D9D9E3"/>
        </w:pBdr>
        <w:bidi w:val="0"/>
        <w:jc w:val="start"/>
        <w:rPr/>
      </w:pPr>
      <w:r>
        <w:rPr>
          <w:rStyle w:val="StrongEmphasis"/>
          <w:b/>
          <w:bdr w:val="single" w:sz="2" w:space="1" w:color="D9D9E3"/>
        </w:rPr>
        <w:t>Problema: Datos Incorrectos Recuperados</w:t>
      </w:r>
    </w:p>
    <w:p>
      <w:pPr>
        <w:pStyle w:val="TextBody"/>
        <w:pBdr>
          <w:top w:val="single" w:sz="2" w:space="1" w:color="D9D9E3"/>
          <w:left w:val="single" w:sz="2" w:space="1" w:color="D9D9E3"/>
          <w:bottom w:val="single" w:sz="2" w:space="1" w:color="D9D9E3"/>
          <w:right w:val="single" w:sz="2" w:space="1" w:color="D9D9E3"/>
        </w:pBdr>
        <w:bidi w:val="0"/>
        <w:jc w:val="start"/>
        <w:rPr/>
      </w:pPr>
      <w:r>
        <w:rPr>
          <w:rStyle w:val="StrongEmphasis"/>
          <w:bdr w:val="single" w:sz="2" w:space="1" w:color="D9D9E3"/>
        </w:rPr>
        <w:t>Solución:</w:t>
      </w:r>
    </w:p>
    <w:p>
      <w:pPr>
        <w:pStyle w:val="TextBody"/>
        <w:numPr>
          <w:ilvl w:val="0"/>
          <w:numId w:val="22"/>
        </w:numPr>
        <w:pBdr>
          <w:top w:val="single" w:sz="2" w:space="1" w:color="D9D9E3"/>
          <w:left w:val="single" w:sz="2" w:space="1" w:color="D9D9E3"/>
          <w:bottom w:val="single" w:sz="2" w:space="1" w:color="D9D9E3"/>
          <w:right w:val="single" w:sz="2" w:space="1" w:color="D9D9E3"/>
        </w:pBdr>
        <w:tabs>
          <w:tab w:val="clear" w:pos="709"/>
          <w:tab w:val="left" w:pos="707" w:leader="none"/>
        </w:tabs>
        <w:bidi w:val="0"/>
        <w:spacing w:before="0" w:after="0"/>
        <w:ind w:start="707" w:hanging="283"/>
        <w:jc w:val="start"/>
        <w:rPr/>
      </w:pPr>
      <w:r>
        <w:rPr/>
        <w:t>Revisa tu consulta SQL para asegurarte de que estás seleccionando los campos correctos.</w:t>
      </w:r>
    </w:p>
    <w:p>
      <w:pPr>
        <w:pStyle w:val="TextBody"/>
        <w:numPr>
          <w:ilvl w:val="0"/>
          <w:numId w:val="22"/>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start="707" w:hanging="283"/>
        <w:jc w:val="start"/>
        <w:rPr/>
      </w:pPr>
      <w:r>
        <w:rPr/>
        <w:t>Verifica que estás accediendo a los resultados del conjunto de resultados (</w:t>
      </w:r>
      <w:r>
        <w:rPr>
          <w:rStyle w:val="SourceText"/>
          <w:bdr w:val="single" w:sz="2" w:space="1" w:color="D9D9E3"/>
        </w:rPr>
        <w:t>ResultSet</w:t>
      </w:r>
      <w:r>
        <w:rPr/>
        <w:t>) correctamente.</w:t>
      </w:r>
    </w:p>
    <w:p>
      <w:pPr>
        <w:pStyle w:val="Heading4"/>
        <w:numPr>
          <w:ilvl w:val="3"/>
          <w:numId w:val="2"/>
        </w:numPr>
        <w:pBdr>
          <w:top w:val="single" w:sz="2" w:space="1" w:color="D9D9E3"/>
          <w:left w:val="single" w:sz="2" w:space="1" w:color="D9D9E3"/>
          <w:bottom w:val="single" w:sz="2" w:space="1" w:color="D9D9E3"/>
          <w:right w:val="single" w:sz="2" w:space="1" w:color="D9D9E3"/>
        </w:pBdr>
        <w:bidi w:val="0"/>
        <w:jc w:val="start"/>
        <w:rPr/>
      </w:pPr>
      <w:r>
        <w:rPr>
          <w:rStyle w:val="StrongEmphasis"/>
          <w:b/>
          <w:bdr w:val="single" w:sz="2" w:space="1" w:color="D9D9E3"/>
        </w:rPr>
        <w:t>Problema: Inyección SQL</w:t>
      </w:r>
    </w:p>
    <w:p>
      <w:pPr>
        <w:pStyle w:val="TextBody"/>
        <w:pBdr>
          <w:top w:val="single" w:sz="2" w:space="1" w:color="D9D9E3"/>
          <w:left w:val="single" w:sz="2" w:space="1" w:color="D9D9E3"/>
          <w:bottom w:val="single" w:sz="2" w:space="1" w:color="D9D9E3"/>
          <w:right w:val="single" w:sz="2" w:space="1" w:color="D9D9E3"/>
        </w:pBdr>
        <w:bidi w:val="0"/>
        <w:jc w:val="start"/>
        <w:rPr/>
      </w:pPr>
      <w:r>
        <w:rPr>
          <w:rStyle w:val="StrongEmphasis"/>
          <w:bdr w:val="single" w:sz="2" w:space="1" w:color="D9D9E3"/>
        </w:rPr>
        <w:t>Solución:</w:t>
      </w:r>
    </w:p>
    <w:p>
      <w:pPr>
        <w:pStyle w:val="TextBody"/>
        <w:numPr>
          <w:ilvl w:val="0"/>
          <w:numId w:val="23"/>
        </w:numPr>
        <w:pBdr>
          <w:top w:val="single" w:sz="2" w:space="1" w:color="D9D9E3"/>
          <w:left w:val="single" w:sz="2" w:space="1" w:color="D9D9E3"/>
          <w:bottom w:val="single" w:sz="2" w:space="1" w:color="D9D9E3"/>
          <w:right w:val="single" w:sz="2" w:space="1" w:color="D9D9E3"/>
        </w:pBdr>
        <w:tabs>
          <w:tab w:val="clear" w:pos="709"/>
          <w:tab w:val="left" w:pos="707" w:leader="none"/>
        </w:tabs>
        <w:bidi w:val="0"/>
        <w:spacing w:before="0" w:after="0"/>
        <w:ind w:start="707" w:hanging="283"/>
        <w:jc w:val="start"/>
        <w:rPr/>
      </w:pPr>
      <w:r>
        <w:rPr/>
        <w:t>Utiliza consultas parametrizadas (PreparedStatement) para evitar la inyección SQL.</w:t>
      </w:r>
    </w:p>
    <w:p>
      <w:pPr>
        <w:pStyle w:val="TextBody"/>
        <w:numPr>
          <w:ilvl w:val="0"/>
          <w:numId w:val="23"/>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start="707" w:hanging="283"/>
        <w:jc w:val="start"/>
        <w:rPr/>
      </w:pPr>
      <w:r>
        <w:rPr/>
        <w:t>No concatenes directamente los valores de entrada en las consultas.</w:t>
      </w:r>
    </w:p>
    <w:p>
      <w:pPr>
        <w:pStyle w:val="Heading4"/>
        <w:numPr>
          <w:ilvl w:val="3"/>
          <w:numId w:val="2"/>
        </w:numPr>
        <w:pBdr>
          <w:top w:val="single" w:sz="2" w:space="1" w:color="D9D9E3"/>
          <w:left w:val="single" w:sz="2" w:space="1" w:color="D9D9E3"/>
          <w:bottom w:val="single" w:sz="2" w:space="1" w:color="D9D9E3"/>
          <w:right w:val="single" w:sz="2" w:space="1" w:color="D9D9E3"/>
        </w:pBdr>
        <w:bidi w:val="0"/>
        <w:jc w:val="start"/>
        <w:rPr/>
      </w:pPr>
      <w:r>
        <w:rPr>
          <w:rStyle w:val="StrongEmphasis"/>
          <w:b/>
          <w:bdr w:val="single" w:sz="2" w:space="1" w:color="D9D9E3"/>
        </w:rPr>
        <w:t>Problema: Cierre Incorrecto de la Conexión</w:t>
      </w:r>
    </w:p>
    <w:p>
      <w:pPr>
        <w:pStyle w:val="TextBody"/>
        <w:pBdr>
          <w:top w:val="single" w:sz="2" w:space="1" w:color="D9D9E3"/>
          <w:left w:val="single" w:sz="2" w:space="1" w:color="D9D9E3"/>
          <w:bottom w:val="single" w:sz="2" w:space="1" w:color="D9D9E3"/>
          <w:right w:val="single" w:sz="2" w:space="1" w:color="D9D9E3"/>
        </w:pBdr>
        <w:bidi w:val="0"/>
        <w:jc w:val="start"/>
        <w:rPr/>
      </w:pPr>
      <w:r>
        <w:rPr>
          <w:rStyle w:val="StrongEmphasis"/>
          <w:bdr w:val="single" w:sz="2" w:space="1" w:color="D9D9E3"/>
        </w:rPr>
        <w:t>Solución:</w:t>
      </w:r>
    </w:p>
    <w:p>
      <w:pPr>
        <w:pStyle w:val="TextBody"/>
        <w:numPr>
          <w:ilvl w:val="0"/>
          <w:numId w:val="24"/>
        </w:numPr>
        <w:pBdr>
          <w:top w:val="single" w:sz="2" w:space="1" w:color="D9D9E3"/>
          <w:left w:val="single" w:sz="2" w:space="1" w:color="D9D9E3"/>
          <w:bottom w:val="single" w:sz="2" w:space="1" w:color="D9D9E3"/>
          <w:right w:val="single" w:sz="2" w:space="1" w:color="D9D9E3"/>
        </w:pBdr>
        <w:tabs>
          <w:tab w:val="clear" w:pos="709"/>
          <w:tab w:val="left" w:pos="707" w:leader="none"/>
        </w:tabs>
        <w:bidi w:val="0"/>
        <w:spacing w:before="0" w:after="0"/>
        <w:ind w:start="707" w:hanging="283"/>
        <w:jc w:val="start"/>
        <w:rPr/>
      </w:pPr>
      <w:r>
        <w:rPr/>
        <w:t xml:space="preserve">Usa bloques </w:t>
      </w:r>
      <w:r>
        <w:rPr>
          <w:rStyle w:val="SourceText"/>
          <w:bdr w:val="single" w:sz="2" w:space="1" w:color="D9D9E3"/>
        </w:rPr>
        <w:t>try-with-resources</w:t>
      </w:r>
      <w:r>
        <w:rPr/>
        <w:t xml:space="preserve"> para garantizar que las conexiones se cierren correctamente.</w:t>
      </w:r>
    </w:p>
    <w:p>
      <w:pPr>
        <w:pStyle w:val="TextBody"/>
        <w:numPr>
          <w:ilvl w:val="0"/>
          <w:numId w:val="24"/>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start="707" w:hanging="283"/>
        <w:jc w:val="start"/>
        <w:rPr/>
      </w:pPr>
      <w:r>
        <w:rPr/>
        <w:t xml:space="preserve">Coloca la lógica de cierre en un bloque </w:t>
      </w:r>
      <w:r>
        <w:rPr>
          <w:rStyle w:val="SourceText"/>
          <w:bdr w:val="single" w:sz="2" w:space="1" w:color="D9D9E3"/>
        </w:rPr>
        <w:t>finally</w:t>
      </w:r>
      <w:r>
        <w:rPr/>
        <w:t xml:space="preserve"> si no estás utilizando </w:t>
      </w:r>
      <w:r>
        <w:rPr>
          <w:rStyle w:val="SourceText"/>
          <w:bdr w:val="single" w:sz="2" w:space="1" w:color="D9D9E3"/>
        </w:rPr>
        <w:t>try-with-resources</w:t>
      </w:r>
      <w:r>
        <w:rPr/>
        <w:t>.</w:t>
      </w:r>
    </w:p>
    <w:p>
      <w:pPr>
        <w:pStyle w:val="Heading3"/>
        <w:numPr>
          <w:ilvl w:val="2"/>
          <w:numId w:val="2"/>
        </w:numPr>
        <w:pBdr>
          <w:top w:val="single" w:sz="2" w:space="1" w:color="D9D9E3"/>
          <w:left w:val="single" w:sz="2" w:space="1" w:color="D9D9E3"/>
          <w:bottom w:val="single" w:sz="2" w:space="1" w:color="D9D9E3"/>
          <w:right w:val="single" w:sz="2" w:space="1" w:color="D9D9E3"/>
        </w:pBdr>
        <w:bidi w:val="0"/>
        <w:jc w:val="start"/>
        <w:rPr/>
      </w:pPr>
      <w:r>
        <w:rPr/>
        <w:t>6.2 Preguntas Frecuentes</w:t>
      </w:r>
    </w:p>
    <w:p>
      <w:pPr>
        <w:pStyle w:val="Heading4"/>
        <w:numPr>
          <w:ilvl w:val="3"/>
          <w:numId w:val="2"/>
        </w:numPr>
        <w:pBdr>
          <w:top w:val="single" w:sz="2" w:space="1" w:color="D9D9E3"/>
          <w:left w:val="single" w:sz="2" w:space="1" w:color="D9D9E3"/>
          <w:bottom w:val="single" w:sz="2" w:space="1" w:color="D9D9E3"/>
          <w:right w:val="single" w:sz="2" w:space="1" w:color="D9D9E3"/>
        </w:pBdr>
        <w:bidi w:val="0"/>
        <w:jc w:val="start"/>
        <w:rPr/>
      </w:pPr>
      <w:r>
        <w:rPr>
          <w:rStyle w:val="StrongEmphasis"/>
          <w:b/>
          <w:bdr w:val="single" w:sz="2" w:space="1" w:color="D9D9E3"/>
        </w:rPr>
        <w:t>¿Cómo Puedo Evitar la Inyección SQL en mi Aplicación Java?</w:t>
      </w:r>
    </w:p>
    <w:p>
      <w:pPr>
        <w:pStyle w:val="TextBody"/>
        <w:pBdr>
          <w:top w:val="single" w:sz="2" w:space="1" w:color="D9D9E3"/>
          <w:left w:val="single" w:sz="2" w:space="1" w:color="D9D9E3"/>
          <w:bottom w:val="single" w:sz="2" w:space="1" w:color="D9D9E3"/>
          <w:right w:val="single" w:sz="2" w:space="1" w:color="D9D9E3"/>
        </w:pBdr>
        <w:bidi w:val="0"/>
        <w:jc w:val="start"/>
        <w:rPr/>
      </w:pPr>
      <w:r>
        <w:rPr/>
        <w:t xml:space="preserve">Para evitar la inyección SQL, utiliza siempre consultas parametrizadas con </w:t>
      </w:r>
      <w:r>
        <w:rPr>
          <w:rStyle w:val="SourceText"/>
          <w:bdr w:val="single" w:sz="2" w:space="1" w:color="D9D9E3"/>
        </w:rPr>
        <w:t>PreparedStatement</w:t>
      </w:r>
      <w:r>
        <w:rPr/>
        <w:t>. Estos permiten separar los datos de la consulta SQL.</w:t>
      </w:r>
    </w:p>
    <w:p>
      <w:pPr>
        <w:pStyle w:val="TextBody"/>
        <w:pBdr>
          <w:top w:val="single" w:sz="2" w:space="1" w:color="D9D9E3"/>
          <w:left w:val="single" w:sz="2" w:space="1" w:color="D9D9E3"/>
          <w:bottom w:val="single" w:sz="2" w:space="1" w:color="D9D9E3"/>
          <w:right w:val="single" w:sz="2" w:space="1" w:color="D9D9E3"/>
        </w:pBdr>
        <w:bidi w:val="0"/>
        <w:jc w:val="start"/>
        <w:rPr/>
      </w:pPr>
      <w:r>
        <w:rPr/>
        <w:t>Ejemplo:</w:t>
      </w:r>
    </w:p>
    <w:p>
      <w:pPr>
        <w:pStyle w:val="PreformattedText"/>
        <w:pBdr>
          <w:top w:val="single" w:sz="2" w:space="1" w:color="D9D9E3"/>
          <w:left w:val="single" w:sz="2" w:space="1" w:color="D9D9E3"/>
          <w:bottom w:val="single" w:sz="2" w:space="1" w:color="D9D9E3"/>
          <w:right w:val="single" w:sz="2" w:space="1" w:color="D9D9E3"/>
        </w:pBdr>
        <w:bidi w:val="0"/>
        <w:jc w:val="start"/>
        <w:rPr>
          <w:bdr w:val="single" w:sz="2" w:space="1" w:color="D9D9E3"/>
        </w:rPr>
      </w:pPr>
      <w:r>
        <w:rPr>
          <w:bdr w:val="single" w:sz="2" w:space="1" w:color="D9D9E3"/>
        </w:rPr>
        <w:t>javaCopy code</w:t>
      </w:r>
    </w:p>
    <w:p>
      <w:pPr>
        <w:pStyle w:val="PreformattedText"/>
        <w:pBdr>
          <w:top w:val="single" w:sz="2" w:space="1" w:color="D9D9E3"/>
          <w:left w:val="single" w:sz="2" w:space="1" w:color="D9D9E3"/>
          <w:bottom w:val="single" w:sz="2" w:space="1" w:color="D9D9E3"/>
          <w:right w:val="single" w:sz="2" w:space="1" w:color="D9D9E3"/>
        </w:pBdr>
        <w:bidi w:val="0"/>
        <w:jc w:val="start"/>
        <w:rPr/>
      </w:pPr>
      <w:r>
        <w:rPr>
          <w:rStyle w:val="SourceText"/>
          <w:bdr w:val="single" w:sz="2" w:space="1" w:color="D9D9E3"/>
        </w:rPr>
        <w:t>String sql = "SELECT * FROM Usuarios WHERE username = ? AND password = ?";</w:t>
      </w:r>
    </w:p>
    <w:p>
      <w:pPr>
        <w:pStyle w:val="PreformattedText"/>
        <w:pBdr>
          <w:top w:val="single" w:sz="2" w:space="1" w:color="D9D9E3"/>
          <w:left w:val="single" w:sz="2" w:space="1" w:color="D9D9E3"/>
          <w:bottom w:val="single" w:sz="2" w:space="1" w:color="D9D9E3"/>
          <w:right w:val="single" w:sz="2" w:space="1" w:color="D9D9E3"/>
        </w:pBdr>
        <w:bidi w:val="0"/>
        <w:jc w:val="start"/>
        <w:rPr/>
      </w:pPr>
      <w:r>
        <w:rPr>
          <w:rStyle w:val="SourceText"/>
          <w:bdr w:val="single" w:sz="2" w:space="1" w:color="D9D9E3"/>
        </w:rPr>
        <w:t>try (PreparedStatement preparedStatement = connection.prepareStatement(sql)) {</w:t>
      </w:r>
    </w:p>
    <w:p>
      <w:pPr>
        <w:pStyle w:val="PreformattedText"/>
        <w:pBdr>
          <w:top w:val="single" w:sz="2" w:space="1" w:color="D9D9E3"/>
          <w:left w:val="single" w:sz="2" w:space="1" w:color="D9D9E3"/>
          <w:bottom w:val="single" w:sz="2" w:space="1" w:color="D9D9E3"/>
          <w:right w:val="single" w:sz="2" w:space="1" w:color="D9D9E3"/>
        </w:pBdr>
        <w:bidi w:val="0"/>
        <w:jc w:val="start"/>
        <w:rPr/>
      </w:pPr>
      <w:r>
        <w:rPr>
          <w:rStyle w:val="SourceText"/>
          <w:bdr w:val="single" w:sz="2" w:space="1" w:color="D9D9E3"/>
        </w:rPr>
        <w:t xml:space="preserve">    </w:t>
      </w:r>
      <w:r>
        <w:rPr>
          <w:rStyle w:val="SourceText"/>
          <w:bdr w:val="single" w:sz="2" w:space="1" w:color="D9D9E3"/>
        </w:rPr>
        <w:t>preparedStatement.setString(1, username);</w:t>
      </w:r>
    </w:p>
    <w:p>
      <w:pPr>
        <w:pStyle w:val="PreformattedText"/>
        <w:pBdr>
          <w:top w:val="single" w:sz="2" w:space="1" w:color="D9D9E3"/>
          <w:left w:val="single" w:sz="2" w:space="1" w:color="D9D9E3"/>
          <w:bottom w:val="single" w:sz="2" w:space="1" w:color="D9D9E3"/>
          <w:right w:val="single" w:sz="2" w:space="1" w:color="D9D9E3"/>
        </w:pBdr>
        <w:bidi w:val="0"/>
        <w:jc w:val="start"/>
        <w:rPr/>
      </w:pPr>
      <w:r>
        <w:rPr>
          <w:rStyle w:val="SourceText"/>
          <w:bdr w:val="single" w:sz="2" w:space="1" w:color="D9D9E3"/>
        </w:rPr>
        <w:t xml:space="preserve">    </w:t>
      </w:r>
      <w:r>
        <w:rPr>
          <w:rStyle w:val="SourceText"/>
          <w:bdr w:val="single" w:sz="2" w:space="1" w:color="D9D9E3"/>
        </w:rPr>
        <w:t>preparedStatement.setString(2, password);</w:t>
      </w:r>
    </w:p>
    <w:p>
      <w:pPr>
        <w:pStyle w:val="PreformattedText"/>
        <w:pBdr>
          <w:top w:val="single" w:sz="2" w:space="1" w:color="D9D9E3"/>
          <w:left w:val="single" w:sz="2" w:space="1" w:color="D9D9E3"/>
          <w:bottom w:val="single" w:sz="2" w:space="1" w:color="D9D9E3"/>
          <w:right w:val="single" w:sz="2" w:space="1" w:color="D9D9E3"/>
        </w:pBdr>
        <w:bidi w:val="0"/>
        <w:jc w:val="start"/>
        <w:rPr/>
      </w:pPr>
      <w:r>
        <w:rPr>
          <w:rStyle w:val="SourceText"/>
          <w:bdr w:val="single" w:sz="2" w:space="1" w:color="D9D9E3"/>
        </w:rPr>
        <w:t xml:space="preserve">    </w:t>
      </w:r>
      <w:r>
        <w:rPr>
          <w:rStyle w:val="SourceText"/>
          <w:bdr w:val="single" w:sz="2" w:space="1" w:color="D9D9E3"/>
        </w:rPr>
        <w:t>ResultSet resultSet = preparedStatement.executeQuery();</w:t>
      </w:r>
    </w:p>
    <w:p>
      <w:pPr>
        <w:pStyle w:val="PreformattedText"/>
        <w:pBdr>
          <w:top w:val="single" w:sz="2" w:space="1" w:color="D9D9E3"/>
          <w:left w:val="single" w:sz="2" w:space="1" w:color="D9D9E3"/>
          <w:bottom w:val="single" w:sz="2" w:space="1" w:color="D9D9E3"/>
          <w:right w:val="single" w:sz="2" w:space="1" w:color="D9D9E3"/>
        </w:pBdr>
        <w:bidi w:val="0"/>
        <w:jc w:val="start"/>
        <w:rPr/>
      </w:pPr>
      <w:r>
        <w:rPr>
          <w:rStyle w:val="SourceText"/>
          <w:bdr w:val="single" w:sz="2" w:space="1" w:color="D9D9E3"/>
        </w:rPr>
        <w:t xml:space="preserve">    </w:t>
      </w:r>
      <w:r>
        <w:rPr>
          <w:rStyle w:val="SourceText"/>
          <w:bdr w:val="single" w:sz="2" w:space="1" w:color="D9D9E3"/>
        </w:rPr>
        <w:t>// Resto del código...</w:t>
      </w:r>
    </w:p>
    <w:p>
      <w:pPr>
        <w:pStyle w:val="PreformattedText"/>
        <w:pBdr>
          <w:top w:val="single" w:sz="2" w:space="1" w:color="D9D9E3"/>
          <w:left w:val="single" w:sz="2" w:space="1" w:color="D9D9E3"/>
          <w:bottom w:val="single" w:sz="2" w:space="1" w:color="D9D9E3"/>
          <w:right w:val="single" w:sz="2" w:space="1" w:color="D9D9E3"/>
        </w:pBdr>
        <w:bidi w:val="0"/>
        <w:spacing w:before="0" w:after="283"/>
        <w:jc w:val="start"/>
        <w:rPr/>
      </w:pPr>
      <w:r>
        <w:rPr>
          <w:rStyle w:val="SourceText"/>
          <w:bdr w:val="single" w:sz="2" w:space="1" w:color="D9D9E3"/>
        </w:rPr>
        <w:t>}</w:t>
      </w:r>
    </w:p>
    <w:p>
      <w:pPr>
        <w:pStyle w:val="Heading4"/>
        <w:numPr>
          <w:ilvl w:val="3"/>
          <w:numId w:val="2"/>
        </w:numPr>
        <w:pBdr>
          <w:top w:val="single" w:sz="2" w:space="1" w:color="D9D9E3"/>
          <w:left w:val="single" w:sz="2" w:space="1" w:color="D9D9E3"/>
          <w:bottom w:val="single" w:sz="2" w:space="1" w:color="D9D9E3"/>
          <w:right w:val="single" w:sz="2" w:space="1" w:color="D9D9E3"/>
        </w:pBdr>
        <w:bidi w:val="0"/>
        <w:jc w:val="start"/>
        <w:rPr/>
      </w:pPr>
      <w:r>
        <w:rPr>
          <w:rStyle w:val="StrongEmphasis"/>
          <w:b/>
          <w:bdr w:val="single" w:sz="2" w:space="1" w:color="D9D9E3"/>
        </w:rPr>
        <w:t>¿Cuándo Debería Utilizar Transacciones en mi Aplicación?</w:t>
      </w:r>
    </w:p>
    <w:p>
      <w:pPr>
        <w:pStyle w:val="TextBody"/>
        <w:pBdr>
          <w:top w:val="single" w:sz="2" w:space="1" w:color="D9D9E3"/>
          <w:left w:val="single" w:sz="2" w:space="1" w:color="D9D9E3"/>
          <w:bottom w:val="single" w:sz="2" w:space="1" w:color="D9D9E3"/>
          <w:right w:val="single" w:sz="2" w:space="1" w:color="D9D9E3"/>
        </w:pBdr>
        <w:bidi w:val="0"/>
        <w:jc w:val="start"/>
        <w:rPr/>
      </w:pPr>
      <w:r>
        <w:rPr/>
        <w:t>Utiliza transacciones cuando necesites garantizar la integridad de los datos al realizar múltiples operaciones como una unidad atómica. Por ejemplo, al realizar una transferencia de fondos entre cuentas, quieres que ambas operaciones (débito y crédito) se realicen correctamente o ninguna de ellas.</w:t>
      </w:r>
    </w:p>
    <w:p>
      <w:pPr>
        <w:pStyle w:val="Heading4"/>
        <w:numPr>
          <w:ilvl w:val="3"/>
          <w:numId w:val="2"/>
        </w:numPr>
        <w:pBdr>
          <w:top w:val="single" w:sz="2" w:space="1" w:color="D9D9E3"/>
          <w:left w:val="single" w:sz="2" w:space="1" w:color="D9D9E3"/>
          <w:bottom w:val="single" w:sz="2" w:space="1" w:color="D9D9E3"/>
          <w:right w:val="single" w:sz="2" w:space="1" w:color="D9D9E3"/>
        </w:pBdr>
        <w:bidi w:val="0"/>
        <w:jc w:val="start"/>
        <w:rPr/>
      </w:pPr>
      <w:r>
        <w:rPr>
          <w:rStyle w:val="StrongEmphasis"/>
          <w:b/>
          <w:bdr w:val="single" w:sz="2" w:space="1" w:color="D9D9E3"/>
        </w:rPr>
        <w:t>¿Es Necesario Cerrar la Conexión Después de Cada Consulta?</w:t>
      </w:r>
    </w:p>
    <w:p>
      <w:pPr>
        <w:pStyle w:val="TextBody"/>
        <w:pBdr>
          <w:top w:val="single" w:sz="2" w:space="1" w:color="D9D9E3"/>
          <w:left w:val="single" w:sz="2" w:space="1" w:color="D9D9E3"/>
          <w:bottom w:val="single" w:sz="2" w:space="1" w:color="D9D9E3"/>
          <w:right w:val="single" w:sz="2" w:space="1" w:color="D9D9E3"/>
        </w:pBdr>
        <w:bidi w:val="0"/>
        <w:jc w:val="start"/>
        <w:rPr/>
      </w:pPr>
      <w:r>
        <w:rPr/>
        <w:t xml:space="preserve">Sí, es buena práctica cerrar la conexión después de cada operación. Las conexiones abiertas consumen recursos y pueden llevar a problemas de rendimiento o límites de conexiones. Utiliza bloques </w:t>
      </w:r>
      <w:r>
        <w:rPr>
          <w:rStyle w:val="SourceText"/>
          <w:bdr w:val="single" w:sz="2" w:space="1" w:color="D9D9E3"/>
        </w:rPr>
        <w:t>try-with-resources</w:t>
      </w:r>
      <w:r>
        <w:rPr/>
        <w:t xml:space="preserve"> o asegúrate de cerrar la conexión en un bloque </w:t>
      </w:r>
      <w:r>
        <w:rPr>
          <w:rStyle w:val="SourceText"/>
          <w:bdr w:val="single" w:sz="2" w:space="1" w:color="D9D9E3"/>
        </w:rPr>
        <w:t>finally</w:t>
      </w:r>
      <w:r>
        <w:rPr/>
        <w:t xml:space="preserve"> para garantizar que se cierre correctamente.</w:t>
      </w:r>
    </w:p>
    <w:p>
      <w:pPr>
        <w:pStyle w:val="TextBody"/>
        <w:pBdr>
          <w:top w:val="single" w:sz="2" w:space="1" w:color="D9D9E3"/>
          <w:left w:val="single" w:sz="2" w:space="1" w:color="D9D9E3"/>
          <w:bottom w:val="single" w:sz="2" w:space="1" w:color="D9D9E3"/>
          <w:right w:val="single" w:sz="2" w:space="1" w:color="D9D9E3"/>
        </w:pBdr>
        <w:bidi w:val="0"/>
        <w:jc w:val="start"/>
        <w:rPr/>
      </w:pPr>
      <w:r>
        <w:rPr/>
        <w:t>Estos son solo algunos puntos clave, pero ten en cuenta que la resolución de problemas puede variar según el contexto y la implementación específica. Si encuentras problemas adicionales, asegúrate de revisar los registros de errores y buscar soluciones específicas para tu entorno y aplicación.</w:t>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Heading3"/>
        <w:numPr>
          <w:ilvl w:val="2"/>
          <w:numId w:val="2"/>
        </w:numPr>
        <w:bidi w:val="0"/>
        <w:jc w:val="start"/>
        <w:rPr/>
      </w:pPr>
      <w:r>
        <w:rPr/>
        <w:t>7. Soporte Técnico</w:t>
      </w:r>
    </w:p>
    <w:p>
      <w:pPr>
        <w:pStyle w:val="TextBody"/>
        <w:pBdr>
          <w:top w:val="single" w:sz="2" w:space="1" w:color="D9D9E3"/>
          <w:left w:val="single" w:sz="2" w:space="1" w:color="D9D9E3"/>
          <w:bottom w:val="single" w:sz="2" w:space="1" w:color="D9D9E3"/>
          <w:right w:val="single" w:sz="2" w:space="1" w:color="D9D9E3"/>
        </w:pBdr>
        <w:bidi w:val="0"/>
        <w:jc w:val="start"/>
        <w:rPr/>
      </w:pPr>
      <w:r>
        <w:rPr/>
        <w:t>En este capítulo, se proporciona información esencial sobre cómo obtener soporte técnico en caso de problemas o preguntas relacionadas con la aplicación BancoColombia Kids.</w:t>
      </w:r>
    </w:p>
    <w:p>
      <w:pPr>
        <w:pStyle w:val="Heading4"/>
        <w:numPr>
          <w:ilvl w:val="3"/>
          <w:numId w:val="2"/>
        </w:numPr>
        <w:pBdr>
          <w:top w:val="single" w:sz="2" w:space="1" w:color="D9D9E3"/>
          <w:left w:val="single" w:sz="2" w:space="1" w:color="D9D9E3"/>
          <w:bottom w:val="single" w:sz="2" w:space="1" w:color="D9D9E3"/>
          <w:right w:val="single" w:sz="2" w:space="1" w:color="D9D9E3"/>
        </w:pBdr>
        <w:bidi w:val="0"/>
        <w:jc w:val="start"/>
        <w:rPr/>
      </w:pPr>
      <w:r>
        <w:rPr/>
        <w:t>7.1 Información de Contacto</w:t>
      </w:r>
    </w:p>
    <w:p>
      <w:pPr>
        <w:pStyle w:val="TextBody"/>
        <w:pBdr>
          <w:top w:val="single" w:sz="2" w:space="1" w:color="D9D9E3"/>
          <w:left w:val="single" w:sz="2" w:space="1" w:color="D9D9E3"/>
          <w:bottom w:val="single" w:sz="2" w:space="1" w:color="D9D9E3"/>
          <w:right w:val="single" w:sz="2" w:space="1" w:color="D9D9E3"/>
        </w:pBdr>
        <w:bidi w:val="0"/>
        <w:jc w:val="start"/>
        <w:rPr/>
      </w:pPr>
      <w:r>
        <w:rPr/>
        <w:t>Si enfrentas problemas técnicos o tienes preguntas específicas sobre el uso de la aplicación, no dudes en ponerte en contacto con nuestro equipo de soporte técnico. Aquí están los detalles de contacto:</w:t>
      </w:r>
    </w:p>
    <w:p>
      <w:pPr>
        <w:pStyle w:val="TextBody"/>
        <w:numPr>
          <w:ilvl w:val="0"/>
          <w:numId w:val="25"/>
        </w:numPr>
        <w:pBdr>
          <w:top w:val="single" w:sz="2" w:space="1" w:color="D9D9E3"/>
          <w:left w:val="single" w:sz="2" w:space="1" w:color="D9D9E3"/>
          <w:bottom w:val="single" w:sz="2" w:space="1" w:color="D9D9E3"/>
          <w:right w:val="single" w:sz="2" w:space="1" w:color="D9D9E3"/>
        </w:pBdr>
        <w:tabs>
          <w:tab w:val="clear" w:pos="709"/>
          <w:tab w:val="left" w:pos="707" w:leader="none"/>
        </w:tabs>
        <w:bidi w:val="0"/>
        <w:spacing w:before="0" w:after="0"/>
        <w:ind w:start="707" w:hanging="283"/>
        <w:jc w:val="start"/>
        <w:rPr/>
      </w:pPr>
      <w:r>
        <w:rPr>
          <w:rStyle w:val="StrongEmphasis"/>
          <w:bdr w:val="single" w:sz="2" w:space="1" w:color="D9D9E3"/>
        </w:rPr>
        <w:t>Correo Electrónico de Soporte:</w:t>
      </w:r>
      <w:r>
        <w:rPr/>
        <w:t xml:space="preserve"> </w:t>
      </w:r>
      <w:hyperlink r:id="rId2" w:tgtFrame="_new">
        <w:r>
          <w:rPr>
            <w:rStyle w:val="InternetLink"/>
            <w:bdr w:val="single" w:sz="2" w:space="1" w:color="D9D9E3"/>
          </w:rPr>
          <w:t>support@bancocolombiakids.com</w:t>
        </w:r>
      </w:hyperlink>
    </w:p>
    <w:p>
      <w:pPr>
        <w:pStyle w:val="TextBody"/>
        <w:numPr>
          <w:ilvl w:val="0"/>
          <w:numId w:val="25"/>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start="707" w:hanging="283"/>
        <w:jc w:val="start"/>
        <w:rPr/>
      </w:pPr>
      <w:r>
        <w:rPr>
          <w:rStyle w:val="StrongEmphasis"/>
          <w:bdr w:val="single" w:sz="2" w:space="1" w:color="D9D9E3"/>
        </w:rPr>
        <w:t>Teléfono de Soporte:</w:t>
      </w:r>
      <w:r>
        <w:rPr/>
        <w:t xml:space="preserve"> +XX XXX XXX XXX (Horario de atención: Lunes a Viernes, de 9:00 a 17:00)</w:t>
      </w:r>
    </w:p>
    <w:p>
      <w:pPr>
        <w:pStyle w:val="Heading4"/>
        <w:numPr>
          <w:ilvl w:val="3"/>
          <w:numId w:val="2"/>
        </w:numPr>
        <w:pBdr>
          <w:top w:val="single" w:sz="2" w:space="1" w:color="D9D9E3"/>
          <w:left w:val="single" w:sz="2" w:space="1" w:color="D9D9E3"/>
          <w:bottom w:val="single" w:sz="2" w:space="1" w:color="D9D9E3"/>
          <w:right w:val="single" w:sz="2" w:space="1" w:color="D9D9E3"/>
        </w:pBdr>
        <w:bidi w:val="0"/>
        <w:jc w:val="start"/>
        <w:rPr/>
      </w:pPr>
      <w:r>
        <w:rPr/>
        <w:t>7.2 Canales de Soporte</w:t>
      </w:r>
    </w:p>
    <w:p>
      <w:pPr>
        <w:pStyle w:val="TextBody"/>
        <w:pBdr>
          <w:top w:val="single" w:sz="2" w:space="1" w:color="D9D9E3"/>
          <w:left w:val="single" w:sz="2" w:space="1" w:color="D9D9E3"/>
          <w:bottom w:val="single" w:sz="2" w:space="1" w:color="D9D9E3"/>
          <w:right w:val="single" w:sz="2" w:space="1" w:color="D9D9E3"/>
        </w:pBdr>
        <w:bidi w:val="0"/>
        <w:jc w:val="start"/>
        <w:rPr/>
      </w:pPr>
      <w:r>
        <w:rPr/>
        <w:t>Ofrecemos varios canales para recibir soporte técnico y asistencia. Elige el método que mejor se adapte a tus necesidades:</w:t>
      </w:r>
    </w:p>
    <w:p>
      <w:pPr>
        <w:pStyle w:val="Heading5"/>
        <w:numPr>
          <w:ilvl w:val="4"/>
          <w:numId w:val="2"/>
        </w:numPr>
        <w:pBdr>
          <w:top w:val="single" w:sz="2" w:space="1" w:color="D9D9E3"/>
          <w:left w:val="single" w:sz="2" w:space="1" w:color="D9D9E3"/>
          <w:bottom w:val="single" w:sz="2" w:space="1" w:color="D9D9E3"/>
          <w:right w:val="single" w:sz="2" w:space="1" w:color="D9D9E3"/>
        </w:pBdr>
        <w:bidi w:val="0"/>
        <w:jc w:val="start"/>
        <w:rPr/>
      </w:pPr>
      <w:r>
        <w:rPr/>
        <w:t>7.2.1 Soporte por Correo Electrónico</w:t>
      </w:r>
    </w:p>
    <w:p>
      <w:pPr>
        <w:pStyle w:val="TextBody"/>
        <w:pBdr>
          <w:top w:val="single" w:sz="2" w:space="1" w:color="D9D9E3"/>
          <w:left w:val="single" w:sz="2" w:space="1" w:color="D9D9E3"/>
          <w:bottom w:val="single" w:sz="2" w:space="1" w:color="D9D9E3"/>
          <w:right w:val="single" w:sz="2" w:space="1" w:color="D9D9E3"/>
        </w:pBdr>
        <w:bidi w:val="0"/>
        <w:jc w:val="start"/>
        <w:rPr/>
      </w:pPr>
      <w:r>
        <w:rPr/>
        <w:t xml:space="preserve">Envía tus consultas, problemas o preguntas por correo electrónico a </w:t>
      </w:r>
      <w:hyperlink r:id="rId3" w:tgtFrame="_new">
        <w:r>
          <w:rPr>
            <w:rStyle w:val="InternetLink"/>
            <w:bdr w:val="single" w:sz="2" w:space="1" w:color="D9D9E3"/>
          </w:rPr>
          <w:t>support@bancocolombiakids.com</w:t>
        </w:r>
      </w:hyperlink>
      <w:r>
        <w:rPr/>
        <w:t>. Nuestro equipo de soporte revisará tu mensaje y te proporcionará una respuesta en el menor tiempo posible.</w:t>
      </w:r>
    </w:p>
    <w:p>
      <w:pPr>
        <w:pStyle w:val="Heading5"/>
        <w:numPr>
          <w:ilvl w:val="4"/>
          <w:numId w:val="2"/>
        </w:numPr>
        <w:pBdr>
          <w:top w:val="single" w:sz="2" w:space="1" w:color="D9D9E3"/>
          <w:left w:val="single" w:sz="2" w:space="1" w:color="D9D9E3"/>
          <w:bottom w:val="single" w:sz="2" w:space="1" w:color="D9D9E3"/>
          <w:right w:val="single" w:sz="2" w:space="1" w:color="D9D9E3"/>
        </w:pBdr>
        <w:bidi w:val="0"/>
        <w:jc w:val="start"/>
        <w:rPr/>
      </w:pPr>
      <w:r>
        <w:rPr/>
        <w:t>7.2.2 Soporte Telefónico</w:t>
      </w:r>
    </w:p>
    <w:p>
      <w:pPr>
        <w:pStyle w:val="TextBody"/>
        <w:pBdr>
          <w:top w:val="single" w:sz="2" w:space="1" w:color="D9D9E3"/>
          <w:left w:val="single" w:sz="2" w:space="1" w:color="D9D9E3"/>
          <w:bottom w:val="single" w:sz="2" w:space="1" w:color="D9D9E3"/>
          <w:right w:val="single" w:sz="2" w:space="1" w:color="D9D9E3"/>
        </w:pBdr>
        <w:bidi w:val="0"/>
        <w:jc w:val="start"/>
        <w:rPr/>
      </w:pPr>
      <w:r>
        <w:rPr/>
        <w:t>Si prefieres una asistencia más inmediata, puedes llamar a nuestro número de soporte telefónico +XX XXX XXX XXX durante el horario de atención. Un representante estará disponible para ayudarte con tus problemas o responder a tus preguntas.</w:t>
      </w:r>
    </w:p>
    <w:p>
      <w:pPr>
        <w:pStyle w:val="Heading5"/>
        <w:numPr>
          <w:ilvl w:val="4"/>
          <w:numId w:val="2"/>
        </w:numPr>
        <w:pBdr>
          <w:top w:val="single" w:sz="2" w:space="1" w:color="D9D9E3"/>
          <w:left w:val="single" w:sz="2" w:space="1" w:color="D9D9E3"/>
          <w:bottom w:val="single" w:sz="2" w:space="1" w:color="D9D9E3"/>
          <w:right w:val="single" w:sz="2" w:space="1" w:color="D9D9E3"/>
        </w:pBdr>
        <w:bidi w:val="0"/>
        <w:jc w:val="start"/>
        <w:rPr/>
      </w:pPr>
      <w:r>
        <w:rPr/>
        <w:t>7.2.3 Centro de Ayuda en Línea</w:t>
      </w:r>
    </w:p>
    <w:p>
      <w:pPr>
        <w:pStyle w:val="TextBody"/>
        <w:pBdr>
          <w:top w:val="single" w:sz="2" w:space="1" w:color="D9D9E3"/>
          <w:left w:val="single" w:sz="2" w:space="1" w:color="D9D9E3"/>
          <w:bottom w:val="single" w:sz="2" w:space="1" w:color="D9D9E3"/>
          <w:right w:val="single" w:sz="2" w:space="1" w:color="D9D9E3"/>
        </w:pBdr>
        <w:bidi w:val="0"/>
        <w:jc w:val="start"/>
        <w:rPr/>
      </w:pPr>
      <w:r>
        <w:rPr/>
        <w:t xml:space="preserve">Visita nuestro Centro de Ayuda en línea en </w:t>
      </w:r>
      <w:hyperlink r:id="rId4" w:tgtFrame="_new">
        <w:r>
          <w:rPr>
            <w:rStyle w:val="InternetLink"/>
            <w:bdr w:val="single" w:sz="2" w:space="1" w:color="D9D9E3"/>
          </w:rPr>
          <w:t>https://support.bancocolombiakids.com</w:t>
        </w:r>
      </w:hyperlink>
      <w:r>
        <w:rPr/>
        <w:t>. Aquí encontrarás preguntas frecuentes, guías paso a paso y otros recursos útiles que pueden ayudarte a resolver problemas comunes.</w:t>
      </w:r>
    </w:p>
    <w:p>
      <w:pPr>
        <w:pStyle w:val="Heading4"/>
        <w:numPr>
          <w:ilvl w:val="3"/>
          <w:numId w:val="2"/>
        </w:numPr>
        <w:pBdr>
          <w:top w:val="single" w:sz="2" w:space="1" w:color="D9D9E3"/>
          <w:left w:val="single" w:sz="2" w:space="1" w:color="D9D9E3"/>
          <w:bottom w:val="single" w:sz="2" w:space="1" w:color="D9D9E3"/>
          <w:right w:val="single" w:sz="2" w:space="1" w:color="D9D9E3"/>
        </w:pBdr>
        <w:bidi w:val="0"/>
        <w:jc w:val="start"/>
        <w:rPr/>
      </w:pPr>
      <w:r>
        <w:rPr/>
        <w:t>7.3 Recomendaciones Antes de Contactar al Soporte</w:t>
      </w:r>
    </w:p>
    <w:p>
      <w:pPr>
        <w:pStyle w:val="TextBody"/>
        <w:pBdr>
          <w:top w:val="single" w:sz="2" w:space="1" w:color="D9D9E3"/>
          <w:left w:val="single" w:sz="2" w:space="1" w:color="D9D9E3"/>
          <w:bottom w:val="single" w:sz="2" w:space="1" w:color="D9D9E3"/>
          <w:right w:val="single" w:sz="2" w:space="1" w:color="D9D9E3"/>
        </w:pBdr>
        <w:bidi w:val="0"/>
        <w:jc w:val="start"/>
        <w:rPr/>
      </w:pPr>
      <w:r>
        <w:rPr/>
        <w:t>Antes de comunicarte con nuestro equipo de soporte técnico, te recomendamos realizar los siguientes pasos:</w:t>
      </w:r>
    </w:p>
    <w:p>
      <w:pPr>
        <w:pStyle w:val="TextBody"/>
        <w:numPr>
          <w:ilvl w:val="0"/>
          <w:numId w:val="26"/>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start="707" w:hanging="283"/>
        <w:jc w:val="start"/>
        <w:rPr/>
      </w:pPr>
      <w:r>
        <w:rPr>
          <w:rStyle w:val="StrongEmphasis"/>
          <w:bdr w:val="single" w:sz="2" w:space="1" w:color="D9D9E3"/>
        </w:rPr>
        <w:t>Consulta la Documentación:</w:t>
      </w:r>
      <w:r>
        <w:rPr/>
        <w:t xml:space="preserve"> Revise la documentación incluida con la aplicación. Puede contener respuestas a preguntas comunes y proporcionar soluciones a problemas conocidos.</w:t>
      </w:r>
    </w:p>
    <w:p>
      <w:pPr>
        <w:pStyle w:val="TextBody"/>
        <w:numPr>
          <w:ilvl w:val="0"/>
          <w:numId w:val="26"/>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start="707" w:hanging="283"/>
        <w:jc w:val="start"/>
        <w:rPr/>
      </w:pPr>
      <w:r>
        <w:rPr>
          <w:rStyle w:val="StrongEmphasis"/>
          <w:bdr w:val="single" w:sz="2" w:space="1" w:color="D9D9E3"/>
        </w:rPr>
        <w:t>Explora el Centro de Ayuda en Línea:</w:t>
      </w:r>
      <w:r>
        <w:rPr/>
        <w:t xml:space="preserve"> Visita nuestro Centro de Ayuda en línea para buscar información adicional y recursos que puedan abordar tu situación.</w:t>
      </w:r>
    </w:p>
    <w:p>
      <w:pPr>
        <w:pStyle w:val="TextBody"/>
        <w:numPr>
          <w:ilvl w:val="0"/>
          <w:numId w:val="26"/>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start="707" w:hanging="283"/>
        <w:jc w:val="start"/>
        <w:rPr/>
      </w:pPr>
      <w:r>
        <w:rPr>
          <w:rStyle w:val="StrongEmphasis"/>
          <w:bdr w:val="single" w:sz="2" w:space="1" w:color="D9D9E3"/>
        </w:rPr>
        <w:t>Verifica la Conexión a Internet:</w:t>
      </w:r>
      <w:r>
        <w:rPr/>
        <w:t xml:space="preserve"> Asegúrate de tener una conexión a Internet estable para garantizar la funcionalidad completa de la aplicación.</w:t>
      </w:r>
    </w:p>
    <w:p>
      <w:pPr>
        <w:pStyle w:val="TextBody"/>
        <w:numPr>
          <w:ilvl w:val="0"/>
          <w:numId w:val="26"/>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start="707" w:hanging="283"/>
        <w:jc w:val="start"/>
        <w:rPr/>
      </w:pPr>
      <w:r>
        <w:rPr>
          <w:rStyle w:val="StrongEmphasis"/>
          <w:bdr w:val="single" w:sz="2" w:space="1" w:color="D9D9E3"/>
        </w:rPr>
        <w:t>Actualiza la Aplicación:</w:t>
      </w:r>
      <w:r>
        <w:rPr/>
        <w:t xml:space="preserve"> Verifica si hay actualizaciones disponibles para la aplicación. A veces, problemas conocidos se solucionan con actualizaciones.</w:t>
      </w:r>
    </w:p>
    <w:p>
      <w:pPr>
        <w:pStyle w:val="TextBody"/>
        <w:numPr>
          <w:ilvl w:val="0"/>
          <w:numId w:val="26"/>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start="707" w:hanging="283"/>
        <w:jc w:val="start"/>
        <w:rPr/>
      </w:pPr>
      <w:r>
        <w:rPr>
          <w:rStyle w:val="StrongEmphasis"/>
          <w:bdr w:val="single" w:sz="2" w:space="1" w:color="D9D9E3"/>
        </w:rPr>
        <w:t>Revisa los Mensajes de Error:</w:t>
      </w:r>
      <w:r>
        <w:rPr/>
        <w:t xml:space="preserve"> Si recibiste mensajes de error, anótalos. Proporcionar detalles sobre los mensajes de error ayudará al equipo de soporte a entender mejor el problema.</w:t>
      </w:r>
    </w:p>
    <w:p>
      <w:pPr>
        <w:pStyle w:val="TextBody"/>
        <w:pBdr>
          <w:top w:val="single" w:sz="2" w:space="1" w:color="D9D9E3"/>
          <w:left w:val="single" w:sz="2" w:space="1" w:color="D9D9E3"/>
          <w:bottom w:val="single" w:sz="2" w:space="1" w:color="D9D9E3"/>
          <w:right w:val="single" w:sz="2" w:space="1" w:color="D9D9E3"/>
        </w:pBdr>
        <w:bidi w:val="0"/>
        <w:jc w:val="start"/>
        <w:rPr/>
      </w:pPr>
      <w:r>
        <w:rPr/>
        <w:t>Al seguir estos pasos, podrías resolver tu problema de manera más rápida y eficiente. Si aún necesitas asistencia, no dudes en contactar a nuestro equipo de soporte técnico utilizando los canales proporcionados. Estamos aquí para ayudarte a tener la mejor experiencia con BancoColombia Kids.</w:t>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Heading3"/>
        <w:numPr>
          <w:ilvl w:val="2"/>
          <w:numId w:val="2"/>
        </w:numPr>
        <w:bidi w:val="0"/>
        <w:jc w:val="start"/>
        <w:rPr/>
      </w:pPr>
      <w:r>
        <w:rPr/>
        <w:t>8. Apéndice</w:t>
      </w:r>
    </w:p>
    <w:p>
      <w:pPr>
        <w:pStyle w:val="TextBody"/>
        <w:pBdr>
          <w:top w:val="single" w:sz="2" w:space="1" w:color="D9D9E3"/>
          <w:left w:val="single" w:sz="2" w:space="1" w:color="D9D9E3"/>
          <w:bottom w:val="single" w:sz="2" w:space="1" w:color="D9D9E3"/>
          <w:right w:val="single" w:sz="2" w:space="1" w:color="D9D9E3"/>
        </w:pBdr>
        <w:bidi w:val="0"/>
        <w:jc w:val="start"/>
        <w:rPr/>
      </w:pPr>
      <w:r>
        <w:rPr/>
        <w:t>Este apéndice proporciona información adicional que puede resultar útil para comprender mejor la aplicación BancoColombia Kids.</w:t>
      </w:r>
    </w:p>
    <w:p>
      <w:pPr>
        <w:pStyle w:val="Heading4"/>
        <w:numPr>
          <w:ilvl w:val="3"/>
          <w:numId w:val="2"/>
        </w:numPr>
        <w:pBdr>
          <w:top w:val="single" w:sz="2" w:space="1" w:color="D9D9E3"/>
          <w:left w:val="single" w:sz="2" w:space="1" w:color="D9D9E3"/>
          <w:bottom w:val="single" w:sz="2" w:space="1" w:color="D9D9E3"/>
          <w:right w:val="single" w:sz="2" w:space="1" w:color="D9D9E3"/>
        </w:pBdr>
        <w:bidi w:val="0"/>
        <w:jc w:val="start"/>
        <w:rPr/>
      </w:pPr>
      <w:r>
        <w:rPr/>
        <w:t>8.1 Glosario</w:t>
      </w:r>
    </w:p>
    <w:p>
      <w:pPr>
        <w:pStyle w:val="TextBody"/>
        <w:pBdr>
          <w:top w:val="single" w:sz="2" w:space="1" w:color="D9D9E3"/>
          <w:left w:val="single" w:sz="2" w:space="1" w:color="D9D9E3"/>
          <w:bottom w:val="single" w:sz="2" w:space="1" w:color="D9D9E3"/>
          <w:right w:val="single" w:sz="2" w:space="1" w:color="D9D9E3"/>
        </w:pBdr>
        <w:bidi w:val="0"/>
        <w:jc w:val="start"/>
        <w:rPr/>
      </w:pPr>
      <w:r>
        <w:rPr/>
        <w:t>A continuación, se presenta un glosario con términos técnicos y conceptos utilizados en la aplicación:</w:t>
      </w:r>
    </w:p>
    <w:p>
      <w:pPr>
        <w:pStyle w:val="TextBody"/>
        <w:numPr>
          <w:ilvl w:val="0"/>
          <w:numId w:val="27"/>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start="707" w:hanging="283"/>
        <w:jc w:val="start"/>
        <w:rPr/>
      </w:pPr>
      <w:r>
        <w:rPr>
          <w:rStyle w:val="StrongEmphasis"/>
          <w:bdr w:val="single" w:sz="2" w:space="1" w:color="D9D9E3"/>
        </w:rPr>
        <w:t>BancoColombia Kids:</w:t>
      </w:r>
      <w:r>
        <w:rPr/>
        <w:t xml:space="preserve"> Aplicación educativa de BancoColombia diseñada para enseñar educación financiera a niños y preadolescentes de una manera divertida e interactiva.</w:t>
      </w:r>
    </w:p>
    <w:p>
      <w:pPr>
        <w:pStyle w:val="TextBody"/>
        <w:numPr>
          <w:ilvl w:val="0"/>
          <w:numId w:val="27"/>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start="707" w:hanging="283"/>
        <w:jc w:val="start"/>
        <w:rPr/>
      </w:pPr>
      <w:r>
        <w:rPr>
          <w:rStyle w:val="StrongEmphasis"/>
          <w:bdr w:val="single" w:sz="2" w:space="1" w:color="D9D9E3"/>
        </w:rPr>
        <w:t>Usuario:</w:t>
      </w:r>
      <w:r>
        <w:rPr/>
        <w:t xml:space="preserve"> Persona que utiliza la aplicación, generalmente niños y preadolescentes.</w:t>
      </w:r>
    </w:p>
    <w:p>
      <w:pPr>
        <w:pStyle w:val="TextBody"/>
        <w:numPr>
          <w:ilvl w:val="0"/>
          <w:numId w:val="27"/>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start="707" w:hanging="283"/>
        <w:jc w:val="start"/>
        <w:rPr/>
      </w:pPr>
      <w:r>
        <w:rPr>
          <w:rStyle w:val="StrongEmphasis"/>
          <w:bdr w:val="single" w:sz="2" w:space="1" w:color="D9D9E3"/>
        </w:rPr>
        <w:t>Stakeholder:</w:t>
      </w:r>
      <w:r>
        <w:rPr/>
        <w:t xml:space="preserve"> Individuo o entidad interesada en el desarrollo y éxito de la aplicación, como representantes del BancoColombia en investigación, desarrollo e innovación.</w:t>
      </w:r>
    </w:p>
    <w:p>
      <w:pPr>
        <w:pStyle w:val="TextBody"/>
        <w:numPr>
          <w:ilvl w:val="0"/>
          <w:numId w:val="27"/>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start="707" w:hanging="283"/>
        <w:jc w:val="start"/>
        <w:rPr/>
      </w:pPr>
      <w:r>
        <w:rPr>
          <w:rStyle w:val="StrongEmphasis"/>
          <w:bdr w:val="single" w:sz="2" w:space="1" w:color="D9D9E3"/>
        </w:rPr>
        <w:t>Transacción:</w:t>
      </w:r>
      <w:r>
        <w:rPr/>
        <w:t xml:space="preserve"> Operación financiera realizada por un usuario dentro de la aplicación, como ahorro, inversión o compra de productos virtuales.</w:t>
      </w:r>
    </w:p>
    <w:p>
      <w:pPr>
        <w:pStyle w:val="Heading4"/>
        <w:numPr>
          <w:ilvl w:val="3"/>
          <w:numId w:val="2"/>
        </w:numPr>
        <w:pBdr>
          <w:top w:val="single" w:sz="2" w:space="1" w:color="D9D9E3"/>
          <w:left w:val="single" w:sz="2" w:space="1" w:color="D9D9E3"/>
          <w:bottom w:val="single" w:sz="2" w:space="1" w:color="D9D9E3"/>
          <w:right w:val="single" w:sz="2" w:space="1" w:color="D9D9E3"/>
        </w:pBdr>
        <w:bidi w:val="0"/>
        <w:jc w:val="start"/>
        <w:rPr/>
      </w:pPr>
      <w:r>
        <w:rPr/>
        <w:t>8.2 Recursos Adicionales</w:t>
      </w:r>
    </w:p>
    <w:p>
      <w:pPr>
        <w:pStyle w:val="TextBody"/>
        <w:pBdr>
          <w:top w:val="single" w:sz="2" w:space="1" w:color="D9D9E3"/>
          <w:left w:val="single" w:sz="2" w:space="1" w:color="D9D9E3"/>
          <w:bottom w:val="single" w:sz="2" w:space="1" w:color="D9D9E3"/>
          <w:right w:val="single" w:sz="2" w:space="1" w:color="D9D9E3"/>
        </w:pBdr>
        <w:bidi w:val="0"/>
        <w:jc w:val="start"/>
        <w:rPr/>
      </w:pPr>
      <w:r>
        <w:rPr/>
        <w:t>Aquí encontrarás recursos adicionales que pueden ampliar tu comprensión y experiencia con BancoColombia Kids:</w:t>
      </w:r>
    </w:p>
    <w:p>
      <w:pPr>
        <w:pStyle w:val="Heading5"/>
        <w:numPr>
          <w:ilvl w:val="4"/>
          <w:numId w:val="2"/>
        </w:numPr>
        <w:pBdr>
          <w:top w:val="single" w:sz="2" w:space="1" w:color="D9D9E3"/>
          <w:left w:val="single" w:sz="2" w:space="1" w:color="D9D9E3"/>
          <w:bottom w:val="single" w:sz="2" w:space="1" w:color="D9D9E3"/>
          <w:right w:val="single" w:sz="2" w:space="1" w:color="D9D9E3"/>
        </w:pBdr>
        <w:bidi w:val="0"/>
        <w:jc w:val="start"/>
        <w:rPr/>
      </w:pPr>
      <w:r>
        <w:rPr/>
        <w:t>8.2.1 Documentación Técnica</w:t>
      </w:r>
    </w:p>
    <w:p>
      <w:pPr>
        <w:pStyle w:val="TextBody"/>
        <w:pBdr>
          <w:top w:val="single" w:sz="2" w:space="1" w:color="D9D9E3"/>
          <w:left w:val="single" w:sz="2" w:space="1" w:color="D9D9E3"/>
          <w:bottom w:val="single" w:sz="2" w:space="1" w:color="D9D9E3"/>
          <w:right w:val="single" w:sz="2" w:space="1" w:color="D9D9E3"/>
        </w:pBdr>
        <w:bidi w:val="0"/>
        <w:jc w:val="start"/>
        <w:rPr/>
      </w:pPr>
      <w:r>
        <w:rPr/>
        <w:t>Consulta la documentación técnica proporcionada con la aplicación para obtener detalles sobre la arquitectura, el diseño y la implementación.</w:t>
      </w:r>
    </w:p>
    <w:p>
      <w:pPr>
        <w:pStyle w:val="Heading5"/>
        <w:numPr>
          <w:ilvl w:val="4"/>
          <w:numId w:val="2"/>
        </w:numPr>
        <w:pBdr>
          <w:top w:val="single" w:sz="2" w:space="1" w:color="D9D9E3"/>
          <w:left w:val="single" w:sz="2" w:space="1" w:color="D9D9E3"/>
          <w:bottom w:val="single" w:sz="2" w:space="1" w:color="D9D9E3"/>
          <w:right w:val="single" w:sz="2" w:space="1" w:color="D9D9E3"/>
        </w:pBdr>
        <w:bidi w:val="0"/>
        <w:jc w:val="start"/>
        <w:rPr/>
      </w:pPr>
      <w:r>
        <w:rPr/>
        <w:t>8.2.2 Tutoriales en Línea</w:t>
      </w:r>
    </w:p>
    <w:p>
      <w:pPr>
        <w:pStyle w:val="TextBody"/>
        <w:pBdr>
          <w:top w:val="single" w:sz="2" w:space="1" w:color="D9D9E3"/>
          <w:left w:val="single" w:sz="2" w:space="1" w:color="D9D9E3"/>
          <w:bottom w:val="single" w:sz="2" w:space="1" w:color="D9D9E3"/>
          <w:right w:val="single" w:sz="2" w:space="1" w:color="D9D9E3"/>
        </w:pBdr>
        <w:bidi w:val="0"/>
        <w:jc w:val="start"/>
        <w:rPr/>
      </w:pPr>
      <w:r>
        <w:rPr/>
        <w:t>Explora tutoriales en línea y videos educativos relacionados con la educación financiera para niños. Estos recursos pueden ofrecer ideas adicionales sobre cómo utilizar la aplicación de manera efectiva.</w:t>
      </w:r>
    </w:p>
    <w:p>
      <w:pPr>
        <w:pStyle w:val="Heading5"/>
        <w:numPr>
          <w:ilvl w:val="4"/>
          <w:numId w:val="2"/>
        </w:numPr>
        <w:pBdr>
          <w:top w:val="single" w:sz="2" w:space="1" w:color="D9D9E3"/>
          <w:left w:val="single" w:sz="2" w:space="1" w:color="D9D9E3"/>
          <w:bottom w:val="single" w:sz="2" w:space="1" w:color="D9D9E3"/>
          <w:right w:val="single" w:sz="2" w:space="1" w:color="D9D9E3"/>
        </w:pBdr>
        <w:bidi w:val="0"/>
        <w:jc w:val="start"/>
        <w:rPr/>
      </w:pPr>
      <w:r>
        <w:rPr/>
        <w:t>8.2.3 Lecturas Recomendadas</w:t>
      </w:r>
    </w:p>
    <w:p>
      <w:pPr>
        <w:pStyle w:val="TextBody"/>
        <w:pBdr>
          <w:top w:val="single" w:sz="2" w:space="1" w:color="D9D9E3"/>
          <w:left w:val="single" w:sz="2" w:space="1" w:color="D9D9E3"/>
          <w:bottom w:val="single" w:sz="2" w:space="1" w:color="D9D9E3"/>
          <w:right w:val="single" w:sz="2" w:space="1" w:color="D9D9E3"/>
        </w:pBdr>
        <w:bidi w:val="0"/>
        <w:jc w:val="start"/>
        <w:rPr/>
      </w:pPr>
      <w:r>
        <w:rPr/>
        <w:t>Descubre libros y artículos relacionados con la educación financiera para niños y métodos para enseñar conceptos financieros de manera efectiva.</w:t>
      </w:r>
    </w:p>
    <w:p>
      <w:pPr>
        <w:pStyle w:val="Heading5"/>
        <w:numPr>
          <w:ilvl w:val="4"/>
          <w:numId w:val="2"/>
        </w:numPr>
        <w:pBdr>
          <w:top w:val="single" w:sz="2" w:space="1" w:color="D9D9E3"/>
          <w:left w:val="single" w:sz="2" w:space="1" w:color="D9D9E3"/>
          <w:bottom w:val="single" w:sz="2" w:space="1" w:color="D9D9E3"/>
          <w:right w:val="single" w:sz="2" w:space="1" w:color="D9D9E3"/>
        </w:pBdr>
        <w:bidi w:val="0"/>
        <w:jc w:val="start"/>
        <w:rPr/>
      </w:pPr>
      <w:r>
        <w:rPr/>
        <w:t>8.2.4 Actualizaciones de la Aplicación</w:t>
      </w:r>
    </w:p>
    <w:p>
      <w:pPr>
        <w:pStyle w:val="TextBody"/>
        <w:pBdr>
          <w:top w:val="single" w:sz="2" w:space="1" w:color="D9D9E3"/>
          <w:left w:val="single" w:sz="2" w:space="1" w:color="D9D9E3"/>
          <w:bottom w:val="single" w:sz="2" w:space="1" w:color="D9D9E3"/>
          <w:right w:val="single" w:sz="2" w:space="1" w:color="D9D9E3"/>
        </w:pBdr>
        <w:bidi w:val="0"/>
        <w:jc w:val="start"/>
        <w:rPr/>
      </w:pPr>
      <w:r>
        <w:rPr/>
        <w:t>Mantente al tanto de las actualizaciones de la aplicación visitando el sitio web oficial de BancoColombia o consultando las tiendas de aplicaciones correspondientes.</w:t>
      </w:r>
    </w:p>
    <w:p>
      <w:pPr>
        <w:pStyle w:val="TextBody"/>
        <w:pBdr>
          <w:top w:val="single" w:sz="2" w:space="1" w:color="D9D9E3"/>
          <w:left w:val="single" w:sz="2" w:space="1" w:color="D9D9E3"/>
          <w:bottom w:val="single" w:sz="2" w:space="1" w:color="D9D9E3"/>
          <w:right w:val="single" w:sz="2" w:space="1" w:color="D9D9E3"/>
        </w:pBdr>
        <w:bidi w:val="0"/>
        <w:jc w:val="start"/>
        <w:rPr/>
      </w:pPr>
      <w:r>
        <w:rPr/>
        <w:t>Este apéndice proporciona un marco de referencia adicional para aprovechar al máximo la aplicación y sumergirse en el mundo de la educación financiera para niños. Siempre estamos buscando mejorar y enriquecer la experiencia de nuestros usuarios, así que ¡disfruta explorando y aprendiendo con BancoColombia Kids!</w:t>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PreformattedText"/>
        <w:bidi w:val="0"/>
        <w:jc w:val="start"/>
        <w:rPr/>
      </w:pPr>
      <w:r>
        <w:rPr/>
      </w:r>
    </w:p>
    <w:p>
      <w:pPr>
        <w:pStyle w:val="Heading3"/>
        <w:numPr>
          <w:ilvl w:val="2"/>
          <w:numId w:val="2"/>
        </w:numPr>
        <w:bidi w:val="0"/>
        <w:spacing w:before="140" w:after="120"/>
        <w:jc w:val="start"/>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OpenSymbol">
    <w:altName w:val="Arial Unicode MS"/>
    <w:charset w:val="01" w:characterSet="utf-8"/>
    <w:family w:val="roman"/>
    <w:pitch w:val="variable"/>
  </w:font>
  <w:font w:name="Liberation Mono">
    <w:altName w:val="Courier New"/>
    <w:charset w:val="01" w:characterSet="utf-8"/>
    <w:family w:val="roman"/>
    <w:pitch w:val="variable"/>
  </w:font>
  <w:font w:name="Liberation Sans">
    <w:altName w:val="Arial"/>
    <w:charset w:val="01" w:characterSet="utf-8"/>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3">
    <w:lvl w:ilvl="0">
      <w:start w:val="1"/>
      <w:numFmt w:val="decimal"/>
      <w:lvlText w:val="%1."/>
      <w:lvlJc w:val="start"/>
      <w:pPr>
        <w:tabs>
          <w:tab w:val="num" w:pos="707"/>
        </w:tabs>
        <w:ind w:start="707" w:hanging="283"/>
      </w:p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4">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5">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6">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7">
    <w:lvl w:ilvl="0">
      <w:start w:val="1"/>
      <w:numFmt w:val="decimal"/>
      <w:lvlText w:val="%1."/>
      <w:lvlJc w:val="start"/>
      <w:pPr>
        <w:tabs>
          <w:tab w:val="num" w:pos="707"/>
        </w:tabs>
        <w:ind w:start="707" w:hanging="283"/>
      </w:pPr>
    </w:lvl>
    <w:lvl w:ilvl="1">
      <w:start w:val="1"/>
      <w:numFmt w:val="decimal"/>
      <w:lvlText w:val="%2."/>
      <w:lvlJc w:val="start"/>
      <w:pPr>
        <w:tabs>
          <w:tab w:val="num" w:pos="1414"/>
        </w:tabs>
        <w:ind w:start="1414" w:hanging="283"/>
      </w:pPr>
    </w:lvl>
    <w:lvl w:ilvl="2">
      <w:start w:val="1"/>
      <w:numFmt w:val="decimal"/>
      <w:lvlText w:val="%3."/>
      <w:lvlJc w:val="start"/>
      <w:pPr>
        <w:tabs>
          <w:tab w:val="num" w:pos="2121"/>
        </w:tabs>
        <w:ind w:start="2121" w:hanging="283"/>
      </w:pPr>
    </w:lvl>
    <w:lvl w:ilvl="3">
      <w:start w:val="1"/>
      <w:numFmt w:val="decimal"/>
      <w:lvlText w:val="%4."/>
      <w:lvlJc w:val="start"/>
      <w:pPr>
        <w:tabs>
          <w:tab w:val="num" w:pos="2828"/>
        </w:tabs>
        <w:ind w:start="2828" w:hanging="283"/>
      </w:pPr>
    </w:lvl>
    <w:lvl w:ilvl="4">
      <w:start w:val="1"/>
      <w:numFmt w:val="decimal"/>
      <w:lvlText w:val="%5."/>
      <w:lvlJc w:val="start"/>
      <w:pPr>
        <w:tabs>
          <w:tab w:val="num" w:pos="3535"/>
        </w:tabs>
        <w:ind w:start="3535" w:hanging="283"/>
      </w:pPr>
    </w:lvl>
    <w:lvl w:ilvl="5">
      <w:start w:val="1"/>
      <w:numFmt w:val="decimal"/>
      <w:lvlText w:val="%6."/>
      <w:lvlJc w:val="start"/>
      <w:pPr>
        <w:tabs>
          <w:tab w:val="num" w:pos="4242"/>
        </w:tabs>
        <w:ind w:start="4242" w:hanging="283"/>
      </w:pPr>
    </w:lvl>
    <w:lvl w:ilvl="6">
      <w:start w:val="1"/>
      <w:numFmt w:val="decimal"/>
      <w:lvlText w:val="%7."/>
      <w:lvlJc w:val="start"/>
      <w:pPr>
        <w:tabs>
          <w:tab w:val="num" w:pos="4949"/>
        </w:tabs>
        <w:ind w:start="4949" w:hanging="283"/>
      </w:pPr>
    </w:lvl>
    <w:lvl w:ilvl="7">
      <w:start w:val="1"/>
      <w:numFmt w:val="decimal"/>
      <w:lvlText w:val="%8."/>
      <w:lvlJc w:val="start"/>
      <w:pPr>
        <w:tabs>
          <w:tab w:val="num" w:pos="5656"/>
        </w:tabs>
        <w:ind w:start="5656" w:hanging="283"/>
      </w:pPr>
    </w:lvl>
    <w:lvl w:ilvl="8">
      <w:start w:val="1"/>
      <w:numFmt w:val="decimal"/>
      <w:lvlText w:val="%9."/>
      <w:lvlJc w:val="start"/>
      <w:pPr>
        <w:tabs>
          <w:tab w:val="num" w:pos="6363"/>
        </w:tabs>
        <w:ind w:start="6363" w:hanging="283"/>
      </w:pPr>
    </w:lvl>
  </w:abstractNum>
  <w:abstractNum w:abstractNumId="8">
    <w:lvl w:ilvl="0">
      <w:start w:val="1"/>
      <w:numFmt w:val="decimal"/>
      <w:lvlText w:val="%1."/>
      <w:lvlJc w:val="start"/>
      <w:pPr>
        <w:tabs>
          <w:tab w:val="num" w:pos="707"/>
        </w:tabs>
        <w:ind w:start="707" w:hanging="283"/>
      </w:pPr>
    </w:lvl>
    <w:lvl w:ilvl="1">
      <w:start w:val="1"/>
      <w:numFmt w:val="decimal"/>
      <w:lvlText w:val="%2."/>
      <w:lvlJc w:val="start"/>
      <w:pPr>
        <w:tabs>
          <w:tab w:val="num" w:pos="1414"/>
        </w:tabs>
        <w:ind w:start="1414" w:hanging="283"/>
      </w:pPr>
    </w:lvl>
    <w:lvl w:ilvl="2">
      <w:start w:val="1"/>
      <w:numFmt w:val="decimal"/>
      <w:lvlText w:val="%3."/>
      <w:lvlJc w:val="start"/>
      <w:pPr>
        <w:tabs>
          <w:tab w:val="num" w:pos="2121"/>
        </w:tabs>
        <w:ind w:start="2121" w:hanging="283"/>
      </w:pPr>
    </w:lvl>
    <w:lvl w:ilvl="3">
      <w:start w:val="1"/>
      <w:numFmt w:val="decimal"/>
      <w:lvlText w:val="%4."/>
      <w:lvlJc w:val="start"/>
      <w:pPr>
        <w:tabs>
          <w:tab w:val="num" w:pos="2828"/>
        </w:tabs>
        <w:ind w:start="2828" w:hanging="283"/>
      </w:pPr>
    </w:lvl>
    <w:lvl w:ilvl="4">
      <w:start w:val="1"/>
      <w:numFmt w:val="decimal"/>
      <w:lvlText w:val="%5."/>
      <w:lvlJc w:val="start"/>
      <w:pPr>
        <w:tabs>
          <w:tab w:val="num" w:pos="3535"/>
        </w:tabs>
        <w:ind w:start="3535" w:hanging="283"/>
      </w:pPr>
    </w:lvl>
    <w:lvl w:ilvl="5">
      <w:start w:val="1"/>
      <w:numFmt w:val="decimal"/>
      <w:lvlText w:val="%6."/>
      <w:lvlJc w:val="start"/>
      <w:pPr>
        <w:tabs>
          <w:tab w:val="num" w:pos="4242"/>
        </w:tabs>
        <w:ind w:start="4242" w:hanging="283"/>
      </w:pPr>
    </w:lvl>
    <w:lvl w:ilvl="6">
      <w:start w:val="1"/>
      <w:numFmt w:val="decimal"/>
      <w:lvlText w:val="%7."/>
      <w:lvlJc w:val="start"/>
      <w:pPr>
        <w:tabs>
          <w:tab w:val="num" w:pos="4949"/>
        </w:tabs>
        <w:ind w:start="4949" w:hanging="283"/>
      </w:pPr>
    </w:lvl>
    <w:lvl w:ilvl="7">
      <w:start w:val="1"/>
      <w:numFmt w:val="decimal"/>
      <w:lvlText w:val="%8."/>
      <w:lvlJc w:val="start"/>
      <w:pPr>
        <w:tabs>
          <w:tab w:val="num" w:pos="5656"/>
        </w:tabs>
        <w:ind w:start="5656" w:hanging="283"/>
      </w:pPr>
    </w:lvl>
    <w:lvl w:ilvl="8">
      <w:start w:val="1"/>
      <w:numFmt w:val="decimal"/>
      <w:lvlText w:val="%9."/>
      <w:lvlJc w:val="start"/>
      <w:pPr>
        <w:tabs>
          <w:tab w:val="num" w:pos="6363"/>
        </w:tabs>
        <w:ind w:start="6363" w:hanging="283"/>
      </w:pPr>
    </w:lvl>
  </w:abstractNum>
  <w:abstractNum w:abstractNumId="9">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0">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1">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2">
    <w:lvl w:ilvl="0">
      <w:start w:val="1"/>
      <w:numFmt w:val="decimal"/>
      <w:lvlText w:val="%1."/>
      <w:lvlJc w:val="start"/>
      <w:pPr>
        <w:tabs>
          <w:tab w:val="num" w:pos="707"/>
        </w:tabs>
        <w:ind w:start="707" w:hanging="283"/>
      </w:pPr>
    </w:lvl>
    <w:lvl w:ilvl="1">
      <w:start w:val="1"/>
      <w:numFmt w:val="decimal"/>
      <w:lvlText w:val="%2."/>
      <w:lvlJc w:val="start"/>
      <w:pPr>
        <w:tabs>
          <w:tab w:val="num" w:pos="1414"/>
        </w:tabs>
        <w:ind w:start="1414" w:hanging="283"/>
      </w:pPr>
    </w:lvl>
    <w:lvl w:ilvl="2">
      <w:start w:val="1"/>
      <w:numFmt w:val="decimal"/>
      <w:lvlText w:val="%3."/>
      <w:lvlJc w:val="start"/>
      <w:pPr>
        <w:tabs>
          <w:tab w:val="num" w:pos="2121"/>
        </w:tabs>
        <w:ind w:start="2121" w:hanging="283"/>
      </w:pPr>
    </w:lvl>
    <w:lvl w:ilvl="3">
      <w:start w:val="1"/>
      <w:numFmt w:val="decimal"/>
      <w:lvlText w:val="%4."/>
      <w:lvlJc w:val="start"/>
      <w:pPr>
        <w:tabs>
          <w:tab w:val="num" w:pos="2828"/>
        </w:tabs>
        <w:ind w:start="2828" w:hanging="283"/>
      </w:pPr>
    </w:lvl>
    <w:lvl w:ilvl="4">
      <w:start w:val="1"/>
      <w:numFmt w:val="decimal"/>
      <w:lvlText w:val="%5."/>
      <w:lvlJc w:val="start"/>
      <w:pPr>
        <w:tabs>
          <w:tab w:val="num" w:pos="3535"/>
        </w:tabs>
        <w:ind w:start="3535" w:hanging="283"/>
      </w:pPr>
    </w:lvl>
    <w:lvl w:ilvl="5">
      <w:start w:val="1"/>
      <w:numFmt w:val="decimal"/>
      <w:lvlText w:val="%6."/>
      <w:lvlJc w:val="start"/>
      <w:pPr>
        <w:tabs>
          <w:tab w:val="num" w:pos="4242"/>
        </w:tabs>
        <w:ind w:start="4242" w:hanging="283"/>
      </w:pPr>
    </w:lvl>
    <w:lvl w:ilvl="6">
      <w:start w:val="1"/>
      <w:numFmt w:val="decimal"/>
      <w:lvlText w:val="%7."/>
      <w:lvlJc w:val="start"/>
      <w:pPr>
        <w:tabs>
          <w:tab w:val="num" w:pos="4949"/>
        </w:tabs>
        <w:ind w:start="4949" w:hanging="283"/>
      </w:pPr>
    </w:lvl>
    <w:lvl w:ilvl="7">
      <w:start w:val="1"/>
      <w:numFmt w:val="decimal"/>
      <w:lvlText w:val="%8."/>
      <w:lvlJc w:val="start"/>
      <w:pPr>
        <w:tabs>
          <w:tab w:val="num" w:pos="5656"/>
        </w:tabs>
        <w:ind w:start="5656" w:hanging="283"/>
      </w:pPr>
    </w:lvl>
    <w:lvl w:ilvl="8">
      <w:start w:val="1"/>
      <w:numFmt w:val="decimal"/>
      <w:lvlText w:val="%9."/>
      <w:lvlJc w:val="start"/>
      <w:pPr>
        <w:tabs>
          <w:tab w:val="num" w:pos="6363"/>
        </w:tabs>
        <w:ind w:start="6363" w:hanging="283"/>
      </w:pPr>
    </w:lvl>
  </w:abstractNum>
  <w:abstractNum w:abstractNumId="13">
    <w:lvl w:ilvl="0">
      <w:start w:val="1"/>
      <w:numFmt w:val="decimal"/>
      <w:lvlText w:val="%1."/>
      <w:lvlJc w:val="start"/>
      <w:pPr>
        <w:tabs>
          <w:tab w:val="num" w:pos="707"/>
        </w:tabs>
        <w:ind w:start="707" w:hanging="283"/>
      </w:pPr>
    </w:lvl>
    <w:lvl w:ilvl="1">
      <w:start w:val="1"/>
      <w:numFmt w:val="decimal"/>
      <w:lvlText w:val="%2."/>
      <w:lvlJc w:val="start"/>
      <w:pPr>
        <w:tabs>
          <w:tab w:val="num" w:pos="1414"/>
        </w:tabs>
        <w:ind w:start="1414" w:hanging="283"/>
      </w:pPr>
    </w:lvl>
    <w:lvl w:ilvl="2">
      <w:start w:val="1"/>
      <w:numFmt w:val="decimal"/>
      <w:lvlText w:val="%3."/>
      <w:lvlJc w:val="start"/>
      <w:pPr>
        <w:tabs>
          <w:tab w:val="num" w:pos="2121"/>
        </w:tabs>
        <w:ind w:start="2121" w:hanging="283"/>
      </w:pPr>
    </w:lvl>
    <w:lvl w:ilvl="3">
      <w:start w:val="1"/>
      <w:numFmt w:val="decimal"/>
      <w:lvlText w:val="%4."/>
      <w:lvlJc w:val="start"/>
      <w:pPr>
        <w:tabs>
          <w:tab w:val="num" w:pos="2828"/>
        </w:tabs>
        <w:ind w:start="2828" w:hanging="283"/>
      </w:pPr>
    </w:lvl>
    <w:lvl w:ilvl="4">
      <w:start w:val="1"/>
      <w:numFmt w:val="decimal"/>
      <w:lvlText w:val="%5."/>
      <w:lvlJc w:val="start"/>
      <w:pPr>
        <w:tabs>
          <w:tab w:val="num" w:pos="3535"/>
        </w:tabs>
        <w:ind w:start="3535" w:hanging="283"/>
      </w:pPr>
    </w:lvl>
    <w:lvl w:ilvl="5">
      <w:start w:val="1"/>
      <w:numFmt w:val="decimal"/>
      <w:lvlText w:val="%6."/>
      <w:lvlJc w:val="start"/>
      <w:pPr>
        <w:tabs>
          <w:tab w:val="num" w:pos="4242"/>
        </w:tabs>
        <w:ind w:start="4242" w:hanging="283"/>
      </w:pPr>
    </w:lvl>
    <w:lvl w:ilvl="6">
      <w:start w:val="1"/>
      <w:numFmt w:val="decimal"/>
      <w:lvlText w:val="%7."/>
      <w:lvlJc w:val="start"/>
      <w:pPr>
        <w:tabs>
          <w:tab w:val="num" w:pos="4949"/>
        </w:tabs>
        <w:ind w:start="4949" w:hanging="283"/>
      </w:pPr>
    </w:lvl>
    <w:lvl w:ilvl="7">
      <w:start w:val="1"/>
      <w:numFmt w:val="decimal"/>
      <w:lvlText w:val="%8."/>
      <w:lvlJc w:val="start"/>
      <w:pPr>
        <w:tabs>
          <w:tab w:val="num" w:pos="5656"/>
        </w:tabs>
        <w:ind w:start="5656" w:hanging="283"/>
      </w:pPr>
    </w:lvl>
    <w:lvl w:ilvl="8">
      <w:start w:val="1"/>
      <w:numFmt w:val="decimal"/>
      <w:lvlText w:val="%9."/>
      <w:lvlJc w:val="start"/>
      <w:pPr>
        <w:tabs>
          <w:tab w:val="num" w:pos="6363"/>
        </w:tabs>
        <w:ind w:start="6363" w:hanging="283"/>
      </w:pPr>
    </w:lvl>
  </w:abstractNum>
  <w:abstractNum w:abstractNumId="14">
    <w:lvl w:ilvl="0">
      <w:start w:val="1"/>
      <w:numFmt w:val="decimal"/>
      <w:lvlText w:val="%1."/>
      <w:lvlJc w:val="start"/>
      <w:pPr>
        <w:tabs>
          <w:tab w:val="num" w:pos="707"/>
        </w:tabs>
        <w:ind w:start="707" w:hanging="283"/>
      </w:pPr>
    </w:lvl>
    <w:lvl w:ilvl="1">
      <w:start w:val="1"/>
      <w:numFmt w:val="decimal"/>
      <w:lvlText w:val="%2."/>
      <w:lvlJc w:val="start"/>
      <w:pPr>
        <w:tabs>
          <w:tab w:val="num" w:pos="1414"/>
        </w:tabs>
        <w:ind w:start="1414" w:hanging="283"/>
      </w:pPr>
    </w:lvl>
    <w:lvl w:ilvl="2">
      <w:start w:val="1"/>
      <w:numFmt w:val="decimal"/>
      <w:lvlText w:val="%3."/>
      <w:lvlJc w:val="start"/>
      <w:pPr>
        <w:tabs>
          <w:tab w:val="num" w:pos="2121"/>
        </w:tabs>
        <w:ind w:start="2121" w:hanging="283"/>
      </w:pPr>
    </w:lvl>
    <w:lvl w:ilvl="3">
      <w:start w:val="1"/>
      <w:numFmt w:val="decimal"/>
      <w:lvlText w:val="%4."/>
      <w:lvlJc w:val="start"/>
      <w:pPr>
        <w:tabs>
          <w:tab w:val="num" w:pos="2828"/>
        </w:tabs>
        <w:ind w:start="2828" w:hanging="283"/>
      </w:pPr>
    </w:lvl>
    <w:lvl w:ilvl="4">
      <w:start w:val="1"/>
      <w:numFmt w:val="decimal"/>
      <w:lvlText w:val="%5."/>
      <w:lvlJc w:val="start"/>
      <w:pPr>
        <w:tabs>
          <w:tab w:val="num" w:pos="3535"/>
        </w:tabs>
        <w:ind w:start="3535" w:hanging="283"/>
      </w:pPr>
    </w:lvl>
    <w:lvl w:ilvl="5">
      <w:start w:val="1"/>
      <w:numFmt w:val="decimal"/>
      <w:lvlText w:val="%6."/>
      <w:lvlJc w:val="start"/>
      <w:pPr>
        <w:tabs>
          <w:tab w:val="num" w:pos="4242"/>
        </w:tabs>
        <w:ind w:start="4242" w:hanging="283"/>
      </w:pPr>
    </w:lvl>
    <w:lvl w:ilvl="6">
      <w:start w:val="1"/>
      <w:numFmt w:val="decimal"/>
      <w:lvlText w:val="%7."/>
      <w:lvlJc w:val="start"/>
      <w:pPr>
        <w:tabs>
          <w:tab w:val="num" w:pos="4949"/>
        </w:tabs>
        <w:ind w:start="4949" w:hanging="283"/>
      </w:pPr>
    </w:lvl>
    <w:lvl w:ilvl="7">
      <w:start w:val="1"/>
      <w:numFmt w:val="decimal"/>
      <w:lvlText w:val="%8."/>
      <w:lvlJc w:val="start"/>
      <w:pPr>
        <w:tabs>
          <w:tab w:val="num" w:pos="5656"/>
        </w:tabs>
        <w:ind w:start="5656" w:hanging="283"/>
      </w:pPr>
    </w:lvl>
    <w:lvl w:ilvl="8">
      <w:start w:val="1"/>
      <w:numFmt w:val="decimal"/>
      <w:lvlText w:val="%9."/>
      <w:lvlJc w:val="start"/>
      <w:pPr>
        <w:tabs>
          <w:tab w:val="num" w:pos="6363"/>
        </w:tabs>
        <w:ind w:start="6363" w:hanging="283"/>
      </w:pPr>
    </w:lvl>
  </w:abstractNum>
  <w:abstractNum w:abstractNumId="15">
    <w:lvl w:ilvl="0">
      <w:start w:val="1"/>
      <w:numFmt w:val="decimal"/>
      <w:lvlText w:val="%1."/>
      <w:lvlJc w:val="start"/>
      <w:pPr>
        <w:tabs>
          <w:tab w:val="num" w:pos="707"/>
        </w:tabs>
        <w:ind w:start="707" w:hanging="283"/>
      </w:pPr>
    </w:lvl>
    <w:lvl w:ilvl="1">
      <w:start w:val="1"/>
      <w:numFmt w:val="decimal"/>
      <w:lvlText w:val="%2."/>
      <w:lvlJc w:val="start"/>
      <w:pPr>
        <w:tabs>
          <w:tab w:val="num" w:pos="1414"/>
        </w:tabs>
        <w:ind w:start="1414" w:hanging="283"/>
      </w:pPr>
    </w:lvl>
    <w:lvl w:ilvl="2">
      <w:start w:val="1"/>
      <w:numFmt w:val="decimal"/>
      <w:lvlText w:val="%3."/>
      <w:lvlJc w:val="start"/>
      <w:pPr>
        <w:tabs>
          <w:tab w:val="num" w:pos="2121"/>
        </w:tabs>
        <w:ind w:start="2121" w:hanging="283"/>
      </w:pPr>
    </w:lvl>
    <w:lvl w:ilvl="3">
      <w:start w:val="1"/>
      <w:numFmt w:val="decimal"/>
      <w:lvlText w:val="%4."/>
      <w:lvlJc w:val="start"/>
      <w:pPr>
        <w:tabs>
          <w:tab w:val="num" w:pos="2828"/>
        </w:tabs>
        <w:ind w:start="2828" w:hanging="283"/>
      </w:pPr>
    </w:lvl>
    <w:lvl w:ilvl="4">
      <w:start w:val="1"/>
      <w:numFmt w:val="decimal"/>
      <w:lvlText w:val="%5."/>
      <w:lvlJc w:val="start"/>
      <w:pPr>
        <w:tabs>
          <w:tab w:val="num" w:pos="3535"/>
        </w:tabs>
        <w:ind w:start="3535" w:hanging="283"/>
      </w:pPr>
    </w:lvl>
    <w:lvl w:ilvl="5">
      <w:start w:val="1"/>
      <w:numFmt w:val="decimal"/>
      <w:lvlText w:val="%6."/>
      <w:lvlJc w:val="start"/>
      <w:pPr>
        <w:tabs>
          <w:tab w:val="num" w:pos="4242"/>
        </w:tabs>
        <w:ind w:start="4242" w:hanging="283"/>
      </w:pPr>
    </w:lvl>
    <w:lvl w:ilvl="6">
      <w:start w:val="1"/>
      <w:numFmt w:val="decimal"/>
      <w:lvlText w:val="%7."/>
      <w:lvlJc w:val="start"/>
      <w:pPr>
        <w:tabs>
          <w:tab w:val="num" w:pos="4949"/>
        </w:tabs>
        <w:ind w:start="4949" w:hanging="283"/>
      </w:pPr>
    </w:lvl>
    <w:lvl w:ilvl="7">
      <w:start w:val="1"/>
      <w:numFmt w:val="decimal"/>
      <w:lvlText w:val="%8."/>
      <w:lvlJc w:val="start"/>
      <w:pPr>
        <w:tabs>
          <w:tab w:val="num" w:pos="5656"/>
        </w:tabs>
        <w:ind w:start="5656" w:hanging="283"/>
      </w:pPr>
    </w:lvl>
    <w:lvl w:ilvl="8">
      <w:start w:val="1"/>
      <w:numFmt w:val="decimal"/>
      <w:lvlText w:val="%9."/>
      <w:lvlJc w:val="start"/>
      <w:pPr>
        <w:tabs>
          <w:tab w:val="num" w:pos="6363"/>
        </w:tabs>
        <w:ind w:start="6363" w:hanging="283"/>
      </w:pPr>
    </w:lvl>
  </w:abstractNum>
  <w:abstractNum w:abstractNumId="16">
    <w:lvl w:ilvl="0">
      <w:start w:val="1"/>
      <w:numFmt w:val="decimal"/>
      <w:lvlText w:val="%1."/>
      <w:lvlJc w:val="start"/>
      <w:pPr>
        <w:tabs>
          <w:tab w:val="num" w:pos="707"/>
        </w:tabs>
        <w:ind w:start="707" w:hanging="283"/>
      </w:pPr>
    </w:lvl>
    <w:lvl w:ilvl="1">
      <w:start w:val="1"/>
      <w:numFmt w:val="decimal"/>
      <w:lvlText w:val="%2."/>
      <w:lvlJc w:val="start"/>
      <w:pPr>
        <w:tabs>
          <w:tab w:val="num" w:pos="1414"/>
        </w:tabs>
        <w:ind w:start="1414" w:hanging="283"/>
      </w:pPr>
    </w:lvl>
    <w:lvl w:ilvl="2">
      <w:start w:val="1"/>
      <w:numFmt w:val="decimal"/>
      <w:lvlText w:val="%3."/>
      <w:lvlJc w:val="start"/>
      <w:pPr>
        <w:tabs>
          <w:tab w:val="num" w:pos="2121"/>
        </w:tabs>
        <w:ind w:start="2121" w:hanging="283"/>
      </w:pPr>
    </w:lvl>
    <w:lvl w:ilvl="3">
      <w:start w:val="1"/>
      <w:numFmt w:val="decimal"/>
      <w:lvlText w:val="%4."/>
      <w:lvlJc w:val="start"/>
      <w:pPr>
        <w:tabs>
          <w:tab w:val="num" w:pos="2828"/>
        </w:tabs>
        <w:ind w:start="2828" w:hanging="283"/>
      </w:pPr>
    </w:lvl>
    <w:lvl w:ilvl="4">
      <w:start w:val="1"/>
      <w:numFmt w:val="decimal"/>
      <w:lvlText w:val="%5."/>
      <w:lvlJc w:val="start"/>
      <w:pPr>
        <w:tabs>
          <w:tab w:val="num" w:pos="3535"/>
        </w:tabs>
        <w:ind w:start="3535" w:hanging="283"/>
      </w:pPr>
    </w:lvl>
    <w:lvl w:ilvl="5">
      <w:start w:val="1"/>
      <w:numFmt w:val="decimal"/>
      <w:lvlText w:val="%6."/>
      <w:lvlJc w:val="start"/>
      <w:pPr>
        <w:tabs>
          <w:tab w:val="num" w:pos="4242"/>
        </w:tabs>
        <w:ind w:start="4242" w:hanging="283"/>
      </w:pPr>
    </w:lvl>
    <w:lvl w:ilvl="6">
      <w:start w:val="1"/>
      <w:numFmt w:val="decimal"/>
      <w:lvlText w:val="%7."/>
      <w:lvlJc w:val="start"/>
      <w:pPr>
        <w:tabs>
          <w:tab w:val="num" w:pos="4949"/>
        </w:tabs>
        <w:ind w:start="4949" w:hanging="283"/>
      </w:pPr>
    </w:lvl>
    <w:lvl w:ilvl="7">
      <w:start w:val="1"/>
      <w:numFmt w:val="decimal"/>
      <w:lvlText w:val="%8."/>
      <w:lvlJc w:val="start"/>
      <w:pPr>
        <w:tabs>
          <w:tab w:val="num" w:pos="5656"/>
        </w:tabs>
        <w:ind w:start="5656" w:hanging="283"/>
      </w:pPr>
    </w:lvl>
    <w:lvl w:ilvl="8">
      <w:start w:val="1"/>
      <w:numFmt w:val="decimal"/>
      <w:lvlText w:val="%9."/>
      <w:lvlJc w:val="start"/>
      <w:pPr>
        <w:tabs>
          <w:tab w:val="num" w:pos="6363"/>
        </w:tabs>
        <w:ind w:start="6363" w:hanging="283"/>
      </w:pPr>
    </w:lvl>
  </w:abstractNum>
  <w:abstractNum w:abstractNumId="17">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8">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9">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20">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21">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22">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23">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24">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25">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26">
    <w:lvl w:ilvl="0">
      <w:start w:val="1"/>
      <w:numFmt w:val="decimal"/>
      <w:lvlText w:val="%1."/>
      <w:lvlJc w:val="start"/>
      <w:pPr>
        <w:tabs>
          <w:tab w:val="num" w:pos="707"/>
        </w:tabs>
        <w:ind w:start="707" w:hanging="283"/>
      </w:pPr>
    </w:lvl>
    <w:lvl w:ilvl="1">
      <w:start w:val="1"/>
      <w:numFmt w:val="decimal"/>
      <w:lvlText w:val="%2."/>
      <w:lvlJc w:val="start"/>
      <w:pPr>
        <w:tabs>
          <w:tab w:val="num" w:pos="1414"/>
        </w:tabs>
        <w:ind w:start="1414" w:hanging="283"/>
      </w:pPr>
    </w:lvl>
    <w:lvl w:ilvl="2">
      <w:start w:val="1"/>
      <w:numFmt w:val="decimal"/>
      <w:lvlText w:val="%3."/>
      <w:lvlJc w:val="start"/>
      <w:pPr>
        <w:tabs>
          <w:tab w:val="num" w:pos="2121"/>
        </w:tabs>
        <w:ind w:start="2121" w:hanging="283"/>
      </w:pPr>
    </w:lvl>
    <w:lvl w:ilvl="3">
      <w:start w:val="1"/>
      <w:numFmt w:val="decimal"/>
      <w:lvlText w:val="%4."/>
      <w:lvlJc w:val="start"/>
      <w:pPr>
        <w:tabs>
          <w:tab w:val="num" w:pos="2828"/>
        </w:tabs>
        <w:ind w:start="2828" w:hanging="283"/>
      </w:pPr>
    </w:lvl>
    <w:lvl w:ilvl="4">
      <w:start w:val="1"/>
      <w:numFmt w:val="decimal"/>
      <w:lvlText w:val="%5."/>
      <w:lvlJc w:val="start"/>
      <w:pPr>
        <w:tabs>
          <w:tab w:val="num" w:pos="3535"/>
        </w:tabs>
        <w:ind w:start="3535" w:hanging="283"/>
      </w:pPr>
    </w:lvl>
    <w:lvl w:ilvl="5">
      <w:start w:val="1"/>
      <w:numFmt w:val="decimal"/>
      <w:lvlText w:val="%6."/>
      <w:lvlJc w:val="start"/>
      <w:pPr>
        <w:tabs>
          <w:tab w:val="num" w:pos="4242"/>
        </w:tabs>
        <w:ind w:start="4242" w:hanging="283"/>
      </w:pPr>
    </w:lvl>
    <w:lvl w:ilvl="6">
      <w:start w:val="1"/>
      <w:numFmt w:val="decimal"/>
      <w:lvlText w:val="%7."/>
      <w:lvlJc w:val="start"/>
      <w:pPr>
        <w:tabs>
          <w:tab w:val="num" w:pos="4949"/>
        </w:tabs>
        <w:ind w:start="4949" w:hanging="283"/>
      </w:pPr>
    </w:lvl>
    <w:lvl w:ilvl="7">
      <w:start w:val="1"/>
      <w:numFmt w:val="decimal"/>
      <w:lvlText w:val="%8."/>
      <w:lvlJc w:val="start"/>
      <w:pPr>
        <w:tabs>
          <w:tab w:val="num" w:pos="5656"/>
        </w:tabs>
        <w:ind w:start="5656" w:hanging="283"/>
      </w:pPr>
    </w:lvl>
    <w:lvl w:ilvl="8">
      <w:start w:val="1"/>
      <w:numFmt w:val="decimal"/>
      <w:lvlText w:val="%9."/>
      <w:lvlJc w:val="start"/>
      <w:pPr>
        <w:tabs>
          <w:tab w:val="num" w:pos="6363"/>
        </w:tabs>
        <w:ind w:start="6363" w:hanging="283"/>
      </w:pPr>
    </w:lvl>
  </w:abstractNum>
  <w:abstractNum w:abstractNumId="27">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w="http://schemas.openxmlformats.org/wordprocessingml/2006/main">
  <w:zoom w:percent="12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0"/>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Lohit Devanagari"/>
      <w:color w:val="auto"/>
      <w:kern w:val="0"/>
      <w:sz w:val="24"/>
      <w:szCs w:val="24"/>
      <w:lang w:val="en-US" w:eastAsia="zh-CN" w:bidi="hi-IN"/>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Noto Serif CJK SC" w:cs="Lohit Devanagari"/>
      <w:b/>
      <w:bCs/>
      <w:sz w:val="28"/>
      <w:szCs w:val="28"/>
    </w:rPr>
  </w:style>
  <w:style w:type="paragraph" w:styleId="Heading4">
    <w:name w:val="Heading 4"/>
    <w:basedOn w:val="Heading"/>
    <w:next w:val="TextBody"/>
    <w:qFormat/>
    <w:pPr>
      <w:numPr>
        <w:ilvl w:val="3"/>
        <w:numId w:val="1"/>
      </w:numPr>
      <w:spacing w:before="120" w:after="120"/>
      <w:outlineLvl w:val="3"/>
    </w:pPr>
    <w:rPr>
      <w:rFonts w:ascii="Liberation Serif" w:hAnsi="Liberation Serif" w:eastAsia="Noto Serif CJK SC" w:cs="Lohit Devanagari"/>
      <w:b/>
      <w:bCs/>
      <w:sz w:val="24"/>
      <w:szCs w:val="24"/>
    </w:rPr>
  </w:style>
  <w:style w:type="paragraph" w:styleId="Heading5">
    <w:name w:val="Heading 5"/>
    <w:basedOn w:val="Heading"/>
    <w:next w:val="TextBody"/>
    <w:qFormat/>
    <w:pPr>
      <w:numPr>
        <w:ilvl w:val="4"/>
        <w:numId w:val="1"/>
      </w:numPr>
      <w:spacing w:before="120" w:after="60"/>
      <w:outlineLvl w:val="4"/>
    </w:pPr>
    <w:rPr>
      <w:rFonts w:ascii="Liberation Serif" w:hAnsi="Liberation Serif" w:eastAsia="Noto Serif CJK SC" w:cs="Lohit Devanagari"/>
      <w:b/>
      <w:bCs/>
      <w:sz w:val="20"/>
      <w:szCs w:val="20"/>
    </w:rPr>
  </w:style>
  <w:style w:type="character" w:styleId="NumberingSymbols">
    <w:name w:val="Numbering Symbols"/>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upport@bancocolombiakids.com" TargetMode="External"/><Relationship Id="rId3" Type="http://schemas.openxmlformats.org/officeDocument/2006/relationships/hyperlink" Target="mailto:support@bancocolombiakids.com" TargetMode="External"/><Relationship Id="rId4" Type="http://schemas.openxmlformats.org/officeDocument/2006/relationships/hyperlink" Target="https://support.bancocolombiakids.com/"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LibreOffice/6.4.7.2$Linux_X86_64 LibreOffice_project/40$Build-2</Application>
  <Pages>27</Pages>
  <Words>2663</Words>
  <Characters>15162</Characters>
  <CharactersWithSpaces>17551</CharactersWithSpaces>
  <Paragraphs>235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2023-11-14T22:21:45Z</dcterms:modified>
  <cp:revision>5</cp:revision>
  <dc:subject/>
  <dc:title/>
</cp:coreProperties>
</file>