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D62E2" w14:textId="0D62C205" w:rsidR="00A338C2" w:rsidRDefault="00A338C2">
      <w:pPr>
        <w:rPr>
          <w:lang w:val="en-ZA"/>
        </w:rPr>
      </w:pPr>
      <w:r>
        <w:rPr>
          <w:lang w:val="en-ZA"/>
        </w:rPr>
        <w:t>Team members:</w:t>
      </w:r>
      <w:r>
        <w:rPr>
          <w:lang w:val="en-ZA"/>
        </w:rPr>
        <w:tab/>
      </w:r>
      <w:r>
        <w:rPr>
          <w:lang w:val="en-ZA"/>
        </w:rPr>
        <w:tab/>
        <w:t xml:space="preserve">Lesedi Shelile </w:t>
      </w:r>
      <w:r w:rsidR="003734C2">
        <w:rPr>
          <w:lang w:val="en-ZA"/>
        </w:rPr>
        <w:tab/>
      </w:r>
      <w:r>
        <w:rPr>
          <w:lang w:val="en-ZA"/>
        </w:rPr>
        <w:t>u25110455</w:t>
      </w:r>
    </w:p>
    <w:p w14:paraId="46D6CE15" w14:textId="55829389" w:rsidR="00A338C2" w:rsidRDefault="009D0D2A" w:rsidP="003734C2">
      <w:r>
        <w:rPr>
          <w:lang w:val="en-ZA"/>
        </w:rPr>
        <w:tab/>
      </w:r>
      <w:r>
        <w:rPr>
          <w:lang w:val="en-ZA"/>
        </w:rPr>
        <w:tab/>
      </w:r>
      <w:r>
        <w:rPr>
          <w:lang w:val="en-ZA"/>
        </w:rPr>
        <w:tab/>
      </w:r>
      <w:r>
        <w:rPr>
          <w:lang w:val="en-ZA"/>
        </w:rPr>
        <w:tab/>
      </w:r>
      <w:r w:rsidR="003734C2" w:rsidRPr="003734C2">
        <w:t>T</w:t>
      </w:r>
      <w:r w:rsidR="003734C2" w:rsidRPr="003734C2">
        <w:t xml:space="preserve">aya </w:t>
      </w:r>
      <w:r w:rsidR="003734C2" w:rsidRPr="003734C2">
        <w:t>Govender</w:t>
      </w:r>
      <w:r w:rsidR="003734C2">
        <w:tab/>
        <w:t>u</w:t>
      </w:r>
      <w:r w:rsidR="00196400">
        <w:t>24697274</w:t>
      </w:r>
    </w:p>
    <w:p w14:paraId="16AED4FC" w14:textId="668957AF" w:rsidR="00196400" w:rsidRDefault="00196400" w:rsidP="003734C2">
      <w:r>
        <w:tab/>
      </w:r>
      <w:r>
        <w:tab/>
      </w:r>
      <w:r>
        <w:tab/>
      </w:r>
      <w:r>
        <w:tab/>
        <w:t>Shakir</w:t>
      </w:r>
      <w:r w:rsidR="00483DB3">
        <w:t xml:space="preserve"> Alexander</w:t>
      </w:r>
      <w:r w:rsidR="00483DB3">
        <w:tab/>
        <w:t>u25122208</w:t>
      </w:r>
    </w:p>
    <w:p w14:paraId="1A3E6FFC" w14:textId="77777777" w:rsidR="00483DB3" w:rsidRDefault="00483DB3" w:rsidP="003734C2"/>
    <w:p w14:paraId="01BF6EEB" w14:textId="1FA4779F" w:rsidR="00483DB3" w:rsidRPr="003734C2" w:rsidRDefault="00483DB3" w:rsidP="003734C2">
      <w:pPr>
        <w:rPr>
          <w:lang w:val="en-ZA"/>
        </w:rPr>
      </w:pPr>
      <w:r>
        <w:t xml:space="preserve">Task </w:t>
      </w:r>
      <w:r w:rsidR="006223E9">
        <w:t>1:</w:t>
      </w:r>
      <w:r w:rsidR="00AD4E63">
        <w:t xml:space="preserve"> Design </w:t>
      </w:r>
    </w:p>
    <w:p w14:paraId="1C7D2397" w14:textId="29EC6F09" w:rsidR="00A338C2" w:rsidRDefault="00C15935">
      <w:pPr>
        <w:rPr>
          <w:lang w:val="en-ZA"/>
        </w:rPr>
      </w:pPr>
      <w:r>
        <w:rPr>
          <w:lang w:val="en-ZA"/>
        </w:rPr>
        <w:t>TaskForge is</w:t>
      </w:r>
      <w:r w:rsidR="00E10982">
        <w:rPr>
          <w:lang w:val="en-ZA"/>
        </w:rPr>
        <w:t xml:space="preserve"> a software delivery system that </w:t>
      </w:r>
      <w:r w:rsidR="00DA6BCF">
        <w:rPr>
          <w:lang w:val="en-ZA"/>
        </w:rPr>
        <w:t xml:space="preserve">models </w:t>
      </w:r>
      <w:r w:rsidR="00E10982">
        <w:rPr>
          <w:lang w:val="en-ZA"/>
        </w:rPr>
        <w:t>the</w:t>
      </w:r>
      <w:r w:rsidR="00640777">
        <w:rPr>
          <w:lang w:val="en-ZA"/>
        </w:rPr>
        <w:t xml:space="preserve"> process required to deliver a software product</w:t>
      </w:r>
      <w:r w:rsidR="00364D32">
        <w:rPr>
          <w:lang w:val="en-ZA"/>
        </w:rPr>
        <w:t xml:space="preserve">. </w:t>
      </w:r>
      <w:r w:rsidR="004F6CA6" w:rsidRPr="004F6CA6">
        <w:t>It structures work into a recursive hierarchy of work groups and individual tasks, enabling complex projects to be represented and managed clearly. Individual tasks progress through a defined lifecycle as work and outcomes are recorded, while additional responsibilities</w:t>
      </w:r>
      <w:r w:rsidR="004C0F5A">
        <w:t xml:space="preserve"> </w:t>
      </w:r>
      <w:r w:rsidR="006223E9">
        <w:t>(such</w:t>
      </w:r>
      <w:r w:rsidR="004C0F5A" w:rsidRPr="004C0F5A">
        <w:t xml:space="preserve"> as high-priority handling, specialised testing, or extra </w:t>
      </w:r>
      <w:r w:rsidR="006223E9" w:rsidRPr="004C0F5A">
        <w:t>review</w:t>
      </w:r>
      <w:r w:rsidR="006223E9">
        <w:t>)</w:t>
      </w:r>
      <w:r w:rsidR="004C0F5A">
        <w:t xml:space="preserve"> c</w:t>
      </w:r>
      <w:r w:rsidR="004C0F5A" w:rsidRPr="004C0F5A">
        <w:t>an be dynamically attached when required. The system also provides different ways to traverse and inspect the work hierarchy without exposing its underlying structure.</w:t>
      </w:r>
    </w:p>
    <w:p w14:paraId="54113577" w14:textId="77777777" w:rsidR="006223E9" w:rsidRDefault="006223E9">
      <w:pPr>
        <w:rPr>
          <w:lang w:val="en-ZA"/>
        </w:rPr>
      </w:pPr>
    </w:p>
    <w:p w14:paraId="43D2B436" w14:textId="5EF39FD0" w:rsidR="006223E9" w:rsidRDefault="006223E9">
      <w:pPr>
        <w:rPr>
          <w:lang w:val="en-ZA"/>
        </w:rPr>
      </w:pPr>
      <w:r>
        <w:rPr>
          <w:lang w:val="en-ZA"/>
        </w:rPr>
        <w:t>&lt;&lt;INSERT UML HERE &gt;&gt;</w:t>
      </w:r>
    </w:p>
    <w:p w14:paraId="3FE027FF" w14:textId="77777777" w:rsidR="0087726A" w:rsidRDefault="0087726A">
      <w:pPr>
        <w:rPr>
          <w:lang w:val="en-ZA"/>
        </w:rPr>
      </w:pPr>
    </w:p>
    <w:p w14:paraId="4BFB3E55" w14:textId="7949CBCC" w:rsidR="0087726A" w:rsidRDefault="0087726A">
      <w:pPr>
        <w:rPr>
          <w:lang w:val="en-ZA"/>
        </w:rPr>
      </w:pPr>
      <w:r>
        <w:rPr>
          <w:lang w:val="en-ZA"/>
        </w:rPr>
        <w:t xml:space="preserve">GOF participants </w:t>
      </w:r>
    </w:p>
    <w:p w14:paraId="498C7E58" w14:textId="7E43995B" w:rsidR="00E007B6" w:rsidRPr="00E007B6" w:rsidRDefault="00E007B6" w:rsidP="00E007B6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 xml:space="preserve">Observer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A3647" w14:paraId="1ED7A5D7" w14:textId="77777777" w:rsidTr="005A3647">
        <w:tc>
          <w:tcPr>
            <w:tcW w:w="3005" w:type="dxa"/>
          </w:tcPr>
          <w:p w14:paraId="7D57E12C" w14:textId="594310A9" w:rsidR="005A3647" w:rsidRDefault="005A3647">
            <w:pPr>
              <w:rPr>
                <w:lang w:val="en-ZA"/>
              </w:rPr>
            </w:pPr>
            <w:r>
              <w:rPr>
                <w:lang w:val="en-ZA"/>
              </w:rPr>
              <w:t>ParticipantName</w:t>
            </w:r>
          </w:p>
        </w:tc>
        <w:tc>
          <w:tcPr>
            <w:tcW w:w="3005" w:type="dxa"/>
          </w:tcPr>
          <w:p w14:paraId="2F66538A" w14:textId="1F031484" w:rsidR="005A3647" w:rsidRDefault="005A3647">
            <w:pPr>
              <w:rPr>
                <w:lang w:val="en-ZA"/>
              </w:rPr>
            </w:pPr>
            <w:r>
              <w:rPr>
                <w:lang w:val="en-ZA"/>
              </w:rPr>
              <w:t>Class</w:t>
            </w:r>
          </w:p>
        </w:tc>
        <w:tc>
          <w:tcPr>
            <w:tcW w:w="3006" w:type="dxa"/>
          </w:tcPr>
          <w:p w14:paraId="039FA709" w14:textId="7F1606BD" w:rsidR="005A3647" w:rsidRDefault="00E007B6">
            <w:pPr>
              <w:rPr>
                <w:lang w:val="en-ZA"/>
              </w:rPr>
            </w:pPr>
            <w:r>
              <w:rPr>
                <w:lang w:val="en-ZA"/>
              </w:rPr>
              <w:t>Description</w:t>
            </w:r>
          </w:p>
        </w:tc>
      </w:tr>
      <w:tr w:rsidR="005A3647" w14:paraId="28961971" w14:textId="77777777" w:rsidTr="005A3647">
        <w:tc>
          <w:tcPr>
            <w:tcW w:w="3005" w:type="dxa"/>
          </w:tcPr>
          <w:p w14:paraId="5201EAF7" w14:textId="16507AFB" w:rsidR="005A3647" w:rsidRDefault="00A22A90">
            <w:pPr>
              <w:rPr>
                <w:lang w:val="en-ZA"/>
              </w:rPr>
            </w:pPr>
            <w:r>
              <w:rPr>
                <w:lang w:val="en-ZA"/>
              </w:rPr>
              <w:t>Component</w:t>
            </w:r>
          </w:p>
        </w:tc>
        <w:tc>
          <w:tcPr>
            <w:tcW w:w="3005" w:type="dxa"/>
          </w:tcPr>
          <w:p w14:paraId="2E9FF8F9" w14:textId="46244FB7" w:rsidR="005A3647" w:rsidRDefault="00A22A90">
            <w:pPr>
              <w:rPr>
                <w:lang w:val="en-ZA"/>
              </w:rPr>
            </w:pPr>
            <w:r>
              <w:rPr>
                <w:lang w:val="en-ZA"/>
              </w:rPr>
              <w:t>DeliveryComponent</w:t>
            </w:r>
          </w:p>
        </w:tc>
        <w:tc>
          <w:tcPr>
            <w:tcW w:w="3006" w:type="dxa"/>
          </w:tcPr>
          <w:p w14:paraId="4A1F29DF" w14:textId="77777777" w:rsidR="005A3647" w:rsidRDefault="005A3647">
            <w:pPr>
              <w:rPr>
                <w:lang w:val="en-ZA"/>
              </w:rPr>
            </w:pPr>
          </w:p>
        </w:tc>
      </w:tr>
      <w:tr w:rsidR="00A22A90" w14:paraId="37B87FCB" w14:textId="77777777" w:rsidTr="005A3647">
        <w:tc>
          <w:tcPr>
            <w:tcW w:w="3005" w:type="dxa"/>
          </w:tcPr>
          <w:p w14:paraId="0FAD9784" w14:textId="30C04D0C" w:rsidR="00A22A90" w:rsidRDefault="00FF766B">
            <w:pPr>
              <w:rPr>
                <w:lang w:val="en-ZA"/>
              </w:rPr>
            </w:pPr>
            <w:r>
              <w:rPr>
                <w:lang w:val="en-ZA"/>
              </w:rPr>
              <w:t>Composite</w:t>
            </w:r>
          </w:p>
        </w:tc>
        <w:tc>
          <w:tcPr>
            <w:tcW w:w="3005" w:type="dxa"/>
          </w:tcPr>
          <w:p w14:paraId="119A5FA6" w14:textId="3F7E4CE6" w:rsidR="00A22A90" w:rsidRDefault="00FF766B">
            <w:pPr>
              <w:rPr>
                <w:lang w:val="en-ZA"/>
              </w:rPr>
            </w:pPr>
            <w:r>
              <w:rPr>
                <w:lang w:val="en-ZA"/>
              </w:rPr>
              <w:t>DeliveryPhase</w:t>
            </w:r>
          </w:p>
        </w:tc>
        <w:tc>
          <w:tcPr>
            <w:tcW w:w="3006" w:type="dxa"/>
          </w:tcPr>
          <w:p w14:paraId="6A541BB9" w14:textId="2F4DB102" w:rsidR="00A22A90" w:rsidRDefault="000C736A">
            <w:pPr>
              <w:rPr>
                <w:lang w:val="en-ZA"/>
              </w:rPr>
            </w:pPr>
            <w:r w:rsidRPr="000C736A">
              <w:t>Represents a collection of related work.</w:t>
            </w:r>
          </w:p>
        </w:tc>
      </w:tr>
      <w:tr w:rsidR="00A22A90" w14:paraId="49507CE2" w14:textId="77777777" w:rsidTr="005A3647">
        <w:tc>
          <w:tcPr>
            <w:tcW w:w="3005" w:type="dxa"/>
          </w:tcPr>
          <w:p w14:paraId="34D2FE84" w14:textId="13A7D0D6" w:rsidR="00A22A90" w:rsidRDefault="00FF766B">
            <w:pPr>
              <w:rPr>
                <w:lang w:val="en-ZA"/>
              </w:rPr>
            </w:pPr>
            <w:r>
              <w:rPr>
                <w:lang w:val="en-ZA"/>
              </w:rPr>
              <w:t>Leaf</w:t>
            </w:r>
          </w:p>
        </w:tc>
        <w:tc>
          <w:tcPr>
            <w:tcW w:w="3005" w:type="dxa"/>
          </w:tcPr>
          <w:p w14:paraId="1D7AE5FF" w14:textId="1785302C" w:rsidR="00A22A90" w:rsidRDefault="00FF766B">
            <w:pPr>
              <w:rPr>
                <w:lang w:val="en-ZA"/>
              </w:rPr>
            </w:pPr>
            <w:r>
              <w:rPr>
                <w:lang w:val="en-ZA"/>
              </w:rPr>
              <w:t>DeliveryTask</w:t>
            </w:r>
          </w:p>
        </w:tc>
        <w:tc>
          <w:tcPr>
            <w:tcW w:w="3006" w:type="dxa"/>
          </w:tcPr>
          <w:p w14:paraId="0ED62B86" w14:textId="0E2AB9C2" w:rsidR="00A22A90" w:rsidRDefault="009F3D24">
            <w:pPr>
              <w:rPr>
                <w:lang w:val="en-ZA"/>
              </w:rPr>
            </w:pPr>
            <w:r w:rsidRPr="009F3D24">
              <w:t>Represents an individual piece of work that must be completed.</w:t>
            </w:r>
          </w:p>
        </w:tc>
      </w:tr>
    </w:tbl>
    <w:p w14:paraId="1CE995EB" w14:textId="77777777" w:rsidR="0087726A" w:rsidRDefault="0087726A">
      <w:pPr>
        <w:rPr>
          <w:lang w:val="en-ZA"/>
        </w:rPr>
      </w:pPr>
    </w:p>
    <w:p w14:paraId="2132D839" w14:textId="77777777" w:rsidR="006223E9" w:rsidRDefault="006223E9">
      <w:pPr>
        <w:rPr>
          <w:lang w:val="en-ZA"/>
        </w:rPr>
      </w:pPr>
    </w:p>
    <w:p w14:paraId="5C4050C9" w14:textId="77777777" w:rsidR="006223E9" w:rsidRPr="00A338C2" w:rsidRDefault="006223E9">
      <w:pPr>
        <w:rPr>
          <w:lang w:val="en-ZA"/>
        </w:rPr>
      </w:pPr>
    </w:p>
    <w:sectPr w:rsidR="006223E9" w:rsidRPr="00A338C2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0B678" w14:textId="77777777" w:rsidR="00D3254E" w:rsidRDefault="00D3254E" w:rsidP="008503F4">
      <w:pPr>
        <w:spacing w:after="0" w:line="240" w:lineRule="auto"/>
      </w:pPr>
      <w:r>
        <w:separator/>
      </w:r>
    </w:p>
  </w:endnote>
  <w:endnote w:type="continuationSeparator" w:id="0">
    <w:p w14:paraId="28FDF2FB" w14:textId="77777777" w:rsidR="00D3254E" w:rsidRDefault="00D3254E" w:rsidP="008503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14B60" w14:textId="77777777" w:rsidR="00D3254E" w:rsidRDefault="00D3254E" w:rsidP="008503F4">
      <w:pPr>
        <w:spacing w:after="0" w:line="240" w:lineRule="auto"/>
      </w:pPr>
      <w:r>
        <w:separator/>
      </w:r>
    </w:p>
  </w:footnote>
  <w:footnote w:type="continuationSeparator" w:id="0">
    <w:p w14:paraId="267AB212" w14:textId="77777777" w:rsidR="00D3254E" w:rsidRDefault="00D3254E" w:rsidP="008503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49FD0" w14:textId="591DE5D3" w:rsidR="008503F4" w:rsidRPr="008503F4" w:rsidRDefault="008503F4">
    <w:pPr>
      <w:pStyle w:val="Header"/>
      <w:rPr>
        <w:lang w:val="en-ZA"/>
      </w:rPr>
    </w:pPr>
    <w:r>
      <w:rPr>
        <w:lang w:val="en-ZA"/>
      </w:rPr>
      <w:t>COS214PRAC</w:t>
    </w:r>
    <w:r w:rsidR="00A338C2">
      <w:rPr>
        <w:lang w:val="en-ZA"/>
      </w:rPr>
      <w:t>4 PDF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D2FC3"/>
    <w:multiLevelType w:val="hybridMultilevel"/>
    <w:tmpl w:val="F8CC66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5827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973"/>
    <w:rsid w:val="000C736A"/>
    <w:rsid w:val="00196400"/>
    <w:rsid w:val="00364D32"/>
    <w:rsid w:val="003734C2"/>
    <w:rsid w:val="00483DB3"/>
    <w:rsid w:val="004C0F5A"/>
    <w:rsid w:val="004F6CA6"/>
    <w:rsid w:val="005A3647"/>
    <w:rsid w:val="006223E9"/>
    <w:rsid w:val="00640777"/>
    <w:rsid w:val="00702A4A"/>
    <w:rsid w:val="008503F4"/>
    <w:rsid w:val="0087726A"/>
    <w:rsid w:val="009D0D2A"/>
    <w:rsid w:val="009F3D24"/>
    <w:rsid w:val="00A22A90"/>
    <w:rsid w:val="00A338C2"/>
    <w:rsid w:val="00AD4E63"/>
    <w:rsid w:val="00AE7F28"/>
    <w:rsid w:val="00C15935"/>
    <w:rsid w:val="00C36973"/>
    <w:rsid w:val="00C64291"/>
    <w:rsid w:val="00D3254E"/>
    <w:rsid w:val="00DA6BCF"/>
    <w:rsid w:val="00E007B6"/>
    <w:rsid w:val="00E10982"/>
    <w:rsid w:val="00EF04ED"/>
    <w:rsid w:val="00FF7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39578"/>
  <w15:chartTrackingRefBased/>
  <w15:docId w15:val="{F0018AA5-73FB-4960-871D-E8034D6A1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6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6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9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0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03F4"/>
  </w:style>
  <w:style w:type="paragraph" w:styleId="Footer">
    <w:name w:val="footer"/>
    <w:basedOn w:val="Normal"/>
    <w:link w:val="FooterChar"/>
    <w:uiPriority w:val="99"/>
    <w:unhideWhenUsed/>
    <w:rsid w:val="00850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03F4"/>
  </w:style>
  <w:style w:type="table" w:styleId="TableGrid">
    <w:name w:val="Table Grid"/>
    <w:basedOn w:val="TableNormal"/>
    <w:uiPriority w:val="39"/>
    <w:rsid w:val="005A36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Miss. LT Shelile</dc:creator>
  <cp:keywords/>
  <dc:description/>
  <cp:lastModifiedBy>Miss. LT Shelile</cp:lastModifiedBy>
  <cp:revision>22</cp:revision>
  <dcterms:created xsi:type="dcterms:W3CDTF">2026-09-03T00:15:00Z</dcterms:created>
  <dcterms:modified xsi:type="dcterms:W3CDTF">2026-09-03T00:46:00Z</dcterms:modified>
</cp:coreProperties>
</file>