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75" w:rsidRPr="006601C9" w:rsidRDefault="00EE6175" w:rsidP="006601C9">
      <w:pPr>
        <w:jc w:val="center"/>
        <w:rPr>
          <w:sz w:val="36"/>
        </w:rPr>
      </w:pPr>
      <w:r w:rsidRPr="006601C9">
        <w:rPr>
          <w:rFonts w:hint="eastAsia"/>
          <w:sz w:val="36"/>
        </w:rPr>
        <w:t>使用说明</w:t>
      </w:r>
    </w:p>
    <w:p w:rsidR="003747CC" w:rsidRPr="006601C9" w:rsidRDefault="00EE6175" w:rsidP="006601C9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6601C9">
        <w:rPr>
          <w:rFonts w:hint="eastAsia"/>
          <w:b/>
          <w:sz w:val="24"/>
        </w:rPr>
        <w:t>技术</w:t>
      </w:r>
    </w:p>
    <w:p w:rsidR="00EE6175" w:rsidRPr="00EE6175" w:rsidRDefault="00EE6175" w:rsidP="00EE617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使用</w:t>
      </w:r>
      <w:proofErr w:type="spellStart"/>
      <w:r w:rsidRPr="00EE6175">
        <w:rPr>
          <w:rFonts w:ascii="Times New Roman" w:hAnsi="Times New Roman" w:cs="Times New Roman"/>
        </w:rPr>
        <w:t>JSP+Servlet+JavaBean</w:t>
      </w:r>
      <w:proofErr w:type="spellEnd"/>
      <w:r w:rsidRPr="00EE6175">
        <w:rPr>
          <w:rFonts w:ascii="Times New Roman" w:hAnsi="Times New Roman" w:cs="Times New Roman"/>
        </w:rPr>
        <w:t>实现</w:t>
      </w:r>
      <w:r w:rsidRPr="00EE6175">
        <w:rPr>
          <w:rFonts w:ascii="Times New Roman" w:hAnsi="Times New Roman" w:cs="Times New Roman"/>
        </w:rPr>
        <w:t>MVC</w:t>
      </w:r>
      <w:r w:rsidRPr="00EE6175">
        <w:rPr>
          <w:rFonts w:ascii="Times New Roman" w:hAnsi="Times New Roman" w:cs="Times New Roman"/>
        </w:rPr>
        <w:t>模式</w:t>
      </w:r>
    </w:p>
    <w:p w:rsidR="00EE6175" w:rsidRDefault="00EE6175" w:rsidP="00EE61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连接数据库</w:t>
      </w:r>
    </w:p>
    <w:p w:rsidR="00DC4BFF" w:rsidRDefault="00DC4BFF" w:rsidP="00EE61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作为数据库</w:t>
      </w:r>
    </w:p>
    <w:p w:rsidR="00EE6175" w:rsidRPr="006601C9" w:rsidRDefault="006601C9" w:rsidP="006601C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EE6175" w:rsidRPr="006601C9">
        <w:rPr>
          <w:rFonts w:hint="eastAsia"/>
          <w:b/>
          <w:sz w:val="24"/>
        </w:rPr>
        <w:t>用户登录</w:t>
      </w:r>
    </w:p>
    <w:p w:rsidR="00EE6175" w:rsidRDefault="00EE6175" w:rsidP="00EE61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页面如下图</w:t>
      </w:r>
    </w:p>
    <w:p w:rsidR="00EE6175" w:rsidRDefault="00EE6175" w:rsidP="00EE6175">
      <w:r>
        <w:rPr>
          <w:noProof/>
        </w:rPr>
        <w:drawing>
          <wp:inline distT="0" distB="0" distL="0" distR="0" wp14:anchorId="284370CE" wp14:editId="637D91A4">
            <wp:extent cx="5274310" cy="243387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75" w:rsidRDefault="00EE6175" w:rsidP="006601C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登录界面图</w:t>
      </w:r>
    </w:p>
    <w:p w:rsidR="00EE6175" w:rsidRDefault="00EE6175" w:rsidP="00EE61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操作步骤</w:t>
      </w:r>
    </w:p>
    <w:p w:rsidR="00EE6175" w:rsidRDefault="0085787E" w:rsidP="00EE6175">
      <w:pPr>
        <w:pStyle w:val="a3"/>
      </w:pPr>
      <w:r>
        <w:rPr>
          <w:rFonts w:hint="eastAsia"/>
        </w:rPr>
        <w:t>输入</w:t>
      </w:r>
      <w:r w:rsidR="0030006D">
        <w:rPr>
          <w:rFonts w:hint="eastAsia"/>
        </w:rPr>
        <w:t>正确的</w:t>
      </w:r>
      <w:r>
        <w:rPr>
          <w:rFonts w:hint="eastAsia"/>
        </w:rPr>
        <w:t>用户名与密码即可登录。</w:t>
      </w:r>
      <w:r w:rsidR="00422D61">
        <w:rPr>
          <w:rFonts w:hint="eastAsia"/>
        </w:rPr>
        <w:t>如果没有用户需要先注册。</w:t>
      </w:r>
    </w:p>
    <w:p w:rsidR="00EE6175" w:rsidRDefault="00EE6175" w:rsidP="00EE61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功能说明</w:t>
      </w:r>
    </w:p>
    <w:p w:rsidR="0085787E" w:rsidRDefault="0030006D" w:rsidP="0085787E">
      <w:pPr>
        <w:pStyle w:val="a3"/>
      </w:pPr>
      <w:r>
        <w:rPr>
          <w:rFonts w:hint="eastAsia"/>
        </w:rPr>
        <w:t>首先</w:t>
      </w:r>
      <w:proofErr w:type="spellStart"/>
      <w:r w:rsidR="006601C9">
        <w:rPr>
          <w:rFonts w:hint="eastAsia"/>
        </w:rPr>
        <w:t>index.</w:t>
      </w:r>
      <w:r>
        <w:rPr>
          <w:rFonts w:hint="eastAsia"/>
        </w:rPr>
        <w:t>jsp</w:t>
      </w:r>
      <w:proofErr w:type="spellEnd"/>
      <w:r>
        <w:rPr>
          <w:rFonts w:hint="eastAsia"/>
        </w:rPr>
        <w:t>界面里有一个</w:t>
      </w:r>
      <w:r>
        <w:rPr>
          <w:rFonts w:hint="eastAsia"/>
        </w:rPr>
        <w:t>login</w:t>
      </w:r>
      <w:r w:rsidR="006601C9">
        <w:rPr>
          <w:rFonts w:hint="eastAsia"/>
        </w:rPr>
        <w:t>（）</w:t>
      </w:r>
      <w:r>
        <w:rPr>
          <w:rFonts w:hint="eastAsia"/>
        </w:rPr>
        <w:t>函数，用于判断用户名与密码文本框是否填写，如果没有填写的话会弹出内容为“用户名</w:t>
      </w:r>
      <w:r>
        <w:rPr>
          <w:rFonts w:hint="eastAsia"/>
        </w:rPr>
        <w:t>/</w:t>
      </w:r>
      <w:r>
        <w:rPr>
          <w:rFonts w:hint="eastAsia"/>
        </w:rPr>
        <w:t>密码不能为空”的提示框。然后，</w:t>
      </w:r>
      <w:r w:rsidR="00422D61">
        <w:rPr>
          <w:rFonts w:hint="eastAsia"/>
        </w:rPr>
        <w:t>填写完后点击“登录”将通过</w:t>
      </w:r>
      <w:proofErr w:type="spellStart"/>
      <w:r w:rsidR="00422D61" w:rsidRPr="00422D61">
        <w:t>LoginServlet</w:t>
      </w:r>
      <w:proofErr w:type="spellEnd"/>
      <w:r w:rsidR="003E6BC1">
        <w:t>连接数据库判断用户名</w:t>
      </w:r>
      <w:r w:rsidR="003E6BC1">
        <w:rPr>
          <w:rFonts w:hint="eastAsia"/>
        </w:rPr>
        <w:t>、</w:t>
      </w:r>
      <w:r w:rsidR="003E6BC1">
        <w:t>密码是否正确</w:t>
      </w:r>
      <w:r w:rsidR="003E6BC1">
        <w:rPr>
          <w:rFonts w:hint="eastAsia"/>
        </w:rPr>
        <w:t>，</w:t>
      </w:r>
      <w:r w:rsidR="003E6BC1">
        <w:t>当用户名</w:t>
      </w:r>
      <w:r w:rsidR="003E6BC1">
        <w:rPr>
          <w:rFonts w:hint="eastAsia"/>
        </w:rPr>
        <w:t>、</w:t>
      </w:r>
      <w:r w:rsidR="003E6BC1">
        <w:t>密码正确时再通过</w:t>
      </w:r>
      <w:r w:rsidR="003E6BC1" w:rsidRPr="003E6BC1">
        <w:t>Messages</w:t>
      </w:r>
      <w:r w:rsidR="003E6BC1">
        <w:t>中的</w:t>
      </w:r>
      <w:proofErr w:type="spellStart"/>
      <w:r w:rsidR="003E6BC1" w:rsidRPr="003E6BC1">
        <w:t>loginRoom</w:t>
      </w:r>
      <w:proofErr w:type="spellEnd"/>
      <w:r w:rsidR="003E6BC1">
        <w:t>函数进入聊天室界面</w:t>
      </w:r>
      <w:r w:rsidR="003E6BC1">
        <w:rPr>
          <w:rFonts w:hint="eastAsia"/>
        </w:rPr>
        <w:t>。</w:t>
      </w:r>
    </w:p>
    <w:p w:rsidR="0085787E" w:rsidRDefault="003E6BC1" w:rsidP="003E6BC1">
      <w:pPr>
        <w:pStyle w:val="a3"/>
      </w:pPr>
      <w:r>
        <w:rPr>
          <w:rFonts w:hint="eastAsia"/>
        </w:rPr>
        <w:t>当然，如果没有用户的话，需要点击旁边的超链接文字“还没注册？点我注册”跳转到注册页面（</w:t>
      </w:r>
      <w:proofErr w:type="spellStart"/>
      <w:r>
        <w:rPr>
          <w:rFonts w:hint="eastAsia"/>
        </w:rPr>
        <w:t>reg.jsp</w:t>
      </w:r>
      <w:proofErr w:type="spellEnd"/>
      <w:r>
        <w:rPr>
          <w:rFonts w:hint="eastAsia"/>
        </w:rPr>
        <w:t>）进行注册。</w:t>
      </w:r>
    </w:p>
    <w:p w:rsidR="00EE6175" w:rsidRPr="006601C9" w:rsidRDefault="00EE6175" w:rsidP="00EE6175">
      <w:pPr>
        <w:rPr>
          <w:b/>
          <w:sz w:val="24"/>
        </w:rPr>
      </w:pPr>
      <w:r w:rsidRPr="006601C9">
        <w:rPr>
          <w:b/>
          <w:sz w:val="24"/>
        </w:rPr>
        <w:t>三</w:t>
      </w:r>
      <w:r w:rsidRPr="006601C9">
        <w:rPr>
          <w:rFonts w:hint="eastAsia"/>
          <w:b/>
          <w:sz w:val="24"/>
        </w:rPr>
        <w:t>、</w:t>
      </w:r>
      <w:r w:rsidR="00DC4BFF">
        <w:rPr>
          <w:rFonts w:hint="eastAsia"/>
          <w:b/>
          <w:sz w:val="24"/>
        </w:rPr>
        <w:t>用户注册</w:t>
      </w:r>
    </w:p>
    <w:p w:rsidR="00EE6175" w:rsidRDefault="00EE6175" w:rsidP="00EE6175">
      <w:r>
        <w:rPr>
          <w:rFonts w:hint="eastAsia"/>
        </w:rPr>
        <w:t>1</w:t>
      </w:r>
      <w:r>
        <w:rPr>
          <w:rFonts w:hint="eastAsia"/>
        </w:rPr>
        <w:t>、页面如下图：</w:t>
      </w:r>
    </w:p>
    <w:p w:rsidR="00EE6175" w:rsidRDefault="00EE6175" w:rsidP="00EE6175">
      <w:r>
        <w:rPr>
          <w:noProof/>
        </w:rPr>
        <w:lastRenderedPageBreak/>
        <w:drawing>
          <wp:inline distT="0" distB="0" distL="0" distR="0" wp14:anchorId="3B81C3D9" wp14:editId="7C4332D2">
            <wp:extent cx="4305300" cy="3244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807" cy="32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75" w:rsidRDefault="00EE6175" w:rsidP="006601C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注册界面图</w:t>
      </w:r>
    </w:p>
    <w:p w:rsidR="00EE6175" w:rsidRDefault="00995709" w:rsidP="00995709">
      <w:r>
        <w:rPr>
          <w:rFonts w:hint="eastAsia"/>
        </w:rPr>
        <w:t>2</w:t>
      </w:r>
      <w:r>
        <w:rPr>
          <w:rFonts w:hint="eastAsia"/>
        </w:rPr>
        <w:t>、</w:t>
      </w:r>
      <w:r w:rsidR="00EE6175">
        <w:rPr>
          <w:rFonts w:hint="eastAsia"/>
        </w:rPr>
        <w:t>操作步骤</w:t>
      </w:r>
    </w:p>
    <w:p w:rsidR="00995709" w:rsidRPr="00995709" w:rsidRDefault="00995709" w:rsidP="00995709">
      <w:pPr>
        <w:pStyle w:val="a3"/>
        <w:ind w:left="360" w:firstLineChars="0" w:firstLine="0"/>
      </w:pPr>
      <w:r>
        <w:rPr>
          <w:rFonts w:hint="eastAsia"/>
        </w:rPr>
        <w:t>填写注册信息后点击“注册”按钮即可。</w:t>
      </w:r>
    </w:p>
    <w:p w:rsidR="00EE6175" w:rsidRDefault="00DC4BFF" w:rsidP="00DC4BFF">
      <w:r>
        <w:rPr>
          <w:rFonts w:hint="eastAsia"/>
        </w:rPr>
        <w:t>3</w:t>
      </w:r>
      <w:r>
        <w:rPr>
          <w:rFonts w:hint="eastAsia"/>
        </w:rPr>
        <w:t>、</w:t>
      </w:r>
      <w:r w:rsidR="00EE6175">
        <w:rPr>
          <w:rFonts w:hint="eastAsia"/>
        </w:rPr>
        <w:t>功能说明</w:t>
      </w:r>
    </w:p>
    <w:p w:rsidR="006601C9" w:rsidRDefault="006601C9" w:rsidP="006601C9">
      <w:pPr>
        <w:pStyle w:val="a3"/>
        <w:ind w:left="360" w:firstLineChars="0" w:firstLine="0"/>
      </w:pPr>
      <w:r w:rsidRPr="006601C9">
        <w:rPr>
          <w:rFonts w:hint="eastAsia"/>
        </w:rPr>
        <w:t>首先</w:t>
      </w:r>
      <w:proofErr w:type="spellStart"/>
      <w:r w:rsidRPr="006601C9">
        <w:rPr>
          <w:rFonts w:hint="eastAsia"/>
        </w:rPr>
        <w:t>reg.jsp</w:t>
      </w:r>
      <w:proofErr w:type="spellEnd"/>
      <w:r w:rsidRPr="006601C9">
        <w:rPr>
          <w:rFonts w:hint="eastAsia"/>
        </w:rPr>
        <w:t>界面里有一个</w:t>
      </w:r>
      <w:proofErr w:type="spellStart"/>
      <w:r w:rsidRPr="006601C9">
        <w:rPr>
          <w:rFonts w:hint="eastAsia"/>
        </w:rPr>
        <w:t>reg</w:t>
      </w:r>
      <w:proofErr w:type="spellEnd"/>
      <w:r>
        <w:rPr>
          <w:rFonts w:hint="eastAsia"/>
        </w:rPr>
        <w:t>（）函数，用于保证所填信息不能为</w:t>
      </w:r>
      <w:proofErr w:type="gramStart"/>
      <w:r>
        <w:rPr>
          <w:rFonts w:hint="eastAsia"/>
        </w:rPr>
        <w:t>空以及</w:t>
      </w:r>
      <w:proofErr w:type="gramEnd"/>
      <w:r>
        <w:rPr>
          <w:rFonts w:hint="eastAsia"/>
        </w:rPr>
        <w:t>两次密码输入</w:t>
      </w:r>
    </w:p>
    <w:p w:rsidR="006601C9" w:rsidRDefault="006601C9" w:rsidP="006601C9">
      <w:r w:rsidRPr="006601C9">
        <w:rPr>
          <w:rFonts w:hint="eastAsia"/>
        </w:rPr>
        <w:t>一致，如果没有填写</w:t>
      </w:r>
      <w:r>
        <w:rPr>
          <w:rFonts w:hint="eastAsia"/>
        </w:rPr>
        <w:t>/</w:t>
      </w:r>
      <w:r>
        <w:rPr>
          <w:rFonts w:hint="eastAsia"/>
        </w:rPr>
        <w:t>填写两次密码不一致</w:t>
      </w:r>
      <w:r w:rsidRPr="006601C9">
        <w:rPr>
          <w:rFonts w:hint="eastAsia"/>
        </w:rPr>
        <w:t>的话会弹出内容为“用户名</w:t>
      </w:r>
      <w:r w:rsidRPr="006601C9">
        <w:rPr>
          <w:rFonts w:hint="eastAsia"/>
        </w:rPr>
        <w:t>/</w:t>
      </w:r>
      <w:r w:rsidRPr="006601C9">
        <w:rPr>
          <w:rFonts w:hint="eastAsia"/>
        </w:rPr>
        <w:t>密码不能为空”</w:t>
      </w:r>
      <w:r>
        <w:rPr>
          <w:rFonts w:hint="eastAsia"/>
        </w:rPr>
        <w:t>或者“两次密码输入不一致”</w:t>
      </w:r>
      <w:r w:rsidRPr="006601C9">
        <w:rPr>
          <w:rFonts w:hint="eastAsia"/>
        </w:rPr>
        <w:t>的提示框。</w:t>
      </w:r>
      <w:r>
        <w:rPr>
          <w:rFonts w:hint="eastAsia"/>
        </w:rPr>
        <w:t>然后，填完后点击“注册”按钮将通过</w:t>
      </w:r>
      <w:proofErr w:type="spellStart"/>
      <w:r w:rsidRPr="006601C9">
        <w:t>RegServlet</w:t>
      </w:r>
      <w:proofErr w:type="spellEnd"/>
      <w:r w:rsidR="00DC4BFF">
        <w:t>连接数据库并且将数据录入</w:t>
      </w:r>
      <w:r w:rsidR="00DC4BFF">
        <w:rPr>
          <w:rFonts w:hint="eastAsia"/>
        </w:rPr>
        <w:t>。</w:t>
      </w:r>
    </w:p>
    <w:p w:rsidR="00DC4BFF" w:rsidRPr="006601C9" w:rsidRDefault="00DC4BFF" w:rsidP="00DC4BFF">
      <w:pPr>
        <w:rPr>
          <w:b/>
          <w:sz w:val="24"/>
        </w:rPr>
      </w:pPr>
      <w:r>
        <w:rPr>
          <w:b/>
          <w:sz w:val="24"/>
        </w:rPr>
        <w:t>四</w:t>
      </w:r>
      <w:r w:rsidRPr="006601C9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聊天室</w:t>
      </w:r>
    </w:p>
    <w:p w:rsidR="00DC4BFF" w:rsidRDefault="00DC4BFF" w:rsidP="00DC4BFF">
      <w:r>
        <w:rPr>
          <w:rFonts w:hint="eastAsia"/>
        </w:rPr>
        <w:t>1</w:t>
      </w:r>
      <w:r>
        <w:rPr>
          <w:rFonts w:hint="eastAsia"/>
        </w:rPr>
        <w:t>、页面如下图：</w:t>
      </w:r>
    </w:p>
    <w:p w:rsidR="00DC4BFF" w:rsidRDefault="00DC4BFF" w:rsidP="00DC4BFF">
      <w:r>
        <w:rPr>
          <w:noProof/>
        </w:rPr>
        <w:drawing>
          <wp:inline distT="0" distB="0" distL="0" distR="0" wp14:anchorId="4E312C06" wp14:editId="0B816BC5">
            <wp:extent cx="5029200" cy="32823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331" cy="32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F" w:rsidRDefault="00DC4BFF" w:rsidP="00DC4BFF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 </w:t>
      </w:r>
      <w:r>
        <w:rPr>
          <w:rFonts w:hint="eastAsia"/>
        </w:rPr>
        <w:t>聊天室界面图</w:t>
      </w:r>
    </w:p>
    <w:p w:rsidR="00DC4BFF" w:rsidRDefault="00DC4BFF" w:rsidP="00DC4BFF">
      <w:r>
        <w:rPr>
          <w:rFonts w:hint="eastAsia"/>
        </w:rPr>
        <w:t>2</w:t>
      </w:r>
      <w:r>
        <w:rPr>
          <w:rFonts w:hint="eastAsia"/>
        </w:rPr>
        <w:t>、操作步骤</w:t>
      </w:r>
    </w:p>
    <w:p w:rsidR="003A5565" w:rsidRDefault="00DC4BFF" w:rsidP="00DC4BFF">
      <w:pPr>
        <w:pStyle w:val="a3"/>
        <w:ind w:left="360" w:firstLineChars="0" w:firstLine="0"/>
      </w:pPr>
      <w:r>
        <w:rPr>
          <w:rFonts w:hint="eastAsia"/>
        </w:rPr>
        <w:t>选择聊天对象</w:t>
      </w:r>
      <w:r w:rsidR="003A5565">
        <w:rPr>
          <w:rFonts w:hint="eastAsia"/>
        </w:rPr>
        <w:t>、表情以及字体颜色再填写发送内容之后点击“发送”按钮即可聊天。当</w:t>
      </w:r>
    </w:p>
    <w:p w:rsidR="00DC4BFF" w:rsidRPr="00995709" w:rsidRDefault="003A5565" w:rsidP="003A5565">
      <w:r>
        <w:rPr>
          <w:rFonts w:hint="eastAsia"/>
        </w:rPr>
        <w:t>聊天对象是所有人时即为群聊，制定某一人为聊天对象时即为单人聊天。</w:t>
      </w:r>
      <w:r w:rsidRPr="003A5565">
        <w:rPr>
          <w:rFonts w:hint="eastAsia"/>
        </w:rPr>
        <w:t>账户过期</w:t>
      </w:r>
      <w:r>
        <w:rPr>
          <w:rFonts w:hint="eastAsia"/>
        </w:rPr>
        <w:t>的时候需要</w:t>
      </w:r>
      <w:r w:rsidRPr="003A5565">
        <w:rPr>
          <w:rFonts w:hint="eastAsia"/>
        </w:rPr>
        <w:t>重新登录</w:t>
      </w:r>
      <w:r>
        <w:rPr>
          <w:rFonts w:hint="eastAsia"/>
        </w:rPr>
        <w:t>。点击“退出聊天室”按钮即可退出聊天室。</w:t>
      </w:r>
    </w:p>
    <w:p w:rsidR="00DC4BFF" w:rsidRDefault="00DC4BFF" w:rsidP="00DC4BFF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3A5565" w:rsidRDefault="00DC4BFF" w:rsidP="00DC4BFF">
      <w:pPr>
        <w:pStyle w:val="a3"/>
        <w:ind w:left="360" w:firstLineChars="0" w:firstLine="0"/>
      </w:pPr>
      <w:r w:rsidRPr="006601C9">
        <w:rPr>
          <w:rFonts w:hint="eastAsia"/>
        </w:rPr>
        <w:t>首先</w:t>
      </w:r>
      <w:proofErr w:type="spellStart"/>
      <w:r w:rsidR="003A5565">
        <w:rPr>
          <w:rFonts w:hint="eastAsia"/>
        </w:rPr>
        <w:t>main</w:t>
      </w:r>
      <w:r w:rsidRPr="006601C9">
        <w:rPr>
          <w:rFonts w:hint="eastAsia"/>
        </w:rPr>
        <w:t>.jsp</w:t>
      </w:r>
      <w:proofErr w:type="spellEnd"/>
      <w:r w:rsidRPr="006601C9">
        <w:rPr>
          <w:rFonts w:hint="eastAsia"/>
        </w:rPr>
        <w:t>界面里</w:t>
      </w:r>
      <w:r w:rsidR="003A5565">
        <w:rPr>
          <w:rFonts w:hint="eastAsia"/>
        </w:rPr>
        <w:t>包含</w:t>
      </w:r>
      <w:proofErr w:type="spellStart"/>
      <w:r w:rsidR="003A5565">
        <w:rPr>
          <w:rFonts w:hint="eastAsia"/>
        </w:rPr>
        <w:t>safe.jsp</w:t>
      </w:r>
      <w:proofErr w:type="spellEnd"/>
      <w:r w:rsidR="003A5565">
        <w:rPr>
          <w:rFonts w:hint="eastAsia"/>
        </w:rPr>
        <w:t>，用于当用户信息过期时自动跳转到</w:t>
      </w:r>
      <w:proofErr w:type="spellStart"/>
      <w:r w:rsidR="003A5565">
        <w:rPr>
          <w:rFonts w:hint="eastAsia"/>
        </w:rPr>
        <w:t>index.jsp</w:t>
      </w:r>
      <w:proofErr w:type="spellEnd"/>
      <w:r w:rsidR="003A5565">
        <w:rPr>
          <w:rFonts w:hint="eastAsia"/>
        </w:rPr>
        <w:t>界面并</w:t>
      </w:r>
    </w:p>
    <w:p w:rsidR="00216632" w:rsidRDefault="003A5565" w:rsidP="00DC4BFF">
      <w:r>
        <w:rPr>
          <w:rFonts w:hint="eastAsia"/>
        </w:rPr>
        <w:t>弹出“</w:t>
      </w:r>
      <w:r w:rsidRPr="003A5565">
        <w:rPr>
          <w:rFonts w:hint="eastAsia"/>
        </w:rPr>
        <w:t>您的账户已经过期，请重新登录</w:t>
      </w:r>
      <w:r w:rsidRPr="003A5565">
        <w:rPr>
          <w:rFonts w:hint="eastAsia"/>
        </w:rPr>
        <w:t>!</w:t>
      </w:r>
      <w:r>
        <w:rPr>
          <w:rFonts w:hint="eastAsia"/>
        </w:rPr>
        <w:t>”的提示框。</w:t>
      </w:r>
      <w:proofErr w:type="spellStart"/>
      <w:r w:rsidRPr="003A5565">
        <w:rPr>
          <w:rFonts w:hint="eastAsia"/>
        </w:rPr>
        <w:t>main.jsp</w:t>
      </w:r>
      <w:proofErr w:type="spellEnd"/>
      <w:r w:rsidRPr="003A5565">
        <w:rPr>
          <w:rFonts w:hint="eastAsia"/>
        </w:rPr>
        <w:t>界面</w:t>
      </w:r>
      <w:r>
        <w:rPr>
          <w:rFonts w:hint="eastAsia"/>
        </w:rPr>
        <w:t>里包含</w:t>
      </w:r>
      <w:proofErr w:type="spellStart"/>
      <w:r w:rsidRPr="003A5565">
        <w:t>showOnline</w:t>
      </w:r>
      <w:proofErr w:type="spellEnd"/>
      <w:r w:rsidRPr="003A5565">
        <w:t>()</w:t>
      </w:r>
      <w:r>
        <w:t>函数</w:t>
      </w:r>
      <w:r>
        <w:rPr>
          <w:rFonts w:hint="eastAsia"/>
        </w:rPr>
        <w:t>，</w:t>
      </w:r>
      <w:r>
        <w:t>用于</w:t>
      </w:r>
      <w:r w:rsidR="000D6E7B">
        <w:t>显示在线信息比如说用户刚进入聊天室时会出现</w:t>
      </w:r>
      <w:r w:rsidR="000D6E7B">
        <w:rPr>
          <w:rFonts w:hint="eastAsia"/>
        </w:rPr>
        <w:t>“欢迎进入聊天室！”，还会显示当前在线的用户（通过</w:t>
      </w:r>
      <w:proofErr w:type="spellStart"/>
      <w:r w:rsidR="000D6E7B" w:rsidRPr="000D6E7B">
        <w:t>UserListener</w:t>
      </w:r>
      <w:proofErr w:type="spellEnd"/>
      <w:r w:rsidR="000D6E7B">
        <w:t>监听是否有其他用户上线</w:t>
      </w:r>
      <w:r w:rsidR="000D6E7B">
        <w:rPr>
          <w:rFonts w:hint="eastAsia"/>
        </w:rPr>
        <w:t>，</w:t>
      </w:r>
      <w:r w:rsidR="000D6E7B">
        <w:t>更新在线人员列表</w:t>
      </w:r>
      <w:r w:rsidR="000D6E7B">
        <w:rPr>
          <w:rFonts w:hint="eastAsia"/>
        </w:rPr>
        <w:t>）。</w:t>
      </w:r>
      <w:proofErr w:type="spellStart"/>
      <w:r w:rsidR="000D6E7B" w:rsidRPr="000D6E7B">
        <w:rPr>
          <w:rFonts w:hint="eastAsia"/>
        </w:rPr>
        <w:t>main.jsp</w:t>
      </w:r>
      <w:proofErr w:type="spellEnd"/>
      <w:r w:rsidR="000D6E7B" w:rsidRPr="000D6E7B">
        <w:rPr>
          <w:rFonts w:hint="eastAsia"/>
        </w:rPr>
        <w:t>界面里包含</w:t>
      </w:r>
      <w:proofErr w:type="spellStart"/>
      <w:r w:rsidR="000D6E7B" w:rsidRPr="000D6E7B">
        <w:rPr>
          <w:rFonts w:hint="eastAsia"/>
        </w:rPr>
        <w:t>showContent</w:t>
      </w:r>
      <w:proofErr w:type="spellEnd"/>
      <w:r w:rsidR="000D6E7B" w:rsidRPr="000D6E7B">
        <w:rPr>
          <w:rFonts w:hint="eastAsia"/>
        </w:rPr>
        <w:t>()</w:t>
      </w:r>
      <w:r w:rsidR="000D6E7B" w:rsidRPr="000D6E7B">
        <w:rPr>
          <w:rFonts w:hint="eastAsia"/>
        </w:rPr>
        <w:t>函数</w:t>
      </w:r>
      <w:r w:rsidR="000D6E7B">
        <w:rPr>
          <w:rFonts w:hint="eastAsia"/>
        </w:rPr>
        <w:t>，用于</w:t>
      </w:r>
      <w:r w:rsidR="000D6E7B" w:rsidRPr="000D6E7B">
        <w:rPr>
          <w:rFonts w:hint="eastAsia"/>
        </w:rPr>
        <w:t>将页面重定向到显示聊天信息的页面</w:t>
      </w:r>
      <w:r w:rsidR="000D6E7B">
        <w:rPr>
          <w:rFonts w:hint="eastAsia"/>
        </w:rPr>
        <w:t>。用户发送信息需要点击“发送”按钮（此前必须选择聊天对象、表情、字体颜色以及填写发送内容），通过</w:t>
      </w:r>
      <w:r w:rsidR="00E1027C">
        <w:rPr>
          <w:rFonts w:hint="eastAsia"/>
        </w:rPr>
        <w:t>Messages</w:t>
      </w:r>
      <w:r w:rsidR="00E1027C">
        <w:rPr>
          <w:rFonts w:hint="eastAsia"/>
        </w:rPr>
        <w:t>的</w:t>
      </w:r>
      <w:proofErr w:type="spellStart"/>
      <w:r w:rsidR="00E1027C" w:rsidRPr="00E1027C">
        <w:t>sendMessages</w:t>
      </w:r>
      <w:proofErr w:type="spellEnd"/>
      <w:r w:rsidR="00E1027C">
        <w:rPr>
          <w:rFonts w:hint="eastAsia"/>
        </w:rPr>
        <w:t>（）函数将以上信息组合后显示于</w:t>
      </w:r>
      <w:proofErr w:type="spellStart"/>
      <w:r w:rsidR="00E1027C">
        <w:rPr>
          <w:rFonts w:hint="eastAsia"/>
        </w:rPr>
        <w:t>main.jsp</w:t>
      </w:r>
      <w:proofErr w:type="spellEnd"/>
      <w:r w:rsidR="000D6E7B">
        <w:rPr>
          <w:rFonts w:hint="eastAsia"/>
        </w:rPr>
        <w:t>。用户想要离开聊天室的时候点击“退出聊天室”按钮，清除当前用户信息并通过</w:t>
      </w:r>
      <w:proofErr w:type="spellStart"/>
      <w:r w:rsidR="000D6E7B">
        <w:rPr>
          <w:rFonts w:hint="eastAsia"/>
        </w:rPr>
        <w:t>leave.jsp</w:t>
      </w:r>
      <w:proofErr w:type="spellEnd"/>
      <w:r w:rsidR="000D6E7B">
        <w:rPr>
          <w:rFonts w:hint="eastAsia"/>
        </w:rPr>
        <w:t>跳转到登录页面。</w:t>
      </w:r>
    </w:p>
    <w:p w:rsidR="00A35137" w:rsidRPr="00A35137" w:rsidRDefault="00A35137" w:rsidP="00A35137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A35137">
        <w:rPr>
          <w:rFonts w:hint="eastAsia"/>
          <w:b/>
          <w:sz w:val="24"/>
        </w:rPr>
        <w:t>MYSQL</w:t>
      </w:r>
    </w:p>
    <w:p w:rsidR="00A35137" w:rsidRDefault="00A35137" w:rsidP="00A35137">
      <w:r>
        <w:rPr>
          <w:rFonts w:hint="eastAsia"/>
        </w:rPr>
        <w:t>1</w:t>
      </w:r>
      <w:r>
        <w:rPr>
          <w:rFonts w:hint="eastAsia"/>
        </w:rPr>
        <w:t>、页面如下图</w:t>
      </w:r>
    </w:p>
    <w:p w:rsidR="00A35137" w:rsidRDefault="00A35137" w:rsidP="00A35137">
      <w:r>
        <w:rPr>
          <w:noProof/>
        </w:rPr>
        <w:drawing>
          <wp:inline distT="0" distB="0" distL="0" distR="0" wp14:anchorId="7D4D1CF4" wp14:editId="0B8EB32B">
            <wp:extent cx="5274310" cy="9388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37" w:rsidRDefault="00A35137" w:rsidP="00A351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proofErr w:type="spellStart"/>
      <w:r>
        <w:rPr>
          <w:rFonts w:hint="eastAsia"/>
        </w:rPr>
        <w:t>tb_user</w:t>
      </w:r>
      <w:proofErr w:type="spellEnd"/>
      <w:r>
        <w:rPr>
          <w:rFonts w:hint="eastAsia"/>
        </w:rPr>
        <w:t>表</w:t>
      </w:r>
    </w:p>
    <w:p w:rsidR="00A35137" w:rsidRDefault="00A35137" w:rsidP="00A35137">
      <w:r>
        <w:rPr>
          <w:rFonts w:hint="eastAsia"/>
        </w:rPr>
        <w:t>2</w:t>
      </w:r>
      <w:r>
        <w:rPr>
          <w:rFonts w:hint="eastAsia"/>
        </w:rPr>
        <w:t>、功能说明</w:t>
      </w:r>
    </w:p>
    <w:p w:rsidR="00A35137" w:rsidRDefault="00A35137" w:rsidP="00A35137">
      <w:pPr>
        <w:ind w:firstLineChars="200" w:firstLine="420"/>
        <w:rPr>
          <w:rFonts w:hint="eastAsia"/>
        </w:rPr>
      </w:pPr>
      <w:r>
        <w:t>数据库主要与聊天室的登录</w:t>
      </w:r>
      <w:r>
        <w:rPr>
          <w:rFonts w:hint="eastAsia"/>
        </w:rPr>
        <w:t>、</w:t>
      </w:r>
      <w:r>
        <w:t>注册功能相关联</w:t>
      </w:r>
      <w:r>
        <w:rPr>
          <w:rFonts w:hint="eastAsia"/>
        </w:rPr>
        <w:t>。</w:t>
      </w:r>
      <w:r>
        <w:t>登录时需要连接数据库确认用户名</w:t>
      </w:r>
      <w:r>
        <w:rPr>
          <w:rFonts w:hint="eastAsia"/>
        </w:rPr>
        <w:t>、</w:t>
      </w:r>
      <w:r>
        <w:t>密码是否正确</w:t>
      </w:r>
      <w:r>
        <w:rPr>
          <w:rFonts w:hint="eastAsia"/>
        </w:rPr>
        <w:t>。</w:t>
      </w:r>
      <w:r>
        <w:t>注册时需要将信息录入数据库</w:t>
      </w:r>
      <w:r>
        <w:rPr>
          <w:rFonts w:hint="eastAsia"/>
        </w:rPr>
        <w:t>。</w:t>
      </w:r>
    </w:p>
    <w:p w:rsidR="00525931" w:rsidRDefault="00525931" w:rsidP="00525931">
      <w:pPr>
        <w:rPr>
          <w:rFonts w:hint="eastAsia"/>
        </w:rPr>
      </w:pPr>
      <w:bookmarkStart w:id="0" w:name="_GoBack"/>
      <w:bookmarkEnd w:id="0"/>
    </w:p>
    <w:p w:rsidR="00B955DF" w:rsidRDefault="00B955DF" w:rsidP="00525931">
      <w:pPr>
        <w:ind w:firstLineChars="3000" w:firstLine="6300"/>
        <w:rPr>
          <w:rFonts w:hint="eastAsia"/>
        </w:rPr>
      </w:pPr>
      <w:r>
        <w:rPr>
          <w:rFonts w:hint="eastAsia"/>
        </w:rPr>
        <w:t xml:space="preserve">1409030231 </w:t>
      </w:r>
      <w:r>
        <w:rPr>
          <w:rFonts w:hint="eastAsia"/>
        </w:rPr>
        <w:t>廖娴静</w:t>
      </w:r>
    </w:p>
    <w:p w:rsidR="00B955DF" w:rsidRPr="00B955DF" w:rsidRDefault="00B955DF" w:rsidP="00A35137">
      <w:pPr>
        <w:ind w:firstLineChars="200" w:firstLine="420"/>
      </w:pPr>
      <w:r>
        <w:rPr>
          <w:rFonts w:hint="eastAsia"/>
        </w:rPr>
        <w:t xml:space="preserve">                                                                 2016.12.29</w:t>
      </w:r>
    </w:p>
    <w:sectPr w:rsidR="00B955DF" w:rsidRPr="00B95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B0" w:rsidRDefault="00FB54B0" w:rsidP="00216632">
      <w:r>
        <w:separator/>
      </w:r>
    </w:p>
  </w:endnote>
  <w:endnote w:type="continuationSeparator" w:id="0">
    <w:p w:rsidR="00FB54B0" w:rsidRDefault="00FB54B0" w:rsidP="0021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B0" w:rsidRDefault="00FB54B0" w:rsidP="00216632">
      <w:r>
        <w:separator/>
      </w:r>
    </w:p>
  </w:footnote>
  <w:footnote w:type="continuationSeparator" w:id="0">
    <w:p w:rsidR="00FB54B0" w:rsidRDefault="00FB54B0" w:rsidP="0021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575"/>
    <w:multiLevelType w:val="hybridMultilevel"/>
    <w:tmpl w:val="564C33BC"/>
    <w:lvl w:ilvl="0" w:tplc="269CA35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31FF3"/>
    <w:multiLevelType w:val="hybridMultilevel"/>
    <w:tmpl w:val="E92E1DF4"/>
    <w:lvl w:ilvl="0" w:tplc="4288C8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B5CBC"/>
    <w:multiLevelType w:val="hybridMultilevel"/>
    <w:tmpl w:val="76E820A2"/>
    <w:lvl w:ilvl="0" w:tplc="7CC40C54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264069"/>
    <w:multiLevelType w:val="hybridMultilevel"/>
    <w:tmpl w:val="AD04E9D4"/>
    <w:lvl w:ilvl="0" w:tplc="E6443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B9D6FB"/>
    <w:multiLevelType w:val="singleLevel"/>
    <w:tmpl w:val="57B9D6FB"/>
    <w:lvl w:ilvl="0">
      <w:start w:val="1"/>
      <w:numFmt w:val="decimal"/>
      <w:suff w:val="space"/>
      <w:lvlText w:val="%1."/>
      <w:lvlJc w:val="left"/>
    </w:lvl>
  </w:abstractNum>
  <w:abstractNum w:abstractNumId="5">
    <w:nsid w:val="656F3021"/>
    <w:multiLevelType w:val="hybridMultilevel"/>
    <w:tmpl w:val="A490D86E"/>
    <w:lvl w:ilvl="0" w:tplc="EFAC52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FF0B6C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B475F1"/>
    <w:multiLevelType w:val="hybridMultilevel"/>
    <w:tmpl w:val="2AB49034"/>
    <w:lvl w:ilvl="0" w:tplc="736A4DE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75"/>
    <w:rsid w:val="000D6E7B"/>
    <w:rsid w:val="00216632"/>
    <w:rsid w:val="0030006D"/>
    <w:rsid w:val="003747CC"/>
    <w:rsid w:val="003A5565"/>
    <w:rsid w:val="003E6BC1"/>
    <w:rsid w:val="00422D61"/>
    <w:rsid w:val="00525931"/>
    <w:rsid w:val="006601C9"/>
    <w:rsid w:val="00774BBF"/>
    <w:rsid w:val="0085787E"/>
    <w:rsid w:val="00967599"/>
    <w:rsid w:val="00995709"/>
    <w:rsid w:val="00A35137"/>
    <w:rsid w:val="00A65283"/>
    <w:rsid w:val="00A82F80"/>
    <w:rsid w:val="00B65EE9"/>
    <w:rsid w:val="00B955DF"/>
    <w:rsid w:val="00CD262B"/>
    <w:rsid w:val="00DC4BFF"/>
    <w:rsid w:val="00E1027C"/>
    <w:rsid w:val="00EE6175"/>
    <w:rsid w:val="00F70670"/>
    <w:rsid w:val="00FB54B0"/>
    <w:rsid w:val="00F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1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6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61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6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66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6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6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1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6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61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6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66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6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6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2016-12-29T12:01:00Z</dcterms:created>
  <dcterms:modified xsi:type="dcterms:W3CDTF">2016-12-29T14:31:00Z</dcterms:modified>
</cp:coreProperties>
</file>