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4407"/>
        <w:gridCol w:w="4948"/>
      </w:tblGrid>
      <w:tr w:rsidR="0037248E" w:rsidRPr="0037248E" w14:paraId="2FB01690" w14:textId="77777777" w:rsidTr="0037248E">
        <w:trPr>
          <w:trHeight w:val="1701"/>
        </w:trPr>
        <w:tc>
          <w:tcPr>
            <w:tcW w:w="10195" w:type="dxa"/>
            <w:gridSpan w:val="2"/>
            <w:hideMark/>
          </w:tcPr>
          <w:p w14:paraId="38BD6A11" w14:textId="77777777" w:rsidR="0037248E" w:rsidRPr="0037248E" w:rsidRDefault="0037248E" w:rsidP="0037248E">
            <w:pPr>
              <w:tabs>
                <w:tab w:val="left" w:pos="570"/>
                <w:tab w:val="center" w:pos="5086"/>
              </w:tabs>
              <w:rPr>
                <w:rFonts w:ascii="Times New Roman" w:hAnsi="Times New Roman"/>
                <w:w w:val="90"/>
                <w:sz w:val="32"/>
                <w:szCs w:val="32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ab/>
            </w: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ab/>
              <w:t xml:space="preserve"> Министерство образования Республики Беларусь</w:t>
            </w:r>
          </w:p>
          <w:p w14:paraId="559AD37C" w14:textId="77777777" w:rsidR="0037248E" w:rsidRPr="0037248E" w:rsidRDefault="0037248E" w:rsidP="0037248E">
            <w:pPr>
              <w:jc w:val="center"/>
              <w:rPr>
                <w:rFonts w:ascii="Times New Roman" w:hAnsi="Times New Roman"/>
                <w:w w:val="90"/>
                <w:sz w:val="32"/>
                <w:szCs w:val="32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37248E" w:rsidRPr="0037248E" w14:paraId="196C146C" w14:textId="77777777" w:rsidTr="0037248E">
        <w:trPr>
          <w:trHeight w:val="2154"/>
        </w:trPr>
        <w:tc>
          <w:tcPr>
            <w:tcW w:w="5097" w:type="dxa"/>
          </w:tcPr>
          <w:p w14:paraId="115E55FA" w14:textId="77777777" w:rsidR="0037248E" w:rsidRPr="0037248E" w:rsidRDefault="0037248E" w:rsidP="0037248E">
            <w:pPr>
              <w:rPr>
                <w:rFonts w:ascii="Times New Roman" w:hAnsi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  <w:hideMark/>
          </w:tcPr>
          <w:p w14:paraId="6B150C1E" w14:textId="77777777" w:rsidR="0037248E" w:rsidRPr="0037248E" w:rsidRDefault="0037248E" w:rsidP="0037248E">
            <w:pPr>
              <w:rPr>
                <w:rFonts w:ascii="Times New Roman" w:hAnsi="Times New Roman"/>
                <w:w w:val="90"/>
                <w:sz w:val="32"/>
                <w:szCs w:val="32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217ED2DC" w14:textId="77777777" w:rsidR="0037248E" w:rsidRPr="0037248E" w:rsidRDefault="0037248E" w:rsidP="0037248E">
            <w:pPr>
              <w:rPr>
                <w:rFonts w:ascii="Times New Roman" w:hAnsi="Times New Roman"/>
                <w:w w:val="90"/>
                <w:sz w:val="32"/>
                <w:szCs w:val="32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 xml:space="preserve">Кафедра технологий программирования </w:t>
            </w:r>
          </w:p>
        </w:tc>
      </w:tr>
      <w:tr w:rsidR="0037248E" w:rsidRPr="0037248E" w14:paraId="304D9F27" w14:textId="77777777" w:rsidTr="0037248E">
        <w:trPr>
          <w:trHeight w:val="6803"/>
        </w:trPr>
        <w:tc>
          <w:tcPr>
            <w:tcW w:w="10195" w:type="dxa"/>
            <w:gridSpan w:val="2"/>
            <w:vAlign w:val="center"/>
          </w:tcPr>
          <w:p w14:paraId="6258262F" w14:textId="4314216E" w:rsidR="0037248E" w:rsidRPr="0037248E" w:rsidRDefault="0037248E" w:rsidP="0037248E">
            <w:pPr>
              <w:jc w:val="center"/>
              <w:rPr>
                <w:rFonts w:ascii="Times New Roman" w:hAnsi="Times New Roman"/>
                <w:w w:val="90"/>
                <w:sz w:val="32"/>
                <w:szCs w:val="40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40"/>
              </w:rPr>
              <w:t>Лабораторная работа №</w:t>
            </w:r>
            <w:r w:rsidR="006A07AC" w:rsidRPr="006A07AC">
              <w:rPr>
                <w:rFonts w:ascii="Times New Roman" w:hAnsi="Times New Roman"/>
                <w:w w:val="90"/>
                <w:sz w:val="32"/>
                <w:szCs w:val="40"/>
              </w:rPr>
              <w:t>2</w:t>
            </w:r>
            <w:r w:rsidRPr="0037248E">
              <w:rPr>
                <w:rFonts w:ascii="Times New Roman" w:hAnsi="Times New Roman"/>
                <w:w w:val="90"/>
                <w:sz w:val="32"/>
                <w:szCs w:val="40"/>
              </w:rPr>
              <w:t xml:space="preserve"> по курсу «</w:t>
            </w:r>
            <w:r>
              <w:rPr>
                <w:rFonts w:ascii="Times New Roman" w:hAnsi="Times New Roman"/>
                <w:w w:val="90"/>
                <w:sz w:val="32"/>
                <w:szCs w:val="40"/>
              </w:rPr>
              <w:t>Программирование мобильных систем</w:t>
            </w:r>
            <w:r w:rsidRPr="0037248E">
              <w:rPr>
                <w:rFonts w:ascii="Times New Roman" w:hAnsi="Times New Roman"/>
                <w:w w:val="90"/>
                <w:sz w:val="32"/>
                <w:szCs w:val="40"/>
              </w:rPr>
              <w:t>»</w:t>
            </w:r>
          </w:p>
          <w:p w14:paraId="6ABDC6B1" w14:textId="77777777" w:rsidR="0037248E" w:rsidRPr="0037248E" w:rsidRDefault="0037248E" w:rsidP="0037248E">
            <w:pPr>
              <w:jc w:val="center"/>
              <w:rPr>
                <w:rFonts w:ascii="Times New Roman" w:hAnsi="Times New Roman"/>
                <w:w w:val="90"/>
                <w:sz w:val="32"/>
                <w:szCs w:val="40"/>
              </w:rPr>
            </w:pPr>
          </w:p>
          <w:p w14:paraId="75393FB3" w14:textId="3A20A536" w:rsidR="0037248E" w:rsidRPr="0037248E" w:rsidRDefault="006A07AC" w:rsidP="0037248E">
            <w:pPr>
              <w:jc w:val="center"/>
              <w:rPr>
                <w:rFonts w:ascii="Times New Roman" w:hAnsi="Times New Roman"/>
                <w:w w:val="90"/>
                <w:sz w:val="32"/>
                <w:szCs w:val="40"/>
              </w:rPr>
            </w:pPr>
            <w:r w:rsidRPr="006A07AC">
              <w:rPr>
                <w:rFonts w:ascii="Times New Roman" w:hAnsi="Times New Roman"/>
                <w:w w:val="90"/>
                <w:sz w:val="32"/>
                <w:szCs w:val="40"/>
              </w:rPr>
              <w:t xml:space="preserve">«Использование элементов пользовательского интерфейса. Использование </w:t>
            </w:r>
            <w:proofErr w:type="spellStart"/>
            <w:r w:rsidRPr="006A07AC">
              <w:rPr>
                <w:rFonts w:ascii="Times New Roman" w:hAnsi="Times New Roman"/>
                <w:w w:val="90"/>
                <w:sz w:val="32"/>
                <w:szCs w:val="40"/>
              </w:rPr>
              <w:t>ListView</w:t>
            </w:r>
            <w:proofErr w:type="spellEnd"/>
            <w:r w:rsidRPr="006A07AC">
              <w:rPr>
                <w:rFonts w:ascii="Times New Roman" w:hAnsi="Times New Roman"/>
                <w:w w:val="90"/>
                <w:sz w:val="32"/>
                <w:szCs w:val="40"/>
              </w:rPr>
              <w:t>»</w:t>
            </w:r>
          </w:p>
        </w:tc>
      </w:tr>
      <w:tr w:rsidR="0037248E" w:rsidRPr="0037248E" w14:paraId="4AC1046B" w14:textId="77777777" w:rsidTr="0037248E">
        <w:trPr>
          <w:trHeight w:val="1140"/>
        </w:trPr>
        <w:tc>
          <w:tcPr>
            <w:tcW w:w="5097" w:type="dxa"/>
            <w:hideMark/>
          </w:tcPr>
          <w:p w14:paraId="2CDF6F04" w14:textId="77777777" w:rsidR="0037248E" w:rsidRPr="0037248E" w:rsidRDefault="0037248E" w:rsidP="0037248E">
            <w:pPr>
              <w:rPr>
                <w:rFonts w:ascii="Times New Roman" w:hAnsi="Times New Roman"/>
                <w:w w:val="90"/>
                <w:sz w:val="32"/>
                <w:szCs w:val="32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  <w:hideMark/>
          </w:tcPr>
          <w:p w14:paraId="12B2A9BF" w14:textId="33A1B8A8" w:rsidR="0037248E" w:rsidRPr="0037248E" w:rsidRDefault="00F05077" w:rsidP="0037248E">
            <w:pPr>
              <w:ind w:left="2405"/>
              <w:rPr>
                <w:rFonts w:ascii="Times New Roman" w:hAnsi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/>
                <w:w w:val="90"/>
                <w:sz w:val="32"/>
                <w:szCs w:val="32"/>
              </w:rPr>
              <w:t>Студент гр. 21-ИТ-1</w:t>
            </w:r>
          </w:p>
          <w:p w14:paraId="6B26CE30" w14:textId="2D61979F" w:rsidR="0037248E" w:rsidRPr="0037248E" w:rsidRDefault="00F05077" w:rsidP="0037248E">
            <w:pPr>
              <w:ind w:left="2405"/>
              <w:rPr>
                <w:rFonts w:ascii="Times New Roman" w:hAnsi="Times New Roman"/>
                <w:w w:val="90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/>
                <w:w w:val="90"/>
                <w:sz w:val="32"/>
                <w:szCs w:val="32"/>
              </w:rPr>
              <w:t>Чиникайло</w:t>
            </w:r>
            <w:proofErr w:type="spellEnd"/>
            <w:r>
              <w:rPr>
                <w:rFonts w:ascii="Times New Roman" w:hAnsi="Times New Roman"/>
                <w:w w:val="90"/>
                <w:sz w:val="32"/>
                <w:szCs w:val="32"/>
              </w:rPr>
              <w:t xml:space="preserve"> А.П.</w:t>
            </w:r>
          </w:p>
        </w:tc>
      </w:tr>
      <w:tr w:rsidR="0037248E" w:rsidRPr="0037248E" w14:paraId="5B7A5ACC" w14:textId="77777777" w:rsidTr="0037248E">
        <w:trPr>
          <w:trHeight w:val="1140"/>
        </w:trPr>
        <w:tc>
          <w:tcPr>
            <w:tcW w:w="5097" w:type="dxa"/>
            <w:hideMark/>
          </w:tcPr>
          <w:p w14:paraId="69D355CF" w14:textId="77777777" w:rsidR="0037248E" w:rsidRPr="0037248E" w:rsidRDefault="0037248E" w:rsidP="0037248E">
            <w:pPr>
              <w:rPr>
                <w:rFonts w:ascii="Times New Roman" w:hAnsi="Times New Roman"/>
                <w:w w:val="90"/>
                <w:sz w:val="32"/>
                <w:szCs w:val="32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>Проверил</w:t>
            </w:r>
          </w:p>
        </w:tc>
        <w:tc>
          <w:tcPr>
            <w:tcW w:w="5098" w:type="dxa"/>
            <w:hideMark/>
          </w:tcPr>
          <w:p w14:paraId="6B8FD757" w14:textId="77777777" w:rsidR="0037248E" w:rsidRPr="0037248E" w:rsidRDefault="0037248E" w:rsidP="0037248E">
            <w:pPr>
              <w:ind w:left="2405"/>
              <w:rPr>
                <w:rFonts w:ascii="Times New Roman" w:hAnsi="Times New Roman"/>
                <w:w w:val="90"/>
                <w:sz w:val="32"/>
                <w:szCs w:val="32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>Преподаватель</w:t>
            </w:r>
          </w:p>
          <w:p w14:paraId="08450917" w14:textId="77777777" w:rsidR="0037248E" w:rsidRPr="0037248E" w:rsidRDefault="0037248E" w:rsidP="0037248E">
            <w:pPr>
              <w:ind w:left="2405"/>
              <w:rPr>
                <w:rFonts w:ascii="Times New Roman" w:hAnsi="Times New Roman"/>
                <w:w w:val="90"/>
                <w:sz w:val="32"/>
                <w:szCs w:val="32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>Васильева Д.М.</w:t>
            </w:r>
          </w:p>
        </w:tc>
      </w:tr>
      <w:tr w:rsidR="0037248E" w:rsidRPr="0037248E" w14:paraId="38E02A83" w14:textId="77777777" w:rsidTr="0037248E">
        <w:trPr>
          <w:trHeight w:val="1274"/>
        </w:trPr>
        <w:tc>
          <w:tcPr>
            <w:tcW w:w="10195" w:type="dxa"/>
            <w:gridSpan w:val="2"/>
            <w:vAlign w:val="bottom"/>
            <w:hideMark/>
          </w:tcPr>
          <w:p w14:paraId="7FFA1AB9" w14:textId="2952528F" w:rsidR="0037248E" w:rsidRPr="0037248E" w:rsidRDefault="0037248E" w:rsidP="0037248E">
            <w:pPr>
              <w:jc w:val="center"/>
              <w:rPr>
                <w:rFonts w:ascii="Times New Roman" w:hAnsi="Times New Roman"/>
                <w:w w:val="90"/>
                <w:sz w:val="32"/>
                <w:szCs w:val="32"/>
              </w:rPr>
            </w:pP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>Полоцк, 202</w:t>
            </w:r>
            <w:r>
              <w:rPr>
                <w:rFonts w:ascii="Times New Roman" w:hAnsi="Times New Roman"/>
                <w:w w:val="90"/>
                <w:sz w:val="32"/>
                <w:szCs w:val="32"/>
              </w:rPr>
              <w:t>4</w:t>
            </w:r>
            <w:r w:rsidRPr="0037248E">
              <w:rPr>
                <w:rFonts w:ascii="Times New Roman" w:hAnsi="Times New Roman"/>
                <w:w w:val="90"/>
                <w:sz w:val="32"/>
                <w:szCs w:val="32"/>
              </w:rPr>
              <w:t>г.</w:t>
            </w:r>
          </w:p>
        </w:tc>
      </w:tr>
    </w:tbl>
    <w:p w14:paraId="0ACBAE72" w14:textId="77777777" w:rsidR="0037248E" w:rsidRPr="0037248E" w:rsidRDefault="0037248E" w:rsidP="0037248E">
      <w:pPr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2F01080" w14:textId="77777777" w:rsidR="0037248E" w:rsidRPr="0037248E" w:rsidRDefault="0037248E" w:rsidP="0037248E">
      <w:pPr>
        <w:ind w:firstLine="708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EB5C41D" w14:textId="0F90CD35" w:rsidR="0037248E" w:rsidRDefault="0037248E" w:rsidP="006A07AC">
      <w:pPr>
        <w:spacing w:after="160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  <w:r w:rsidRPr="0037248E">
        <w:rPr>
          <w:rFonts w:ascii="Times New Roman" w:eastAsia="Calibri" w:hAnsi="Times New Roman" w:cs="Times New Roman"/>
          <w:b/>
          <w:sz w:val="28"/>
          <w:szCs w:val="28"/>
        </w:rPr>
        <w:t xml:space="preserve">Цель работы: 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>о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знакомиться с различными типами элементов интерфейса. Научиться использовать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элементы пользовательского интерфейса в разрабатываемых приложениях. Ознакомиться с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использованием адаптеров в </w:t>
      </w:r>
      <w:proofErr w:type="spellStart"/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Android</w:t>
      </w:r>
      <w:proofErr w:type="spellEnd"/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. Научиться использовать элемент </w:t>
      </w:r>
      <w:proofErr w:type="spellStart"/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ListView</w:t>
      </w:r>
      <w:proofErr w:type="spellEnd"/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 в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разрабатываемых приложениях.</w:t>
      </w:r>
    </w:p>
    <w:p w14:paraId="6A99423C" w14:textId="77777777" w:rsidR="0037248E" w:rsidRPr="0037248E" w:rsidRDefault="0037248E" w:rsidP="0037248E">
      <w:pPr>
        <w:spacing w:after="160"/>
        <w:ind w:firstLine="709"/>
        <w:contextualSpacing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6E313631" w14:textId="77777777" w:rsidR="0037248E" w:rsidRPr="0037248E" w:rsidRDefault="0037248E" w:rsidP="0037248E">
      <w:pPr>
        <w:spacing w:after="160"/>
        <w:ind w:firstLine="709"/>
        <w:contextualSpacing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7248E">
        <w:rPr>
          <w:rFonts w:ascii="Times New Roman" w:eastAsia="Calibri" w:hAnsi="Times New Roman" w:cs="Times New Roman"/>
          <w:b/>
          <w:sz w:val="28"/>
          <w:szCs w:val="28"/>
        </w:rPr>
        <w:t>Ход работы</w:t>
      </w:r>
    </w:p>
    <w:p w14:paraId="70F8F5B3" w14:textId="77777777" w:rsidR="0037248E" w:rsidRPr="0037248E" w:rsidRDefault="0037248E" w:rsidP="0037248E">
      <w:pPr>
        <w:spacing w:after="160"/>
        <w:ind w:firstLine="709"/>
        <w:contextualSpacing/>
        <w:rPr>
          <w:rFonts w:ascii="Times New Roman" w:eastAsia="Calibri" w:hAnsi="Times New Roman" w:cs="Times New Roman"/>
          <w:b/>
          <w:sz w:val="28"/>
          <w:szCs w:val="28"/>
        </w:rPr>
      </w:pPr>
      <w:r w:rsidRPr="0037248E">
        <w:rPr>
          <w:rFonts w:ascii="Times New Roman" w:eastAsia="Calibri" w:hAnsi="Times New Roman" w:cs="Times New Roman"/>
          <w:b/>
          <w:sz w:val="28"/>
          <w:szCs w:val="28"/>
        </w:rPr>
        <w:t xml:space="preserve">Задание: </w:t>
      </w:r>
    </w:p>
    <w:p w14:paraId="24787C4D" w14:textId="086AAC0D" w:rsidR="006A07AC" w:rsidRPr="006A07AC" w:rsidRDefault="006A07AC" w:rsidP="006A07AC">
      <w:pPr>
        <w:spacing w:after="160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07AC">
        <w:rPr>
          <w:rFonts w:ascii="Times New Roman" w:eastAsia="Calibri" w:hAnsi="Times New Roman" w:cs="Times New Roman"/>
          <w:sz w:val="28"/>
          <w:szCs w:val="28"/>
        </w:rPr>
        <w:t>1. Выполнить размещение элементов пользовательского интерфейса на одной из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activity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 приложения, используя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LinearLayout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D456C5E" w14:textId="77777777" w:rsidR="006A07AC" w:rsidRPr="006A07AC" w:rsidRDefault="006A07AC" w:rsidP="006A07AC">
      <w:pPr>
        <w:spacing w:after="160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2. Создать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activity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RelativeLayout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B5B162F" w14:textId="77777777" w:rsidR="006A07AC" w:rsidRPr="006A07AC" w:rsidRDefault="006A07AC" w:rsidP="006A07AC">
      <w:pPr>
        <w:spacing w:after="160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3. Добавить нужные строки в файл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res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values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>/strings.xml</w:t>
      </w:r>
    </w:p>
    <w:p w14:paraId="5786D913" w14:textId="57764F74" w:rsidR="006A07AC" w:rsidRPr="006A07AC" w:rsidRDefault="006A07AC" w:rsidP="006A07AC">
      <w:pPr>
        <w:spacing w:after="160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4. Отредактируйте файл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  <w:lang w:val="en-US"/>
        </w:rPr>
        <w:t>AndroidManifest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>.</w:t>
      </w:r>
      <w:r w:rsidRPr="006A07AC">
        <w:rPr>
          <w:rFonts w:ascii="Times New Roman" w:eastAsia="Calibri" w:hAnsi="Times New Roman" w:cs="Times New Roman"/>
          <w:sz w:val="28"/>
          <w:szCs w:val="28"/>
          <w:lang w:val="en-US"/>
        </w:rPr>
        <w:t>xml</w:t>
      </w:r>
      <w:r w:rsidRPr="006A07AC">
        <w:rPr>
          <w:rFonts w:ascii="Times New Roman" w:eastAsia="Calibri" w:hAnsi="Times New Roman" w:cs="Times New Roman"/>
          <w:sz w:val="28"/>
          <w:szCs w:val="28"/>
        </w:rPr>
        <w:t>, чтобы изменить тему, используемую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A07AC">
        <w:rPr>
          <w:rFonts w:ascii="Times New Roman" w:eastAsia="Calibri" w:hAnsi="Times New Roman" w:cs="Times New Roman"/>
          <w:sz w:val="28"/>
          <w:szCs w:val="28"/>
        </w:rPr>
        <w:t>приложением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B4294C7" w14:textId="6A03E3E0" w:rsidR="006A07AC" w:rsidRPr="006A07AC" w:rsidRDefault="006A07AC" w:rsidP="006A07AC">
      <w:pPr>
        <w:spacing w:after="160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. Создать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activity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TabWidget</w:t>
      </w:r>
      <w:proofErr w:type="spellEnd"/>
    </w:p>
    <w:p w14:paraId="74527F31" w14:textId="5AE7C214" w:rsidR="006A07AC" w:rsidRPr="006A07AC" w:rsidRDefault="006A07AC" w:rsidP="006A07AC">
      <w:pPr>
        <w:spacing w:after="160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6</w:t>
      </w:r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. Создать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activity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 с использованием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WebView</w:t>
      </w:r>
      <w:proofErr w:type="spellEnd"/>
    </w:p>
    <w:p w14:paraId="1BE66008" w14:textId="02E67CBA" w:rsidR="006A07AC" w:rsidRPr="006A07AC" w:rsidRDefault="006A07AC" w:rsidP="006A07AC">
      <w:pPr>
        <w:spacing w:after="160"/>
        <w:ind w:firstLine="709"/>
        <w:contextualSpacing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7</w:t>
      </w:r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. Создать новый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6A07AC">
        <w:rPr>
          <w:rFonts w:ascii="Times New Roman" w:eastAsia="Calibri" w:hAnsi="Times New Roman" w:cs="Times New Roman"/>
          <w:sz w:val="28"/>
          <w:szCs w:val="28"/>
        </w:rPr>
        <w:t xml:space="preserve"> проект </w:t>
      </w:r>
      <w:proofErr w:type="spellStart"/>
      <w:r w:rsidRPr="006A07AC">
        <w:rPr>
          <w:rFonts w:ascii="Times New Roman" w:eastAsia="Calibri" w:hAnsi="Times New Roman" w:cs="Times New Roman"/>
          <w:sz w:val="28"/>
          <w:szCs w:val="28"/>
        </w:rPr>
        <w:t>ListViewSample</w:t>
      </w:r>
      <w:proofErr w:type="spellEnd"/>
    </w:p>
    <w:p w14:paraId="6D7DDFD5" w14:textId="77777777" w:rsidR="006A07AC" w:rsidRDefault="006A07AC" w:rsidP="0037248E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8EADD2F" w14:textId="77777777" w:rsidR="006A07AC" w:rsidRDefault="006A07AC" w:rsidP="0037248E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9408D10" w14:textId="5471D87B" w:rsidR="00903223" w:rsidRDefault="00903223" w:rsidP="00903223">
      <w:pPr>
        <w:spacing w:before="120"/>
        <w:rPr>
          <w:rFonts w:ascii="Times New Roman" w:eastAsia="Calibri" w:hAnsi="Times New Roman" w:cs="Times New Roman"/>
          <w:bCs/>
          <w:sz w:val="28"/>
          <w:szCs w:val="28"/>
        </w:rPr>
      </w:pPr>
      <w:bookmarkStart w:id="0" w:name="_Hlk160294037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Листинг </w:t>
      </w:r>
      <w:r w:rsidR="00E74341">
        <w:rPr>
          <w:rFonts w:ascii="Times New Roman" w:eastAsia="Calibri" w:hAnsi="Times New Roman" w:cs="Times New Roman"/>
          <w:bCs/>
          <w:sz w:val="28"/>
          <w:szCs w:val="28"/>
        </w:rPr>
        <w:t xml:space="preserve">макета с использованием </w:t>
      </w:r>
      <w:proofErr w:type="spellStart"/>
      <w:r w:rsid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LinearLayout</w:t>
      </w:r>
      <w:proofErr w:type="spellEnd"/>
      <w:r w:rsidRPr="0090322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F05077">
        <w:rPr>
          <w:rFonts w:ascii="Times New Roman" w:eastAsia="Calibri" w:hAnsi="Times New Roman" w:cs="Times New Roman"/>
          <w:bCs/>
          <w:sz w:val="28"/>
          <w:szCs w:val="28"/>
        </w:rPr>
        <w:t xml:space="preserve">представлен в листинге </w:t>
      </w:r>
    </w:p>
    <w:p w14:paraId="3EF6F9B8" w14:textId="0B3C108F" w:rsidR="00903223" w:rsidRDefault="00903223" w:rsidP="00903223">
      <w:pPr>
        <w:spacing w:before="120"/>
        <w:ind w:firstLine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 w:rsidRP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1 – </w:t>
      </w:r>
      <w:r w:rsid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activity_main.xml</w:t>
      </w:r>
    </w:p>
    <w:p w14:paraId="66DB3146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&lt;?xml version="1.0" encoding="utf-8"?&gt;</w:t>
      </w:r>
    </w:p>
    <w:p w14:paraId="01FE41DF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&lt;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LinearLayout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xmlns:android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="http://schemas.android.com/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apk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/res/android"</w:t>
      </w:r>
    </w:p>
    <w:p w14:paraId="1231A9A8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xmlns:tools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="http://schemas.android.com/tools"</w:t>
      </w:r>
    </w:p>
    <w:p w14:paraId="16465ADE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</w:t>
      </w:r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_width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match_parent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</w:p>
    <w:p w14:paraId="2418B00C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</w:t>
      </w:r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_height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match_parent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</w:p>
    <w:p w14:paraId="62267514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android:orientation</w:t>
      </w:r>
      <w:proofErr w:type="spellEnd"/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="vertical"</w:t>
      </w:r>
    </w:p>
    <w:p w14:paraId="78666D5C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android:gravity</w:t>
      </w:r>
      <w:proofErr w:type="spellEnd"/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="center"</w:t>
      </w:r>
    </w:p>
    <w:p w14:paraId="0C7E4E3F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tools:context</w:t>
      </w:r>
      <w:proofErr w:type="spellEnd"/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=".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MainActivity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"&gt;</w:t>
      </w:r>
    </w:p>
    <w:p w14:paraId="648C890C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7E727A1B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&lt;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TextView</w:t>
      </w:r>
      <w:proofErr w:type="spellEnd"/>
    </w:p>
    <w:p w14:paraId="08C35B78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</w:t>
      </w:r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_width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</w:p>
    <w:p w14:paraId="4998AF3C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</w:t>
      </w:r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_height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</w:p>
    <w:p w14:paraId="018763D2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android:text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Это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главная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Activity"</w:t>
      </w:r>
    </w:p>
    <w:p w14:paraId="420D2CA8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android:textSize</w:t>
      </w:r>
      <w:proofErr w:type="spellEnd"/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="24sp"</w:t>
      </w:r>
    </w:p>
    <w:p w14:paraId="0E76F9CF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android:textStyle</w:t>
      </w:r>
      <w:proofErr w:type="spellEnd"/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="bold"</w:t>
      </w:r>
    </w:p>
    <w:p w14:paraId="055A31CD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</w:t>
      </w:r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_marginBottom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="20dp"/&gt;</w:t>
      </w:r>
    </w:p>
    <w:p w14:paraId="70353067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438EE2B1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&lt;Button</w:t>
      </w:r>
    </w:p>
    <w:p w14:paraId="5B9B8321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android:id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="@+id/button"</w:t>
      </w:r>
    </w:p>
    <w:p w14:paraId="7802793A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</w:t>
      </w:r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_width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</w:p>
    <w:p w14:paraId="11F1AA06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</w:t>
      </w:r>
      <w:proofErr w:type="gram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_height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</w:p>
    <w:p w14:paraId="7F1456B5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android:text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Перейти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к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другой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Activity" /&gt;</w:t>
      </w:r>
    </w:p>
    <w:p w14:paraId="4A4F563D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073D5DA2" w14:textId="60AC3EFF" w:rsidR="0037248E" w:rsidRPr="0037248E" w:rsidRDefault="00E74341" w:rsidP="00E74341">
      <w:pPr>
        <w:ind w:firstLine="0"/>
        <w:rPr>
          <w:rFonts w:ascii="Times New Roman" w:eastAsia="Calibri" w:hAnsi="Times New Roman" w:cs="Times New Roman"/>
          <w:bCs/>
          <w:sz w:val="28"/>
          <w:szCs w:val="28"/>
        </w:rPr>
      </w:pPr>
      <w:r w:rsidRPr="00F05077">
        <w:rPr>
          <w:rFonts w:ascii="Courier New" w:eastAsia="Calibri" w:hAnsi="Courier New" w:cs="Courier New"/>
          <w:bCs/>
          <w:sz w:val="24"/>
          <w:szCs w:val="24"/>
        </w:rPr>
        <w:t>&lt;/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LinearLayout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</w:rPr>
        <w:t>&gt;</w:t>
      </w:r>
    </w:p>
    <w:bookmarkEnd w:id="0"/>
    <w:p w14:paraId="353D0862" w14:textId="01777078" w:rsidR="00E74341" w:rsidRDefault="00E74341" w:rsidP="006A07AC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0E60CA9" w14:textId="79484881" w:rsidR="00E74341" w:rsidRPr="00E74341" w:rsidRDefault="00E74341" w:rsidP="00E74341">
      <w:pPr>
        <w:spacing w:before="120"/>
        <w:rPr>
          <w:rFonts w:ascii="Times New Roman" w:eastAsia="Calibri" w:hAnsi="Times New Roman" w:cs="Times New Roman"/>
          <w:bCs/>
          <w:sz w:val="28"/>
          <w:szCs w:val="28"/>
        </w:rPr>
      </w:pPr>
      <w:bookmarkStart w:id="1" w:name="_Hlk160294131"/>
      <w:r>
        <w:rPr>
          <w:rFonts w:ascii="Times New Roman" w:eastAsia="Calibri" w:hAnsi="Times New Roman" w:cs="Times New Roman"/>
          <w:bCs/>
          <w:sz w:val="28"/>
          <w:szCs w:val="28"/>
        </w:rPr>
        <w:lastRenderedPageBreak/>
        <w:t xml:space="preserve">Листинг макета с использованием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RelativeLayout</w:t>
      </w:r>
      <w:proofErr w:type="spellEnd"/>
      <w:r w:rsidRPr="0090322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представлен в листинге </w:t>
      </w:r>
      <w:r w:rsidRPr="00E74341">
        <w:rPr>
          <w:rFonts w:ascii="Times New Roman" w:eastAsia="Calibri" w:hAnsi="Times New Roman" w:cs="Times New Roman"/>
          <w:bCs/>
          <w:sz w:val="28"/>
          <w:szCs w:val="28"/>
        </w:rPr>
        <w:t>2.</w:t>
      </w:r>
    </w:p>
    <w:p w14:paraId="54808988" w14:textId="17FB81C7" w:rsidR="00E74341" w:rsidRDefault="00E74341" w:rsidP="00E74341">
      <w:pPr>
        <w:spacing w:before="120"/>
        <w:ind w:firstLine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 w:rsidRP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2</w:t>
      </w:r>
      <w:r w:rsidRP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activity_second.xml</w:t>
      </w:r>
    </w:p>
    <w:bookmarkEnd w:id="1"/>
    <w:p w14:paraId="67583965" w14:textId="77777777" w:rsidR="00F05077" w:rsidRPr="00F05077" w:rsidRDefault="00F05077" w:rsidP="00F05077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&lt;?xml version="1.0" encoding="utf-8"?&gt;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>&lt;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RelativeLayout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xmlns:android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="http://schemas.android.com/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apk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/res/android"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xmlns:tools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="http://schemas.android.com/tools"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android:layout_width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fill_parent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android:layout_height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fill_parent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tools:context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=".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SecondActivity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"&gt;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&lt;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TextView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android:id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="@+id/label"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android:layout_width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fill_parent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android:layout_height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android:text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="@string/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label_text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 /&gt;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&lt;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EditText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android:id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="@+id/entry"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android:layout_width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fill_parent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android:layout_height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android:layout_below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="@id/label"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android:background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android:drawable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/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editbox_background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android:hint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="@string/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entry_hint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"/&gt;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&lt;Button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android:id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="@+id/ok"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android:layout_width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android:layout_height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android:layout_alignParentEnd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="true"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android:layout_below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="@id/entry"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android:layout_marginStart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="10dip"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android:text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android:string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/ok" /&gt;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&lt;Button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android:id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="@+id/cancel"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android:layout_width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android:layout_height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wrap_content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android:layout_alignTop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="@id/ok"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android:layout_toStartOf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="@id/ok"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 xml:space="preserve">        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android:text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="@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android:string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/cancel" /&gt;</w:t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</w:r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br/>
        <w:t>&lt;/</w:t>
      </w:r>
      <w:proofErr w:type="spellStart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RelativeLayout</w:t>
      </w:r>
      <w:proofErr w:type="spellEnd"/>
      <w:r w:rsidRPr="00F05077">
        <w:rPr>
          <w:rFonts w:ascii="Courier New" w:eastAsia="Calibri" w:hAnsi="Courier New" w:cs="Courier New"/>
          <w:bCs/>
          <w:sz w:val="24"/>
          <w:szCs w:val="24"/>
          <w:lang w:val="en-US"/>
        </w:rPr>
        <w:t>&gt;</w:t>
      </w:r>
    </w:p>
    <w:p w14:paraId="5C611108" w14:textId="77777777" w:rsidR="00E74341" w:rsidRPr="00F05077" w:rsidRDefault="00E74341" w:rsidP="006A07AC">
      <w:pPr>
        <w:ind w:firstLine="709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36FA8500" w14:textId="44E4E88F" w:rsidR="00E74341" w:rsidRPr="00BF5901" w:rsidRDefault="00E74341" w:rsidP="00E74341">
      <w:pPr>
        <w:spacing w:before="12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 w:rsidRPr="00BF59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класса</w:t>
      </w:r>
      <w:r w:rsidRPr="00BF59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TabWidgetActivity</w:t>
      </w:r>
      <w:proofErr w:type="spellEnd"/>
      <w:r w:rsidRPr="00BF59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представлен</w:t>
      </w:r>
      <w:r w:rsidRPr="00BF59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Pr="00BF590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листинге</w:t>
      </w:r>
      <w:r w:rsidRPr="00BF5901">
        <w:rPr>
          <w:rFonts w:ascii="Times New Roman" w:eastAsia="Calibri" w:hAnsi="Times New Roman" w:cs="Times New Roman"/>
          <w:bCs/>
          <w:sz w:val="28"/>
          <w:szCs w:val="28"/>
        </w:rPr>
        <w:t xml:space="preserve"> 3.</w:t>
      </w:r>
    </w:p>
    <w:p w14:paraId="43CD1243" w14:textId="0D4DBC32" w:rsidR="00E74341" w:rsidRDefault="00E74341" w:rsidP="00E74341">
      <w:pPr>
        <w:spacing w:before="120"/>
        <w:ind w:firstLine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 w:rsidRP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3</w:t>
      </w:r>
      <w:r w:rsidRP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TabWidgetActivity.kt</w:t>
      </w:r>
      <w:proofErr w:type="spellEnd"/>
    </w:p>
    <w:p w14:paraId="0C8950E3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package com.example.pms_lab_2</w:t>
      </w:r>
    </w:p>
    <w:p w14:paraId="0AF0BE0E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50B7CB4B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android.os.Bundle</w:t>
      </w:r>
      <w:proofErr w:type="spellEnd"/>
    </w:p>
    <w:p w14:paraId="35FEDC88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android.view.LayoutInflater</w:t>
      </w:r>
      <w:proofErr w:type="spellEnd"/>
    </w:p>
    <w:p w14:paraId="0D5F108C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lastRenderedPageBreak/>
        <w:t xml:space="preserve">import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android.widget.TabHost</w:t>
      </w:r>
      <w:proofErr w:type="spellEnd"/>
    </w:p>
    <w:p w14:paraId="130A74BF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androidx.activity.ComponentActivity</w:t>
      </w:r>
      <w:proofErr w:type="spellEnd"/>
    </w:p>
    <w:p w14:paraId="132D8B79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554C4A64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class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TabWidgetActivity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: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ComponentActivity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() {</w:t>
      </w:r>
    </w:p>
    <w:p w14:paraId="6ACEC953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1A0E5DAE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override fun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onCreate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savedInstanceState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: Bundle?) {</w:t>
      </w:r>
    </w:p>
    <w:p w14:paraId="342C9EAC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super.onCreate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savedInstanceState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2ED00ABF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setContentView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R.layout.activity_tab_widget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7E390831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6CFC3297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setupTabs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()</w:t>
      </w:r>
    </w:p>
    <w:p w14:paraId="222DAF30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}</w:t>
      </w:r>
    </w:p>
    <w:p w14:paraId="4DA6804E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07950F33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private fun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setupTabs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() {</w:t>
      </w:r>
    </w:p>
    <w:p w14:paraId="7C74C95A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tabHost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findViewById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&lt;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TabHost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&gt;(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android.R.id.tabhost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275D79E2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tabHost.setup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()</w:t>
      </w:r>
    </w:p>
    <w:p w14:paraId="48199410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18521629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inflater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LayoutInflater.from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(this)</w:t>
      </w:r>
    </w:p>
    <w:p w14:paraId="2028EF66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</w:p>
    <w:p w14:paraId="5D74E0FD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tab1View =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inflater.inflate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(R.layout.tab1_content, null)</w:t>
      </w:r>
    </w:p>
    <w:p w14:paraId="67E827F1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tab2View =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inflater.inflate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(R.layout.tab2_content, null)</w:t>
      </w:r>
    </w:p>
    <w:p w14:paraId="5051472E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</w:p>
    <w:p w14:paraId="59248880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tab1 =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tabHost.newTabSpec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("Tab 1")</w:t>
      </w:r>
    </w:p>
    <w:p w14:paraId="699579B4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tab1.setIndicator("Tab 1")</w:t>
      </w:r>
    </w:p>
    <w:p w14:paraId="266ADB1D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tab1.setContent { tab1View }</w:t>
      </w:r>
    </w:p>
    <w:p w14:paraId="6C64B083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tabHost.addTab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(tab1)</w:t>
      </w:r>
    </w:p>
    <w:p w14:paraId="6DD48EA5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0E712FEE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tab2 =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tabHost.newTabSpec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("Tab 2")</w:t>
      </w:r>
    </w:p>
    <w:p w14:paraId="274864CD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tab2.setIndicator("Tab 2")</w:t>
      </w:r>
    </w:p>
    <w:p w14:paraId="1F4FCDD0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tab2.setContent { tab2View }</w:t>
      </w:r>
    </w:p>
    <w:p w14:paraId="53976706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tabHost.addTab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(tab2)</w:t>
      </w:r>
    </w:p>
    <w:p w14:paraId="72582F70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3C20C8DC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>tabHost.currentTab</w:t>
      </w:r>
      <w:proofErr w:type="spellEnd"/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= 0</w:t>
      </w:r>
    </w:p>
    <w:p w14:paraId="50C66C6C" w14:textId="77777777" w:rsidR="00E74341" w:rsidRPr="00E74341" w:rsidRDefault="00E74341" w:rsidP="00E74341">
      <w:pPr>
        <w:ind w:firstLine="0"/>
        <w:rPr>
          <w:rFonts w:ascii="Courier New" w:eastAsia="Calibri" w:hAnsi="Courier New" w:cs="Courier New"/>
          <w:bCs/>
          <w:sz w:val="24"/>
          <w:szCs w:val="24"/>
        </w:rPr>
      </w:pPr>
      <w:r w:rsidRPr="00E74341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</w:t>
      </w:r>
      <w:r w:rsidRPr="00E74341">
        <w:rPr>
          <w:rFonts w:ascii="Courier New" w:eastAsia="Calibri" w:hAnsi="Courier New" w:cs="Courier New"/>
          <w:bCs/>
          <w:sz w:val="24"/>
          <w:szCs w:val="24"/>
        </w:rPr>
        <w:t>}</w:t>
      </w:r>
    </w:p>
    <w:p w14:paraId="6A5871CF" w14:textId="0E3F65EC" w:rsidR="00E74341" w:rsidRDefault="00E74341" w:rsidP="00E74341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</w:rPr>
      </w:pPr>
      <w:r w:rsidRPr="00E74341">
        <w:rPr>
          <w:rFonts w:ascii="Courier New" w:eastAsia="Calibri" w:hAnsi="Courier New" w:cs="Courier New"/>
          <w:bCs/>
          <w:sz w:val="24"/>
          <w:szCs w:val="24"/>
        </w:rPr>
        <w:t>}</w:t>
      </w:r>
    </w:p>
    <w:p w14:paraId="3135C79B" w14:textId="77777777" w:rsidR="00F05077" w:rsidRPr="00E74341" w:rsidRDefault="00F05077" w:rsidP="00E74341">
      <w:pPr>
        <w:ind w:firstLine="0"/>
        <w:jc w:val="left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0DD6447" w14:textId="18726352" w:rsidR="00E74341" w:rsidRPr="00E74341" w:rsidRDefault="00E74341" w:rsidP="00E74341">
      <w:pPr>
        <w:spacing w:before="120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Листинг класса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WebViewActivity</w:t>
      </w:r>
      <w:proofErr w:type="spellEnd"/>
      <w:r w:rsidRPr="00E74341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представлен в листинге </w:t>
      </w:r>
      <w:r w:rsidRPr="00E74341">
        <w:rPr>
          <w:rFonts w:ascii="Times New Roman" w:eastAsia="Calibri" w:hAnsi="Times New Roman" w:cs="Times New Roman"/>
          <w:bCs/>
          <w:sz w:val="28"/>
          <w:szCs w:val="28"/>
        </w:rPr>
        <w:t>4.</w:t>
      </w:r>
    </w:p>
    <w:p w14:paraId="485CADBE" w14:textId="13990AF1" w:rsidR="00E74341" w:rsidRDefault="00E74341" w:rsidP="00E74341">
      <w:pPr>
        <w:spacing w:before="120"/>
        <w:ind w:firstLine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 w:rsidRP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4</w:t>
      </w:r>
      <w:r w:rsidRP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WebViewActivity.kt</w:t>
      </w:r>
      <w:proofErr w:type="spellEnd"/>
    </w:p>
    <w:p w14:paraId="0B5B6174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package com.example.pms_lab_2</w:t>
      </w:r>
    </w:p>
    <w:p w14:paraId="4BB65191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2C640AE2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android.os.Bundle</w:t>
      </w:r>
      <w:proofErr w:type="spellEnd"/>
    </w:p>
    <w:p w14:paraId="15024676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android.webkit.WebView</w:t>
      </w:r>
      <w:proofErr w:type="spellEnd"/>
    </w:p>
    <w:p w14:paraId="1355E5DA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androidx.activity.ComponentActivity</w:t>
      </w:r>
      <w:proofErr w:type="spellEnd"/>
    </w:p>
    <w:p w14:paraId="615F8C86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299ED097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class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WebViewActivity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: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ComponentActivity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() {</w:t>
      </w:r>
    </w:p>
    <w:p w14:paraId="4CB4F783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override fun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onCreate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savedInstanceState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: Bundle?) {</w:t>
      </w:r>
    </w:p>
    <w:p w14:paraId="55884171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super.onCreate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savedInstanceState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6743789F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webView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WebView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(this)</w:t>
      </w:r>
    </w:p>
    <w:p w14:paraId="22774D2C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setContentView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webView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55D8498E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658AABBE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url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= "https://www.google.com"</w:t>
      </w:r>
    </w:p>
    <w:p w14:paraId="13EB8C17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webView.loadUrl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url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4E6A0FB1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}</w:t>
      </w:r>
    </w:p>
    <w:p w14:paraId="55FBF690" w14:textId="55E8E220" w:rsidR="00E74341" w:rsidRPr="008F496B" w:rsidRDefault="008F496B" w:rsidP="008F496B">
      <w:pPr>
        <w:ind w:firstLine="0"/>
        <w:jc w:val="left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}</w:t>
      </w:r>
    </w:p>
    <w:p w14:paraId="0A1FF38E" w14:textId="77777777" w:rsidR="00E74341" w:rsidRPr="008F496B" w:rsidRDefault="00E74341" w:rsidP="006A07AC">
      <w:pPr>
        <w:ind w:firstLine="709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</w:p>
    <w:p w14:paraId="144E8D38" w14:textId="1628CDF2" w:rsidR="008F496B" w:rsidRPr="00F05077" w:rsidRDefault="008F496B" w:rsidP="008F496B">
      <w:pPr>
        <w:spacing w:before="12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 w:rsidRPr="00F0507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класса</w:t>
      </w:r>
      <w:r w:rsidRPr="00F0507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ListActivity</w:t>
      </w:r>
      <w:proofErr w:type="spellEnd"/>
      <w:r w:rsidRPr="00F0507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представлен</w:t>
      </w:r>
      <w:r w:rsidRPr="00F0507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Pr="00F0507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листинге</w:t>
      </w:r>
      <w:r w:rsidRPr="00F05077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5.</w:t>
      </w:r>
    </w:p>
    <w:p w14:paraId="248C6640" w14:textId="3D767234" w:rsidR="008F496B" w:rsidRDefault="008F496B" w:rsidP="008F496B">
      <w:pPr>
        <w:spacing w:before="120"/>
        <w:ind w:firstLine="0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Листинг</w:t>
      </w:r>
      <w:r w:rsidRP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5</w:t>
      </w:r>
      <w:r w:rsidRPr="00E74341">
        <w:rPr>
          <w:rFonts w:ascii="Times New Roman" w:eastAsia="Calibri" w:hAnsi="Times New Roman" w:cs="Times New Roman"/>
          <w:bCs/>
          <w:sz w:val="28"/>
          <w:szCs w:val="28"/>
          <w:lang w:val="en-US"/>
        </w:rPr>
        <w:t xml:space="preserve"> –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ListActivity.kt</w:t>
      </w:r>
      <w:proofErr w:type="spellEnd"/>
    </w:p>
    <w:p w14:paraId="7AF2ADD6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package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com.example.listviewsample</w:t>
      </w:r>
      <w:proofErr w:type="spellEnd"/>
    </w:p>
    <w:p w14:paraId="4B03F103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7141ED1C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android.os.Bundle</w:t>
      </w:r>
      <w:proofErr w:type="spellEnd"/>
    </w:p>
    <w:p w14:paraId="09323007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android.widget.ArrayAdapter</w:t>
      </w:r>
      <w:proofErr w:type="spellEnd"/>
    </w:p>
    <w:p w14:paraId="656942E6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android.widget.ListView</w:t>
      </w:r>
      <w:proofErr w:type="spellEnd"/>
    </w:p>
    <w:p w14:paraId="123860E7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android.widget.Toast</w:t>
      </w:r>
      <w:proofErr w:type="spellEnd"/>
    </w:p>
    <w:p w14:paraId="17EA2E40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import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androidx.activity.ComponentActivity</w:t>
      </w:r>
      <w:proofErr w:type="spellEnd"/>
    </w:p>
    <w:p w14:paraId="0DFD06CC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import com.example.pms_lab_2.R</w:t>
      </w:r>
    </w:p>
    <w:p w14:paraId="3EFA86C4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2C10F20F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class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ListActivity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: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ComponentActivity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() {</w:t>
      </w:r>
    </w:p>
    <w:p w14:paraId="2122EFA9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override fun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onCreate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savedInstanceState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: Bundle?) {</w:t>
      </w:r>
    </w:p>
    <w:p w14:paraId="5450E170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super.onCreate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savedInstanceState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3DE5649F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245206EC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stationsArray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resources.getStringArray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R.array.stations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79E0596F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2ED3DF07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adapter =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ArrayAdapter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(this, android.R.layout.simple_list_item_1,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stationsArray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111FD202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0CC84EA0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listView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ListView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(this)</w:t>
      </w:r>
    </w:p>
    <w:p w14:paraId="7B7D16EE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listView.adapter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= adapter</w:t>
      </w:r>
    </w:p>
    <w:p w14:paraId="08E59B41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6B81CA94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setContentView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listView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)</w:t>
      </w:r>
    </w:p>
    <w:p w14:paraId="6D4571EB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</w:p>
    <w:p w14:paraId="1C3042C7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listView.setOnItemClickListener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{ parent, view, position, id -&gt;</w:t>
      </w:r>
    </w:p>
    <w:p w14:paraId="027E9042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val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selectedItem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=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parent.getItemAtPosition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(position).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toString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()</w:t>
      </w:r>
    </w:p>
    <w:p w14:paraId="4C70DDC9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  <w:lang w:val="en-US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   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Toast.makeText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(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applicationContext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selectedItem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, </w:t>
      </w:r>
      <w:proofErr w:type="spellStart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Toast.LENGTH_LONG</w:t>
      </w:r>
      <w:proofErr w:type="spellEnd"/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>).show()</w:t>
      </w:r>
    </w:p>
    <w:p w14:paraId="20F94F80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</w:rPr>
      </w:pPr>
      <w:r w:rsidRPr="008F496B">
        <w:rPr>
          <w:rFonts w:ascii="Courier New" w:eastAsia="Calibri" w:hAnsi="Courier New" w:cs="Courier New"/>
          <w:bCs/>
          <w:sz w:val="24"/>
          <w:szCs w:val="24"/>
          <w:lang w:val="en-US"/>
        </w:rPr>
        <w:t xml:space="preserve">        </w:t>
      </w:r>
      <w:r w:rsidRPr="008F496B">
        <w:rPr>
          <w:rFonts w:ascii="Courier New" w:eastAsia="Calibri" w:hAnsi="Courier New" w:cs="Courier New"/>
          <w:bCs/>
          <w:sz w:val="24"/>
          <w:szCs w:val="24"/>
        </w:rPr>
        <w:t>}</w:t>
      </w:r>
    </w:p>
    <w:p w14:paraId="176BA610" w14:textId="77777777" w:rsidR="008F496B" w:rsidRP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</w:rPr>
      </w:pPr>
      <w:r w:rsidRPr="008F496B">
        <w:rPr>
          <w:rFonts w:ascii="Courier New" w:eastAsia="Calibri" w:hAnsi="Courier New" w:cs="Courier New"/>
          <w:bCs/>
          <w:sz w:val="24"/>
          <w:szCs w:val="24"/>
        </w:rPr>
        <w:t xml:space="preserve">    }</w:t>
      </w:r>
    </w:p>
    <w:p w14:paraId="3C2D15D6" w14:textId="3E9EC683" w:rsidR="008F496B" w:rsidRDefault="008F496B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</w:rPr>
      </w:pPr>
      <w:r w:rsidRPr="008F496B">
        <w:rPr>
          <w:rFonts w:ascii="Courier New" w:eastAsia="Calibri" w:hAnsi="Courier New" w:cs="Courier New"/>
          <w:bCs/>
          <w:sz w:val="24"/>
          <w:szCs w:val="24"/>
        </w:rPr>
        <w:t>}</w:t>
      </w:r>
    </w:p>
    <w:p w14:paraId="6C325BDD" w14:textId="62FB2A0A" w:rsidR="00F05077" w:rsidRDefault="00F05077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</w:rPr>
      </w:pPr>
    </w:p>
    <w:p w14:paraId="5888AC1B" w14:textId="77777777" w:rsidR="00F05077" w:rsidRDefault="00F05077" w:rsidP="008F496B">
      <w:pPr>
        <w:ind w:firstLine="0"/>
        <w:jc w:val="left"/>
        <w:rPr>
          <w:rFonts w:ascii="Courier New" w:eastAsia="Calibri" w:hAnsi="Courier New" w:cs="Courier New"/>
          <w:bCs/>
          <w:sz w:val="24"/>
          <w:szCs w:val="24"/>
        </w:rPr>
      </w:pPr>
    </w:p>
    <w:p w14:paraId="2FBE6CEA" w14:textId="77777777" w:rsidR="00F05077" w:rsidRDefault="00F05077" w:rsidP="00F05077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Результат выполнения работы:</w:t>
      </w:r>
    </w:p>
    <w:p w14:paraId="3765122B" w14:textId="77777777" w:rsidR="00F05077" w:rsidRDefault="00F05077" w:rsidP="00F05077">
      <w:pPr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B76C833" w14:textId="2AD002BA" w:rsidR="00F05077" w:rsidRDefault="00F05077" w:rsidP="00F05077">
      <w:pPr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>Р</w:t>
      </w:r>
      <w:r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азмещение элементов пользовательского интерфейса на одной из </w:t>
      </w:r>
      <w:proofErr w:type="spellStart"/>
      <w:r w:rsidRPr="006A07AC">
        <w:rPr>
          <w:rFonts w:ascii="Times New Roman" w:eastAsia="Calibri" w:hAnsi="Times New Roman" w:cs="Times New Roman"/>
          <w:bCs/>
          <w:sz w:val="28"/>
          <w:szCs w:val="28"/>
        </w:rPr>
        <w:t>activity</w:t>
      </w:r>
      <w:proofErr w:type="spellEnd"/>
      <w:r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 приложения, используя </w:t>
      </w:r>
      <w:proofErr w:type="spellStart"/>
      <w:r w:rsidRPr="00365DBC">
        <w:rPr>
          <w:rFonts w:ascii="Times New Roman" w:eastAsia="Calibri" w:hAnsi="Times New Roman" w:cs="Times New Roman"/>
          <w:bCs/>
          <w:sz w:val="28"/>
          <w:szCs w:val="28"/>
        </w:rPr>
        <w:t>RelativeLayout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, представлено на рисунке 1.</w:t>
      </w:r>
    </w:p>
    <w:p w14:paraId="06C22305" w14:textId="42600ECC" w:rsidR="00F05077" w:rsidRDefault="00F05077" w:rsidP="00F05077">
      <w:pPr>
        <w:ind w:firstLine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2CA1F8CF" w14:textId="38AFB881" w:rsidR="00F05077" w:rsidRDefault="00F05077" w:rsidP="00F05077">
      <w:pPr>
        <w:ind w:firstLine="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F05077">
        <w:rPr>
          <w:rFonts w:ascii="Times New Roman" w:eastAsia="Calibri" w:hAnsi="Times New Roman" w:cs="Times New Roman"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4845F971" wp14:editId="3F7F2FF4">
            <wp:extent cx="2448267" cy="44773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2E56E" w14:textId="7247147B" w:rsidR="00F05077" w:rsidRDefault="00F05077" w:rsidP="00F05077">
      <w:pPr>
        <w:ind w:left="851" w:hanging="851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Рисунок 2 </w:t>
      </w:r>
      <w:r w:rsidRPr="00365DBC">
        <w:rPr>
          <w:rFonts w:ascii="Times New Roman" w:eastAsia="Calibri" w:hAnsi="Times New Roman" w:cs="Times New Roman"/>
          <w:bCs/>
          <w:sz w:val="28"/>
          <w:szCs w:val="28"/>
        </w:rPr>
        <w:t>– Размещение элементо</w:t>
      </w:r>
      <w:r>
        <w:rPr>
          <w:rFonts w:ascii="Times New Roman" w:eastAsia="Calibri" w:hAnsi="Times New Roman" w:cs="Times New Roman"/>
          <w:bCs/>
          <w:sz w:val="28"/>
          <w:szCs w:val="28"/>
        </w:rPr>
        <w:t>в</w:t>
      </w:r>
      <w:r w:rsidRPr="00365DBC">
        <w:rPr>
          <w:rFonts w:ascii="Times New Roman" w:eastAsia="Calibri" w:hAnsi="Times New Roman" w:cs="Times New Roman"/>
          <w:bCs/>
          <w:sz w:val="28"/>
          <w:szCs w:val="28"/>
        </w:rPr>
        <w:t xml:space="preserve">, используя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Relative</w:t>
      </w:r>
      <w:proofErr w:type="spellStart"/>
      <w:r w:rsidRPr="00365DBC">
        <w:rPr>
          <w:rFonts w:ascii="Times New Roman" w:eastAsia="Calibri" w:hAnsi="Times New Roman" w:cs="Times New Roman"/>
          <w:bCs/>
          <w:sz w:val="28"/>
          <w:szCs w:val="28"/>
        </w:rPr>
        <w:t>Layout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r>
        <w:rPr>
          <w:rFonts w:ascii="Times New Roman" w:eastAsia="Calibri" w:hAnsi="Times New Roman" w:cs="Times New Roman"/>
          <w:bCs/>
          <w:sz w:val="28"/>
          <w:szCs w:val="28"/>
        </w:rPr>
        <w:br/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Activ</w:t>
      </w:r>
      <w:r w:rsidRPr="00365DBC">
        <w:rPr>
          <w:rFonts w:ascii="Times New Roman" w:eastAsia="Calibri" w:hAnsi="Times New Roman" w:cs="Times New Roman"/>
          <w:bCs/>
          <w:sz w:val="28"/>
          <w:szCs w:val="28"/>
        </w:rPr>
        <w:t>ity</w:t>
      </w:r>
      <w:proofErr w:type="spellEnd"/>
      <w:r w:rsidRPr="00365DBC">
        <w:rPr>
          <w:rFonts w:ascii="Times New Roman" w:eastAsia="Calibri" w:hAnsi="Times New Roman" w:cs="Times New Roman"/>
          <w:bCs/>
          <w:sz w:val="28"/>
          <w:szCs w:val="28"/>
        </w:rPr>
        <w:t xml:space="preserve"> с использованием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TabWidget</w:t>
      </w:r>
      <w:proofErr w:type="spellEnd"/>
      <w:r w:rsidRPr="00365DB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представлена на рисунке 2.</w:t>
      </w:r>
    </w:p>
    <w:p w14:paraId="21B88AB3" w14:textId="0632D42B" w:rsidR="00F05077" w:rsidRPr="00BF5901" w:rsidRDefault="00BF5901" w:rsidP="00F05077">
      <w:pPr>
        <w:ind w:firstLine="0"/>
        <w:jc w:val="center"/>
        <w:rPr>
          <w:rFonts w:ascii="Times New Roman" w:eastAsia="Calibri" w:hAnsi="Times New Roman" w:cs="Times New Roman"/>
          <w:bCs/>
          <w:sz w:val="28"/>
          <w:szCs w:val="28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7021670" wp14:editId="5623B5F4">
            <wp:extent cx="2438095" cy="4876190"/>
            <wp:effectExtent l="0" t="0" r="63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095" cy="4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DB16B" w14:textId="2610FA4B" w:rsidR="00F05077" w:rsidRPr="00F05077" w:rsidRDefault="00F05077" w:rsidP="00F05077">
      <w:pPr>
        <w:ind w:firstLine="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Рисунок 2 </w:t>
      </w:r>
      <w:r w:rsidRPr="00365DBC">
        <w:rPr>
          <w:rFonts w:ascii="Times New Roman" w:eastAsia="Calibri" w:hAnsi="Times New Roman" w:cs="Times New Roman"/>
          <w:bCs/>
          <w:sz w:val="28"/>
          <w:szCs w:val="28"/>
        </w:rPr>
        <w:t xml:space="preserve">– </w:t>
      </w:r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Activity</w:t>
      </w:r>
      <w:r w:rsidRPr="00F05077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с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TabWidget</w:t>
      </w:r>
      <w:proofErr w:type="spellEnd"/>
    </w:p>
    <w:p w14:paraId="057C3F26" w14:textId="77777777" w:rsidR="00F05077" w:rsidRDefault="00F05077" w:rsidP="00F05077">
      <w:pPr>
        <w:ind w:firstLine="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4916CA4C" w14:textId="77777777" w:rsidR="00F05077" w:rsidRDefault="00F05077" w:rsidP="00F05077">
      <w:pPr>
        <w:ind w:firstLine="0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0A5B9F4D" w14:textId="18C5B3AA" w:rsidR="00F05077" w:rsidRDefault="00F05077" w:rsidP="00F05077">
      <w:pPr>
        <w:rPr>
          <w:rFonts w:ascii="Times New Roman" w:eastAsia="Calibri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ListActiv</w:t>
      </w:r>
      <w:r w:rsidRPr="00365DBC">
        <w:rPr>
          <w:rFonts w:ascii="Times New Roman" w:eastAsia="Calibri" w:hAnsi="Times New Roman" w:cs="Times New Roman"/>
          <w:bCs/>
          <w:sz w:val="28"/>
          <w:szCs w:val="28"/>
        </w:rPr>
        <w:t>ity</w:t>
      </w:r>
      <w:proofErr w:type="spellEnd"/>
      <w:r w:rsidRPr="00365DB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bCs/>
          <w:sz w:val="28"/>
          <w:szCs w:val="28"/>
        </w:rPr>
        <w:t>представлена на рисунке 3.</w:t>
      </w:r>
    </w:p>
    <w:p w14:paraId="77FB10B4" w14:textId="099C5B83" w:rsidR="00F05077" w:rsidRDefault="00BF5901" w:rsidP="00F05077">
      <w:pPr>
        <w:ind w:firstLine="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 w:rsidRPr="00BF5901">
        <w:rPr>
          <w:rFonts w:ascii="Times New Roman" w:eastAsia="Calibri" w:hAnsi="Times New Roman" w:cs="Times New Roman"/>
          <w:bCs/>
          <w:sz w:val="28"/>
          <w:szCs w:val="28"/>
        </w:rPr>
        <w:lastRenderedPageBreak/>
        <w:drawing>
          <wp:inline distT="0" distB="0" distL="0" distR="0" wp14:anchorId="4E6F6590" wp14:editId="22982F43">
            <wp:extent cx="2419688" cy="483937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D162" w14:textId="151391A4" w:rsidR="00F05077" w:rsidRPr="00E74341" w:rsidRDefault="00F05077" w:rsidP="00F05077">
      <w:pPr>
        <w:ind w:firstLine="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bCs/>
          <w:sz w:val="28"/>
          <w:szCs w:val="28"/>
        </w:rPr>
        <w:t xml:space="preserve">Рисунок 3 </w:t>
      </w:r>
      <w:r w:rsidRPr="00365DBC">
        <w:rPr>
          <w:rFonts w:ascii="Times New Roman" w:eastAsia="Calibri" w:hAnsi="Times New Roman" w:cs="Times New Roman"/>
          <w:bCs/>
          <w:sz w:val="28"/>
          <w:szCs w:val="28"/>
        </w:rPr>
        <w:t xml:space="preserve">–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  <w:lang w:val="en-US"/>
        </w:rPr>
        <w:t>ListActivity</w:t>
      </w:r>
      <w:proofErr w:type="spellEnd"/>
    </w:p>
    <w:p w14:paraId="67B99083" w14:textId="77777777" w:rsidR="00F05077" w:rsidRDefault="00F05077" w:rsidP="00F05077">
      <w:pPr>
        <w:ind w:firstLine="0"/>
        <w:jc w:val="center"/>
        <w:rPr>
          <w:rFonts w:ascii="Times New Roman" w:eastAsia="Calibri" w:hAnsi="Times New Roman" w:cs="Times New Roman"/>
          <w:bCs/>
          <w:sz w:val="28"/>
          <w:szCs w:val="28"/>
        </w:rPr>
      </w:pPr>
    </w:p>
    <w:p w14:paraId="163FFC4A" w14:textId="77777777" w:rsidR="00F05077" w:rsidRPr="008F496B" w:rsidRDefault="00F05077" w:rsidP="008F496B">
      <w:pPr>
        <w:ind w:firstLine="0"/>
        <w:jc w:val="left"/>
        <w:rPr>
          <w:rFonts w:ascii="Times New Roman" w:eastAsia="Calibri" w:hAnsi="Times New Roman" w:cs="Times New Roman"/>
          <w:bCs/>
          <w:sz w:val="28"/>
          <w:szCs w:val="28"/>
        </w:rPr>
      </w:pPr>
      <w:bookmarkStart w:id="2" w:name="_GoBack"/>
      <w:bookmarkEnd w:id="2"/>
    </w:p>
    <w:p w14:paraId="534A8CE5" w14:textId="7C53F6B9" w:rsidR="0037248E" w:rsidRPr="006A07AC" w:rsidRDefault="0037248E" w:rsidP="006A07AC">
      <w:pPr>
        <w:ind w:firstLine="709"/>
        <w:rPr>
          <w:rFonts w:ascii="Times New Roman" w:eastAsia="Calibri" w:hAnsi="Times New Roman" w:cs="Times New Roman"/>
          <w:bCs/>
          <w:sz w:val="28"/>
          <w:szCs w:val="28"/>
        </w:rPr>
      </w:pPr>
      <w:r w:rsidRPr="0037248E">
        <w:rPr>
          <w:rFonts w:ascii="Times New Roman" w:eastAsia="Calibri" w:hAnsi="Times New Roman" w:cs="Times New Roman"/>
          <w:b/>
          <w:sz w:val="28"/>
          <w:szCs w:val="28"/>
        </w:rPr>
        <w:t>Вывод:</w:t>
      </w:r>
      <w:r w:rsidR="00903223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903223">
        <w:rPr>
          <w:rFonts w:ascii="Times New Roman" w:eastAsia="Calibri" w:hAnsi="Times New Roman" w:cs="Times New Roman"/>
          <w:bCs/>
          <w:sz w:val="28"/>
          <w:szCs w:val="28"/>
        </w:rPr>
        <w:t xml:space="preserve">в результате выполнения лабораторной работы 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>мы о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знакоми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>лись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 с различными типами элементов интерфейса. Научи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>лись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 использовать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элементы пользовательского интерфейса в разрабатываемых приложениях. Ознакоми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>лись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 с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использованием адаптеров в </w:t>
      </w:r>
      <w:proofErr w:type="spellStart"/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Android</w:t>
      </w:r>
      <w:proofErr w:type="spellEnd"/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. Научи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>лись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 использовать элемент </w:t>
      </w:r>
      <w:proofErr w:type="spellStart"/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ListView</w:t>
      </w:r>
      <w:proofErr w:type="spellEnd"/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 xml:space="preserve"> в</w:t>
      </w:r>
      <w:r w:rsidR="006A07AC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r w:rsidR="006A07AC" w:rsidRPr="006A07AC">
        <w:rPr>
          <w:rFonts w:ascii="Times New Roman" w:eastAsia="Calibri" w:hAnsi="Times New Roman" w:cs="Times New Roman"/>
          <w:bCs/>
          <w:sz w:val="28"/>
          <w:szCs w:val="28"/>
        </w:rPr>
        <w:t>разрабатываемых приложениях.</w:t>
      </w:r>
    </w:p>
    <w:p w14:paraId="62DB6DA5" w14:textId="170A3FD1" w:rsidR="00903223" w:rsidRDefault="00903223" w:rsidP="00903223">
      <w:pPr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6972AB1A" w14:textId="77777777" w:rsidR="009E5EA2" w:rsidRDefault="00903223" w:rsidP="009E5EA2">
      <w:pPr>
        <w:ind w:firstLine="709"/>
        <w:rPr>
          <w:rFonts w:ascii="Times New Roman" w:eastAsia="Calibri" w:hAnsi="Times New Roman" w:cs="Times New Roman"/>
          <w:b/>
          <w:bCs/>
          <w:sz w:val="28"/>
          <w:szCs w:val="28"/>
        </w:rPr>
      </w:pPr>
      <w:r>
        <w:rPr>
          <w:rFonts w:ascii="Times New Roman" w:eastAsia="Calibri" w:hAnsi="Times New Roman" w:cs="Times New Roman"/>
          <w:b/>
          <w:bCs/>
          <w:sz w:val="28"/>
          <w:szCs w:val="28"/>
        </w:rPr>
        <w:t>Контрольные вопросы:</w:t>
      </w:r>
    </w:p>
    <w:p w14:paraId="52015AFC" w14:textId="0EBB3FF9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Представление: </w:t>
      </w:r>
      <w:r>
        <w:rPr>
          <w:rFonts w:ascii="Times New Roman" w:eastAsia="Calibri" w:hAnsi="Times New Roman" w:cs="Times New Roman"/>
          <w:sz w:val="28"/>
          <w:szCs w:val="28"/>
        </w:rPr>
        <w:t>э</w:t>
      </w:r>
      <w:r w:rsidRPr="009E5EA2">
        <w:rPr>
          <w:rFonts w:ascii="Times New Roman" w:eastAsia="Calibri" w:hAnsi="Times New Roman" w:cs="Times New Roman"/>
          <w:sz w:val="28"/>
          <w:szCs w:val="28"/>
        </w:rPr>
        <w:t>то базовый элемент пользовательского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интерфейса в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>, представляющий отображаемый объект, такой как кнопка, текстовое поле или изображение.</w:t>
      </w:r>
    </w:p>
    <w:p w14:paraId="190C5F33" w14:textId="0D9BF249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9E5EA2">
        <w:rPr>
          <w:rFonts w:ascii="Times New Roman" w:eastAsia="Calibri" w:hAnsi="Times New Roman" w:cs="Times New Roman"/>
          <w:sz w:val="28"/>
          <w:szCs w:val="28"/>
        </w:rPr>
        <w:t>Основные представления</w:t>
      </w:r>
      <w:r>
        <w:rPr>
          <w:rFonts w:ascii="Times New Roman" w:eastAsia="Calibri" w:hAnsi="Times New Roman" w:cs="Times New Roman"/>
          <w:sz w:val="28"/>
          <w:szCs w:val="28"/>
        </w:rPr>
        <w:t xml:space="preserve"> в</w:t>
      </w:r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ключают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TextView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EditText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Button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ImageView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CheckBo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RadioButto</w:t>
      </w:r>
      <w:proofErr w:type="spellEnd"/>
      <w:r>
        <w:rPr>
          <w:rFonts w:ascii="Times New Roman" w:eastAsia="Calibri" w:hAnsi="Times New Roman" w:cs="Times New Roman"/>
          <w:sz w:val="28"/>
          <w:szCs w:val="28"/>
          <w:lang w:val="en-US"/>
        </w:rPr>
        <w:t>n</w:t>
      </w:r>
      <w:r w:rsidRPr="009E5EA2">
        <w:rPr>
          <w:rFonts w:ascii="Times New Roman" w:eastAsia="Calibri" w:hAnsi="Times New Roman" w:cs="Times New Roman"/>
          <w:sz w:val="28"/>
          <w:szCs w:val="28"/>
        </w:rPr>
        <w:t>, и др. Они используются для отображения информации и взаимодействия с пользователем.</w:t>
      </w:r>
    </w:p>
    <w:p w14:paraId="0AACDF5A" w14:textId="73CD081A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9E5EA2">
        <w:rPr>
          <w:rFonts w:ascii="Times New Roman" w:eastAsia="Calibri" w:hAnsi="Times New Roman" w:cs="Times New Roman"/>
          <w:sz w:val="28"/>
          <w:szCs w:val="28"/>
        </w:rPr>
        <w:t>Основные</w:t>
      </w:r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E5EA2">
        <w:rPr>
          <w:rFonts w:ascii="Times New Roman" w:eastAsia="Calibri" w:hAnsi="Times New Roman" w:cs="Times New Roman"/>
          <w:sz w:val="28"/>
          <w:szCs w:val="28"/>
        </w:rPr>
        <w:t>виды</w:t>
      </w:r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9E5EA2">
        <w:rPr>
          <w:rFonts w:ascii="Times New Roman" w:eastAsia="Calibri" w:hAnsi="Times New Roman" w:cs="Times New Roman"/>
          <w:sz w:val="28"/>
          <w:szCs w:val="28"/>
        </w:rPr>
        <w:t>разметки</w:t>
      </w:r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>LinearLayout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>RelativeLayout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>FrameLayout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>TableLayout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>GridLayout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>ConstraintLayout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. </w:t>
      </w:r>
      <w:r w:rsidRPr="009E5EA2">
        <w:rPr>
          <w:rFonts w:ascii="Times New Roman" w:eastAsia="Calibri" w:hAnsi="Times New Roman" w:cs="Times New Roman"/>
          <w:sz w:val="28"/>
          <w:szCs w:val="28"/>
        </w:rPr>
        <w:t>Разметка определяет структуру и расположение представлений на экране.</w:t>
      </w:r>
    </w:p>
    <w:p w14:paraId="25013F89" w14:textId="43AE22A5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Разметка экрана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Android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 приложения реализуется в XML-файлах, которые находятся в каталоге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res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>/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layout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 вашего проекта.</w:t>
      </w:r>
    </w:p>
    <w:p w14:paraId="3BEF3B51" w14:textId="2FB60D48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9E5EA2">
        <w:rPr>
          <w:rFonts w:ascii="Times New Roman" w:eastAsia="Calibri" w:hAnsi="Times New Roman" w:cs="Times New Roman"/>
          <w:sz w:val="28"/>
          <w:szCs w:val="28"/>
        </w:rPr>
        <w:lastRenderedPageBreak/>
        <w:t>Да, возможно использование нескольких видов разметки на одной активности. Вы можете вкладывать одну разметку в другую, создавая сложные макеты интерфейса.</w:t>
      </w:r>
    </w:p>
    <w:p w14:paraId="63C37661" w14:textId="7B158F7B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Адаптер </w:t>
      </w:r>
      <w:r w:rsidR="00197422">
        <w:rPr>
          <w:rFonts w:ascii="Times New Roman" w:eastAsia="Calibri" w:hAnsi="Times New Roman" w:cs="Times New Roman"/>
          <w:sz w:val="28"/>
          <w:szCs w:val="28"/>
        </w:rPr>
        <w:t>это</w:t>
      </w:r>
      <w:proofErr w:type="gramEnd"/>
      <w:r w:rsidR="00197422">
        <w:rPr>
          <w:rFonts w:ascii="Times New Roman" w:eastAsia="Calibri" w:hAnsi="Times New Roman" w:cs="Times New Roman"/>
          <w:sz w:val="28"/>
          <w:szCs w:val="28"/>
        </w:rPr>
        <w:t xml:space="preserve"> к</w:t>
      </w:r>
      <w:r w:rsidRPr="009E5EA2">
        <w:rPr>
          <w:rFonts w:ascii="Times New Roman" w:eastAsia="Calibri" w:hAnsi="Times New Roman" w:cs="Times New Roman"/>
          <w:sz w:val="28"/>
          <w:szCs w:val="28"/>
        </w:rPr>
        <w:t>омпонент, который связывает данные с представлениями в пользовательском интерфейсе. Он предоставляет данные представлениям и управляет их отображением.</w:t>
      </w:r>
    </w:p>
    <w:p w14:paraId="5CA14CEA" w14:textId="36028054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Основные виды адаптеров: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ArrayAdapter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 (для работы с массивом или списком данных),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CursorAdapter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 (для работы с данными из базы данных),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BaseAdapter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 (абстрактный класс, который можно расширить для создания собственного адаптера),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RecyclerView.Adapter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 (для работы с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RecyclerView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>, более гибкий и производительный).</w:t>
      </w:r>
    </w:p>
    <w:p w14:paraId="33109981" w14:textId="5916CB52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Для работы с результатом запроса СУБД часто используется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CursorAdapter</w:t>
      </w:r>
      <w:proofErr w:type="spellEnd"/>
      <w:r w:rsidRPr="009E5EA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EDDC44E" w14:textId="1E8B5CB5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9E5EA2">
        <w:rPr>
          <w:rFonts w:ascii="Times New Roman" w:eastAsia="Calibri" w:hAnsi="Times New Roman" w:cs="Times New Roman"/>
          <w:sz w:val="28"/>
          <w:szCs w:val="28"/>
        </w:rPr>
        <w:t xml:space="preserve">Представление </w:t>
      </w:r>
      <w:proofErr w:type="spellStart"/>
      <w:r w:rsidRPr="009E5EA2">
        <w:rPr>
          <w:rFonts w:ascii="Times New Roman" w:eastAsia="Calibri" w:hAnsi="Times New Roman" w:cs="Times New Roman"/>
          <w:sz w:val="28"/>
          <w:szCs w:val="28"/>
        </w:rPr>
        <w:t>ListView</w:t>
      </w:r>
      <w:proofErr w:type="spellEnd"/>
      <w:r w:rsidR="00197422">
        <w:rPr>
          <w:rFonts w:ascii="Times New Roman" w:eastAsia="Calibri" w:hAnsi="Times New Roman" w:cs="Times New Roman"/>
          <w:sz w:val="28"/>
          <w:szCs w:val="28"/>
        </w:rPr>
        <w:t xml:space="preserve"> - э</w:t>
      </w:r>
      <w:r w:rsidRPr="009E5EA2">
        <w:rPr>
          <w:rFonts w:ascii="Times New Roman" w:eastAsia="Calibri" w:hAnsi="Times New Roman" w:cs="Times New Roman"/>
          <w:sz w:val="28"/>
          <w:szCs w:val="28"/>
        </w:rPr>
        <w:t>то список вертикально расположенных представлений, который позволяет прокручивать содержимое, когда список становится длинным.</w:t>
      </w:r>
    </w:p>
    <w:p w14:paraId="3CC0A107" w14:textId="6370563B" w:rsidR="009E5EA2" w:rsidRPr="009E5EA2" w:rsidRDefault="009E5EA2" w:rsidP="009E5EA2">
      <w:pPr>
        <w:pStyle w:val="a4"/>
        <w:numPr>
          <w:ilvl w:val="0"/>
          <w:numId w:val="30"/>
        </w:numPr>
        <w:ind w:left="0" w:firstLine="851"/>
        <w:rPr>
          <w:rFonts w:ascii="Times New Roman" w:eastAsia="Calibri" w:hAnsi="Times New Roman" w:cs="Times New Roman"/>
          <w:sz w:val="28"/>
          <w:szCs w:val="28"/>
        </w:rPr>
      </w:pPr>
      <w:r w:rsidRPr="009E5EA2">
        <w:rPr>
          <w:rFonts w:ascii="Times New Roman" w:eastAsia="Calibri" w:hAnsi="Times New Roman" w:cs="Times New Roman"/>
          <w:sz w:val="28"/>
          <w:szCs w:val="28"/>
        </w:rPr>
        <w:t>Внешний ресурс, содержащий массив данных, обычно хранится в ресурсах приложения в виде массива строк в XML-файле.</w:t>
      </w:r>
    </w:p>
    <w:p w14:paraId="05577023" w14:textId="0A9DD9F0" w:rsidR="00390D2E" w:rsidRPr="009E5EA2" w:rsidRDefault="00390D2E" w:rsidP="0037248E"/>
    <w:sectPr w:rsidR="00390D2E" w:rsidRPr="009E5EA2" w:rsidSect="0019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4F96"/>
    <w:multiLevelType w:val="hybridMultilevel"/>
    <w:tmpl w:val="DE4A59C4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4A60F6F"/>
    <w:multiLevelType w:val="hybridMultilevel"/>
    <w:tmpl w:val="878A3B50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FDE6AD9"/>
    <w:multiLevelType w:val="hybridMultilevel"/>
    <w:tmpl w:val="95B6E384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09E3B0D"/>
    <w:multiLevelType w:val="hybridMultilevel"/>
    <w:tmpl w:val="DB20D6BA"/>
    <w:lvl w:ilvl="0" w:tplc="FD80CB0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4" w15:restartNumberingAfterBreak="0">
    <w:nsid w:val="11FD4D68"/>
    <w:multiLevelType w:val="hybridMultilevel"/>
    <w:tmpl w:val="94D660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171DF8"/>
    <w:multiLevelType w:val="hybridMultilevel"/>
    <w:tmpl w:val="EDE894C4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3BE05B6"/>
    <w:multiLevelType w:val="hybridMultilevel"/>
    <w:tmpl w:val="B0D66DD4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1B803DB0"/>
    <w:multiLevelType w:val="hybridMultilevel"/>
    <w:tmpl w:val="8D9653CC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2B35B3F"/>
    <w:multiLevelType w:val="hybridMultilevel"/>
    <w:tmpl w:val="0494F188"/>
    <w:lvl w:ilvl="0" w:tplc="9B929552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9" w15:restartNumberingAfterBreak="0">
    <w:nsid w:val="28F73A52"/>
    <w:multiLevelType w:val="hybridMultilevel"/>
    <w:tmpl w:val="4754DA6E"/>
    <w:lvl w:ilvl="0" w:tplc="D21AB6AA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92F2AE6"/>
    <w:multiLevelType w:val="hybridMultilevel"/>
    <w:tmpl w:val="E1D8D55A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B615C8A"/>
    <w:multiLevelType w:val="hybridMultilevel"/>
    <w:tmpl w:val="D01C6104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9F0ABA"/>
    <w:multiLevelType w:val="hybridMultilevel"/>
    <w:tmpl w:val="7902C81E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22042A6"/>
    <w:multiLevelType w:val="hybridMultilevel"/>
    <w:tmpl w:val="4BA430E6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5966C01"/>
    <w:multiLevelType w:val="hybridMultilevel"/>
    <w:tmpl w:val="491E5F16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3A300CFB"/>
    <w:multiLevelType w:val="hybridMultilevel"/>
    <w:tmpl w:val="31D64352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38D3B43"/>
    <w:multiLevelType w:val="hybridMultilevel"/>
    <w:tmpl w:val="8C3AFFDE"/>
    <w:lvl w:ilvl="0" w:tplc="FD80CB06">
      <w:start w:val="4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7" w15:restartNumberingAfterBreak="0">
    <w:nsid w:val="460E37F7"/>
    <w:multiLevelType w:val="hybridMultilevel"/>
    <w:tmpl w:val="8E5285D8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811CB2"/>
    <w:multiLevelType w:val="hybridMultilevel"/>
    <w:tmpl w:val="2FA408F4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4C2D0CC1"/>
    <w:multiLevelType w:val="hybridMultilevel"/>
    <w:tmpl w:val="F19EE67C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D550C1B"/>
    <w:multiLevelType w:val="hybridMultilevel"/>
    <w:tmpl w:val="35DCB61E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D6A0E96"/>
    <w:multiLevelType w:val="hybridMultilevel"/>
    <w:tmpl w:val="A134EF02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52D90834"/>
    <w:multiLevelType w:val="hybridMultilevel"/>
    <w:tmpl w:val="AD9A8390"/>
    <w:lvl w:ilvl="0" w:tplc="B46ABEA8">
      <w:start w:val="1"/>
      <w:numFmt w:val="decimal"/>
      <w:lvlText w:val="%1)"/>
      <w:lvlJc w:val="left"/>
      <w:pPr>
        <w:ind w:left="1211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3" w15:restartNumberingAfterBreak="0">
    <w:nsid w:val="54546A27"/>
    <w:multiLevelType w:val="hybridMultilevel"/>
    <w:tmpl w:val="582AC6A8"/>
    <w:lvl w:ilvl="0" w:tplc="FD80CB0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4" w15:restartNumberingAfterBreak="0">
    <w:nsid w:val="5BD00B61"/>
    <w:multiLevelType w:val="hybridMultilevel"/>
    <w:tmpl w:val="538A55C8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237B9D"/>
    <w:multiLevelType w:val="hybridMultilevel"/>
    <w:tmpl w:val="99B4F394"/>
    <w:lvl w:ilvl="0" w:tplc="FD80CB0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6" w15:restartNumberingAfterBreak="0">
    <w:nsid w:val="689B4975"/>
    <w:multiLevelType w:val="hybridMultilevel"/>
    <w:tmpl w:val="8422820A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6A3F4486"/>
    <w:multiLevelType w:val="hybridMultilevel"/>
    <w:tmpl w:val="1F80B6DA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C553BA0"/>
    <w:multiLevelType w:val="hybridMultilevel"/>
    <w:tmpl w:val="3D52F56E"/>
    <w:lvl w:ilvl="0" w:tplc="E6EEDBA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7CB6168C"/>
    <w:multiLevelType w:val="hybridMultilevel"/>
    <w:tmpl w:val="4D9239FE"/>
    <w:lvl w:ilvl="0" w:tplc="890ABF5E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8"/>
  </w:num>
  <w:num w:numId="4">
    <w:abstractNumId w:val="19"/>
  </w:num>
  <w:num w:numId="5">
    <w:abstractNumId w:val="20"/>
  </w:num>
  <w:num w:numId="6">
    <w:abstractNumId w:val="29"/>
  </w:num>
  <w:num w:numId="7">
    <w:abstractNumId w:val="7"/>
  </w:num>
  <w:num w:numId="8">
    <w:abstractNumId w:val="21"/>
  </w:num>
  <w:num w:numId="9">
    <w:abstractNumId w:val="10"/>
  </w:num>
  <w:num w:numId="10">
    <w:abstractNumId w:val="18"/>
  </w:num>
  <w:num w:numId="11">
    <w:abstractNumId w:val="27"/>
  </w:num>
  <w:num w:numId="12">
    <w:abstractNumId w:val="2"/>
  </w:num>
  <w:num w:numId="13">
    <w:abstractNumId w:val="12"/>
  </w:num>
  <w:num w:numId="14">
    <w:abstractNumId w:val="5"/>
  </w:num>
  <w:num w:numId="15">
    <w:abstractNumId w:val="15"/>
  </w:num>
  <w:num w:numId="16">
    <w:abstractNumId w:val="3"/>
  </w:num>
  <w:num w:numId="17">
    <w:abstractNumId w:val="16"/>
  </w:num>
  <w:num w:numId="18">
    <w:abstractNumId w:val="25"/>
  </w:num>
  <w:num w:numId="19">
    <w:abstractNumId w:val="24"/>
  </w:num>
  <w:num w:numId="20">
    <w:abstractNumId w:val="13"/>
  </w:num>
  <w:num w:numId="21">
    <w:abstractNumId w:val="6"/>
  </w:num>
  <w:num w:numId="22">
    <w:abstractNumId w:val="0"/>
  </w:num>
  <w:num w:numId="23">
    <w:abstractNumId w:val="1"/>
  </w:num>
  <w:num w:numId="24">
    <w:abstractNumId w:val="14"/>
  </w:num>
  <w:num w:numId="25">
    <w:abstractNumId w:val="17"/>
  </w:num>
  <w:num w:numId="26">
    <w:abstractNumId w:val="11"/>
  </w:num>
  <w:num w:numId="2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8"/>
  </w:num>
  <w:num w:numId="29">
    <w:abstractNumId w:val="9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B93"/>
    <w:rsid w:val="000500D6"/>
    <w:rsid w:val="00195B41"/>
    <w:rsid w:val="00197422"/>
    <w:rsid w:val="0023382C"/>
    <w:rsid w:val="002551F0"/>
    <w:rsid w:val="00365DBC"/>
    <w:rsid w:val="0037248E"/>
    <w:rsid w:val="00390D2E"/>
    <w:rsid w:val="004F496F"/>
    <w:rsid w:val="005A28EC"/>
    <w:rsid w:val="006A07AC"/>
    <w:rsid w:val="00756B93"/>
    <w:rsid w:val="008F496B"/>
    <w:rsid w:val="00903223"/>
    <w:rsid w:val="009E5EA2"/>
    <w:rsid w:val="00BF5901"/>
    <w:rsid w:val="00E74341"/>
    <w:rsid w:val="00F05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CA67"/>
  <w15:chartTrackingRefBased/>
  <w15:docId w15:val="{30557312-835F-4FF3-B110-21F39B81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3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7248E"/>
    <w:pPr>
      <w:ind w:firstLine="0"/>
      <w:jc w:val="left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032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03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6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1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97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7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16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2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7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9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9</Pages>
  <Words>1276</Words>
  <Characters>7276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Lyasovich</dc:creator>
  <cp:keywords/>
  <dc:description/>
  <cp:lastModifiedBy>Lesha</cp:lastModifiedBy>
  <cp:revision>6</cp:revision>
  <dcterms:created xsi:type="dcterms:W3CDTF">2024-02-25T11:05:00Z</dcterms:created>
  <dcterms:modified xsi:type="dcterms:W3CDTF">2024-03-22T09:38:00Z</dcterms:modified>
</cp:coreProperties>
</file>