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40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Полоцкий государственный университет имени Евфросинии Полоцкой</w:t>
      </w: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Грибанов А.А.,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Чиникайло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А.П.</w:t>
      </w: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6C5853">
        <w:rPr>
          <w:rFonts w:ascii="Times New Roman" w:hAnsi="Times New Roman" w:cs="Times New Roman"/>
          <w:b/>
          <w:sz w:val="32"/>
          <w:lang w:val="ru-RU"/>
        </w:rPr>
        <w:t>Создание искусственного интеллекта, способного обучаться прохождению уровней в компьютерной игре «</w:t>
      </w:r>
      <w:r w:rsidRPr="006C5853">
        <w:rPr>
          <w:rFonts w:ascii="Times New Roman" w:hAnsi="Times New Roman" w:cs="Times New Roman"/>
          <w:b/>
          <w:sz w:val="32"/>
        </w:rPr>
        <w:t>geometry</w:t>
      </w:r>
      <w:r w:rsidRPr="006C5853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6C5853">
        <w:rPr>
          <w:rFonts w:ascii="Times New Roman" w:hAnsi="Times New Roman" w:cs="Times New Roman"/>
          <w:b/>
          <w:sz w:val="32"/>
        </w:rPr>
        <w:t>dash</w:t>
      </w:r>
      <w:r w:rsidRPr="006C5853">
        <w:rPr>
          <w:rFonts w:ascii="Times New Roman" w:hAnsi="Times New Roman" w:cs="Times New Roman"/>
          <w:b/>
          <w:sz w:val="32"/>
          <w:lang w:val="ru-RU"/>
        </w:rPr>
        <w:t>»</w:t>
      </w: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Полоцк, 2024</w:t>
      </w:r>
    </w:p>
    <w:p w:rsidR="006C5853" w:rsidRDefault="006C585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Введение. </w:t>
      </w:r>
    </w:p>
    <w:p w:rsidR="0069243D" w:rsidRDefault="0069243D" w:rsidP="006C5853">
      <w:pPr>
        <w:rPr>
          <w:rFonts w:ascii="Times New Roman" w:hAnsi="Times New Roman" w:cs="Times New Roman"/>
          <w:sz w:val="28"/>
          <w:lang w:val="ru-RU"/>
        </w:rPr>
      </w:pPr>
    </w:p>
    <w:p w:rsidR="006C5853" w:rsidRPr="006C5853" w:rsidRDefault="006C5853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C5853">
        <w:rPr>
          <w:rFonts w:ascii="Times New Roman" w:hAnsi="Times New Roman" w:cs="Times New Roman"/>
          <w:sz w:val="28"/>
          <w:lang w:val="ru-RU"/>
        </w:rPr>
        <w:t>В мире современных технологий искусственный интеллект (ИИ) становится неотъемлемой частью нашей повседневной жизни. Он проникает в различные сферы, начиная от медицины и финансов, и заканчивая развлекательной индустрией. Инновации в области искусственного интеллекта не только улучшают эффективность наших действий, но и открывают новые возможности для творчества и развития.</w:t>
      </w:r>
    </w:p>
    <w:p w:rsidR="006C5853" w:rsidRPr="006C5853" w:rsidRDefault="006C5853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C5853">
        <w:rPr>
          <w:rFonts w:ascii="Times New Roman" w:hAnsi="Times New Roman" w:cs="Times New Roman"/>
          <w:sz w:val="28"/>
          <w:lang w:val="ru-RU"/>
        </w:rPr>
        <w:t>Искусственный интеллект имеет уникальную способность обучаться и адаптироваться к различным задачам, превосходя человеческие способности во многих областях. Он способен анализировать большие объемы данных, выявлять закономерности и принимать решения на основе полученной информации. Этот подход делает искусственный интеллект незаменимым инструментом в решении сложных задач, требующих высокой точности и скорости реакции.</w:t>
      </w:r>
    </w:p>
    <w:p w:rsidR="006C5853" w:rsidRPr="006C5853" w:rsidRDefault="006C5853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C5853">
        <w:rPr>
          <w:rFonts w:ascii="Times New Roman" w:hAnsi="Times New Roman" w:cs="Times New Roman"/>
          <w:sz w:val="28"/>
          <w:lang w:val="ru-RU"/>
        </w:rPr>
        <w:t>Одним из увлекательных примеров применения искусственного интеллекта является его способность обучаться прохождению уровней в компьютерной игре "</w:t>
      </w:r>
      <w:r w:rsidRPr="006C5853">
        <w:rPr>
          <w:rFonts w:ascii="Times New Roman" w:hAnsi="Times New Roman" w:cs="Times New Roman"/>
          <w:sz w:val="28"/>
        </w:rPr>
        <w:t>Geometry</w:t>
      </w:r>
      <w:r w:rsidRPr="006C5853">
        <w:rPr>
          <w:rFonts w:ascii="Times New Roman" w:hAnsi="Times New Roman" w:cs="Times New Roman"/>
          <w:sz w:val="28"/>
          <w:lang w:val="ru-RU"/>
        </w:rPr>
        <w:t xml:space="preserve"> </w:t>
      </w:r>
      <w:r w:rsidRPr="006C5853">
        <w:rPr>
          <w:rFonts w:ascii="Times New Roman" w:hAnsi="Times New Roman" w:cs="Times New Roman"/>
          <w:sz w:val="28"/>
        </w:rPr>
        <w:t>Dash</w:t>
      </w:r>
      <w:r w:rsidRPr="006C5853">
        <w:rPr>
          <w:rFonts w:ascii="Times New Roman" w:hAnsi="Times New Roman" w:cs="Times New Roman"/>
          <w:sz w:val="28"/>
          <w:lang w:val="ru-RU"/>
        </w:rPr>
        <w:t xml:space="preserve">". Эта игра представляет собой захватывающее </w:t>
      </w:r>
      <w:proofErr w:type="spellStart"/>
      <w:r w:rsidRPr="006C5853">
        <w:rPr>
          <w:rFonts w:ascii="Times New Roman" w:hAnsi="Times New Roman" w:cs="Times New Roman"/>
          <w:sz w:val="28"/>
          <w:lang w:val="ru-RU"/>
        </w:rPr>
        <w:t>платформерное</w:t>
      </w:r>
      <w:proofErr w:type="spellEnd"/>
      <w:r w:rsidRPr="006C5853">
        <w:rPr>
          <w:rFonts w:ascii="Times New Roman" w:hAnsi="Times New Roman" w:cs="Times New Roman"/>
          <w:sz w:val="28"/>
          <w:lang w:val="ru-RU"/>
        </w:rPr>
        <w:t xml:space="preserve"> приключение, где игрок управляет кубом, преодолевая различные препятствия и ловушки на пути к победе. Создание искусственного интеллекта, способного успешно завершать уровни этой игры, представляет собой интересную задачу, требующую комбинации навыков в области компьютерного зрения, обработки данных и принятия решений в реальном времени.</w:t>
      </w:r>
    </w:p>
    <w:p w:rsidR="006C5853" w:rsidRPr="006C5853" w:rsidRDefault="00054E3C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данной работе </w:t>
      </w:r>
      <w:r w:rsidRPr="00364A49">
        <w:rPr>
          <w:rFonts w:ascii="Times New Roman" w:hAnsi="Times New Roman" w:cs="Times New Roman"/>
          <w:sz w:val="28"/>
          <w:lang w:val="ru-RU"/>
        </w:rPr>
        <w:t xml:space="preserve">будет </w:t>
      </w:r>
      <w:proofErr w:type="spellStart"/>
      <w:r w:rsidRPr="00364A49">
        <w:rPr>
          <w:rFonts w:ascii="Times New Roman" w:hAnsi="Times New Roman" w:cs="Times New Roman"/>
          <w:sz w:val="28"/>
          <w:lang w:val="ru-RU"/>
        </w:rPr>
        <w:t>рассмотенны</w:t>
      </w:r>
      <w:proofErr w:type="spellEnd"/>
      <w:r w:rsidR="006C5853" w:rsidRPr="00364A49">
        <w:rPr>
          <w:rFonts w:ascii="Times New Roman" w:hAnsi="Times New Roman" w:cs="Times New Roman"/>
          <w:sz w:val="28"/>
          <w:lang w:val="ru-RU"/>
        </w:rPr>
        <w:t xml:space="preserve"> </w:t>
      </w:r>
      <w:r w:rsidR="006C5853" w:rsidRPr="006C5853">
        <w:rPr>
          <w:rFonts w:ascii="Times New Roman" w:hAnsi="Times New Roman" w:cs="Times New Roman"/>
          <w:sz w:val="28"/>
          <w:lang w:val="ru-RU"/>
        </w:rPr>
        <w:t>методы и подходы к созданию такого искусственного интеллекта, а также его потенциальные применения в других областях. Мы также проанализируем достижения и вызовы, стоящие перед исследователями и разработчиками в этой увлекательной области искусственного интеллекта.</w:t>
      </w:r>
    </w:p>
    <w:p w:rsidR="0069243D" w:rsidRDefault="0069243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C5853" w:rsidRDefault="0069243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Подход.</w:t>
      </w:r>
    </w:p>
    <w:p w:rsidR="00E45308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>Для создания искусственного интеллекта, способного проходить уровни в игре "</w:t>
      </w:r>
      <w:r w:rsidRPr="0069243D">
        <w:rPr>
          <w:rFonts w:ascii="Times New Roman" w:hAnsi="Times New Roman" w:cs="Times New Roman"/>
          <w:sz w:val="28"/>
        </w:rPr>
        <w:t>Geometry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</w:t>
      </w:r>
      <w:r w:rsidRPr="0069243D">
        <w:rPr>
          <w:rFonts w:ascii="Times New Roman" w:hAnsi="Times New Roman" w:cs="Times New Roman"/>
          <w:sz w:val="28"/>
        </w:rPr>
        <w:t>Dash</w:t>
      </w:r>
      <w:r w:rsidRPr="0069243D">
        <w:rPr>
          <w:rFonts w:ascii="Times New Roman" w:hAnsi="Times New Roman" w:cs="Times New Roman"/>
          <w:sz w:val="28"/>
          <w:lang w:val="ru-RU"/>
        </w:rPr>
        <w:t>", был использован упрощенный вариант генетиче</w:t>
      </w:r>
      <w:r>
        <w:rPr>
          <w:rFonts w:ascii="Times New Roman" w:hAnsi="Times New Roman" w:cs="Times New Roman"/>
          <w:sz w:val="28"/>
          <w:lang w:val="ru-RU"/>
        </w:rPr>
        <w:t>ского алгоритма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. </w:t>
      </w:r>
      <w:r w:rsidR="00E45308">
        <w:rPr>
          <w:rFonts w:ascii="Times New Roman" w:hAnsi="Times New Roman" w:cs="Times New Roman"/>
          <w:sz w:val="28"/>
          <w:lang w:val="ru-RU"/>
        </w:rPr>
        <w:t>Э</w:t>
      </w:r>
      <w:r w:rsidR="00E45308" w:rsidRPr="00E45308">
        <w:rPr>
          <w:rFonts w:ascii="Times New Roman" w:hAnsi="Times New Roman" w:cs="Times New Roman"/>
          <w:sz w:val="28"/>
          <w:lang w:val="ru-RU"/>
        </w:rPr>
        <w:t>то адаптивные эвристические алгоритмы поиска, которые относятся к большей части эволюционных алгоритмов. Генетические алгоритмы основаны на идеях естественного отбора и генетики. Это интеллектуальное использование случайного поиска, снабженного историческими данными, для направления поиска в область более высокой производительности в пространстве решений. Они обычно используются для создания высококачественных решений задач оптимизации и поиска.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563CD6" w:rsidRDefault="00563CD6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563CD6">
        <w:rPr>
          <w:rFonts w:ascii="Times New Roman" w:hAnsi="Times New Roman" w:cs="Times New Roman"/>
          <w:sz w:val="28"/>
          <w:lang w:val="ru-RU"/>
        </w:rPr>
        <w:t xml:space="preserve">После процесса отбора создание ребенка происходит на этапе воспроизводства. На этом этапе генетический алгоритм использует два оператора вариации, которые применяются к родительской популяции. </w:t>
      </w:r>
      <w:r>
        <w:rPr>
          <w:rFonts w:ascii="Times New Roman" w:hAnsi="Times New Roman" w:cs="Times New Roman"/>
          <w:sz w:val="28"/>
          <w:lang w:val="ru-RU"/>
        </w:rPr>
        <w:t>Н</w:t>
      </w:r>
      <w:r w:rsidRPr="00563CD6">
        <w:rPr>
          <w:rFonts w:ascii="Times New Roman" w:hAnsi="Times New Roman" w:cs="Times New Roman"/>
          <w:sz w:val="28"/>
          <w:lang w:val="ru-RU"/>
        </w:rPr>
        <w:t>иже приведены два оператора, участвующие в фазе воспроизведения:</w:t>
      </w:r>
    </w:p>
    <w:p w:rsidR="00563CD6" w:rsidRPr="00563CD6" w:rsidRDefault="00563CD6" w:rsidP="00563CD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lang w:val="ru-RU"/>
        </w:rPr>
      </w:pPr>
      <w:proofErr w:type="spellStart"/>
      <w:r w:rsidRPr="00563CD6">
        <w:rPr>
          <w:rFonts w:ascii="Times New Roman" w:hAnsi="Times New Roman" w:cs="Times New Roman"/>
          <w:sz w:val="28"/>
          <w:lang w:val="ru-RU"/>
        </w:rPr>
        <w:t>Кроссовер</w:t>
      </w:r>
      <w:proofErr w:type="spellEnd"/>
      <w:r w:rsidRPr="00563CD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63CD6">
        <w:rPr>
          <w:rFonts w:ascii="Times New Roman" w:hAnsi="Times New Roman" w:cs="Times New Roman"/>
          <w:sz w:val="28"/>
          <w:lang w:val="ru-RU"/>
        </w:rPr>
        <w:t>Кроссовер</w:t>
      </w:r>
      <w:proofErr w:type="spellEnd"/>
      <w:r w:rsidRPr="00563CD6">
        <w:rPr>
          <w:rFonts w:ascii="Times New Roman" w:hAnsi="Times New Roman" w:cs="Times New Roman"/>
          <w:sz w:val="28"/>
          <w:lang w:val="ru-RU"/>
        </w:rPr>
        <w:t xml:space="preserve"> играет наиболее важную роль на этапе воспроизводства генетического алгоритма. В этом процессе точка </w:t>
      </w:r>
      <w:proofErr w:type="spellStart"/>
      <w:r w:rsidRPr="00563CD6">
        <w:rPr>
          <w:rFonts w:ascii="Times New Roman" w:hAnsi="Times New Roman" w:cs="Times New Roman"/>
          <w:sz w:val="28"/>
          <w:lang w:val="ru-RU"/>
        </w:rPr>
        <w:t>кроссовера</w:t>
      </w:r>
      <w:proofErr w:type="spellEnd"/>
      <w:r w:rsidRPr="00563CD6">
        <w:rPr>
          <w:rFonts w:ascii="Times New Roman" w:hAnsi="Times New Roman" w:cs="Times New Roman"/>
          <w:sz w:val="28"/>
          <w:lang w:val="ru-RU"/>
        </w:rPr>
        <w:t xml:space="preserve"> выбирается случайным образом внутри генов. Затем оператор скрещивания меняет генетическую информацию двух родителей из текущего поколения, чтобы создать новую особь, представляющую потомство.</w:t>
      </w:r>
    </w:p>
    <w:p w:rsidR="00E45308" w:rsidRDefault="00E45308" w:rsidP="00E453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>
            <wp:extent cx="6152515" cy="1641731"/>
            <wp:effectExtent l="0" t="0" r="635" b="0"/>
            <wp:docPr id="1" name="Рисунок 1" descr="https://static.javatpoint.com/tutorial/machine-learning/images/genetic-algorithm-in-machine-learn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javatpoint.com/tutorial/machine-learning/images/genetic-algorithm-in-machine-learnin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4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08" w:rsidRDefault="00E45308" w:rsidP="00E453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пример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</w:t>
      </w:r>
      <w:r w:rsidRPr="00E45308">
        <w:rPr>
          <w:rFonts w:ascii="Times New Roman" w:hAnsi="Times New Roman" w:cs="Times New Roman"/>
          <w:sz w:val="28"/>
          <w:lang w:val="ru-RU"/>
        </w:rPr>
        <w:t>россовер</w:t>
      </w:r>
      <w:r>
        <w:rPr>
          <w:rFonts w:ascii="Times New Roman" w:hAnsi="Times New Roman" w:cs="Times New Roman"/>
          <w:sz w:val="28"/>
          <w:lang w:val="ru-RU"/>
        </w:rPr>
        <w:t>а</w:t>
      </w:r>
      <w:proofErr w:type="spellEnd"/>
    </w:p>
    <w:p w:rsidR="00563CD6" w:rsidRPr="00563CD6" w:rsidRDefault="00563CD6" w:rsidP="00563CD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563CD6">
        <w:rPr>
          <w:rFonts w:ascii="Times New Roman" w:hAnsi="Times New Roman" w:cs="Times New Roman"/>
          <w:sz w:val="28"/>
          <w:lang w:val="ru-RU"/>
        </w:rPr>
        <w:t>Мутация. Оператор мутации вставляет случайные гены в потомство (новый ребенок), чтобы поддерживать разнообразие популяции. Это можно сделать, перевернув некоторые биты хромосом. Мутация помогает решить проблему преждевременной конвергенции и усиливает диверсификацию.</w:t>
      </w:r>
    </w:p>
    <w:p w:rsidR="00E45308" w:rsidRDefault="00563CD6" w:rsidP="00E453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11190" cy="1878330"/>
            <wp:effectExtent l="0" t="0" r="0" b="0"/>
            <wp:docPr id="2" name="Рисунок 2" descr="https://static.javatpoint.com/tutorial/machine-learning/images/genetic-algorithm-in-machine-learni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javatpoint.com/tutorial/machine-learning/images/genetic-algorithm-in-machine-learnin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D6" w:rsidRDefault="00563CD6" w:rsidP="00E453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Мутация</w:t>
      </w:r>
    </w:p>
    <w:p w:rsidR="002430DA" w:rsidRDefault="00563CD6" w:rsidP="002430DA">
      <w:pPr>
        <w:spacing w:after="240"/>
        <w:ind w:firstLine="709"/>
        <w:rPr>
          <w:rFonts w:ascii="Times New Roman" w:hAnsi="Times New Roman" w:cs="Times New Roman"/>
          <w:sz w:val="28"/>
          <w:lang w:val="ru-RU"/>
        </w:rPr>
      </w:pPr>
      <w:r w:rsidRPr="00563CD6">
        <w:rPr>
          <w:rFonts w:ascii="Times New Roman" w:hAnsi="Times New Roman" w:cs="Times New Roman"/>
          <w:sz w:val="28"/>
          <w:lang w:val="ru-RU"/>
        </w:rPr>
        <w:t>После фазы воспроизведения в качестве основания для прекращения применяется критерий остановки. Алгоритм завершает работу после достижения порогового решения пригодности. Он определит окончательное решение как лучшее решение в популяции.</w:t>
      </w:r>
    </w:p>
    <w:p w:rsidR="005A6DD6" w:rsidRPr="002430DA" w:rsidRDefault="002430DA" w:rsidP="005A6DD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52515" cy="20808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ен алгорит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D6" w:rsidRDefault="005A6DD6" w:rsidP="005A6DD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3 - </w:t>
      </w:r>
      <w:r w:rsidRPr="005A6DD6">
        <w:rPr>
          <w:rFonts w:ascii="Times New Roman" w:hAnsi="Times New Roman" w:cs="Times New Roman"/>
          <w:sz w:val="28"/>
          <w:lang w:val="ru-RU"/>
        </w:rPr>
        <w:t>Общий рабочий процесс простого генетического алгоритма</w:t>
      </w:r>
    </w:p>
    <w:p w:rsidR="00563CD6" w:rsidRPr="00563CD6" w:rsidRDefault="00563CD6" w:rsidP="00563CD6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Это позволяет ускорить обучение в целом, но в случае, если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застревает где-то, особенно близко к концу уровня, обучение может затянуться.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Принцип работы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включает следующие этапы: сначала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следует за списком сохраненных и подтвержденных как работающих прыжков. После того как все прыжки выполнены, он начинает случайно кликать. Если новые клики помогают ему продвигаться дальше по уровню, они сохраняются и используются для обновления списка прыжков.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Важно отметить, что экран не используется в качестве входных данных вообще -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играет "вслепую". Единственные входные данные, которые он использует, - это текущая позиция </w:t>
      </w:r>
      <w:r w:rsidRPr="0069243D">
        <w:rPr>
          <w:rFonts w:ascii="Times New Roman" w:hAnsi="Times New Roman" w:cs="Times New Roman"/>
          <w:sz w:val="28"/>
        </w:rPr>
        <w:t>X</w:t>
      </w:r>
      <w:r w:rsidRPr="0069243D">
        <w:rPr>
          <w:rFonts w:ascii="Times New Roman" w:hAnsi="Times New Roman" w:cs="Times New Roman"/>
          <w:sz w:val="28"/>
          <w:lang w:val="ru-RU"/>
        </w:rPr>
        <w:t>, режим игрока и завершен ли уровень.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lastRenderedPageBreak/>
        <w:t xml:space="preserve">Если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не может продвинуться дальше после 10 попыток случайных прыжков, он удалит последний прыжок в списке. Чтобы обеспечить возможность нескольких откатов прыжков, новые прыжки сохраняются только если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проходит точку, в которой он застрял. Если он все еще не может продвинуться дальше, он продолжает откатываться, пока не сможет продвинуться. Именно это позволяет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учиться и </w:t>
      </w:r>
      <w:proofErr w:type="spellStart"/>
      <w:r w:rsidRPr="0069243D">
        <w:rPr>
          <w:rFonts w:ascii="Times New Roman" w:hAnsi="Times New Roman" w:cs="Times New Roman"/>
          <w:sz w:val="28"/>
          <w:lang w:val="ru-RU"/>
        </w:rPr>
        <w:t>самокорректироваться</w:t>
      </w:r>
      <w:proofErr w:type="spellEnd"/>
      <w:r w:rsidRPr="0069243D">
        <w:rPr>
          <w:rFonts w:ascii="Times New Roman" w:hAnsi="Times New Roman" w:cs="Times New Roman"/>
          <w:sz w:val="28"/>
          <w:lang w:val="ru-RU"/>
        </w:rPr>
        <w:t>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>Для различных секц</w:t>
      </w:r>
      <w:bookmarkStart w:id="0" w:name="_GoBack"/>
      <w:bookmarkEnd w:id="0"/>
      <w:r w:rsidRPr="0069243D">
        <w:rPr>
          <w:rFonts w:ascii="Times New Roman" w:hAnsi="Times New Roman" w:cs="Times New Roman"/>
          <w:sz w:val="28"/>
          <w:lang w:val="ru-RU"/>
        </w:rPr>
        <w:t xml:space="preserve">ий игры, таких как куб, шар, </w:t>
      </w:r>
      <w:r w:rsidRPr="0069243D">
        <w:rPr>
          <w:rFonts w:ascii="Times New Roman" w:hAnsi="Times New Roman" w:cs="Times New Roman"/>
          <w:sz w:val="28"/>
        </w:rPr>
        <w:t>UFO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и паук, хранящиеся клики сообщают программе, чтобы она кликала вниз и вверх. Для секций с кораблем, волной и роботом, хранящиеся клики говорят программе переключить мышь, позволяя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удерживать кнопку мыши внизу. Это объясняет, почему аргумент строки режима необходим для правильной работы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>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Следует отметить, что </w:t>
      </w:r>
      <w:proofErr w:type="spellStart"/>
      <w:r w:rsidRPr="0069243D">
        <w:rPr>
          <w:rFonts w:ascii="Times New Roman" w:hAnsi="Times New Roman" w:cs="Times New Roman"/>
          <w:sz w:val="28"/>
        </w:rPr>
        <w:t>DashBot</w:t>
      </w:r>
      <w:proofErr w:type="spellEnd"/>
      <w:r w:rsidRPr="0069243D">
        <w:rPr>
          <w:rFonts w:ascii="Times New Roman" w:hAnsi="Times New Roman" w:cs="Times New Roman"/>
          <w:sz w:val="28"/>
          <w:lang w:val="ru-RU"/>
        </w:rPr>
        <w:t xml:space="preserve"> использует функции для чтения памяти процесса </w:t>
      </w:r>
      <w:r w:rsidRPr="0069243D">
        <w:rPr>
          <w:rFonts w:ascii="Times New Roman" w:hAnsi="Times New Roman" w:cs="Times New Roman"/>
          <w:sz w:val="28"/>
        </w:rPr>
        <w:t>Geometry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</w:t>
      </w:r>
      <w:r w:rsidRPr="0069243D">
        <w:rPr>
          <w:rFonts w:ascii="Times New Roman" w:hAnsi="Times New Roman" w:cs="Times New Roman"/>
          <w:sz w:val="28"/>
        </w:rPr>
        <w:t>Dash</w:t>
      </w:r>
      <w:r w:rsidRPr="0069243D">
        <w:rPr>
          <w:rFonts w:ascii="Times New Roman" w:hAnsi="Times New Roman" w:cs="Times New Roman"/>
          <w:sz w:val="28"/>
          <w:lang w:val="ru-RU"/>
        </w:rPr>
        <w:t>. Некоторые антивирусные программы могут реагировать на использование этих функций как на вредоносное программное обеспечение.</w:t>
      </w:r>
    </w:p>
    <w:p w:rsidR="006C5853" w:rsidRPr="006C5853" w:rsidRDefault="006C5853" w:rsidP="00CF5CBA">
      <w:pPr>
        <w:rPr>
          <w:rFonts w:ascii="Times New Roman" w:hAnsi="Times New Roman" w:cs="Times New Roman"/>
          <w:sz w:val="28"/>
          <w:lang w:val="ru-RU"/>
        </w:rPr>
      </w:pPr>
    </w:p>
    <w:sectPr w:rsidR="006C5853" w:rsidRPr="006C58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E439F"/>
    <w:multiLevelType w:val="hybridMultilevel"/>
    <w:tmpl w:val="5C28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C8"/>
    <w:rsid w:val="00054E3C"/>
    <w:rsid w:val="002430DA"/>
    <w:rsid w:val="00364A49"/>
    <w:rsid w:val="00473667"/>
    <w:rsid w:val="00563CD6"/>
    <w:rsid w:val="005A6DD6"/>
    <w:rsid w:val="006344C8"/>
    <w:rsid w:val="0069243D"/>
    <w:rsid w:val="006C5853"/>
    <w:rsid w:val="00CF5CBA"/>
    <w:rsid w:val="00E45308"/>
    <w:rsid w:val="00EC71F5"/>
    <w:rsid w:val="00F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ED306-6CBC-49C4-8099-8AB95CA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D6"/>
    <w:pPr>
      <w:ind w:left="720"/>
      <w:contextualSpacing/>
    </w:pPr>
  </w:style>
  <w:style w:type="character" w:styleId="a4">
    <w:name w:val="Strong"/>
    <w:basedOn w:val="a0"/>
    <w:uiPriority w:val="22"/>
    <w:qFormat/>
    <w:rsid w:val="00563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EDFD9-BDDD-46FA-909E-71ECC0A7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Gribanov</dc:creator>
  <cp:keywords/>
  <dc:description/>
  <cp:lastModifiedBy>Lesha</cp:lastModifiedBy>
  <cp:revision>6</cp:revision>
  <dcterms:created xsi:type="dcterms:W3CDTF">2024-04-07T19:21:00Z</dcterms:created>
  <dcterms:modified xsi:type="dcterms:W3CDTF">2024-04-15T07:19:00Z</dcterms:modified>
</cp:coreProperties>
</file>