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4227" w:rsidRPr="00AF08D4" w:rsidRDefault="00BD3B3D" w:rsidP="00AF08D4">
      <w:pPr>
        <w:spacing w:after="160" w:line="259" w:lineRule="auto"/>
        <w:ind w:firstLine="567"/>
        <w:jc w:val="both"/>
        <w:rPr>
          <w:rFonts w:ascii="Times New Roman" w:hAnsi="Times New Roman" w:cs="Times New Roman"/>
          <w:noProof/>
          <w:lang w:val="en-US"/>
        </w:rPr>
      </w:pPr>
      <w:r w:rsidRPr="00AF08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71F3B" wp14:editId="73460BDF">
                <wp:simplePos x="0" y="0"/>
                <wp:positionH relativeFrom="margin">
                  <wp:posOffset>752233</wp:posOffset>
                </wp:positionH>
                <wp:positionV relativeFrom="paragraph">
                  <wp:posOffset>914191</wp:posOffset>
                </wp:positionV>
                <wp:extent cx="4940177" cy="1812943"/>
                <wp:effectExtent l="0" t="0" r="0" b="5397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177" cy="18129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CF4227" w:rsidRPr="00A62F40" w:rsidRDefault="00CF4227" w:rsidP="00CF4227">
                            <w:pPr>
                              <w:spacing w:after="160" w:line="259" w:lineRule="auto"/>
                              <w:jc w:val="center"/>
                              <w:rPr>
                                <w:rFonts w:cstheme="minorHAnsi"/>
                                <w:b/>
                                <w:caps/>
                                <w:color w:val="FF000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8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  <w14:props3d w14:extrusionH="0" w14:contourW="0" w14:prstMaterial="warmMatte">
                                  <w14:bevelB w14:w="76200" w14:h="25400" w14:prst="softRound"/>
                                </w14:props3d>
                                <w14:ligatures w14:val="all"/>
                              </w:rPr>
                            </w:pPr>
                            <w:r w:rsidRPr="00A62F40">
                              <w:rPr>
                                <w:rFonts w:cstheme="minorHAnsi"/>
                                <w:b/>
                                <w:caps/>
                                <w:color w:val="FF0000"/>
                                <w:sz w:val="44"/>
                                <w:szCs w:val="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/>
                                      </w14:gs>
                                      <w14:gs w14:pos="48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8100000" w14:scaled="0"/>
                                  </w14:gradFill>
                                </w14:textFill>
                                <w14:props3d w14:extrusionH="0" w14:contourW="0" w14:prstMaterial="warmMatte">
                                  <w14:bevelB w14:w="76200" w14:h="25400" w14:prst="softRound"/>
                                </w14:props3d>
                                <w14:ligatures w14:val="all"/>
                              </w:rPr>
                              <w:t>людства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Pour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71F3B"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59.25pt;margin-top:1in;width:389pt;height:1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" filled="f" stroked="f">
                <v:shadow on="t" color="black" opacity="20971f" offset="0,2.2pt"/>
                <v:textbox>
                  <w:txbxContent>
                    <w:p w:rsidR="00CF4227" w:rsidRPr="00A62F40" w:rsidRDefault="00CF4227" w:rsidP="00CF4227">
                      <w:pPr>
                        <w:spacing w:after="160" w:line="259" w:lineRule="auto"/>
                        <w:jc w:val="center"/>
                        <w:rPr>
                          <w:rFonts w:cstheme="minorHAnsi"/>
                          <w:b/>
                          <w:caps/>
                          <w:color w:val="FF000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8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  <w14:props3d w14:extrusionH="0" w14:contourW="0" w14:prstMaterial="warmMatte">
                            <w14:bevelB w14:w="76200" w14:h="25400" w14:prst="softRound"/>
                          </w14:props3d>
                          <w14:ligatures w14:val="all"/>
                        </w:rPr>
                      </w:pPr>
                      <w:r w:rsidRPr="00A62F40">
                        <w:rPr>
                          <w:rFonts w:cstheme="minorHAnsi"/>
                          <w:b/>
                          <w:caps/>
                          <w:color w:val="FF0000"/>
                          <w:sz w:val="44"/>
                          <w:szCs w:val="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/>
                                </w14:gs>
                                <w14:gs w14:pos="48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8100000" w14:scaled="0"/>
                            </w14:gradFill>
                          </w14:textFill>
                          <w14:props3d w14:extrusionH="0" w14:contourW="0" w14:prstMaterial="warmMatte">
                            <w14:bevelB w14:w="76200" w14:h="25400" w14:prst="softRound"/>
                          </w14:props3d>
                          <w14:ligatures w14:val="all"/>
                        </w:rPr>
                        <w:t>людства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227" w:rsidRPr="00AF08D4" w:rsidRDefault="00A62F40" w:rsidP="00AF08D4">
      <w:pPr>
        <w:spacing w:after="160" w:line="259" w:lineRule="auto"/>
        <w:ind w:firstLine="567"/>
        <w:jc w:val="both"/>
        <w:rPr>
          <w:rFonts w:ascii="Times New Roman" w:hAnsi="Times New Roman" w:cs="Times New Roman"/>
          <w:noProof/>
          <w:lang w:val="en-US"/>
        </w:rPr>
      </w:pPr>
      <w:r w:rsidRPr="00AF08D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53FA8E" wp14:editId="00BFD0E3">
                <wp:simplePos x="0" y="0"/>
                <wp:positionH relativeFrom="margin">
                  <wp:align>center</wp:align>
                </wp:positionH>
                <wp:positionV relativeFrom="paragraph">
                  <wp:posOffset>96539</wp:posOffset>
                </wp:positionV>
                <wp:extent cx="5786120" cy="1828800"/>
                <wp:effectExtent l="0" t="0" r="0" b="0"/>
                <wp:wrapTight wrapText="bothSides">
                  <wp:wrapPolygon edited="0">
                    <wp:start x="142" y="0"/>
                    <wp:lineTo x="142" y="21063"/>
                    <wp:lineTo x="21335" y="21063"/>
                    <wp:lineTo x="21335" y="0"/>
                    <wp:lineTo x="142" y="0"/>
                  </wp:wrapPolygon>
                </wp:wrapTight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1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F4227" w:rsidRPr="00A62F40" w:rsidRDefault="00CF4227" w:rsidP="00CF4227">
                            <w:pPr>
                              <w:spacing w:after="160" w:line="259" w:lineRule="auto"/>
                              <w:jc w:val="center"/>
                              <w:rPr>
                                <w:rFonts w:cstheme="minorHAnsi"/>
                                <w:b/>
                                <w:caps/>
                                <w:color w:val="FF000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</w:pPr>
                            <w:r w:rsidRPr="00A62F40">
                              <w:rPr>
                                <w:rFonts w:cstheme="minorHAnsi"/>
                                <w:b/>
                                <w:caps/>
                                <w:color w:val="FF0000"/>
                                <w:sz w:val="96"/>
                                <w:szCs w:val="96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all"/>
                              </w:rPr>
                              <w:t>Винаходи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53FA8E" id="Поле 2" o:spid="_x0000_s1027" type="#_x0000_t202" style="position:absolute;left:0;text-align:left;margin-left:0;margin-top:7.6pt;width:455.6pt;height:2in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" filled="f" stroked="f">
                <v:textbox style="mso-fit-shape-to-text:t">
                  <w:txbxContent>
                    <w:p w:rsidR="00CF4227" w:rsidRPr="00A62F40" w:rsidRDefault="00CF4227" w:rsidP="00CF4227">
                      <w:pPr>
                        <w:spacing w:after="160" w:line="259" w:lineRule="auto"/>
                        <w:jc w:val="center"/>
                        <w:rPr>
                          <w:rFonts w:cstheme="minorHAnsi"/>
                          <w:b/>
                          <w:caps/>
                          <w:color w:val="FF000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</w:pPr>
                      <w:r w:rsidRPr="00A62F40">
                        <w:rPr>
                          <w:rFonts w:cstheme="minorHAnsi"/>
                          <w:b/>
                          <w:caps/>
                          <w:color w:val="FF0000"/>
                          <w:sz w:val="96"/>
                          <w:szCs w:val="96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  <w14:ligatures w14:val="all"/>
                        </w:rPr>
                        <w:t>Винаходи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F4227" w:rsidRPr="00AF08D4" w:rsidRDefault="00CF4227" w:rsidP="00AF08D4">
      <w:pPr>
        <w:spacing w:after="160" w:line="259" w:lineRule="auto"/>
        <w:ind w:firstLine="567"/>
        <w:jc w:val="both"/>
        <w:rPr>
          <w:rFonts w:ascii="Times New Roman" w:hAnsi="Times New Roman" w:cs="Times New Roman"/>
          <w:noProof/>
          <w:lang w:val="en-US"/>
        </w:rPr>
      </w:pPr>
    </w:p>
    <w:p w:rsidR="00A62F40" w:rsidRPr="00AF08D4" w:rsidRDefault="00A62F40" w:rsidP="00AF08D4">
      <w:pPr>
        <w:spacing w:after="160" w:line="259" w:lineRule="auto"/>
        <w:ind w:firstLine="567"/>
        <w:jc w:val="both"/>
        <w:rPr>
          <w:rFonts w:ascii="Times New Roman" w:hAnsi="Times New Roman" w:cs="Times New Roman"/>
          <w:noProof/>
          <w:lang w:val="en-US"/>
        </w:rPr>
      </w:pPr>
    </w:p>
    <w:p w:rsidR="00A62F40" w:rsidRPr="00AF08D4" w:rsidRDefault="00A62F40" w:rsidP="00AF08D4">
      <w:pPr>
        <w:spacing w:after="160" w:line="259" w:lineRule="auto"/>
        <w:ind w:firstLine="567"/>
        <w:jc w:val="both"/>
        <w:rPr>
          <w:rFonts w:ascii="Times New Roman" w:hAnsi="Times New Roman" w:cs="Times New Roman"/>
          <w:noProof/>
          <w:lang w:val="en-US"/>
        </w:rPr>
      </w:pPr>
    </w:p>
    <w:p w:rsidR="00A62F40" w:rsidRPr="00AF08D4" w:rsidRDefault="00A62F40" w:rsidP="00AF08D4">
      <w:pPr>
        <w:spacing w:after="160" w:line="259" w:lineRule="auto"/>
        <w:ind w:firstLine="567"/>
        <w:jc w:val="both"/>
        <w:rPr>
          <w:rFonts w:ascii="Times New Roman" w:hAnsi="Times New Roman" w:cs="Times New Roman"/>
          <w:noProof/>
          <w:lang w:val="en-US"/>
        </w:rPr>
      </w:pPr>
    </w:p>
    <w:p w:rsidR="00A62F40" w:rsidRPr="00AF08D4" w:rsidRDefault="00A62F40" w:rsidP="00AF08D4">
      <w:pPr>
        <w:spacing w:after="160" w:line="259" w:lineRule="auto"/>
        <w:ind w:firstLine="567"/>
        <w:jc w:val="both"/>
        <w:rPr>
          <w:rFonts w:ascii="Times New Roman" w:hAnsi="Times New Roman" w:cs="Times New Roman"/>
          <w:noProof/>
          <w:lang w:val="en-US"/>
        </w:rPr>
      </w:pPr>
    </w:p>
    <w:p w:rsidR="00A62F40" w:rsidRPr="00AF08D4" w:rsidRDefault="00A62F40" w:rsidP="00AF08D4">
      <w:pPr>
        <w:spacing w:after="160" w:line="259" w:lineRule="auto"/>
        <w:ind w:firstLine="567"/>
        <w:jc w:val="both"/>
        <w:rPr>
          <w:rFonts w:ascii="Times New Roman" w:hAnsi="Times New Roman" w:cs="Times New Roman"/>
          <w:noProof/>
          <w:lang w:val="en-US"/>
        </w:rPr>
      </w:pPr>
    </w:p>
    <w:p w:rsidR="00C6611F" w:rsidRPr="00AF08D4" w:rsidRDefault="00C6611F" w:rsidP="00BD3B3D">
      <w:pPr>
        <w:spacing w:after="160" w:line="259" w:lineRule="auto"/>
        <w:ind w:firstLine="567"/>
        <w:jc w:val="center"/>
        <w:rPr>
          <w:rFonts w:ascii="Times New Roman" w:hAnsi="Times New Roman" w:cs="Times New Roman"/>
          <w:lang w:val="en-US"/>
        </w:rPr>
      </w:pPr>
      <w:r w:rsidRPr="00AF08D4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259629" cy="52596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27" cy="527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11F" w:rsidRPr="00AF08D4" w:rsidRDefault="00C6611F" w:rsidP="00AF08D4">
      <w:pPr>
        <w:spacing w:after="160" w:line="259" w:lineRule="auto"/>
        <w:ind w:firstLine="567"/>
        <w:jc w:val="both"/>
        <w:rPr>
          <w:rFonts w:ascii="Times New Roman" w:hAnsi="Times New Roman" w:cs="Times New Roman"/>
        </w:rPr>
      </w:pPr>
    </w:p>
    <w:p w:rsidR="00E44441" w:rsidRPr="00AF08D4" w:rsidRDefault="00E44441" w:rsidP="00AF08D4">
      <w:pPr>
        <w:ind w:firstLine="567"/>
        <w:jc w:val="both"/>
        <w:rPr>
          <w:rFonts w:ascii="Times New Roman" w:hAnsi="Times New Roman" w:cs="Times New Roman"/>
        </w:rPr>
      </w:pPr>
    </w:p>
    <w:p w:rsidR="00C6611F" w:rsidRPr="00AF08D4" w:rsidRDefault="00C6611F" w:rsidP="00AF08D4">
      <w:pPr>
        <w:spacing w:after="160" w:line="259" w:lineRule="auto"/>
        <w:ind w:firstLine="567"/>
        <w:jc w:val="both"/>
        <w:rPr>
          <w:rFonts w:ascii="Times New Roman" w:hAnsi="Times New Roman" w:cs="Times New Roman"/>
        </w:rPr>
      </w:pPr>
      <w:r w:rsidRPr="00AF08D4">
        <w:rPr>
          <w:rFonts w:ascii="Times New Roman" w:hAnsi="Times New Roman" w:cs="Times New Roman"/>
        </w:rPr>
        <w:br w:type="page"/>
      </w:r>
      <w:r w:rsidRPr="00AF08D4">
        <w:rPr>
          <w:rFonts w:ascii="Times New Roman" w:hAnsi="Times New Roman" w:cs="Times New Roma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4797732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AF08D4" w:rsidRPr="00803538" w:rsidRDefault="00AF08D4" w:rsidP="00BD3B3D">
          <w:pPr>
            <w:pStyle w:val="a8"/>
            <w:spacing w:line="360" w:lineRule="auto"/>
            <w:ind w:firstLine="567"/>
            <w:jc w:val="center"/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</w:pPr>
          <w:r w:rsidRPr="00803538">
            <w:rPr>
              <w:rFonts w:ascii="Times New Roman" w:hAnsi="Times New Roman" w:cs="Times New Roman"/>
              <w:b/>
              <w:bCs/>
              <w:color w:val="auto"/>
              <w:sz w:val="44"/>
              <w:szCs w:val="44"/>
            </w:rPr>
            <w:t>Зміст</w:t>
          </w:r>
        </w:p>
        <w:p w:rsidR="00BD3B3D" w:rsidRPr="00803538" w:rsidRDefault="00AF08D4" w:rsidP="00BD3B3D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uk-UA"/>
            </w:rPr>
          </w:pPr>
          <w:r w:rsidRPr="00803538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803538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803538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88390208" w:history="1">
            <w:r w:rsidR="00BD3B3D" w:rsidRPr="0080353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Вступне слово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_Toc88390208 \h </w:instrTex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BD3B3D" w:rsidRPr="00803538" w:rsidRDefault="000E65C3" w:rsidP="00BD3B3D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uk-UA"/>
            </w:rPr>
          </w:pPr>
          <w:hyperlink w:anchor="_Toc88390209" w:history="1">
            <w:r w:rsidR="00BD3B3D" w:rsidRPr="0080353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Паровий двигун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_Toc88390209 \h </w:instrTex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BD3B3D" w:rsidRPr="00803538" w:rsidRDefault="000E65C3" w:rsidP="00BD3B3D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uk-UA"/>
            </w:rPr>
          </w:pPr>
          <w:hyperlink w:anchor="_Toc88390210" w:history="1">
            <w:r w:rsidR="00BD3B3D" w:rsidRPr="0080353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Колесо (найдавніший та найважливіший серед винаходів)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_Toc88390210 \h </w:instrTex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6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BD3B3D" w:rsidRPr="00803538" w:rsidRDefault="000E65C3" w:rsidP="00BD3B3D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uk-UA"/>
            </w:rPr>
          </w:pPr>
          <w:hyperlink w:anchor="_Toc88390211" w:history="1">
            <w:r w:rsidR="00BD3B3D" w:rsidRPr="0080353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Друкарський верстат (винахід, що змінив свідомість)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_Toc88390211 \h </w:instrTex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BD3B3D" w:rsidRPr="00803538" w:rsidRDefault="000E65C3" w:rsidP="00BD3B3D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uk-UA"/>
            </w:rPr>
          </w:pPr>
          <w:hyperlink w:anchor="_Toc88390212" w:history="1">
            <w:r w:rsidR="00BD3B3D" w:rsidRPr="0080353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Комп’ютер (винахід, що дав поштовх новим відкриттям)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_Toc88390212 \h </w:instrTex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8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BD3B3D" w:rsidRPr="00803538" w:rsidRDefault="000E65C3" w:rsidP="00BD3B3D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uk-UA"/>
            </w:rPr>
          </w:pPr>
          <w:hyperlink w:anchor="_Toc88390213" w:history="1">
            <w:r w:rsidR="00BD3B3D" w:rsidRPr="0080353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Інтернет (винахід, який підняв нас над фізичним світом)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_Toc88390213 \h </w:instrTex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9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BD3B3D" w:rsidRPr="00803538" w:rsidRDefault="000E65C3" w:rsidP="00BD3B3D">
          <w:pPr>
            <w:pStyle w:val="11"/>
            <w:tabs>
              <w:tab w:val="right" w:leader="dot" w:pos="1019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lang w:eastAsia="uk-UA"/>
            </w:rPr>
          </w:pPr>
          <w:hyperlink w:anchor="_Toc88390214" w:history="1">
            <w:r w:rsidR="00BD3B3D" w:rsidRPr="00803538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Телефон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_Toc88390214 \h </w:instrTex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10</w:t>
            </w:r>
            <w:r w:rsidR="00BD3B3D" w:rsidRPr="00803538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AF08D4" w:rsidRPr="00BD3B3D" w:rsidRDefault="00AF08D4" w:rsidP="00BD3B3D">
          <w:pPr>
            <w:spacing w:line="360" w:lineRule="auto"/>
            <w:ind w:firstLine="567"/>
            <w:rPr>
              <w:rFonts w:ascii="Times New Roman" w:hAnsi="Times New Roman" w:cs="Times New Roman"/>
            </w:rPr>
          </w:pPr>
          <w:r w:rsidRPr="0080353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AF08D4" w:rsidRDefault="00AF08D4" w:rsidP="00AF08D4">
      <w:pPr>
        <w:pStyle w:val="1"/>
        <w:ind w:firstLine="567"/>
      </w:pPr>
    </w:p>
    <w:p w:rsidR="00AF08D4" w:rsidRDefault="00AF08D4" w:rsidP="00AF08D4">
      <w:pPr>
        <w:spacing w:after="160" w:line="259" w:lineRule="auto"/>
        <w:ind w:firstLine="56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8574B" w:rsidRPr="00BD3B3D" w:rsidRDefault="0058574B" w:rsidP="00BD3B3D">
      <w:pPr>
        <w:pStyle w:val="1"/>
        <w:spacing w:before="0" w:after="300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0" w:name="_Toc88390208"/>
      <w:r w:rsidRPr="00BD3B3D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Вступне слово</w:t>
      </w:r>
      <w:bookmarkEnd w:id="0"/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08D4">
        <w:rPr>
          <w:rFonts w:ascii="Times New Roman" w:hAnsi="Times New Roman" w:cs="Times New Roman"/>
          <w:b/>
          <w:bCs/>
          <w:sz w:val="28"/>
          <w:szCs w:val="28"/>
        </w:rPr>
        <w:t>Кожне десятиліття, а може, і кожен рік відкриває нових геніїв, які створюють новаторські винаходи в різних галузях. Але траплялися значні технологічні прориви – винаходи людства, що змінили світ, кардинально покращили спосіб життя людей, зробили світ розумнішим, кращим, а іноді навіть веселішим.</w:t>
      </w: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>Рейтинг інновацій – це більше мистецтво, ніж наука. Чи можете ви по-справжньому порівняти фотоапарат з літаком, чи інші ключові винаходи людства, які змінили наш світ? Але хоча прогрес зростає, він також є експоненціальним</w:t>
      </w:r>
      <w:r w:rsidR="00BD3B3D"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 w:rsidRPr="00AF08D4">
        <w:rPr>
          <w:rFonts w:ascii="Times New Roman" w:hAnsi="Times New Roman" w:cs="Times New Roman"/>
          <w:sz w:val="28"/>
          <w:szCs w:val="28"/>
        </w:rPr>
        <w:t xml:space="preserve"> – це коли одна інновація дає можливість створенню десятків інших. Друкарський верстат дозволяв поширювати грамотність, а мислителям ділилися ідеями і, отже, винаходити більше речей.</w:t>
      </w: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>Сучасні винаходи мають тенденцію радше вдосконалюватися, ніж трансформувати світ: додаток, який кращим чином пов’язує світ, літаки, які летять далі, швидше. Але все ще є час від часу такі значні винаходи, як, скажімо, тривимірний друк або Інтернет.</w:t>
      </w: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Ось, до вашої уваги декілька таких речей, після яких світ став інакшим. </w:t>
      </w:r>
    </w:p>
    <w:p w:rsidR="00BD3B3D" w:rsidRDefault="00BD3B3D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:rsidR="0058574B" w:rsidRPr="00BD3B3D" w:rsidRDefault="0058574B" w:rsidP="00BD3B3D">
      <w:pPr>
        <w:pStyle w:val="1"/>
        <w:spacing w:before="0" w:after="300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1" w:name="_Toc88390209"/>
      <w:r w:rsidRPr="00BD3B3D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1. Паровий двигун</w:t>
      </w:r>
      <w:bookmarkEnd w:id="1"/>
      <w:r w:rsidRPr="00BD3B3D">
        <w:rPr>
          <w:rFonts w:ascii="Times New Roman" w:hAnsi="Times New Roman" w:cs="Times New Roman"/>
          <w:b/>
          <w:bCs/>
          <w:color w:val="auto"/>
          <w:sz w:val="52"/>
          <w:szCs w:val="52"/>
        </w:rPr>
        <w:t xml:space="preserve"> </w:t>
      </w: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Хоча перша версія парової машини датується 3 століттям нашої ери, лише на </w:t>
      </w:r>
      <w:proofErr w:type="spellStart"/>
      <w:r w:rsidRPr="00AF08D4">
        <w:rPr>
          <w:rFonts w:ascii="Times New Roman" w:hAnsi="Times New Roman" w:cs="Times New Roman"/>
          <w:sz w:val="28"/>
          <w:szCs w:val="28"/>
        </w:rPr>
        <w:t>рубежі</w:t>
      </w:r>
      <w:proofErr w:type="spellEnd"/>
      <w:r w:rsidRPr="00AF08D4">
        <w:rPr>
          <w:rFonts w:ascii="Times New Roman" w:hAnsi="Times New Roman" w:cs="Times New Roman"/>
          <w:sz w:val="28"/>
          <w:szCs w:val="28"/>
        </w:rPr>
        <w:t xml:space="preserve"> 19 століття та при настанні індустріальної епохи з’явилася сучасна форма двигуна внутрішнього згоряння. </w:t>
      </w: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Потрібні були десятиліття проектування, щоб створити механізм, коли при згорянні палива виділяється високотемпературний газ, і при розширенні газ тисне на поршень і переміщує його. </w:t>
      </w:r>
    </w:p>
    <w:p w:rsidR="0058574B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Цей феноменальний винахід зіграв ключову роль у винаході інших машин, таких як автомобілі та літаки, які змінили обличчя планети, в якій ми живемо. </w:t>
      </w:r>
    </w:p>
    <w:p w:rsidR="00BD3B3D" w:rsidRDefault="00BD3B3D" w:rsidP="00BD3B3D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 w:rsidRPr="00BD3B3D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>
            <wp:extent cx="5777445" cy="4506163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309" cy="455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3D" w:rsidRPr="00620520" w:rsidRDefault="005F061A" w:rsidP="005F061A">
      <w:pPr>
        <w:pStyle w:val="ad"/>
        <w:jc w:val="center"/>
        <w:rPr>
          <w:sz w:val="22"/>
          <w:szCs w:val="22"/>
        </w:rPr>
      </w:pPr>
      <w:r>
        <w:t xml:space="preserve">Малюнок 1 Перші парові двигуни </w:t>
      </w:r>
    </w:p>
    <w:p w:rsidR="00BD3B3D" w:rsidRDefault="00BD3B3D" w:rsidP="00BD3B3D">
      <w:pPr>
        <w:spacing w:after="160" w:line="259" w:lineRule="auto"/>
        <w:jc w:val="center"/>
        <w:rPr>
          <w:rFonts w:ascii="Times New Roman" w:eastAsiaTheme="majorEastAsia" w:hAnsi="Times New Roman" w:cs="Times New Roman"/>
          <w:b/>
          <w:bCs/>
          <w:sz w:val="44"/>
          <w:szCs w:val="44"/>
        </w:rPr>
      </w:pPr>
    </w:p>
    <w:p w:rsidR="0058574B" w:rsidRPr="00BD3B3D" w:rsidRDefault="0058574B" w:rsidP="00BD3B3D">
      <w:pPr>
        <w:pStyle w:val="1"/>
        <w:spacing w:before="0" w:after="30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_Toc88390210"/>
      <w:r w:rsidRPr="00BD3B3D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 xml:space="preserve">2. Колесо (найдавніший та найважливіший серед </w:t>
      </w:r>
      <w:r w:rsidRPr="00803538">
        <w:rPr>
          <w:rFonts w:ascii="Times New Roman" w:hAnsi="Times New Roman" w:cs="Times New Roman"/>
          <w:b/>
          <w:bCs/>
          <w:color w:val="auto"/>
          <w:sz w:val="52"/>
          <w:szCs w:val="52"/>
        </w:rPr>
        <w:t>винаходів</w:t>
      </w:r>
      <w:r w:rsidRPr="00BD3B3D">
        <w:rPr>
          <w:rFonts w:ascii="Times New Roman" w:hAnsi="Times New Roman" w:cs="Times New Roman"/>
          <w:b/>
          <w:bCs/>
          <w:color w:val="auto"/>
          <w:sz w:val="36"/>
          <w:szCs w:val="36"/>
        </w:rPr>
        <w:t>)</w:t>
      </w:r>
      <w:bookmarkEnd w:id="2"/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Ідеї симетричного компонента, що рухається круговим рухом по осі, існували в Стародавній Месопотамії, Єгипті та Європі окремо в різні часові періоди. </w:t>
      </w: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Таким чином, не можна встановити, ким створене і де вперше з’явилося колесо, але цей великий винахід з’явився в 3500 р. до н.е. і став одним з найважливіших винаходів, що змінив людство. </w:t>
      </w:r>
    </w:p>
    <w:p w:rsidR="0058574B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>Колесо використовувалося для полегшення ведення сільського господарства, транспортування та відкриття інших чудових винаходів – починаючи від годинників і закінчуючи сучасними транспортними засобами.</w:t>
      </w:r>
    </w:p>
    <w:p w:rsidR="00761368" w:rsidRDefault="00761368" w:rsidP="007613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1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70980" cy="246634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1A" w:rsidRDefault="005F061A" w:rsidP="005F061A">
      <w:pPr>
        <w:pStyle w:val="ad"/>
        <w:jc w:val="center"/>
      </w:pPr>
      <w:r>
        <w:t xml:space="preserve">Малюнок 2 Еволюція перших коліс </w:t>
      </w:r>
    </w:p>
    <w:p w:rsidR="00BD3B3D" w:rsidRDefault="00BD3B3D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:rsidR="0058574B" w:rsidRDefault="0058574B" w:rsidP="00BD3B3D">
      <w:pPr>
        <w:pStyle w:val="1"/>
        <w:spacing w:before="0" w:after="300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3" w:name="_Toc88390211"/>
      <w:r w:rsidRPr="00BD3B3D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3. Друкарський верстат (винахід, що змінив свідомість)</w:t>
      </w:r>
      <w:bookmarkEnd w:id="3"/>
    </w:p>
    <w:p w:rsidR="00761368" w:rsidRDefault="00761368" w:rsidP="00761368">
      <w:pPr>
        <w:jc w:val="center"/>
      </w:pPr>
      <w:r>
        <w:rPr>
          <w:noProof/>
        </w:rPr>
        <w:drawing>
          <wp:inline distT="0" distB="0" distL="0" distR="0" wp14:anchorId="11C9F748" wp14:editId="0C204A9E">
            <wp:extent cx="2819868" cy="36429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819" cy="368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1A" w:rsidRDefault="004953ED" w:rsidP="005F061A">
      <w:pPr>
        <w:pStyle w:val="ad"/>
        <w:spacing w:after="30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Малюнок 3 </w:t>
      </w:r>
      <w:r w:rsidR="005F061A">
        <w:t xml:space="preserve">Друкарський верстат. Винахідник </w:t>
      </w:r>
      <w:proofErr w:type="spellStart"/>
      <w:r w:rsidR="005F061A">
        <w:t>Йоганес</w:t>
      </w:r>
      <w:proofErr w:type="spellEnd"/>
      <w:r w:rsidR="005F061A">
        <w:t xml:space="preserve">  </w:t>
      </w:r>
      <w:r>
        <w:t>Гутенберг</w:t>
      </w: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Йоганнес Гутенберг винайшов друкарський верстат у 1450 році. Лише в 19 столітті залізні компоненти замінили дерев’яні деталі, щоб пришвидшити процес друку. </w:t>
      </w:r>
    </w:p>
    <w:p w:rsidR="0058574B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>Культурно-промислова революція в Європі не була б можливою, якби не швидкість, з якою друкарня дозволяла поширювати документи, книги та газети серед значно ширшої аудиторії на континенті. Ці рукописи включали Біблію та інші важливі тексти, які дозволяли людям отримувати знання, досліджувати та міркувати.</w:t>
      </w:r>
    </w:p>
    <w:p w:rsidR="00761368" w:rsidRPr="00AF08D4" w:rsidRDefault="00761368" w:rsidP="007613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D3B3D" w:rsidRDefault="00BD3B3D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:rsidR="0058574B" w:rsidRPr="00BD3B3D" w:rsidRDefault="0058574B" w:rsidP="00BD3B3D">
      <w:pPr>
        <w:pStyle w:val="1"/>
        <w:spacing w:before="0" w:after="300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4" w:name="_Toc88390212"/>
      <w:r w:rsidRPr="00BD3B3D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4. Комп’ютер (винахід, що дав поштовх новим відкриттям)</w:t>
      </w:r>
      <w:bookmarkEnd w:id="4"/>
    </w:p>
    <w:p w:rsidR="0058574B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Принцип роботи сучасного комп’ютера вперше згадується Аланом Тюрінгом (що таке тест Тюрінга), а згодом перший механічний комп’ютер був винайдений на початку 19 століття. Цей винахід справді спричинив дивовижні речі. </w:t>
      </w:r>
    </w:p>
    <w:p w:rsidR="00761368" w:rsidRDefault="00761368" w:rsidP="007613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13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570980" cy="304863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4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1A" w:rsidRDefault="005F061A" w:rsidP="005F061A">
      <w:pPr>
        <w:pStyle w:val="ad"/>
        <w:jc w:val="center"/>
      </w:pPr>
      <w:r>
        <w:t xml:space="preserve">Малюнок 4 </w:t>
      </w:r>
      <w:proofErr w:type="spellStart"/>
      <w:r>
        <w:t>Apple</w:t>
      </w:r>
      <w:proofErr w:type="spellEnd"/>
      <w:r>
        <w:t xml:space="preserve"> I, створений у 1976 році </w:t>
      </w:r>
      <w:r w:rsidR="004953ED">
        <w:t xml:space="preserve">С. Джобсом, С. Возняком та Р. </w:t>
      </w:r>
      <w:proofErr w:type="spellStart"/>
      <w:r w:rsidR="004953ED">
        <w:t>Вейном</w:t>
      </w:r>
      <w:proofErr w:type="spellEnd"/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Це допомогло військовим літакам швидко літати, виводити на орбіту космічні кораблі (космічні кораблі майбутнього), контролювати медичне обладнання, створювати візуальні знімки, зберігати величезну кількість інформації та дозволяло функціонувати автомобілям, телефонам та електростанціям. </w:t>
      </w:r>
    </w:p>
    <w:p w:rsidR="00BD3B3D" w:rsidRDefault="00BD3B3D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:rsidR="0058574B" w:rsidRDefault="0058574B" w:rsidP="00BD3B3D">
      <w:pPr>
        <w:pStyle w:val="1"/>
        <w:spacing w:before="0" w:after="300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5" w:name="_Toc88390213"/>
      <w:r w:rsidRPr="00BD3B3D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5. Інтернет (винахід, який підняв нас над фізичним світом)</w:t>
      </w:r>
      <w:bookmarkEnd w:id="5"/>
    </w:p>
    <w:p w:rsidR="00761368" w:rsidRDefault="00761368" w:rsidP="00761368">
      <w:r w:rsidRPr="00761368">
        <w:rPr>
          <w:noProof/>
        </w:rPr>
        <w:drawing>
          <wp:inline distT="0" distB="0" distL="0" distR="0">
            <wp:extent cx="6393484" cy="358934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201" cy="36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1A" w:rsidRPr="005F061A" w:rsidRDefault="005F061A" w:rsidP="005F061A">
      <w:pPr>
        <w:pStyle w:val="ad"/>
        <w:spacing w:after="300"/>
        <w:jc w:val="center"/>
      </w:pPr>
      <w:r>
        <w:t xml:space="preserve">Малюнок 5 Інтернет. Винахідник </w:t>
      </w:r>
      <w:proofErr w:type="spellStart"/>
      <w:r>
        <w:t>Вінтон</w:t>
      </w:r>
      <w:proofErr w:type="spellEnd"/>
      <w:r>
        <w:t xml:space="preserve"> </w:t>
      </w:r>
      <w:proofErr w:type="spellStart"/>
      <w:r>
        <w:t>Се</w:t>
      </w:r>
      <w:r w:rsidR="004953ED">
        <w:t>рф</w:t>
      </w:r>
      <w:proofErr w:type="spellEnd"/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Інтернет був вперше розроблений у 1973 році </w:t>
      </w:r>
      <w:proofErr w:type="spellStart"/>
      <w:r w:rsidRPr="00AF08D4">
        <w:rPr>
          <w:rFonts w:ascii="Times New Roman" w:hAnsi="Times New Roman" w:cs="Times New Roman"/>
          <w:sz w:val="28"/>
          <w:szCs w:val="28"/>
        </w:rPr>
        <w:t>Вінтоном</w:t>
      </w:r>
      <w:proofErr w:type="spellEnd"/>
      <w:r w:rsidRPr="00AF08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8D4">
        <w:rPr>
          <w:rFonts w:ascii="Times New Roman" w:hAnsi="Times New Roman" w:cs="Times New Roman"/>
          <w:sz w:val="28"/>
          <w:szCs w:val="28"/>
        </w:rPr>
        <w:t>Серфом</w:t>
      </w:r>
      <w:proofErr w:type="spellEnd"/>
      <w:r w:rsidRPr="00AF08D4">
        <w:rPr>
          <w:rFonts w:ascii="Times New Roman" w:hAnsi="Times New Roman" w:cs="Times New Roman"/>
          <w:sz w:val="28"/>
          <w:szCs w:val="28"/>
        </w:rPr>
        <w:t xml:space="preserve"> за підтримки Агентства сучасних наукових проектів Міністерства оборони США (ARPA). </w:t>
      </w: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Первісне його використання було забезпечити мережу спілкування в науково-дослідних лабораторіях та університетах США. </w:t>
      </w: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Цей винахід (разом із Всесвітньою павутиною) є головним революційним винаходом людства XX століття. У 1996 році понад 25 мільйонів комп’ютерів було підключено через Інтернет у 180 країнах світу. </w:t>
      </w:r>
    </w:p>
    <w:p w:rsidR="00BD3B3D" w:rsidRDefault="00BD3B3D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:rsidR="00761368" w:rsidRDefault="0058574B" w:rsidP="00761368">
      <w:pPr>
        <w:pStyle w:val="1"/>
        <w:spacing w:before="0" w:after="300"/>
        <w:jc w:val="both"/>
        <w:rPr>
          <w:rFonts w:ascii="Times New Roman" w:hAnsi="Times New Roman" w:cs="Times New Roman"/>
          <w:b/>
          <w:bCs/>
          <w:color w:val="auto"/>
          <w:sz w:val="52"/>
          <w:szCs w:val="52"/>
        </w:rPr>
      </w:pPr>
      <w:bookmarkStart w:id="6" w:name="_Toc88390214"/>
      <w:r w:rsidRPr="00BD3B3D">
        <w:rPr>
          <w:rFonts w:ascii="Times New Roman" w:hAnsi="Times New Roman" w:cs="Times New Roman"/>
          <w:b/>
          <w:bCs/>
          <w:color w:val="auto"/>
          <w:sz w:val="52"/>
          <w:szCs w:val="52"/>
        </w:rPr>
        <w:lastRenderedPageBreak/>
        <w:t>6. Телефон</w:t>
      </w:r>
      <w:bookmarkEnd w:id="6"/>
    </w:p>
    <w:p w:rsidR="00761368" w:rsidRDefault="00761368" w:rsidP="00761368">
      <w:pPr>
        <w:jc w:val="both"/>
      </w:pPr>
      <w:r w:rsidRPr="00761368">
        <w:rPr>
          <w:noProof/>
        </w:rPr>
        <w:drawing>
          <wp:inline distT="0" distB="0" distL="0" distR="0">
            <wp:extent cx="6415430" cy="3633044"/>
            <wp:effectExtent l="0" t="0" r="444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00" cy="366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61A" w:rsidRDefault="002D085B" w:rsidP="002D085B">
      <w:pPr>
        <w:pStyle w:val="ad"/>
        <w:jc w:val="center"/>
      </w:pPr>
      <w:r>
        <w:t xml:space="preserve">Малюнок 6 Телефон Олександра </w:t>
      </w:r>
      <w:proofErr w:type="spellStart"/>
      <w:r>
        <w:t>Гекхема</w:t>
      </w:r>
      <w:proofErr w:type="spellEnd"/>
      <w:r>
        <w:t xml:space="preserve"> Белл</w:t>
      </w: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 xml:space="preserve">Винаходи людства, що змінили світ були б неповними без телефону! У 1876 році Олександр Белл приєднав дві чашки ниткою і використовував їх для розмови з одного кінця та прослуховування з іншого. </w:t>
      </w:r>
    </w:p>
    <w:p w:rsidR="0058574B" w:rsidRPr="00AF08D4" w:rsidRDefault="0058574B" w:rsidP="00AF08D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08D4">
        <w:rPr>
          <w:rFonts w:ascii="Times New Roman" w:hAnsi="Times New Roman" w:cs="Times New Roman"/>
          <w:sz w:val="28"/>
          <w:szCs w:val="28"/>
        </w:rPr>
        <w:t>Це заклало фундамент для ще одного революційного винаходу, який сьогодні є гаджетом, якого ми всі тримаємо в руках чи кишенях. Телефон, який згодом також став мобільним телефоном, мав рятувальний вплив на людство, особливо у сфері бізнесу та спілкування. Поширення звукової мови в усьому світі – це неперевершене досягнення до сьогодні.</w:t>
      </w:r>
    </w:p>
    <w:p w:rsidR="00D911D7" w:rsidRDefault="00D911D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953ED" w:rsidRDefault="004953ED" w:rsidP="004953ED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>Список ілюстрацій</w:t>
      </w:r>
    </w:p>
    <w:p w:rsidR="004953ED" w:rsidRDefault="004953ED" w:rsidP="004953ED">
      <w:r>
        <w:br w:type="page"/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8"/>
        <w:gridCol w:w="1134"/>
        <w:gridCol w:w="2126"/>
        <w:gridCol w:w="142"/>
        <w:gridCol w:w="992"/>
        <w:gridCol w:w="851"/>
        <w:gridCol w:w="1417"/>
      </w:tblGrid>
      <w:tr w:rsidR="002B5FA4" w:rsidTr="00AA1932">
        <w:trPr>
          <w:cantSplit/>
          <w:trHeight w:val="2923"/>
          <w:jc w:val="center"/>
        </w:trPr>
        <w:tc>
          <w:tcPr>
            <w:tcW w:w="1388" w:type="dxa"/>
            <w:vMerge w:val="restart"/>
            <w:tcBorders>
              <w:top w:val="dashDotStroked" w:sz="24" w:space="0" w:color="auto"/>
              <w:left w:val="dashDotStroked" w:sz="24" w:space="0" w:color="auto"/>
              <w:right w:val="double" w:sz="4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Pr="00BB49DD" w:rsidRDefault="002B5FA4" w:rsidP="00BB49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caps/>
                <w:color w:val="D05F12"/>
                <w:sz w:val="96"/>
                <w:szCs w:val="96"/>
                <w14:textOutline w14:w="1111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D05F1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D05F1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D05F12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  <w:r w:rsidRPr="00BB49DD">
              <w:rPr>
                <w:rFonts w:ascii="Times New Roman" w:hAnsi="Times New Roman" w:cs="Times New Roman"/>
                <w:b/>
                <w:caps/>
                <w:color w:val="D05F12"/>
                <w:sz w:val="96"/>
                <w:szCs w:val="96"/>
                <w14:textOutline w14:w="1111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D05F1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D05F1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D05F12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lastRenderedPageBreak/>
              <w:t>Винаходи</w:t>
            </w:r>
          </w:p>
          <w:p w:rsidR="002B5FA4" w:rsidRDefault="002B5FA4" w:rsidP="00BB49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dashDotStroked" w:sz="24" w:space="0" w:color="auto"/>
              <w:left w:val="double" w:sz="4" w:space="0" w:color="auto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Pr="00BB49DD" w:rsidRDefault="002B5FA4" w:rsidP="0064687F">
            <w:pPr>
              <w:spacing w:after="160" w:line="259" w:lineRule="auto"/>
              <w:jc w:val="right"/>
              <w:rPr>
                <w:rFonts w:ascii="Times New Roman" w:hAnsi="Times New Roman" w:cs="Times New Roman"/>
                <w:spacing w:val="120"/>
              </w:rPr>
            </w:pPr>
          </w:p>
        </w:tc>
        <w:tc>
          <w:tcPr>
            <w:tcW w:w="2126" w:type="dxa"/>
            <w:vMerge w:val="restart"/>
            <w:tcBorders>
              <w:top w:val="dashDotStroked" w:sz="24" w:space="0" w:color="auto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Default="002B5FA4" w:rsidP="00C8127C">
            <w:pPr>
              <w:spacing w:line="240" w:lineRule="auto"/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64687F">
              <w:rPr>
                <w:rFonts w:ascii="Times New Roman" w:hAnsi="Times New Roman" w:cs="Times New Roman"/>
                <w:sz w:val="36"/>
                <w:szCs w:val="36"/>
              </w:rPr>
              <w:t>Виставка макетів та репродукцій найвідоміших та найвагоміших винаходів, які вплинули на історію</w:t>
            </w:r>
          </w:p>
        </w:tc>
        <w:tc>
          <w:tcPr>
            <w:tcW w:w="1134" w:type="dxa"/>
            <w:gridSpan w:val="2"/>
            <w:vMerge w:val="restart"/>
            <w:tcBorders>
              <w:top w:val="dashDotStroked" w:sz="24" w:space="0" w:color="auto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Pr="0064687F" w:rsidRDefault="002B5FA4" w:rsidP="006468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Графік роботи вистави</w:t>
            </w:r>
          </w:p>
        </w:tc>
        <w:tc>
          <w:tcPr>
            <w:tcW w:w="851" w:type="dxa"/>
            <w:vMerge w:val="restart"/>
            <w:tcBorders>
              <w:top w:val="dashDotStroked" w:sz="24" w:space="0" w:color="auto"/>
              <w:left w:val="single" w:sz="4" w:space="0" w:color="F7CAAC" w:themeColor="accent2" w:themeTint="66"/>
              <w:right w:val="double" w:sz="4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Default="002B5FA4" w:rsidP="002B5FA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З 9</w:t>
            </w:r>
            <w:r>
              <w:rPr>
                <w:rFonts w:ascii="Times New Roman" w:hAnsi="Times New Roman" w:cs="Times New Roman"/>
                <w:sz w:val="40"/>
                <w:szCs w:val="40"/>
                <w:vertAlign w:val="superscript"/>
              </w:rPr>
              <w:t>00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 ДО 20</w:t>
            </w:r>
            <w:r>
              <w:rPr>
                <w:rFonts w:ascii="Times New Roman" w:hAnsi="Times New Roman" w:cs="Times New Roman"/>
                <w:sz w:val="40"/>
                <w:szCs w:val="40"/>
                <w:vertAlign w:val="superscript"/>
              </w:rPr>
              <w:t>00</w:t>
            </w:r>
          </w:p>
        </w:tc>
        <w:tc>
          <w:tcPr>
            <w:tcW w:w="1417" w:type="dxa"/>
            <w:vMerge w:val="restart"/>
            <w:tcBorders>
              <w:top w:val="dashDotStroked" w:sz="24" w:space="0" w:color="auto"/>
              <w:left w:val="double" w:sz="4" w:space="0" w:color="auto"/>
              <w:right w:val="dashDotStroked" w:sz="24" w:space="0" w:color="auto"/>
            </w:tcBorders>
            <w:shd w:val="clear" w:color="auto" w:fill="F7CAAC" w:themeFill="accent2" w:themeFillTint="66"/>
            <w:textDirection w:val="btLr"/>
          </w:tcPr>
          <w:p w:rsidR="002B5FA4" w:rsidRPr="00BB49DD" w:rsidRDefault="002B5FA4" w:rsidP="002B5FA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caps/>
                <w:color w:val="D05F12"/>
                <w:sz w:val="96"/>
                <w:szCs w:val="96"/>
                <w14:textOutline w14:w="1111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D05F1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D05F1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D05F12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  <w:r>
              <w:rPr>
                <w:rFonts w:ascii="Times New Roman" w:hAnsi="Times New Roman" w:cs="Times New Roman"/>
                <w:b/>
                <w:caps/>
                <w:color w:val="D05F12"/>
                <w:sz w:val="96"/>
                <w:szCs w:val="96"/>
                <w14:textOutline w14:w="1111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D05F1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D05F1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D05F12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  <w:t>ЛЮДСТВА</w:t>
            </w:r>
          </w:p>
          <w:p w:rsidR="002B5FA4" w:rsidRDefault="002B5FA4" w:rsidP="00BB49D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</w:tc>
      </w:tr>
      <w:tr w:rsidR="002B5FA4" w:rsidTr="00AA1932">
        <w:trPr>
          <w:cantSplit/>
          <w:trHeight w:val="2451"/>
          <w:jc w:val="center"/>
        </w:trPr>
        <w:tc>
          <w:tcPr>
            <w:tcW w:w="1388" w:type="dxa"/>
            <w:vMerge/>
            <w:tcBorders>
              <w:left w:val="dashDotStroked" w:sz="24" w:space="0" w:color="auto"/>
              <w:right w:val="double" w:sz="4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Pr="00BB49DD" w:rsidRDefault="002B5FA4" w:rsidP="00BB49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caps/>
                <w:color w:val="D05F12"/>
                <w:sz w:val="96"/>
                <w:szCs w:val="96"/>
                <w14:textOutline w14:w="1111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D05F1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D05F1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D05F12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F7CAAC" w:themeColor="accent2" w:themeTint="66"/>
              <w:left w:val="double" w:sz="4" w:space="0" w:color="auto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Pr="00BB49DD" w:rsidRDefault="002B5FA4" w:rsidP="0064687F">
            <w:pPr>
              <w:spacing w:line="360" w:lineRule="auto"/>
              <w:ind w:left="113" w:right="113"/>
              <w:jc w:val="right"/>
              <w:rPr>
                <w:rFonts w:ascii="Times New Roman" w:hAnsi="Times New Roman" w:cs="Times New Roman"/>
                <w:spacing w:val="120"/>
                <w:sz w:val="96"/>
                <w:szCs w:val="96"/>
              </w:rPr>
            </w:pPr>
            <w:r w:rsidRPr="00BB49DD">
              <w:rPr>
                <w:rFonts w:ascii="Times New Roman" w:hAnsi="Times New Roman" w:cs="Times New Roman"/>
                <w:spacing w:val="120"/>
                <w:sz w:val="96"/>
                <w:szCs w:val="96"/>
              </w:rPr>
              <w:t>квиток</w:t>
            </w:r>
          </w:p>
        </w:tc>
        <w:tc>
          <w:tcPr>
            <w:tcW w:w="2126" w:type="dxa"/>
            <w:vMerge/>
            <w:tcBorders>
              <w:left w:val="single" w:sz="4" w:space="0" w:color="F7CAAC" w:themeColor="accent2" w:themeTint="66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</w:tcPr>
          <w:p w:rsidR="002B5FA4" w:rsidRDefault="002B5FA4" w:rsidP="00BB49D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</w:tcPr>
          <w:p w:rsidR="002B5FA4" w:rsidRDefault="002B5FA4" w:rsidP="00BB49D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tcBorders>
              <w:left w:val="single" w:sz="4" w:space="0" w:color="F7CAAC" w:themeColor="accent2" w:themeTint="66"/>
              <w:bottom w:val="single" w:sz="4" w:space="0" w:color="F7CAAC" w:themeColor="accent2" w:themeTint="66"/>
              <w:right w:val="double" w:sz="4" w:space="0" w:color="auto"/>
            </w:tcBorders>
            <w:shd w:val="clear" w:color="auto" w:fill="F7CAAC" w:themeFill="accent2" w:themeFillTint="66"/>
            <w:textDirection w:val="btLr"/>
          </w:tcPr>
          <w:p w:rsidR="002B5FA4" w:rsidRDefault="002B5FA4" w:rsidP="00BB49D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Merge/>
            <w:tcBorders>
              <w:left w:val="double" w:sz="4" w:space="0" w:color="auto"/>
              <w:right w:val="dashDotStroked" w:sz="24" w:space="0" w:color="auto"/>
            </w:tcBorders>
            <w:shd w:val="clear" w:color="auto" w:fill="F7CAAC" w:themeFill="accent2" w:themeFillTint="66"/>
            <w:textDirection w:val="btLr"/>
          </w:tcPr>
          <w:p w:rsidR="002B5FA4" w:rsidRDefault="002B5FA4" w:rsidP="00BB49D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</w:tc>
      </w:tr>
      <w:tr w:rsidR="002B5FA4" w:rsidTr="00AA1932">
        <w:trPr>
          <w:cantSplit/>
          <w:trHeight w:val="2775"/>
          <w:jc w:val="center"/>
        </w:trPr>
        <w:tc>
          <w:tcPr>
            <w:tcW w:w="1388" w:type="dxa"/>
            <w:vMerge/>
            <w:tcBorders>
              <w:left w:val="dashDotStroked" w:sz="24" w:space="0" w:color="auto"/>
              <w:right w:val="double" w:sz="4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Pr="00BB49DD" w:rsidRDefault="002B5FA4" w:rsidP="00BB49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caps/>
                <w:color w:val="D05F12"/>
                <w:sz w:val="96"/>
                <w:szCs w:val="96"/>
                <w14:textOutline w14:w="1111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D05F1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D05F1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D05F12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double" w:sz="4" w:space="0" w:color="auto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Pr="00BB49DD" w:rsidRDefault="002B5FA4" w:rsidP="0064687F">
            <w:pPr>
              <w:spacing w:line="360" w:lineRule="auto"/>
              <w:ind w:left="113" w:right="113"/>
              <w:jc w:val="right"/>
              <w:rPr>
                <w:rFonts w:ascii="Times New Roman" w:hAnsi="Times New Roman" w:cs="Times New Roman"/>
                <w:spacing w:val="120"/>
                <w:sz w:val="96"/>
                <w:szCs w:val="96"/>
              </w:rPr>
            </w:pPr>
          </w:p>
        </w:tc>
        <w:tc>
          <w:tcPr>
            <w:tcW w:w="2126" w:type="dxa"/>
            <w:vMerge/>
            <w:tcBorders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</w:tcPr>
          <w:p w:rsidR="002B5FA4" w:rsidRDefault="002B5FA4" w:rsidP="00BB49D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Pr="0064687F" w:rsidRDefault="002B5FA4" w:rsidP="006468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ДАТА</w:t>
            </w:r>
          </w:p>
        </w:tc>
        <w:tc>
          <w:tcPr>
            <w:tcW w:w="85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double" w:sz="4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Default="002B5FA4" w:rsidP="00BB49D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</w:rPr>
            </w:pPr>
            <w:r w:rsidRPr="0064687F">
              <w:rPr>
                <w:rFonts w:ascii="Times New Roman" w:hAnsi="Times New Roman" w:cs="Times New Roman"/>
                <w:b/>
                <w:bCs/>
                <w:color w:val="FF0000"/>
                <w:sz w:val="40"/>
                <w:szCs w:val="40"/>
              </w:rPr>
              <w:t>ВІДКРИТА</w:t>
            </w:r>
          </w:p>
        </w:tc>
        <w:tc>
          <w:tcPr>
            <w:tcW w:w="1417" w:type="dxa"/>
            <w:vMerge/>
            <w:tcBorders>
              <w:left w:val="double" w:sz="4" w:space="0" w:color="auto"/>
              <w:right w:val="dashDotStroked" w:sz="24" w:space="0" w:color="auto"/>
            </w:tcBorders>
            <w:shd w:val="clear" w:color="auto" w:fill="F7CAAC" w:themeFill="accent2" w:themeFillTint="66"/>
            <w:textDirection w:val="btLr"/>
          </w:tcPr>
          <w:p w:rsidR="002B5FA4" w:rsidRDefault="002B5FA4" w:rsidP="00BB49D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</w:tc>
      </w:tr>
      <w:tr w:rsidR="002B5FA4" w:rsidTr="00AA1932">
        <w:trPr>
          <w:cantSplit/>
          <w:trHeight w:val="2536"/>
          <w:jc w:val="center"/>
        </w:trPr>
        <w:tc>
          <w:tcPr>
            <w:tcW w:w="1388" w:type="dxa"/>
            <w:vMerge/>
            <w:tcBorders>
              <w:left w:val="dashDotStroked" w:sz="24" w:space="0" w:color="auto"/>
              <w:bottom w:val="dashed" w:sz="4" w:space="0" w:color="auto"/>
              <w:right w:val="double" w:sz="4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Pr="00BB49DD" w:rsidRDefault="002B5FA4" w:rsidP="00BB49DD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caps/>
                <w:color w:val="D05F12"/>
                <w:sz w:val="96"/>
                <w:szCs w:val="96"/>
                <w14:textOutline w14:w="11112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rgbClr w14:val="D05F12">
                          <w14:shade w14:val="30000"/>
                          <w14:satMod w14:val="115000"/>
                        </w14:srgbClr>
                      </w14:gs>
                      <w14:gs w14:pos="50000">
                        <w14:srgbClr w14:val="D05F12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D05F12">
                          <w14:shade w14:val="100000"/>
                          <w14:satMod w14:val="115000"/>
                        </w14:srgbClr>
                      </w14:gs>
                    </w14:gsLst>
                    <w14:lin w14:ang="0" w14:scaled="0"/>
                  </w14:gradFill>
                </w14:textFill>
              </w:rPr>
            </w:pPr>
          </w:p>
        </w:tc>
        <w:tc>
          <w:tcPr>
            <w:tcW w:w="1134" w:type="dxa"/>
            <w:vMerge/>
            <w:tcBorders>
              <w:left w:val="double" w:sz="4" w:space="0" w:color="auto"/>
              <w:bottom w:val="dashed" w:sz="4" w:space="0" w:color="auto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Pr="00BB49DD" w:rsidRDefault="002B5FA4" w:rsidP="0064687F">
            <w:pPr>
              <w:spacing w:line="360" w:lineRule="auto"/>
              <w:ind w:left="113" w:right="113"/>
              <w:jc w:val="right"/>
              <w:rPr>
                <w:rFonts w:ascii="Times New Roman" w:hAnsi="Times New Roman" w:cs="Times New Roman"/>
                <w:spacing w:val="120"/>
                <w:sz w:val="96"/>
                <w:szCs w:val="96"/>
              </w:rPr>
            </w:pPr>
          </w:p>
        </w:tc>
        <w:tc>
          <w:tcPr>
            <w:tcW w:w="2126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dashed" w:sz="4" w:space="0" w:color="auto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</w:tcPr>
          <w:p w:rsidR="002B5FA4" w:rsidRDefault="00C3492F" w:rsidP="0064687F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5F061A">
              <w:rPr>
                <w:rFonts w:ascii="Times New Roman" w:hAnsi="Times New Roman" w:cs="Times New Roman"/>
                <w:b/>
                <w:bCs/>
                <w:noProof/>
                <w:sz w:val="96"/>
                <w:szCs w:val="96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60604</wp:posOffset>
                  </wp:positionH>
                  <wp:positionV relativeFrom="paragraph">
                    <wp:posOffset>-247426</wp:posOffset>
                  </wp:positionV>
                  <wp:extent cx="489585" cy="489585"/>
                  <wp:effectExtent l="0" t="0" r="0" b="0"/>
                  <wp:wrapNone/>
                  <wp:docPr id="10" name="Графіка 10" descr="Ножиц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issors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3480578">
                            <a:off x="0" y="0"/>
                            <a:ext cx="489585" cy="4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134" w:type="dxa"/>
            <w:gridSpan w:val="2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dashed" w:sz="4" w:space="0" w:color="auto"/>
              <w:right w:val="single" w:sz="4" w:space="0" w:color="F7CAAC" w:themeColor="accent2" w:themeTint="66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Default="002B5FA4" w:rsidP="0064687F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СЕРІЯ АА</w:t>
            </w:r>
          </w:p>
        </w:tc>
        <w:tc>
          <w:tcPr>
            <w:tcW w:w="85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dashed" w:sz="4" w:space="0" w:color="auto"/>
              <w:right w:val="double" w:sz="4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:rsidR="002B5FA4" w:rsidRDefault="002B5FA4" w:rsidP="002B5FA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64687F">
              <w:rPr>
                <w:rFonts w:ascii="Times New Roman" w:hAnsi="Times New Roman" w:cs="Times New Roman"/>
                <w:sz w:val="40"/>
                <w:szCs w:val="40"/>
              </w:rPr>
              <w:t>№02158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799</w:t>
            </w:r>
          </w:p>
        </w:tc>
        <w:tc>
          <w:tcPr>
            <w:tcW w:w="1417" w:type="dxa"/>
            <w:vMerge/>
            <w:tcBorders>
              <w:left w:val="double" w:sz="4" w:space="0" w:color="auto"/>
              <w:bottom w:val="dashed" w:sz="4" w:space="0" w:color="auto"/>
              <w:right w:val="dashDotStroked" w:sz="24" w:space="0" w:color="auto"/>
            </w:tcBorders>
            <w:shd w:val="clear" w:color="auto" w:fill="F7CAAC" w:themeFill="accent2" w:themeFillTint="66"/>
            <w:textDirection w:val="btLr"/>
          </w:tcPr>
          <w:p w:rsidR="002B5FA4" w:rsidRDefault="002B5FA4" w:rsidP="00BB49DD">
            <w:pPr>
              <w:spacing w:line="360" w:lineRule="auto"/>
              <w:ind w:left="113" w:right="113"/>
              <w:jc w:val="both"/>
              <w:rPr>
                <w:rFonts w:ascii="Times New Roman" w:hAnsi="Times New Roman" w:cs="Times New Roman"/>
              </w:rPr>
            </w:pPr>
          </w:p>
        </w:tc>
      </w:tr>
      <w:tr w:rsidR="00BB49DD" w:rsidTr="002B083B">
        <w:trPr>
          <w:trHeight w:val="1126"/>
          <w:jc w:val="center"/>
        </w:trPr>
        <w:tc>
          <w:tcPr>
            <w:tcW w:w="8050" w:type="dxa"/>
            <w:gridSpan w:val="7"/>
            <w:tcBorders>
              <w:top w:val="dashed" w:sz="4" w:space="0" w:color="auto"/>
              <w:left w:val="dashDotStroked" w:sz="24" w:space="0" w:color="auto"/>
              <w:bottom w:val="dashed" w:sz="4" w:space="0" w:color="FFFFFF" w:themeColor="background1"/>
              <w:right w:val="dashDotStroked" w:sz="24" w:space="0" w:color="auto"/>
            </w:tcBorders>
          </w:tcPr>
          <w:p w:rsidR="00BB49DD" w:rsidRPr="005F061A" w:rsidRDefault="005F061A" w:rsidP="005F061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96"/>
                <w:szCs w:val="96"/>
              </w:rPr>
            </w:pPr>
            <w:r w:rsidRPr="005F061A">
              <w:rPr>
                <w:rFonts w:ascii="Times New Roman" w:hAnsi="Times New Roman" w:cs="Times New Roman"/>
                <w:b/>
                <w:bCs/>
                <w:sz w:val="96"/>
                <w:szCs w:val="96"/>
              </w:rPr>
              <w:t>КОНТРОЛЬ</w:t>
            </w:r>
          </w:p>
        </w:tc>
      </w:tr>
      <w:tr w:rsidR="005F061A" w:rsidTr="002B083B">
        <w:trPr>
          <w:cantSplit/>
          <w:trHeight w:val="547"/>
          <w:jc w:val="center"/>
        </w:trPr>
        <w:tc>
          <w:tcPr>
            <w:tcW w:w="4790" w:type="dxa"/>
            <w:gridSpan w:val="4"/>
            <w:tcBorders>
              <w:top w:val="dashed" w:sz="4" w:space="0" w:color="FFFFFF" w:themeColor="background1"/>
              <w:left w:val="dashDotStroked" w:sz="24" w:space="0" w:color="auto"/>
              <w:bottom w:val="dashDotStroked" w:sz="24" w:space="0" w:color="auto"/>
              <w:right w:val="single" w:sz="2" w:space="0" w:color="FFFFFF"/>
            </w:tcBorders>
          </w:tcPr>
          <w:p w:rsidR="005F061A" w:rsidRDefault="005F061A" w:rsidP="005F061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СЕРІЯ АА</w:t>
            </w:r>
          </w:p>
        </w:tc>
        <w:tc>
          <w:tcPr>
            <w:tcW w:w="3260" w:type="dxa"/>
            <w:gridSpan w:val="3"/>
            <w:tcBorders>
              <w:top w:val="dashed" w:sz="4" w:space="0" w:color="FFFFFF" w:themeColor="background1"/>
              <w:left w:val="single" w:sz="2" w:space="0" w:color="FFFFFF"/>
              <w:bottom w:val="dashDotStroked" w:sz="24" w:space="0" w:color="auto"/>
              <w:right w:val="dashDotStroked" w:sz="24" w:space="0" w:color="auto"/>
            </w:tcBorders>
          </w:tcPr>
          <w:p w:rsidR="005F061A" w:rsidRDefault="005F061A" w:rsidP="005F061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4687F">
              <w:rPr>
                <w:rFonts w:ascii="Times New Roman" w:hAnsi="Times New Roman" w:cs="Times New Roman"/>
                <w:sz w:val="40"/>
                <w:szCs w:val="40"/>
              </w:rPr>
              <w:t>№02158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799</w:t>
            </w:r>
          </w:p>
        </w:tc>
      </w:tr>
    </w:tbl>
    <w:p w:rsidR="001C44F8" w:rsidRPr="00AF08D4" w:rsidRDefault="001C44F8" w:rsidP="00AF08D4">
      <w:pPr>
        <w:spacing w:line="360" w:lineRule="auto"/>
        <w:ind w:firstLine="567"/>
        <w:jc w:val="both"/>
        <w:rPr>
          <w:rFonts w:ascii="Times New Roman" w:hAnsi="Times New Roman" w:cs="Times New Roman"/>
        </w:rPr>
      </w:pPr>
    </w:p>
    <w:sectPr w:rsidR="001C44F8" w:rsidRPr="00AF08D4" w:rsidSect="00803538">
      <w:headerReference w:type="even" r:id="rId16"/>
      <w:headerReference w:type="default" r:id="rId17"/>
      <w:pgSz w:w="11906" w:h="16838"/>
      <w:pgMar w:top="709" w:right="707" w:bottom="1134" w:left="1134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65C3" w:rsidRDefault="000E65C3" w:rsidP="00F67D25">
      <w:pPr>
        <w:spacing w:after="0" w:line="240" w:lineRule="auto"/>
      </w:pPr>
      <w:r>
        <w:separator/>
      </w:r>
    </w:p>
  </w:endnote>
  <w:endnote w:type="continuationSeparator" w:id="0">
    <w:p w:rsidR="000E65C3" w:rsidRDefault="000E65C3" w:rsidP="00F67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65C3" w:rsidRDefault="000E65C3" w:rsidP="00F67D25">
      <w:pPr>
        <w:spacing w:after="0" w:line="240" w:lineRule="auto"/>
      </w:pPr>
      <w:r>
        <w:separator/>
      </w:r>
    </w:p>
  </w:footnote>
  <w:footnote w:type="continuationSeparator" w:id="0">
    <w:p w:rsidR="000E65C3" w:rsidRDefault="000E65C3" w:rsidP="00F67D25">
      <w:pPr>
        <w:spacing w:after="0" w:line="240" w:lineRule="auto"/>
      </w:pPr>
      <w:r>
        <w:continuationSeparator/>
      </w:r>
    </w:p>
  </w:footnote>
  <w:footnote w:id="1">
    <w:p w:rsidR="00BD3B3D" w:rsidRPr="00BD3B3D" w:rsidRDefault="00BD3B3D" w:rsidP="00BD3B3D">
      <w:pPr>
        <w:pStyle w:val="aa"/>
        <w:jc w:val="both"/>
      </w:pPr>
      <w:r>
        <w:rPr>
          <w:rStyle w:val="ac"/>
        </w:rPr>
        <w:footnoteRef/>
      </w:r>
      <w:r>
        <w:t xml:space="preserve"> </w:t>
      </w:r>
      <w:r w:rsidRPr="00BD3B3D">
        <w:rPr>
          <w:rFonts w:ascii="Times New Roman" w:hAnsi="Times New Roman" w:cs="Times New Roman"/>
          <w:sz w:val="28"/>
          <w:szCs w:val="28"/>
        </w:rPr>
        <w:t>Експоненціальне зростання — це процес, коли з часом збільшується кількість зростання (змін)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F08D4" w:rsidRDefault="00AF08D4">
    <w:pPr>
      <w:pStyle w:val="a3"/>
    </w:pPr>
  </w:p>
  <w:tbl>
    <w:tblPr>
      <w:tblStyle w:val="a7"/>
      <w:tblW w:w="10060" w:type="dxa"/>
      <w:tblInd w:w="5" w:type="dxa"/>
      <w:tblLook w:val="04A0" w:firstRow="1" w:lastRow="0" w:firstColumn="1" w:lastColumn="0" w:noHBand="0" w:noVBand="1"/>
    </w:tblPr>
    <w:tblGrid>
      <w:gridCol w:w="10060"/>
    </w:tblGrid>
    <w:tr w:rsidR="00AF08D4" w:rsidTr="00803538">
      <w:tc>
        <w:tcPr>
          <w:tcW w:w="10060" w:type="dxa"/>
          <w:tcBorders>
            <w:top w:val="nil"/>
            <w:left w:val="nil"/>
            <w:bottom w:val="thickThinSmallGap" w:sz="24" w:space="0" w:color="CC6600"/>
            <w:right w:val="nil"/>
          </w:tcBorders>
        </w:tcPr>
        <w:p w:rsidR="00AF08D4" w:rsidRPr="00AF08D4" w:rsidRDefault="00AF08D4" w:rsidP="00AF08D4">
          <w:pPr>
            <w:pStyle w:val="a3"/>
            <w:jc w:val="center"/>
            <w:rPr>
              <w:lang w:val="en-US"/>
            </w:rPr>
          </w:pPr>
          <w:r>
            <w:rPr>
              <w:lang w:val="en-US"/>
            </w:rPr>
            <w:t>[</w:t>
          </w:r>
          <w:r>
            <w:t>ВИНАХОДИ ЛЮДСТВА</w:t>
          </w:r>
          <w:r>
            <w:rPr>
              <w:lang w:val="en-US"/>
            </w:rPr>
            <w:t>]</w:t>
          </w:r>
        </w:p>
      </w:tc>
    </w:tr>
  </w:tbl>
  <w:p w:rsidR="00AF08D4" w:rsidRDefault="00AF08D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58250735"/>
      <w:docPartObj>
        <w:docPartGallery w:val="Page Numbers (Top of Page)"/>
        <w:docPartUnique/>
      </w:docPartObj>
    </w:sdtPr>
    <w:sdtEndPr/>
    <w:sdtContent>
      <w:tbl>
        <w:tblPr>
          <w:tblStyle w:val="a7"/>
          <w:tblW w:w="10149" w:type="dxa"/>
          <w:tblInd w:w="5" w:type="dxa"/>
          <w:tblLook w:val="04A0" w:firstRow="1" w:lastRow="0" w:firstColumn="1" w:lastColumn="0" w:noHBand="0" w:noVBand="1"/>
        </w:tblPr>
        <w:tblGrid>
          <w:gridCol w:w="10149"/>
        </w:tblGrid>
        <w:tr w:rsidR="00A62F40" w:rsidTr="00803538">
          <w:trPr>
            <w:trHeight w:val="379"/>
          </w:trPr>
          <w:tc>
            <w:tcPr>
              <w:tcW w:w="10149" w:type="dxa"/>
              <w:tcBorders>
                <w:top w:val="nil"/>
                <w:left w:val="nil"/>
                <w:bottom w:val="thickThinSmallGap" w:sz="24" w:space="0" w:color="808080" w:themeColor="background1" w:themeShade="80"/>
                <w:right w:val="nil"/>
              </w:tcBorders>
            </w:tcPr>
            <w:p w:rsidR="00A62F40" w:rsidRDefault="00C3492F" w:rsidP="00A62F40">
              <w:pPr>
                <w:pStyle w:val="a3"/>
                <w:tabs>
                  <w:tab w:val="clear" w:pos="4819"/>
                  <w:tab w:val="clear" w:pos="9639"/>
                  <w:tab w:val="left" w:pos="3367"/>
                  <w:tab w:val="left" w:pos="6053"/>
                </w:tabs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>
                <w:t>1</w:t>
              </w:r>
              <w:r>
                <w:t>1</w:t>
              </w:r>
              <w:r>
                <w:fldChar w:fldCharType="end"/>
              </w:r>
            </w:p>
          </w:tc>
        </w:tr>
      </w:tbl>
      <w:p w:rsidR="00F67D25" w:rsidRDefault="000E65C3">
        <w:pPr>
          <w:pStyle w:val="a3"/>
        </w:pP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4B"/>
    <w:rsid w:val="000E65C3"/>
    <w:rsid w:val="001C44F8"/>
    <w:rsid w:val="00237657"/>
    <w:rsid w:val="002B083B"/>
    <w:rsid w:val="002B5FA4"/>
    <w:rsid w:val="002D085B"/>
    <w:rsid w:val="00333BB9"/>
    <w:rsid w:val="00475B59"/>
    <w:rsid w:val="004953ED"/>
    <w:rsid w:val="0058574B"/>
    <w:rsid w:val="005F061A"/>
    <w:rsid w:val="00620520"/>
    <w:rsid w:val="0064687F"/>
    <w:rsid w:val="006B191B"/>
    <w:rsid w:val="00761368"/>
    <w:rsid w:val="007F5651"/>
    <w:rsid w:val="00803538"/>
    <w:rsid w:val="00A62F40"/>
    <w:rsid w:val="00AA1932"/>
    <w:rsid w:val="00AF08D4"/>
    <w:rsid w:val="00B17BCF"/>
    <w:rsid w:val="00BB49DD"/>
    <w:rsid w:val="00BD3B3D"/>
    <w:rsid w:val="00C3492F"/>
    <w:rsid w:val="00C6611F"/>
    <w:rsid w:val="00C8127C"/>
    <w:rsid w:val="00CF4227"/>
    <w:rsid w:val="00D43C80"/>
    <w:rsid w:val="00D911D7"/>
    <w:rsid w:val="00E44441"/>
    <w:rsid w:val="00EC414D"/>
    <w:rsid w:val="00EF7ABA"/>
    <w:rsid w:val="00F6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6F8549"/>
  <w15:chartTrackingRefBased/>
  <w15:docId w15:val="{61DCFE4A-B861-4040-B9D7-32B66D4D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alatino Linotype" w:eastAsiaTheme="minorHAnsi" w:hAnsi="Palatino Linotype" w:cstheme="minorHAnsi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74B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AF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0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D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67D25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F67D2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67D25"/>
    <w:rPr>
      <w:rFonts w:asciiTheme="minorHAnsi" w:hAnsiTheme="minorHAnsi" w:cstheme="minorBidi"/>
      <w:sz w:val="22"/>
      <w:szCs w:val="22"/>
    </w:rPr>
  </w:style>
  <w:style w:type="table" w:styleId="a7">
    <w:name w:val="Table Grid"/>
    <w:basedOn w:val="a1"/>
    <w:uiPriority w:val="39"/>
    <w:rsid w:val="00F67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0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F0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AF08D4"/>
    <w:pPr>
      <w:spacing w:line="259" w:lineRule="auto"/>
      <w:outlineLvl w:val="9"/>
    </w:pPr>
    <w:rPr>
      <w:lang w:eastAsia="uk-UA"/>
    </w:rPr>
  </w:style>
  <w:style w:type="paragraph" w:styleId="11">
    <w:name w:val="toc 1"/>
    <w:aliases w:val="Ілюстрація"/>
    <w:basedOn w:val="3"/>
    <w:next w:val="a"/>
    <w:autoRedefine/>
    <w:uiPriority w:val="39"/>
    <w:unhideWhenUsed/>
    <w:rsid w:val="00D911D7"/>
    <w:pPr>
      <w:spacing w:after="100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AF08D4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AF08D4"/>
    <w:rPr>
      <w:color w:val="0563C1" w:themeColor="hyperlink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BD3B3D"/>
    <w:pPr>
      <w:spacing w:after="0" w:line="240" w:lineRule="auto"/>
    </w:pPr>
    <w:rPr>
      <w:sz w:val="20"/>
      <w:szCs w:val="20"/>
    </w:rPr>
  </w:style>
  <w:style w:type="character" w:customStyle="1" w:styleId="ab">
    <w:name w:val="Текст виноски Знак"/>
    <w:basedOn w:val="a0"/>
    <w:link w:val="aa"/>
    <w:uiPriority w:val="99"/>
    <w:semiHidden/>
    <w:rsid w:val="00BD3B3D"/>
    <w:rPr>
      <w:rFonts w:asciiTheme="minorHAnsi" w:hAnsiTheme="minorHAnsi" w:cstheme="minorBidi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D3B3D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semiHidden/>
    <w:rsid w:val="00D9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5F061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able of figures"/>
    <w:basedOn w:val="a"/>
    <w:next w:val="a"/>
    <w:uiPriority w:val="99"/>
    <w:unhideWhenUsed/>
    <w:rsid w:val="005F061A"/>
    <w:pPr>
      <w:spacing w:after="0"/>
    </w:pPr>
  </w:style>
  <w:style w:type="paragraph" w:styleId="af">
    <w:name w:val="toa heading"/>
    <w:basedOn w:val="a"/>
    <w:next w:val="a"/>
    <w:uiPriority w:val="99"/>
    <w:semiHidden/>
    <w:unhideWhenUsed/>
    <w:rsid w:val="006B191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8DE45-1296-47CA-A133-2CE1CE7E3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12</Pages>
  <Words>3602</Words>
  <Characters>2054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Irusia</dc:creator>
  <cp:keywords/>
  <dc:description/>
  <cp:lastModifiedBy>Irusia</cp:lastModifiedBy>
  <cp:revision>16</cp:revision>
  <dcterms:created xsi:type="dcterms:W3CDTF">2021-11-21T09:11:00Z</dcterms:created>
  <dcterms:modified xsi:type="dcterms:W3CDTF">2021-11-21T15:56:00Z</dcterms:modified>
</cp:coreProperties>
</file>