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81C80" w14:textId="77777777" w:rsidR="003C46C9" w:rsidRDefault="00BB0F9B">
      <w:pPr>
        <w:spacing w:after="0" w:line="240" w:lineRule="auto"/>
        <w:jc w:val="center"/>
        <w:rPr>
          <w:rFonts w:ascii="Times New Roman" w:eastAsia="Times New Roman" w:hAnsi="Times New Roman" w:cs="Times New Roman"/>
          <w:color w:val="000000"/>
          <w:sz w:val="32"/>
          <w:szCs w:val="32"/>
        </w:rPr>
      </w:pPr>
      <w:bookmarkStart w:id="0" w:name="_c8cfma5gsi0z" w:colFirst="0" w:colLast="0"/>
      <w:bookmarkEnd w:id="0"/>
      <w:r>
        <w:rPr>
          <w:rFonts w:ascii="Times New Roman" w:eastAsia="Times New Roman" w:hAnsi="Times New Roman" w:cs="Times New Roman"/>
          <w:color w:val="000000"/>
          <w:sz w:val="32"/>
          <w:szCs w:val="32"/>
        </w:rPr>
        <w:t>Міністерство освіти і науки України</w:t>
      </w:r>
      <w:r>
        <w:rPr>
          <w:rFonts w:ascii="Times New Roman" w:eastAsia="Times New Roman" w:hAnsi="Times New Roman" w:cs="Times New Roman"/>
          <w:color w:val="000000"/>
          <w:sz w:val="32"/>
          <w:szCs w:val="32"/>
        </w:rPr>
        <w:br/>
        <w:t>Національний технічний університет України</w:t>
      </w:r>
    </w:p>
    <w:p w14:paraId="588A1A1D" w14:textId="77777777" w:rsidR="003C46C9" w:rsidRDefault="00BB0F9B">
      <w:pP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«Київський політехнічний інститут  ім. І. Сікорського»</w:t>
      </w:r>
    </w:p>
    <w:p w14:paraId="4518AC8B" w14:textId="77777777" w:rsidR="003C46C9" w:rsidRDefault="003C46C9">
      <w:pPr>
        <w:jc w:val="center"/>
        <w:rPr>
          <w:color w:val="000000"/>
        </w:rPr>
      </w:pPr>
    </w:p>
    <w:p w14:paraId="5EA01A73" w14:textId="77777777" w:rsidR="003C46C9" w:rsidRDefault="00BB0F9B">
      <w:pPr>
        <w:spacing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Кафедра інженерії програмного забезпечення в </w:t>
      </w:r>
      <w:r>
        <w:rPr>
          <w:rFonts w:ascii="Times New Roman" w:eastAsia="Times New Roman" w:hAnsi="Times New Roman" w:cs="Times New Roman"/>
          <w:sz w:val="32"/>
          <w:szCs w:val="32"/>
        </w:rPr>
        <w:t>енергетиці</w:t>
      </w:r>
    </w:p>
    <w:p w14:paraId="3F239255" w14:textId="77777777" w:rsidR="003C46C9" w:rsidRDefault="003C46C9">
      <w:pPr>
        <w:jc w:val="center"/>
        <w:rPr>
          <w:color w:val="000000"/>
        </w:rPr>
      </w:pPr>
    </w:p>
    <w:p w14:paraId="52B19793" w14:textId="77777777" w:rsidR="003C46C9" w:rsidRDefault="003C46C9">
      <w:pPr>
        <w:jc w:val="center"/>
        <w:rPr>
          <w:color w:val="000000"/>
        </w:rPr>
      </w:pPr>
    </w:p>
    <w:p w14:paraId="0210D44C" w14:textId="77777777" w:rsidR="003C46C9" w:rsidRDefault="003C46C9">
      <w:pPr>
        <w:jc w:val="center"/>
        <w:rPr>
          <w:color w:val="000000"/>
        </w:rPr>
      </w:pPr>
    </w:p>
    <w:p w14:paraId="5AAD1EAE" w14:textId="77777777" w:rsidR="003C46C9" w:rsidRDefault="003C46C9">
      <w:pPr>
        <w:jc w:val="center"/>
        <w:rPr>
          <w:color w:val="000000"/>
        </w:rPr>
      </w:pPr>
    </w:p>
    <w:p w14:paraId="3E7EE676" w14:textId="77777777" w:rsidR="003C46C9" w:rsidRDefault="003C46C9">
      <w:pPr>
        <w:jc w:val="center"/>
        <w:rPr>
          <w:color w:val="000000"/>
        </w:rPr>
      </w:pPr>
    </w:p>
    <w:p w14:paraId="255C00E7" w14:textId="77777777" w:rsidR="003C46C9" w:rsidRDefault="003C46C9">
      <w:pPr>
        <w:jc w:val="center"/>
        <w:rPr>
          <w:color w:val="000000"/>
          <w:sz w:val="24"/>
          <w:szCs w:val="24"/>
        </w:rPr>
      </w:pPr>
    </w:p>
    <w:p w14:paraId="559B750F" w14:textId="62E76123" w:rsidR="003C46C9" w:rsidRDefault="00BB0F9B">
      <w:pPr>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Практична робота № </w:t>
      </w:r>
      <w:r w:rsidR="00D1021B">
        <w:rPr>
          <w:rFonts w:ascii="Times New Roman" w:eastAsia="Times New Roman" w:hAnsi="Times New Roman" w:cs="Times New Roman"/>
          <w:color w:val="000000"/>
          <w:sz w:val="32"/>
          <w:szCs w:val="32"/>
        </w:rPr>
        <w:t>5</w:t>
      </w:r>
    </w:p>
    <w:p w14:paraId="47E6A3CE" w14:textId="11A08B37" w:rsidR="003C46C9" w:rsidRDefault="00BB0F9B">
      <w:pPr>
        <w:tabs>
          <w:tab w:val="center" w:pos="5233"/>
          <w:tab w:val="left" w:pos="8010"/>
        </w:tabs>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з курсу: «</w:t>
      </w:r>
      <w:r w:rsidR="008D26F4" w:rsidRPr="00765008">
        <w:rPr>
          <w:rFonts w:ascii="Times New Roman" w:eastAsia="Times New Roman" w:hAnsi="Times New Roman" w:cs="Times New Roman"/>
          <w:i/>
          <w:color w:val="000000"/>
          <w:sz w:val="32"/>
          <w:szCs w:val="32"/>
        </w:rPr>
        <w:t>Основи Веб-програмування</w:t>
      </w:r>
      <w:r w:rsidR="008D26F4">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w:t>
      </w:r>
    </w:p>
    <w:p w14:paraId="7626EA21" w14:textId="77777777" w:rsidR="003C46C9" w:rsidRDefault="003C46C9">
      <w:pPr>
        <w:spacing w:after="0"/>
        <w:jc w:val="center"/>
        <w:rPr>
          <w:rFonts w:ascii="Times New Roman" w:eastAsia="Times New Roman" w:hAnsi="Times New Roman" w:cs="Times New Roman"/>
          <w:color w:val="000000"/>
          <w:sz w:val="32"/>
          <w:szCs w:val="32"/>
        </w:rPr>
      </w:pPr>
      <w:bookmarkStart w:id="1" w:name="_inttlx4fhgc9" w:colFirst="0" w:colLast="0"/>
      <w:bookmarkEnd w:id="1"/>
    </w:p>
    <w:p w14:paraId="4DF0DB17" w14:textId="77777777" w:rsidR="003C46C9" w:rsidRDefault="003C46C9">
      <w:pPr>
        <w:spacing w:after="0"/>
        <w:jc w:val="center"/>
        <w:rPr>
          <w:rFonts w:ascii="Times New Roman" w:eastAsia="Times New Roman" w:hAnsi="Times New Roman" w:cs="Times New Roman"/>
          <w:color w:val="000000"/>
          <w:sz w:val="32"/>
          <w:szCs w:val="32"/>
        </w:rPr>
      </w:pPr>
    </w:p>
    <w:p w14:paraId="2C11D8CC" w14:textId="77777777" w:rsidR="003C46C9" w:rsidRDefault="003C46C9">
      <w:pPr>
        <w:spacing w:after="0"/>
        <w:jc w:val="center"/>
        <w:rPr>
          <w:rFonts w:ascii="Times New Roman" w:eastAsia="Times New Roman" w:hAnsi="Times New Roman" w:cs="Times New Roman"/>
          <w:color w:val="000000"/>
          <w:sz w:val="32"/>
          <w:szCs w:val="32"/>
        </w:rPr>
      </w:pPr>
    </w:p>
    <w:p w14:paraId="43B6E2F9" w14:textId="77777777" w:rsidR="003C46C9" w:rsidRDefault="003C46C9">
      <w:pPr>
        <w:spacing w:after="0"/>
        <w:rPr>
          <w:rFonts w:ascii="Times New Roman" w:eastAsia="Times New Roman" w:hAnsi="Times New Roman" w:cs="Times New Roman"/>
          <w:color w:val="000000"/>
          <w:sz w:val="32"/>
          <w:szCs w:val="32"/>
        </w:rPr>
      </w:pPr>
    </w:p>
    <w:p w14:paraId="5A2E54A1" w14:textId="77777777" w:rsidR="003C46C9" w:rsidRDefault="003C46C9">
      <w:pPr>
        <w:spacing w:after="0"/>
        <w:jc w:val="center"/>
        <w:rPr>
          <w:rFonts w:ascii="Times New Roman" w:eastAsia="Times New Roman" w:hAnsi="Times New Roman" w:cs="Times New Roman"/>
          <w:color w:val="000000"/>
          <w:sz w:val="32"/>
          <w:szCs w:val="32"/>
        </w:rPr>
      </w:pPr>
    </w:p>
    <w:p w14:paraId="3E718D17" w14:textId="77777777" w:rsidR="003C46C9" w:rsidRDefault="003C46C9">
      <w:pPr>
        <w:spacing w:after="0"/>
        <w:jc w:val="center"/>
        <w:rPr>
          <w:rFonts w:ascii="Times New Roman" w:eastAsia="Times New Roman" w:hAnsi="Times New Roman" w:cs="Times New Roman"/>
          <w:color w:val="000000"/>
          <w:sz w:val="32"/>
          <w:szCs w:val="32"/>
        </w:rPr>
      </w:pPr>
    </w:p>
    <w:p w14:paraId="253E74B6" w14:textId="77777777" w:rsidR="003C46C9" w:rsidRDefault="003C46C9">
      <w:pPr>
        <w:spacing w:after="0"/>
        <w:jc w:val="center"/>
        <w:rPr>
          <w:rFonts w:ascii="Times New Roman" w:eastAsia="Times New Roman" w:hAnsi="Times New Roman" w:cs="Times New Roman"/>
          <w:color w:val="000000"/>
          <w:sz w:val="32"/>
          <w:szCs w:val="32"/>
        </w:rPr>
      </w:pPr>
    </w:p>
    <w:p w14:paraId="68103D49" w14:textId="77777777" w:rsidR="003C46C9" w:rsidRDefault="003C46C9">
      <w:pPr>
        <w:spacing w:after="0"/>
        <w:jc w:val="center"/>
        <w:rPr>
          <w:rFonts w:ascii="Times New Roman" w:eastAsia="Times New Roman" w:hAnsi="Times New Roman" w:cs="Times New Roman"/>
          <w:color w:val="000000"/>
          <w:sz w:val="32"/>
          <w:szCs w:val="32"/>
        </w:rPr>
      </w:pPr>
    </w:p>
    <w:p w14:paraId="520C0B2F" w14:textId="10C6A2C8" w:rsidR="003C46C9" w:rsidRPr="008D26F4" w:rsidRDefault="00BB0F9B">
      <w:pPr>
        <w:spacing w:after="0" w:line="240" w:lineRule="auto"/>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Виконала</w:t>
      </w:r>
      <w:r>
        <w:rPr>
          <w:rFonts w:ascii="Times New Roman" w:eastAsia="Times New Roman" w:hAnsi="Times New Roman" w:cs="Times New Roman"/>
          <w:b/>
          <w:color w:val="000000"/>
          <w:sz w:val="32"/>
          <w:szCs w:val="32"/>
          <w:u w:val="single"/>
        </w:rPr>
        <w:t>:</w:t>
      </w:r>
      <w:r>
        <w:rPr>
          <w:rFonts w:ascii="Times New Roman" w:eastAsia="Times New Roman" w:hAnsi="Times New Roman" w:cs="Times New Roman"/>
          <w:color w:val="000000"/>
          <w:sz w:val="32"/>
          <w:szCs w:val="32"/>
        </w:rPr>
        <w:br/>
        <w:t xml:space="preserve">студентка </w:t>
      </w:r>
      <w:r w:rsidR="008D26F4">
        <w:rPr>
          <w:rFonts w:ascii="Times New Roman" w:eastAsia="Times New Roman" w:hAnsi="Times New Roman" w:cs="Times New Roman"/>
          <w:color w:val="000000"/>
          <w:sz w:val="32"/>
          <w:szCs w:val="32"/>
        </w:rPr>
        <w:t>2</w:t>
      </w:r>
      <w:r>
        <w:rPr>
          <w:rFonts w:ascii="Times New Roman" w:eastAsia="Times New Roman" w:hAnsi="Times New Roman" w:cs="Times New Roman"/>
          <w:color w:val="000000"/>
          <w:sz w:val="32"/>
          <w:szCs w:val="32"/>
        </w:rPr>
        <w:t>-го курсу,</w:t>
      </w:r>
      <w:bookmarkStart w:id="2" w:name="_GoBack"/>
      <w:bookmarkEnd w:id="2"/>
      <w:r>
        <w:rPr>
          <w:rFonts w:ascii="Times New Roman" w:eastAsia="Times New Roman" w:hAnsi="Times New Roman" w:cs="Times New Roman"/>
          <w:color w:val="000000"/>
          <w:sz w:val="32"/>
          <w:szCs w:val="32"/>
        </w:rPr>
        <w:br/>
        <w:t xml:space="preserve">групи </w:t>
      </w:r>
      <w:r w:rsidR="008D26F4">
        <w:rPr>
          <w:rFonts w:ascii="Times New Roman" w:eastAsia="Times New Roman" w:hAnsi="Times New Roman" w:cs="Times New Roman"/>
          <w:color w:val="000000"/>
          <w:sz w:val="32"/>
          <w:szCs w:val="32"/>
        </w:rPr>
        <w:t>ТВ</w:t>
      </w:r>
      <w:r>
        <w:rPr>
          <w:rFonts w:ascii="Times New Roman" w:eastAsia="Times New Roman" w:hAnsi="Times New Roman" w:cs="Times New Roman"/>
          <w:color w:val="000000"/>
          <w:sz w:val="32"/>
          <w:szCs w:val="32"/>
        </w:rPr>
        <w:t>-</w:t>
      </w:r>
      <w:r w:rsidR="008D26F4">
        <w:rPr>
          <w:rFonts w:ascii="Times New Roman" w:eastAsia="Times New Roman" w:hAnsi="Times New Roman" w:cs="Times New Roman"/>
          <w:color w:val="000000"/>
          <w:sz w:val="32"/>
          <w:szCs w:val="32"/>
        </w:rPr>
        <w:t>32</w:t>
      </w:r>
      <w:r>
        <w:rPr>
          <w:rFonts w:ascii="Times New Roman" w:eastAsia="Times New Roman" w:hAnsi="Times New Roman" w:cs="Times New Roman"/>
          <w:color w:val="000000"/>
          <w:sz w:val="32"/>
          <w:szCs w:val="32"/>
        </w:rPr>
        <w:br/>
      </w:r>
      <w:r w:rsidR="008D26F4" w:rsidRPr="008D26F4">
        <w:rPr>
          <w:rFonts w:ascii="Times New Roman" w:eastAsia="Times New Roman" w:hAnsi="Times New Roman" w:cs="Times New Roman"/>
          <w:color w:val="000000"/>
          <w:sz w:val="32"/>
          <w:szCs w:val="32"/>
        </w:rPr>
        <w:t>Чайка Олеся Ігорівна</w:t>
      </w:r>
    </w:p>
    <w:p w14:paraId="3315F8F8" w14:textId="11A37A0F" w:rsidR="003C46C9" w:rsidRPr="008D26F4" w:rsidRDefault="00BB0F9B">
      <w:pPr>
        <w:spacing w:after="0" w:line="240" w:lineRule="auto"/>
        <w:jc w:val="right"/>
        <w:rPr>
          <w:rFonts w:ascii="Times New Roman" w:eastAsia="Times New Roman" w:hAnsi="Times New Roman" w:cs="Times New Roman"/>
          <w:sz w:val="32"/>
          <w:szCs w:val="32"/>
        </w:rPr>
      </w:pPr>
      <w:r w:rsidRPr="008D26F4">
        <w:rPr>
          <w:rFonts w:ascii="Times New Roman" w:eastAsia="Times New Roman" w:hAnsi="Times New Roman" w:cs="Times New Roman"/>
          <w:sz w:val="32"/>
          <w:szCs w:val="32"/>
        </w:rPr>
        <w:t xml:space="preserve"> Посилання на </w:t>
      </w:r>
      <w:proofErr w:type="spellStart"/>
      <w:r w:rsidRPr="008D26F4">
        <w:rPr>
          <w:rFonts w:ascii="Times New Roman" w:eastAsia="Times New Roman" w:hAnsi="Times New Roman" w:cs="Times New Roman"/>
          <w:sz w:val="32"/>
          <w:szCs w:val="32"/>
        </w:rPr>
        <w:t>GitHub</w:t>
      </w:r>
      <w:proofErr w:type="spellEnd"/>
      <w:r w:rsidRPr="008D26F4">
        <w:rPr>
          <w:rFonts w:ascii="Times New Roman" w:eastAsia="Times New Roman" w:hAnsi="Times New Roman" w:cs="Times New Roman"/>
          <w:sz w:val="32"/>
          <w:szCs w:val="32"/>
        </w:rPr>
        <w:t xml:space="preserve"> </w:t>
      </w:r>
      <w:proofErr w:type="spellStart"/>
      <w:r w:rsidRPr="008D26F4">
        <w:rPr>
          <w:rFonts w:ascii="Times New Roman" w:eastAsia="Times New Roman" w:hAnsi="Times New Roman" w:cs="Times New Roman"/>
          <w:sz w:val="32"/>
          <w:szCs w:val="32"/>
        </w:rPr>
        <w:t>репозиторій</w:t>
      </w:r>
      <w:proofErr w:type="spellEnd"/>
      <w:r w:rsidRPr="006F43D7">
        <w:rPr>
          <w:rFonts w:ascii="Times New Roman" w:eastAsia="Times New Roman" w:hAnsi="Times New Roman" w:cs="Times New Roman"/>
          <w:sz w:val="32"/>
          <w:szCs w:val="32"/>
        </w:rPr>
        <w:t>:</w:t>
      </w:r>
      <w:r w:rsidR="006F43D7" w:rsidRPr="006F43D7">
        <w:t xml:space="preserve"> </w:t>
      </w:r>
      <w:r w:rsidR="006F43D7" w:rsidRPr="006F43D7">
        <w:rPr>
          <w:rFonts w:ascii="Times New Roman" w:eastAsia="Times New Roman" w:hAnsi="Times New Roman" w:cs="Times New Roman"/>
          <w:sz w:val="32"/>
          <w:szCs w:val="32"/>
        </w:rPr>
        <w:t>https://github.com/LesiaChaika150/web-programming-practice</w:t>
      </w:r>
      <w:r w:rsidRPr="008D26F4">
        <w:rPr>
          <w:rFonts w:ascii="Times New Roman" w:eastAsia="Times New Roman" w:hAnsi="Times New Roman" w:cs="Times New Roman"/>
          <w:sz w:val="32"/>
          <w:szCs w:val="32"/>
        </w:rPr>
        <w:t xml:space="preserve"> </w:t>
      </w:r>
    </w:p>
    <w:p w14:paraId="6CFD1556" w14:textId="77777777" w:rsidR="003C46C9" w:rsidRDefault="00BB0F9B">
      <w:pPr>
        <w:spacing w:after="0" w:line="240" w:lineRule="auto"/>
        <w:jc w:val="right"/>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br/>
      </w:r>
    </w:p>
    <w:p w14:paraId="44287CE0" w14:textId="77777777" w:rsidR="003C46C9" w:rsidRDefault="00BB0F9B">
      <w:pPr>
        <w:spacing w:after="0" w:line="240" w:lineRule="auto"/>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Перевірив:</w:t>
      </w:r>
    </w:p>
    <w:p w14:paraId="604B884C" w14:textId="77777777" w:rsidR="003C46C9" w:rsidRDefault="00BB0F9B">
      <w:pPr>
        <w:spacing w:after="0" w:line="240" w:lineRule="auto"/>
        <w:jc w:val="right"/>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Недашківський</w:t>
      </w:r>
      <w:proofErr w:type="spellEnd"/>
      <w:r>
        <w:rPr>
          <w:rFonts w:ascii="Times New Roman" w:eastAsia="Times New Roman" w:hAnsi="Times New Roman" w:cs="Times New Roman"/>
          <w:color w:val="000000"/>
          <w:sz w:val="32"/>
          <w:szCs w:val="32"/>
        </w:rPr>
        <w:t xml:space="preserve"> О.Л.</w:t>
      </w:r>
    </w:p>
    <w:p w14:paraId="4CB8AD2A" w14:textId="77777777" w:rsidR="003C46C9" w:rsidRDefault="00BB0F9B">
      <w:pPr>
        <w:tabs>
          <w:tab w:val="left" w:pos="1260"/>
          <w:tab w:val="left" w:pos="8550"/>
        </w:tabs>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Київ 202</w:t>
      </w:r>
      <w:r>
        <w:rPr>
          <w:rFonts w:ascii="Times New Roman" w:eastAsia="Times New Roman" w:hAnsi="Times New Roman" w:cs="Times New Roman"/>
          <w:sz w:val="32"/>
          <w:szCs w:val="32"/>
        </w:rPr>
        <w:t>4</w:t>
      </w:r>
      <w:r>
        <w:rPr>
          <w:rFonts w:ascii="Times New Roman" w:eastAsia="Times New Roman" w:hAnsi="Times New Roman" w:cs="Times New Roman"/>
          <w:color w:val="000000"/>
          <w:sz w:val="32"/>
          <w:szCs w:val="32"/>
        </w:rPr>
        <w:t>/202</w:t>
      </w:r>
      <w:r>
        <w:rPr>
          <w:rFonts w:ascii="Times New Roman" w:eastAsia="Times New Roman" w:hAnsi="Times New Roman" w:cs="Times New Roman"/>
          <w:sz w:val="32"/>
          <w:szCs w:val="32"/>
        </w:rPr>
        <w:t>5</w:t>
      </w:r>
    </w:p>
    <w:p w14:paraId="46FC775B" w14:textId="7291F36F" w:rsidR="00D1021B" w:rsidRPr="00D1021B" w:rsidRDefault="00BB0F9B" w:rsidP="00D1021B">
      <w:pPr>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Практична робота № </w:t>
      </w:r>
      <w:r w:rsidR="00D1021B">
        <w:rPr>
          <w:rFonts w:ascii="Times New Roman" w:eastAsia="Times New Roman" w:hAnsi="Times New Roman" w:cs="Times New Roman"/>
          <w:color w:val="000000"/>
          <w:sz w:val="32"/>
          <w:szCs w:val="32"/>
        </w:rPr>
        <w:t>5</w:t>
      </w:r>
    </w:p>
    <w:p w14:paraId="5E7BB5CC" w14:textId="77777777" w:rsidR="00D1021B" w:rsidRDefault="00D1021B" w:rsidP="00D1021B">
      <w:pPr>
        <w:jc w:val="center"/>
        <w:rPr>
          <w:rFonts w:ascii="Times New Roman" w:hAnsi="Times New Roman" w:cs="Times New Roman"/>
          <w:sz w:val="28"/>
          <w:szCs w:val="28"/>
        </w:rPr>
      </w:pPr>
      <w:r w:rsidRPr="007F36C3">
        <w:rPr>
          <w:rFonts w:ascii="Times New Roman" w:hAnsi="Times New Roman" w:cs="Times New Roman"/>
          <w:noProof/>
          <w:sz w:val="28"/>
          <w:szCs w:val="28"/>
          <w:lang w:val="ru-RU"/>
        </w:rPr>
        <w:drawing>
          <wp:inline distT="0" distB="0" distL="0" distR="0" wp14:anchorId="11D6F460" wp14:editId="7E69BAA6">
            <wp:extent cx="5204460" cy="124475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0892" cy="1279774"/>
                    </a:xfrm>
                    <a:prstGeom prst="rect">
                      <a:avLst/>
                    </a:prstGeom>
                  </pic:spPr>
                </pic:pic>
              </a:graphicData>
            </a:graphic>
          </wp:inline>
        </w:drawing>
      </w:r>
    </w:p>
    <w:p w14:paraId="4AFA47D9" w14:textId="77777777" w:rsidR="00D1021B"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drawing>
          <wp:inline distT="0" distB="0" distL="0" distR="0" wp14:anchorId="392A5FDA" wp14:editId="29ABF741">
            <wp:extent cx="5052060" cy="1861902"/>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9842" cy="1894253"/>
                    </a:xfrm>
                    <a:prstGeom prst="rect">
                      <a:avLst/>
                    </a:prstGeom>
                  </pic:spPr>
                </pic:pic>
              </a:graphicData>
            </a:graphic>
          </wp:inline>
        </w:drawing>
      </w:r>
    </w:p>
    <w:p w14:paraId="7EA32985" w14:textId="77777777" w:rsidR="00D1021B"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drawing>
          <wp:inline distT="0" distB="0" distL="0" distR="0" wp14:anchorId="45392FE9" wp14:editId="3DEFD96F">
            <wp:extent cx="3766624" cy="1219200"/>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9441" cy="1239533"/>
                    </a:xfrm>
                    <a:prstGeom prst="rect">
                      <a:avLst/>
                    </a:prstGeom>
                  </pic:spPr>
                </pic:pic>
              </a:graphicData>
            </a:graphic>
          </wp:inline>
        </w:drawing>
      </w:r>
    </w:p>
    <w:p w14:paraId="547CBD6A" w14:textId="77777777" w:rsidR="00D1021B"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drawing>
          <wp:inline distT="0" distB="0" distL="0" distR="0" wp14:anchorId="35753E5B" wp14:editId="6DE60A63">
            <wp:extent cx="4884420" cy="200161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4629" cy="2009893"/>
                    </a:xfrm>
                    <a:prstGeom prst="rect">
                      <a:avLst/>
                    </a:prstGeom>
                  </pic:spPr>
                </pic:pic>
              </a:graphicData>
            </a:graphic>
          </wp:inline>
        </w:drawing>
      </w:r>
    </w:p>
    <w:p w14:paraId="507B6D24" w14:textId="77777777" w:rsidR="00D1021B"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lastRenderedPageBreak/>
        <w:drawing>
          <wp:inline distT="0" distB="0" distL="0" distR="0" wp14:anchorId="2D29764C" wp14:editId="2AABFEAD">
            <wp:extent cx="3758565" cy="186310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3742" cy="1885494"/>
                    </a:xfrm>
                    <a:prstGeom prst="rect">
                      <a:avLst/>
                    </a:prstGeom>
                  </pic:spPr>
                </pic:pic>
              </a:graphicData>
            </a:graphic>
          </wp:inline>
        </w:drawing>
      </w:r>
    </w:p>
    <w:p w14:paraId="2A16CB8E" w14:textId="77777777" w:rsidR="00D1021B"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drawing>
          <wp:inline distT="0" distB="0" distL="0" distR="0" wp14:anchorId="23560E1D" wp14:editId="37682B27">
            <wp:extent cx="5105400" cy="9597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7322" cy="975132"/>
                    </a:xfrm>
                    <a:prstGeom prst="rect">
                      <a:avLst/>
                    </a:prstGeom>
                  </pic:spPr>
                </pic:pic>
              </a:graphicData>
            </a:graphic>
          </wp:inline>
        </w:drawing>
      </w:r>
    </w:p>
    <w:p w14:paraId="478BD962" w14:textId="77777777" w:rsidR="00D1021B"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drawing>
          <wp:inline distT="0" distB="0" distL="0" distR="0" wp14:anchorId="324C4EFC" wp14:editId="347EEEE4">
            <wp:extent cx="2263140" cy="213360"/>
            <wp:effectExtent l="0" t="0" r="381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4031" b="44278"/>
                    <a:stretch/>
                  </pic:blipFill>
                  <pic:spPr bwMode="auto">
                    <a:xfrm>
                      <a:off x="0" y="0"/>
                      <a:ext cx="2408206" cy="227036"/>
                    </a:xfrm>
                    <a:prstGeom prst="rect">
                      <a:avLst/>
                    </a:prstGeom>
                    <a:ln>
                      <a:noFill/>
                    </a:ln>
                    <a:extLst>
                      <a:ext uri="{53640926-AAD7-44D8-BBD7-CCE9431645EC}">
                        <a14:shadowObscured xmlns:a14="http://schemas.microsoft.com/office/drawing/2010/main"/>
                      </a:ext>
                    </a:extLst>
                  </pic:spPr>
                </pic:pic>
              </a:graphicData>
            </a:graphic>
          </wp:inline>
        </w:drawing>
      </w:r>
    </w:p>
    <w:p w14:paraId="5B1F536D" w14:textId="77777777" w:rsidR="00D1021B"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drawing>
          <wp:inline distT="0" distB="0" distL="0" distR="0" wp14:anchorId="049F7666" wp14:editId="748DEB29">
            <wp:extent cx="4754880" cy="2897167"/>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5403" cy="2934044"/>
                    </a:xfrm>
                    <a:prstGeom prst="rect">
                      <a:avLst/>
                    </a:prstGeom>
                  </pic:spPr>
                </pic:pic>
              </a:graphicData>
            </a:graphic>
          </wp:inline>
        </w:drawing>
      </w:r>
    </w:p>
    <w:p w14:paraId="5BD059BB" w14:textId="77777777" w:rsidR="00D1021B" w:rsidRPr="00A53391" w:rsidRDefault="00D1021B" w:rsidP="00D1021B">
      <w:pPr>
        <w:jc w:val="center"/>
        <w:rPr>
          <w:rFonts w:ascii="Times New Roman" w:hAnsi="Times New Roman" w:cs="Times New Roman"/>
          <w:sz w:val="28"/>
          <w:szCs w:val="28"/>
        </w:rPr>
      </w:pPr>
      <w:r w:rsidRPr="00B14688">
        <w:rPr>
          <w:rFonts w:ascii="Times New Roman" w:hAnsi="Times New Roman" w:cs="Times New Roman"/>
          <w:noProof/>
          <w:sz w:val="28"/>
          <w:szCs w:val="28"/>
          <w:lang w:val="ru-RU"/>
        </w:rPr>
        <w:drawing>
          <wp:inline distT="0" distB="0" distL="0" distR="0" wp14:anchorId="0383885F" wp14:editId="68135D61">
            <wp:extent cx="4663440" cy="1615661"/>
            <wp:effectExtent l="0" t="0" r="381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123" cy="1633220"/>
                    </a:xfrm>
                    <a:prstGeom prst="rect">
                      <a:avLst/>
                    </a:prstGeom>
                  </pic:spPr>
                </pic:pic>
              </a:graphicData>
            </a:graphic>
          </wp:inline>
        </w:drawing>
      </w:r>
    </w:p>
    <w:p w14:paraId="630F52AB" w14:textId="77777777" w:rsidR="00D1021B" w:rsidRPr="008D26F4" w:rsidRDefault="00D1021B" w:rsidP="00D1021B">
      <w:pPr>
        <w:pStyle w:val="a5"/>
        <w:spacing w:before="18" w:beforeAutospacing="0" w:after="0" w:afterAutospacing="0"/>
        <w:ind w:left="54" w:right="-6"/>
        <w:jc w:val="both"/>
        <w:rPr>
          <w:sz w:val="28"/>
        </w:rPr>
      </w:pPr>
      <w:r w:rsidRPr="00774219">
        <w:rPr>
          <w:b/>
          <w:sz w:val="32"/>
          <w:szCs w:val="32"/>
        </w:rPr>
        <w:lastRenderedPageBreak/>
        <w:t>Завдання:</w:t>
      </w:r>
      <w:r w:rsidRPr="00774219">
        <w:rPr>
          <w:sz w:val="32"/>
          <w:szCs w:val="32"/>
        </w:rPr>
        <w:t xml:space="preserve"> </w:t>
      </w:r>
      <w:r w:rsidRPr="00774219">
        <w:rPr>
          <w:sz w:val="28"/>
          <w:szCs w:val="28"/>
        </w:rPr>
        <w:br/>
      </w:r>
      <w:r w:rsidRPr="008D26F4">
        <w:rPr>
          <w:sz w:val="28"/>
        </w:rPr>
        <w:t xml:space="preserve">          </w:t>
      </w:r>
      <w:r w:rsidRPr="008D26F4">
        <w:rPr>
          <w:color w:val="000000"/>
          <w:sz w:val="28"/>
        </w:rPr>
        <w:t>Створіть веб 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одно трансформаторної ГТП у складі: </w:t>
      </w:r>
    </w:p>
    <w:p w14:paraId="5DE34E00" w14:textId="77777777" w:rsidR="00D1021B" w:rsidRPr="008D26F4" w:rsidRDefault="00D1021B" w:rsidP="00D1021B">
      <w:pPr>
        <w:spacing w:before="16" w:after="0" w:line="240" w:lineRule="auto"/>
        <w:ind w:left="50" w:right="-6" w:firstLine="723"/>
        <w:rPr>
          <w:rFonts w:ascii="Times New Roman" w:eastAsia="Times New Roman" w:hAnsi="Times New Roman" w:cs="Times New Roman"/>
          <w:sz w:val="28"/>
          <w:szCs w:val="24"/>
          <w:lang w:eastAsia="uk-UA"/>
        </w:rPr>
      </w:pPr>
      <w:r w:rsidRPr="008D26F4">
        <w:rPr>
          <w:rFonts w:ascii="Times New Roman" w:eastAsia="Times New Roman" w:hAnsi="Times New Roman" w:cs="Times New Roman"/>
          <w:color w:val="000000"/>
          <w:sz w:val="28"/>
          <w:szCs w:val="24"/>
          <w:lang w:eastAsia="uk-UA"/>
        </w:rPr>
        <w:t>1. Порівняти надійність одноколової та двоколової систем електропередачі; </w:t>
      </w:r>
    </w:p>
    <w:p w14:paraId="011469C5" w14:textId="6434F0DE" w:rsidR="0008643F" w:rsidRPr="008D26F4" w:rsidRDefault="00D1021B" w:rsidP="00D1021B">
      <w:pPr>
        <w:spacing w:before="15" w:after="0" w:line="240" w:lineRule="auto"/>
        <w:ind w:left="54" w:right="-5" w:firstLine="700"/>
        <w:rPr>
          <w:rFonts w:ascii="Times New Roman" w:eastAsia="Times New Roman" w:hAnsi="Times New Roman" w:cs="Times New Roman"/>
          <w:sz w:val="28"/>
          <w:szCs w:val="24"/>
          <w:lang w:eastAsia="uk-UA"/>
        </w:rPr>
      </w:pPr>
      <w:r w:rsidRPr="008D26F4">
        <w:rPr>
          <w:rFonts w:ascii="Times New Roman" w:eastAsia="Times New Roman" w:hAnsi="Times New Roman" w:cs="Times New Roman"/>
          <w:color w:val="000000"/>
          <w:sz w:val="28"/>
          <w:szCs w:val="24"/>
          <w:lang w:eastAsia="uk-UA"/>
        </w:rPr>
        <w:t>2. Розрахувати збитки від перерв електропостачання у разі застосування  одно трансформаторної ГПП.</w:t>
      </w:r>
    </w:p>
    <w:p w14:paraId="5F512B37" w14:textId="0F4F46B6" w:rsidR="00D1021B" w:rsidRPr="001755A2" w:rsidRDefault="001755A2" w:rsidP="001755A2">
      <w:pPr>
        <w:spacing w:after="0"/>
        <w:jc w:val="center"/>
        <w:rPr>
          <w:rFonts w:ascii="Times New Roman" w:eastAsia="Times New Roman" w:hAnsi="Times New Roman" w:cs="Times New Roman"/>
          <w:b/>
          <w:bCs/>
          <w:color w:val="000000"/>
          <w:sz w:val="28"/>
          <w:szCs w:val="28"/>
        </w:rPr>
      </w:pPr>
      <w:r w:rsidRPr="001755A2">
        <w:rPr>
          <w:rFonts w:ascii="Times New Roman" w:eastAsia="Times New Roman" w:hAnsi="Times New Roman" w:cs="Times New Roman"/>
          <w:b/>
          <w:bCs/>
          <w:color w:val="000000"/>
          <w:sz w:val="28"/>
          <w:szCs w:val="28"/>
        </w:rPr>
        <w:t>Частина 1</w:t>
      </w:r>
    </w:p>
    <w:p w14:paraId="4F8B8385" w14:textId="0C305D00" w:rsidR="003C46C9" w:rsidRDefault="00BB0F9B" w:rsidP="008D26F4">
      <w:pP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Хід виконання:</w:t>
      </w:r>
    </w:p>
    <w:p w14:paraId="60AAE956" w14:textId="31EE8B7A" w:rsidR="00661E17" w:rsidRPr="00885CC4" w:rsidRDefault="00885CC4" w:rsidP="008D26F4">
      <w:pPr>
        <w:pStyle w:val="a6"/>
        <w:numPr>
          <w:ilvl w:val="0"/>
          <w:numId w:val="25"/>
        </w:numPr>
        <w:spacing w:after="0"/>
        <w:jc w:val="both"/>
        <w:rPr>
          <w:rFonts w:ascii="Times New Roman" w:eastAsia="Times New Roman" w:hAnsi="Times New Roman" w:cs="Times New Roman"/>
          <w:b/>
          <w:bCs/>
          <w:color w:val="000000"/>
          <w:sz w:val="28"/>
          <w:szCs w:val="28"/>
        </w:rPr>
      </w:pPr>
      <w:r w:rsidRPr="00885CC4">
        <w:rPr>
          <w:rFonts w:ascii="Times New Roman" w:eastAsia="Times New Roman" w:hAnsi="Times New Roman" w:cs="Times New Roman"/>
          <w:b/>
          <w:bCs/>
          <w:color w:val="000000"/>
          <w:sz w:val="28"/>
          <w:szCs w:val="28"/>
        </w:rPr>
        <w:t xml:space="preserve">Ініціалізація та підготовка (виконується при завантаженні </w:t>
      </w:r>
      <w:proofErr w:type="spellStart"/>
      <w:r w:rsidRPr="00885CC4">
        <w:rPr>
          <w:rFonts w:ascii="Times New Roman" w:eastAsia="Times New Roman" w:hAnsi="Times New Roman" w:cs="Times New Roman"/>
          <w:b/>
          <w:bCs/>
          <w:color w:val="000000"/>
          <w:sz w:val="28"/>
          <w:szCs w:val="28"/>
        </w:rPr>
        <w:t>скрипта</w:t>
      </w:r>
      <w:proofErr w:type="spellEnd"/>
      <w:r w:rsidRPr="00885CC4">
        <w:rPr>
          <w:rFonts w:ascii="Times New Roman" w:eastAsia="Times New Roman" w:hAnsi="Times New Roman" w:cs="Times New Roman"/>
          <w:b/>
          <w:bCs/>
          <w:color w:val="000000"/>
          <w:sz w:val="28"/>
          <w:szCs w:val="28"/>
        </w:rPr>
        <w:t>)</w:t>
      </w:r>
    </w:p>
    <w:p w14:paraId="57A9325E" w14:textId="77777777" w:rsidR="00885CC4" w:rsidRDefault="00885CC4" w:rsidP="008D26F4">
      <w:p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noProof/>
          <w:color w:val="000000"/>
          <w:sz w:val="28"/>
          <w:szCs w:val="28"/>
          <w:lang w:val="ru-RU"/>
        </w:rPr>
        <w:drawing>
          <wp:inline distT="0" distB="0" distL="0" distR="0" wp14:anchorId="37C78436" wp14:editId="2FFA7181">
            <wp:extent cx="6152515" cy="4472940"/>
            <wp:effectExtent l="0" t="0" r="63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4472940"/>
                    </a:xfrm>
                    <a:prstGeom prst="rect">
                      <a:avLst/>
                    </a:prstGeom>
                  </pic:spPr>
                </pic:pic>
              </a:graphicData>
            </a:graphic>
          </wp:inline>
        </w:drawing>
      </w:r>
      <w:r w:rsidRPr="00885CC4">
        <w:rPr>
          <w:rFonts w:ascii="Times New Roman" w:eastAsia="Times New Roman" w:hAnsi="Times New Roman" w:cs="Times New Roman"/>
          <w:b/>
          <w:bCs/>
          <w:color w:val="000000"/>
          <w:sz w:val="28"/>
          <w:szCs w:val="28"/>
        </w:rPr>
        <w:t>Константи (HOURS_IN_YEAR, TABLE_DATA, COL_...):</w:t>
      </w:r>
      <w:r w:rsidRPr="00885CC4">
        <w:rPr>
          <w:rFonts w:ascii="Times New Roman" w:eastAsia="Times New Roman" w:hAnsi="Times New Roman" w:cs="Times New Roman"/>
          <w:bCs/>
          <w:color w:val="000000"/>
          <w:sz w:val="28"/>
          <w:szCs w:val="28"/>
        </w:rPr>
        <w:t xml:space="preserve"> На початку скрипта визначаються незмінні значення. TABLE_DATA містить основні коефіцієнти для розрахунків. Константи COL_... роблять код читабельнішим, дозволяючи звертатися до стовпців таблиці за осмисленими іменами замість числових індексів </w:t>
      </w:r>
    </w:p>
    <w:p w14:paraId="5D99423A" w14:textId="34EF33F6" w:rsidR="00885CC4" w:rsidRPr="00885CC4" w:rsidRDefault="00885CC4" w:rsidP="008D26F4">
      <w:p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
          <w:bCs/>
          <w:color w:val="000000"/>
          <w:sz w:val="28"/>
          <w:szCs w:val="28"/>
        </w:rPr>
        <w:t>DOM Елементи:</w:t>
      </w:r>
      <w:r w:rsidRPr="00885CC4">
        <w:rPr>
          <w:rFonts w:ascii="Times New Roman" w:eastAsia="Times New Roman" w:hAnsi="Times New Roman" w:cs="Times New Roman"/>
          <w:bCs/>
          <w:color w:val="000000"/>
          <w:sz w:val="28"/>
          <w:szCs w:val="28"/>
        </w:rPr>
        <w:t xml:space="preserve"> Скрипт знаходить усі необхідні HTML-елементи (поля вводу, поля для виводу результатів, кнопку "Розрахувати") і зберігає посилання на них </w:t>
      </w:r>
      <w:r w:rsidRPr="00885CC4">
        <w:rPr>
          <w:rFonts w:ascii="Times New Roman" w:eastAsia="Times New Roman" w:hAnsi="Times New Roman" w:cs="Times New Roman"/>
          <w:bCs/>
          <w:color w:val="000000"/>
          <w:sz w:val="28"/>
          <w:szCs w:val="28"/>
        </w:rPr>
        <w:lastRenderedPageBreak/>
        <w:t>у об'єктах inputElements та outputElements. Це робиться один раз при завантаженні, щоб не шукати їх щоразу при кліку, що оптимізує продуктивність.</w:t>
      </w:r>
    </w:p>
    <w:p w14:paraId="534F6598" w14:textId="32872F29" w:rsidR="00885CC4" w:rsidRPr="00885CC4" w:rsidRDefault="00885CC4" w:rsidP="008D26F4">
      <w:p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noProof/>
          <w:color w:val="000000"/>
          <w:sz w:val="28"/>
          <w:szCs w:val="28"/>
          <w:lang w:val="ru-RU"/>
        </w:rPr>
        <w:drawing>
          <wp:inline distT="0" distB="0" distL="0" distR="0" wp14:anchorId="0F7D56A0" wp14:editId="3B6A76A4">
            <wp:extent cx="6152515" cy="290258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2902585"/>
                    </a:xfrm>
                    <a:prstGeom prst="rect">
                      <a:avLst/>
                    </a:prstGeom>
                  </pic:spPr>
                </pic:pic>
              </a:graphicData>
            </a:graphic>
          </wp:inline>
        </w:drawing>
      </w:r>
      <w:r w:rsidRPr="00885CC4">
        <w:rPr>
          <w:rFonts w:ascii="Times New Roman" w:eastAsia="Times New Roman" w:hAnsi="Times New Roman" w:cs="Times New Roman"/>
          <w:bCs/>
          <w:color w:val="000000"/>
          <w:sz w:val="28"/>
          <w:szCs w:val="28"/>
        </w:rPr>
        <w:t>Це встановлює "слухача" на кнопку .result. Код всередині функції function () { ... } не виконується одразу. Він чекає, поки користувач не натисне на кнопку "Розрахувати".Перевірка if (resultButton) важлива, щоб уникнути помилки, якщо HTML-елемент кнопки з якихось причин не буде знайдено на сторінці.</w:t>
      </w:r>
    </w:p>
    <w:p w14:paraId="4F251EB7" w14:textId="38376BDF" w:rsidR="00885CC4" w:rsidRPr="00885CC4" w:rsidRDefault="00885CC4" w:rsidP="008D26F4">
      <w:pPr>
        <w:pStyle w:val="a6"/>
        <w:numPr>
          <w:ilvl w:val="0"/>
          <w:numId w:val="25"/>
        </w:numPr>
        <w:spacing w:after="0"/>
        <w:jc w:val="both"/>
        <w:rPr>
          <w:rFonts w:ascii="Times New Roman" w:eastAsia="Times New Roman" w:hAnsi="Times New Roman" w:cs="Times New Roman"/>
          <w:b/>
          <w:bCs/>
          <w:color w:val="000000"/>
          <w:sz w:val="28"/>
          <w:szCs w:val="28"/>
        </w:rPr>
      </w:pPr>
      <w:r w:rsidRPr="00885CC4">
        <w:rPr>
          <w:rFonts w:ascii="Times New Roman" w:eastAsia="Times New Roman" w:hAnsi="Times New Roman" w:cs="Times New Roman"/>
          <w:b/>
          <w:bCs/>
          <w:color w:val="000000"/>
          <w:sz w:val="28"/>
          <w:szCs w:val="28"/>
        </w:rPr>
        <w:t>Головна логіка: що відбувається після кліку на кнопку "Розрахувати"</w:t>
      </w:r>
    </w:p>
    <w:p w14:paraId="25F4B7AF" w14:textId="1F48CA8D" w:rsidR="00885CC4" w:rsidRDefault="00885CC4" w:rsidP="008D26F4">
      <w:p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noProof/>
          <w:color w:val="000000"/>
          <w:sz w:val="28"/>
          <w:szCs w:val="28"/>
          <w:lang w:val="ru-RU"/>
        </w:rPr>
        <w:drawing>
          <wp:inline distT="0" distB="0" distL="0" distR="0" wp14:anchorId="4018004A" wp14:editId="6B25AC1D">
            <wp:extent cx="6152515" cy="65341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653415"/>
                    </a:xfrm>
                    <a:prstGeom prst="rect">
                      <a:avLst/>
                    </a:prstGeom>
                  </pic:spPr>
                </pic:pic>
              </a:graphicData>
            </a:graphic>
          </wp:inline>
        </w:drawing>
      </w:r>
    </w:p>
    <w:p w14:paraId="468F39FF" w14:textId="1B0FB213" w:rsidR="00885CC4" w:rsidRDefault="00885CC4" w:rsidP="008D26F4">
      <w:p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color w:val="000000"/>
          <w:sz w:val="28"/>
          <w:szCs w:val="28"/>
        </w:rPr>
        <w:t>Створюється масив currentInputValues.Метод .map() проходить по кожному селектору з inputSelectors.</w:t>
      </w:r>
      <w:r>
        <w:rPr>
          <w:rFonts w:ascii="Times New Roman" w:eastAsia="Times New Roman" w:hAnsi="Times New Roman" w:cs="Times New Roman"/>
          <w:bCs/>
          <w:color w:val="000000"/>
          <w:sz w:val="28"/>
          <w:szCs w:val="28"/>
        </w:rPr>
        <w:t xml:space="preserve"> </w:t>
      </w:r>
      <w:r w:rsidRPr="00885CC4">
        <w:rPr>
          <w:rFonts w:ascii="Times New Roman" w:eastAsia="Times New Roman" w:hAnsi="Times New Roman" w:cs="Times New Roman"/>
          <w:bCs/>
          <w:color w:val="000000"/>
          <w:sz w:val="28"/>
          <w:szCs w:val="28"/>
        </w:rPr>
        <w:t>Для кожного селектора береться відповідний DOM-елемент з inputElements.</w:t>
      </w:r>
      <w:r>
        <w:rPr>
          <w:rFonts w:ascii="Times New Roman" w:eastAsia="Times New Roman" w:hAnsi="Times New Roman" w:cs="Times New Roman"/>
          <w:bCs/>
          <w:color w:val="000000"/>
          <w:sz w:val="28"/>
          <w:szCs w:val="28"/>
        </w:rPr>
        <w:t xml:space="preserve"> </w:t>
      </w:r>
      <w:r w:rsidRPr="00885CC4">
        <w:rPr>
          <w:rFonts w:ascii="Times New Roman" w:eastAsia="Times New Roman" w:hAnsi="Times New Roman" w:cs="Times New Roman"/>
          <w:bCs/>
          <w:color w:val="000000"/>
          <w:sz w:val="28"/>
          <w:szCs w:val="28"/>
        </w:rPr>
        <w:t>inputElements[key].value отримує текстове значення, введене користувачем у поле.</w:t>
      </w:r>
      <w:r>
        <w:rPr>
          <w:rFonts w:ascii="Times New Roman" w:eastAsia="Times New Roman" w:hAnsi="Times New Roman" w:cs="Times New Roman"/>
          <w:bCs/>
          <w:color w:val="000000"/>
          <w:sz w:val="28"/>
          <w:szCs w:val="28"/>
        </w:rPr>
        <w:t xml:space="preserve"> </w:t>
      </w:r>
      <w:r w:rsidRPr="00885CC4">
        <w:rPr>
          <w:rFonts w:ascii="Times New Roman" w:eastAsia="Times New Roman" w:hAnsi="Times New Roman" w:cs="Times New Roman"/>
          <w:bCs/>
          <w:color w:val="000000"/>
          <w:sz w:val="28"/>
          <w:szCs w:val="28"/>
        </w:rPr>
        <w:t>Number(...) перетворює це текстове значення на число.|| 0 гарантує, що якщо поле порожнє або містить нечислове значення (що призведе до NaN після Number()), то замість NaN буде використано 0. Це важливо для коректності подальших розрахунків.В результаті currentInputValues стає масивом чисел, які ввів користувач (або нулів, якщо поля порожні). Порядок чисел у цьому масиві відповідає порядку елементів у TABLE_DATA.</w:t>
      </w:r>
    </w:p>
    <w:p w14:paraId="442F45D0" w14:textId="70D810AA" w:rsidR="00885CC4" w:rsidRPr="00885CC4" w:rsidRDefault="00885CC4" w:rsidP="008D26F4">
      <w:pPr>
        <w:pStyle w:val="a6"/>
        <w:numPr>
          <w:ilvl w:val="0"/>
          <w:numId w:val="25"/>
        </w:numPr>
        <w:spacing w:after="0"/>
        <w:jc w:val="both"/>
        <w:rPr>
          <w:rFonts w:ascii="Times New Roman" w:eastAsia="Times New Roman" w:hAnsi="Times New Roman" w:cs="Times New Roman"/>
          <w:b/>
          <w:color w:val="000000"/>
          <w:sz w:val="28"/>
          <w:szCs w:val="28"/>
        </w:rPr>
      </w:pPr>
      <w:r w:rsidRPr="00885CC4">
        <w:rPr>
          <w:rFonts w:ascii="Times New Roman" w:eastAsia="Times New Roman" w:hAnsi="Times New Roman" w:cs="Times New Roman"/>
          <w:b/>
          <w:color w:val="000000"/>
          <w:sz w:val="28"/>
          <w:szCs w:val="28"/>
        </w:rPr>
        <w:t>Послідовний виклик функцій розрахунку</w:t>
      </w:r>
    </w:p>
    <w:p w14:paraId="7D6DD054" w14:textId="77777777" w:rsidR="00885CC4" w:rsidRDefault="00885CC4" w:rsidP="008D26F4">
      <w:p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noProof/>
          <w:color w:val="000000"/>
          <w:sz w:val="28"/>
          <w:szCs w:val="28"/>
          <w:lang w:val="ru-RU"/>
        </w:rPr>
        <w:lastRenderedPageBreak/>
        <w:drawing>
          <wp:inline distT="0" distB="0" distL="0" distR="0" wp14:anchorId="48B5285D" wp14:editId="68DA5585">
            <wp:extent cx="5344271" cy="120984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271" cy="1209844"/>
                    </a:xfrm>
                    <a:prstGeom prst="rect">
                      <a:avLst/>
                    </a:prstGeom>
                  </pic:spPr>
                </pic:pic>
              </a:graphicData>
            </a:graphic>
          </wp:inline>
        </w:drawing>
      </w:r>
      <w:r w:rsidRPr="00885CC4">
        <w:rPr>
          <w:rFonts w:ascii="Times New Roman" w:eastAsia="Times New Roman" w:hAnsi="Times New Roman" w:cs="Times New Roman"/>
          <w:bCs/>
          <w:color w:val="000000"/>
          <w:sz w:val="28"/>
          <w:szCs w:val="28"/>
        </w:rPr>
        <w:t>Тут відбувається власне магія розрахунків. Кожна функція виконує певну частину обчислень:</w:t>
      </w:r>
    </w:p>
    <w:p w14:paraId="16ECB949" w14:textId="77777777" w:rsidR="00885CC4" w:rsidRPr="00885CC4" w:rsidRDefault="00885CC4" w:rsidP="008D26F4">
      <w:pPr>
        <w:pStyle w:val="a6"/>
        <w:numPr>
          <w:ilvl w:val="0"/>
          <w:numId w:val="29"/>
        </w:num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color w:val="000000"/>
          <w:sz w:val="28"/>
          <w:szCs w:val="28"/>
        </w:rPr>
        <w:t>calculateTotalFailureFrequency(currentInputValues): Розраховує сумарну частоту відмов системи (ω_ос), використовуючи введені користувачем значення та дані з TABLE_DATA.</w:t>
      </w:r>
    </w:p>
    <w:p w14:paraId="35970ACA" w14:textId="77777777" w:rsidR="00885CC4" w:rsidRPr="00885CC4" w:rsidRDefault="00885CC4" w:rsidP="008D26F4">
      <w:pPr>
        <w:pStyle w:val="a6"/>
        <w:numPr>
          <w:ilvl w:val="0"/>
          <w:numId w:val="29"/>
        </w:num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color w:val="000000"/>
          <w:sz w:val="28"/>
          <w:szCs w:val="28"/>
        </w:rPr>
        <w:t>calculateAverageRecoveryTime(currentInputValues, wOs): Розраховує середній час відновлення (Т_в). Для цього їй потрібні як введені значення, так і вже розрахована wOs.</w:t>
      </w:r>
    </w:p>
    <w:p w14:paraId="007C2816" w14:textId="77777777" w:rsidR="00885CC4" w:rsidRPr="00885CC4" w:rsidRDefault="00885CC4" w:rsidP="008D26F4">
      <w:pPr>
        <w:pStyle w:val="a6"/>
        <w:numPr>
          <w:ilvl w:val="0"/>
          <w:numId w:val="29"/>
        </w:num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color w:val="000000"/>
          <w:sz w:val="28"/>
          <w:szCs w:val="28"/>
        </w:rPr>
        <w:t>calculateEmergencyDowntimeCoefficient(wOs, t): Розраховує коефіцієнт аварійного простою (К_е), використовуючи результати попередніх двох розрахунків.</w:t>
      </w:r>
    </w:p>
    <w:p w14:paraId="45EA5248" w14:textId="77777777" w:rsidR="00885CC4" w:rsidRPr="00885CC4" w:rsidRDefault="00885CC4" w:rsidP="008D26F4">
      <w:pPr>
        <w:pStyle w:val="a6"/>
        <w:numPr>
          <w:ilvl w:val="0"/>
          <w:numId w:val="29"/>
        </w:num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color w:val="000000"/>
          <w:sz w:val="28"/>
          <w:szCs w:val="28"/>
        </w:rPr>
        <w:t>calculateScheduledDowntimeCoefficient(currentInputValues): Розраховує коефіцієнт планового простою (К_п).</w:t>
      </w:r>
    </w:p>
    <w:p w14:paraId="4C9AB1C0" w14:textId="4963642E" w:rsidR="00885CC4" w:rsidRPr="00885CC4" w:rsidRDefault="00885CC4" w:rsidP="008D26F4">
      <w:pPr>
        <w:pStyle w:val="a6"/>
        <w:numPr>
          <w:ilvl w:val="0"/>
          <w:numId w:val="29"/>
        </w:numPr>
        <w:spacing w:after="0"/>
        <w:jc w:val="both"/>
        <w:rPr>
          <w:rFonts w:ascii="Times New Roman" w:eastAsia="Times New Roman" w:hAnsi="Times New Roman" w:cs="Times New Roman"/>
          <w:bCs/>
          <w:color w:val="000000"/>
          <w:sz w:val="28"/>
          <w:szCs w:val="28"/>
        </w:rPr>
      </w:pPr>
      <w:r w:rsidRPr="00885CC4">
        <w:rPr>
          <w:rFonts w:ascii="Times New Roman" w:eastAsia="Times New Roman" w:hAnsi="Times New Roman" w:cs="Times New Roman"/>
          <w:bCs/>
          <w:color w:val="000000"/>
          <w:sz w:val="28"/>
          <w:szCs w:val="28"/>
        </w:rPr>
        <w:t>calculateTwoSystemFailureFrequency(wOs, kE, kP): Розраховує частоту відмов для двосистемної конфігурації (ω_дк).calculateTwoSystemPlusFailureFrequency(wDk): Розраховує фінальну частоту відмов (ω_дс).</w:t>
      </w:r>
    </w:p>
    <w:p w14:paraId="751DB1D2" w14:textId="00A0F151" w:rsidR="00885CC4" w:rsidRPr="00885CC4" w:rsidRDefault="00885CC4" w:rsidP="008D26F4">
      <w:pPr>
        <w:pStyle w:val="a6"/>
        <w:numPr>
          <w:ilvl w:val="0"/>
          <w:numId w:val="25"/>
        </w:numPr>
        <w:spacing w:after="0"/>
        <w:jc w:val="both"/>
        <w:rPr>
          <w:rFonts w:ascii="Times New Roman" w:eastAsia="Times New Roman" w:hAnsi="Times New Roman" w:cs="Times New Roman"/>
          <w:b/>
          <w:color w:val="000000"/>
          <w:sz w:val="28"/>
          <w:szCs w:val="28"/>
        </w:rPr>
      </w:pPr>
      <w:r w:rsidRPr="00885CC4">
        <w:rPr>
          <w:rFonts w:ascii="Times New Roman" w:eastAsia="Times New Roman" w:hAnsi="Times New Roman" w:cs="Times New Roman"/>
          <w:b/>
          <w:color w:val="000000"/>
          <w:sz w:val="28"/>
          <w:szCs w:val="28"/>
        </w:rPr>
        <w:t>Відображення результатів</w:t>
      </w:r>
    </w:p>
    <w:p w14:paraId="39565F55" w14:textId="27C3537F" w:rsidR="00885CC4" w:rsidRPr="00885CC4" w:rsidRDefault="00885CC4" w:rsidP="008D26F4">
      <w:pPr>
        <w:spacing w:after="0"/>
        <w:jc w:val="both"/>
        <w:rPr>
          <w:rFonts w:ascii="Times New Roman" w:eastAsia="Times New Roman" w:hAnsi="Times New Roman" w:cs="Times New Roman"/>
          <w:b/>
          <w:color w:val="000000"/>
          <w:sz w:val="28"/>
          <w:szCs w:val="28"/>
        </w:rPr>
      </w:pPr>
      <w:r w:rsidRPr="00885CC4">
        <w:rPr>
          <w:rFonts w:ascii="Times New Roman" w:eastAsia="Times New Roman" w:hAnsi="Times New Roman" w:cs="Times New Roman"/>
          <w:b/>
          <w:noProof/>
          <w:color w:val="000000"/>
          <w:sz w:val="28"/>
          <w:szCs w:val="28"/>
          <w:lang w:val="ru-RU"/>
        </w:rPr>
        <w:drawing>
          <wp:inline distT="0" distB="0" distL="0" distR="0" wp14:anchorId="0B66FAE5" wp14:editId="08B3C8CF">
            <wp:extent cx="5430008" cy="1171739"/>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008" cy="1171739"/>
                    </a:xfrm>
                    <a:prstGeom prst="rect">
                      <a:avLst/>
                    </a:prstGeom>
                  </pic:spPr>
                </pic:pic>
              </a:graphicData>
            </a:graphic>
          </wp:inline>
        </w:drawing>
      </w:r>
    </w:p>
    <w:p w14:paraId="6C493E1F" w14:textId="01CDCC3C" w:rsidR="003C46C9" w:rsidRPr="00661E17" w:rsidRDefault="00BB0F9B" w:rsidP="008D26F4">
      <w:pPr>
        <w:spacing w:after="0"/>
        <w:jc w:val="both"/>
        <w:rPr>
          <w:rFonts w:ascii="Times New Roman" w:eastAsia="Times New Roman" w:hAnsi="Times New Roman" w:cs="Times New Roman"/>
          <w:b/>
          <w:bCs/>
          <w:color w:val="000000"/>
          <w:sz w:val="32"/>
          <w:szCs w:val="32"/>
        </w:rPr>
      </w:pPr>
      <w:r w:rsidRPr="00661E17">
        <w:rPr>
          <w:rFonts w:ascii="Times New Roman" w:eastAsia="Times New Roman" w:hAnsi="Times New Roman" w:cs="Times New Roman"/>
          <w:b/>
          <w:bCs/>
          <w:color w:val="000000"/>
          <w:sz w:val="32"/>
          <w:szCs w:val="32"/>
        </w:rPr>
        <w:t>Результат виконання:</w:t>
      </w:r>
    </w:p>
    <w:p w14:paraId="520CA1AC" w14:textId="77777777" w:rsidR="00F61175" w:rsidRDefault="00F61175">
      <w:pPr>
        <w:spacing w:after="0"/>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7B9949CA" wp14:editId="500468E8">
            <wp:extent cx="4648200" cy="23133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588" cy="2323949"/>
                    </a:xfrm>
                    <a:prstGeom prst="rect">
                      <a:avLst/>
                    </a:prstGeom>
                  </pic:spPr>
                </pic:pic>
              </a:graphicData>
            </a:graphic>
          </wp:inline>
        </w:drawing>
      </w:r>
    </w:p>
    <w:p w14:paraId="1385F55C" w14:textId="77777777" w:rsidR="00F61175" w:rsidRDefault="00F61175">
      <w:pPr>
        <w:spacing w:after="0"/>
        <w:jc w:val="center"/>
        <w:rPr>
          <w:rFonts w:ascii="Times New Roman" w:eastAsia="Times New Roman" w:hAnsi="Times New Roman" w:cs="Times New Roman"/>
          <w:color w:val="000000"/>
          <w:sz w:val="28"/>
          <w:szCs w:val="28"/>
        </w:rPr>
      </w:pPr>
      <w:r>
        <w:rPr>
          <w:noProof/>
          <w:lang w:val="ru-RU"/>
        </w:rPr>
        <w:drawing>
          <wp:inline distT="0" distB="0" distL="0" distR="0" wp14:anchorId="1804E70A" wp14:editId="4B73D05E">
            <wp:extent cx="4594860" cy="199225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5945" cy="2001401"/>
                    </a:xfrm>
                    <a:prstGeom prst="rect">
                      <a:avLst/>
                    </a:prstGeom>
                  </pic:spPr>
                </pic:pic>
              </a:graphicData>
            </a:graphic>
          </wp:inline>
        </w:drawing>
      </w:r>
    </w:p>
    <w:p w14:paraId="6958C575" w14:textId="75120392" w:rsidR="003C46C9" w:rsidRDefault="00F61175">
      <w:pPr>
        <w:spacing w:after="0"/>
        <w:jc w:val="center"/>
        <w:rPr>
          <w:rFonts w:ascii="Times New Roman" w:eastAsia="Times New Roman" w:hAnsi="Times New Roman" w:cs="Times New Roman"/>
          <w:color w:val="000000"/>
          <w:sz w:val="28"/>
          <w:szCs w:val="28"/>
        </w:rPr>
      </w:pPr>
      <w:r>
        <w:rPr>
          <w:noProof/>
          <w:lang w:val="ru-RU"/>
        </w:rPr>
        <w:drawing>
          <wp:inline distT="0" distB="0" distL="0" distR="0" wp14:anchorId="52221E70" wp14:editId="33162EE6">
            <wp:extent cx="4152900" cy="1919361"/>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5075" cy="1924988"/>
                    </a:xfrm>
                    <a:prstGeom prst="rect">
                      <a:avLst/>
                    </a:prstGeom>
                  </pic:spPr>
                </pic:pic>
              </a:graphicData>
            </a:graphic>
          </wp:inline>
        </w:drawing>
      </w:r>
    </w:p>
    <w:p w14:paraId="4F1FE5F5" w14:textId="77777777" w:rsidR="00F61175" w:rsidRDefault="00F61175">
      <w:pPr>
        <w:spacing w:after="0"/>
        <w:jc w:val="center"/>
        <w:rPr>
          <w:rFonts w:ascii="Times New Roman" w:eastAsia="Times New Roman" w:hAnsi="Times New Roman" w:cs="Times New Roman"/>
          <w:color w:val="000000"/>
          <w:sz w:val="28"/>
          <w:szCs w:val="28"/>
        </w:rPr>
      </w:pPr>
    </w:p>
    <w:p w14:paraId="3714B7A1" w14:textId="1A654E2A" w:rsidR="003C46C9" w:rsidRPr="0008643F" w:rsidRDefault="00BB0F9B" w:rsidP="00D1021B">
      <w:pPr>
        <w:pBdr>
          <w:top w:val="nil"/>
          <w:left w:val="nil"/>
          <w:bottom w:val="nil"/>
          <w:right w:val="nil"/>
          <w:between w:val="nil"/>
        </w:pBdr>
        <w:spacing w:after="0"/>
        <w:rPr>
          <w:b/>
          <w:bCs/>
          <w:color w:val="000000"/>
          <w:sz w:val="36"/>
          <w:szCs w:val="36"/>
        </w:rPr>
      </w:pPr>
      <w:r w:rsidRPr="0008643F">
        <w:rPr>
          <w:rFonts w:ascii="Times New Roman" w:eastAsia="Times New Roman" w:hAnsi="Times New Roman" w:cs="Times New Roman"/>
          <w:b/>
          <w:bCs/>
          <w:color w:val="000000"/>
          <w:sz w:val="36"/>
          <w:szCs w:val="36"/>
        </w:rPr>
        <w:t>Перевірка:</w:t>
      </w:r>
    </w:p>
    <w:p w14:paraId="17510FDB" w14:textId="77777777" w:rsidR="00F61175" w:rsidRPr="00F61175" w:rsidRDefault="00F61175" w:rsidP="00F61175">
      <w:p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Вхідні дані для перевірки:</w:t>
      </w:r>
    </w:p>
    <w:p w14:paraId="1801156C"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Кількість елемента типу 0: n_0 = 1</w:t>
      </w:r>
    </w:p>
    <w:p w14:paraId="7C9F8A73"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Кількість елемента типу 1: n_1 = 1</w:t>
      </w:r>
    </w:p>
    <w:p w14:paraId="0F8F6327"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Кількість елемента типу 2: n_2 = 0</w:t>
      </w:r>
    </w:p>
    <w:p w14:paraId="0ADB8EEF"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Кількість елемента типу 3: n_3 = 0</w:t>
      </w:r>
    </w:p>
    <w:p w14:paraId="24073068"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Кількість елемента типу 4: n_4 = 1</w:t>
      </w:r>
    </w:p>
    <w:p w14:paraId="42D8C77E"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 (решта до типу 10 - нулі)</w:t>
      </w:r>
    </w:p>
    <w:p w14:paraId="116A1214"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lastRenderedPageBreak/>
        <w:t>Кількість елемента типу 11: n_11 = 1</w:t>
      </w:r>
    </w:p>
    <w:p w14:paraId="2D4452EC" w14:textId="77777777" w:rsidR="00F61175" w:rsidRPr="00F61175" w:rsidRDefault="00F61175" w:rsidP="00F61175">
      <w:pPr>
        <w:numPr>
          <w:ilvl w:val="0"/>
          <w:numId w:val="22"/>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 (решта нулі)</w:t>
      </w:r>
    </w:p>
    <w:p w14:paraId="312DF06B" w14:textId="77777777" w:rsidR="00F61175" w:rsidRPr="00F61175" w:rsidRDefault="00F61175" w:rsidP="00F61175">
      <w:p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Константи та табличні дані:</w:t>
      </w:r>
    </w:p>
    <w:p w14:paraId="4A6CF3B1" w14:textId="77777777" w:rsidR="00F61175" w:rsidRPr="00F61175" w:rsidRDefault="00F61175" w:rsidP="00F61175">
      <w:pPr>
        <w:numPr>
          <w:ilvl w:val="0"/>
          <w:numId w:val="23"/>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HOURS_IN_YEAR = 8760</w:t>
      </w:r>
    </w:p>
    <w:p w14:paraId="54690E60" w14:textId="77777777" w:rsidR="00885CC4" w:rsidRDefault="00F61175" w:rsidP="00885CC4">
      <w:pPr>
        <w:numPr>
          <w:ilvl w:val="0"/>
          <w:numId w:val="23"/>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TABLE_DATA (витягуємо дані за індексами, що відповідають ненульовим кількостям):</w:t>
      </w:r>
    </w:p>
    <w:p w14:paraId="3BD5F0EF" w14:textId="77777777" w:rsidR="00885CC4" w:rsidRDefault="00F61175" w:rsidP="00885CC4">
      <w:pPr>
        <w:spacing w:after="0"/>
        <w:ind w:left="72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Для елемента типу 0: λ_0 = 0.015, T_в0 = 100, К_ппрі0 = 1, Т_ппрі0 = 43</w:t>
      </w:r>
    </w:p>
    <w:p w14:paraId="3B8B0438" w14:textId="77777777" w:rsidR="00885CC4" w:rsidRDefault="00F61175" w:rsidP="00885CC4">
      <w:pPr>
        <w:spacing w:after="0"/>
        <w:ind w:left="72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Для елемента типу 1: λ_1 = 0.02, T_в1 = 80, К_ппрі1 = 1, Т_ппрі1 = 28</w:t>
      </w:r>
    </w:p>
    <w:p w14:paraId="3B4AF71A" w14:textId="77777777" w:rsidR="00885CC4" w:rsidRDefault="00F61175" w:rsidP="00885CC4">
      <w:pPr>
        <w:spacing w:after="0"/>
        <w:ind w:left="72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Для елемента типу 4: λ_4 = 0.01, T_в4 = 30, К_ппрі4 = 0.1, Т_ппрі4 = 30</w:t>
      </w:r>
    </w:p>
    <w:p w14:paraId="366D7BF9" w14:textId="75A0F7AF" w:rsidR="00F61175" w:rsidRPr="00F61175" w:rsidRDefault="00F61175" w:rsidP="00885CC4">
      <w:pPr>
        <w:spacing w:after="0"/>
        <w:ind w:left="72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Для елемента типу 11: λ_11 = 0.07, T_в11 = 10, К_ппрі11 = 0.167, Т_ппрі11 = 35</w:t>
      </w:r>
    </w:p>
    <w:p w14:paraId="2139CFDB" w14:textId="77777777" w:rsidR="00F61175" w:rsidRPr="00F61175" w:rsidRDefault="00F61175" w:rsidP="00F61175">
      <w:p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Розрахунки:</w:t>
      </w:r>
    </w:p>
    <w:p w14:paraId="41E7DA94" w14:textId="46F2C9F4" w:rsidR="00F61175" w:rsidRPr="00F61175" w:rsidRDefault="00F61175" w:rsidP="00F61175">
      <w:pPr>
        <w:numPr>
          <w:ilvl w:val="0"/>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Сумарна частота відмов системи:</w:t>
      </w:r>
      <w:r w:rsidRPr="00F61175">
        <w:rPr>
          <w:rFonts w:ascii="Times New Roman" w:eastAsia="Times New Roman" w:hAnsi="Times New Roman" w:cs="Times New Roman"/>
          <w:color w:val="000000"/>
          <w:sz w:val="28"/>
          <w:szCs w:val="28"/>
        </w:rPr>
        <w:br/>
        <w:t>Формула: ω_ос = Σ (n_i * λ_i) для всіх i від 0 до 15.</w:t>
      </w:r>
      <w:r w:rsidRPr="00F61175">
        <w:rPr>
          <w:rFonts w:ascii="Times New Roman" w:eastAsia="Times New Roman" w:hAnsi="Times New Roman" w:cs="Times New Roman"/>
          <w:color w:val="000000"/>
          <w:sz w:val="28"/>
          <w:szCs w:val="28"/>
        </w:rPr>
        <w:br/>
        <w:t>ω_ос = (n_0 * λ_0) + (n_1 * λ_1) + (n_4 * λ_4) + (n_11 * λ_11) (інші доданки дорівнюють нулю)</w:t>
      </w:r>
      <w:r w:rsidRPr="00F61175">
        <w:rPr>
          <w:rFonts w:ascii="Times New Roman" w:eastAsia="Times New Roman" w:hAnsi="Times New Roman" w:cs="Times New Roman"/>
          <w:color w:val="000000"/>
          <w:sz w:val="28"/>
          <w:szCs w:val="28"/>
        </w:rPr>
        <w:br/>
        <w:t>ω_ос = (1 * 0.015) + (1 * 0.02) + (1 * 0.01) + (1 * 0.07)</w:t>
      </w:r>
      <w:r w:rsidRPr="00F61175">
        <w:rPr>
          <w:rFonts w:ascii="Times New Roman" w:eastAsia="Times New Roman" w:hAnsi="Times New Roman" w:cs="Times New Roman"/>
          <w:color w:val="000000"/>
          <w:sz w:val="28"/>
          <w:szCs w:val="28"/>
        </w:rPr>
        <w:br/>
        <w:t>ω_ос = 0.015 + 0.020 + 0.010 + 0.070</w:t>
      </w:r>
      <w:r w:rsidRPr="00F61175">
        <w:rPr>
          <w:rFonts w:ascii="Times New Roman" w:eastAsia="Times New Roman" w:hAnsi="Times New Roman" w:cs="Times New Roman"/>
          <w:color w:val="000000"/>
          <w:sz w:val="28"/>
          <w:szCs w:val="28"/>
        </w:rPr>
        <w:br/>
        <w:t>ω_ос = 0.115</w:t>
      </w:r>
      <w:r w:rsidRPr="00F61175">
        <w:rPr>
          <w:rFonts w:ascii="Times New Roman" w:eastAsia="Times New Roman" w:hAnsi="Times New Roman" w:cs="Times New Roman"/>
          <w:color w:val="000000"/>
          <w:sz w:val="28"/>
          <w:szCs w:val="28"/>
        </w:rPr>
        <w:br/>
      </w:r>
      <w:r w:rsidRPr="00F61175">
        <w:rPr>
          <w:rFonts w:ascii="Times New Roman" w:eastAsia="Times New Roman" w:hAnsi="Times New Roman" w:cs="Times New Roman"/>
          <w:i/>
          <w:iCs/>
          <w:color w:val="000000"/>
          <w:sz w:val="28"/>
          <w:szCs w:val="28"/>
        </w:rPr>
        <w:t>Очікуваний результат калькулятора (округлення до 3 знаків):</w:t>
      </w:r>
      <w:r w:rsidRPr="00F61175">
        <w:rPr>
          <w:rFonts w:ascii="Times New Roman" w:eastAsia="Times New Roman" w:hAnsi="Times New Roman" w:cs="Times New Roman"/>
          <w:color w:val="000000"/>
          <w:sz w:val="28"/>
          <w:szCs w:val="28"/>
        </w:rPr>
        <w:t> 0.115</w:t>
      </w:r>
    </w:p>
    <w:p w14:paraId="76B92752" w14:textId="61607420" w:rsidR="00F61175" w:rsidRPr="00F61175" w:rsidRDefault="00F61175" w:rsidP="00F61175">
      <w:pPr>
        <w:numPr>
          <w:ilvl w:val="0"/>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Середній час відновлення системи:</w:t>
      </w:r>
      <w:r w:rsidRPr="00F61175">
        <w:rPr>
          <w:rFonts w:ascii="Times New Roman" w:eastAsia="Times New Roman" w:hAnsi="Times New Roman" w:cs="Times New Roman"/>
          <w:color w:val="000000"/>
          <w:sz w:val="28"/>
          <w:szCs w:val="28"/>
        </w:rPr>
        <w:br/>
        <w:t>Формула: Т_в = ( Σ (n_i * λ_i * T_вi) ) / ω_ос</w:t>
      </w:r>
      <w:r w:rsidRPr="00F61175">
        <w:rPr>
          <w:rFonts w:ascii="Times New Roman" w:eastAsia="Times New Roman" w:hAnsi="Times New Roman" w:cs="Times New Roman"/>
          <w:color w:val="000000"/>
          <w:sz w:val="28"/>
          <w:szCs w:val="28"/>
        </w:rPr>
        <w:br/>
        <w:t>Чисельник: (n_0 * λ_0 * T_в0) + (n_1 * λ_1 * T_в1) + (n_4 * λ_4 * T_в4) + (n_11 * λ_11 * T_в11)</w:t>
      </w:r>
      <w:r w:rsidRPr="00F61175">
        <w:rPr>
          <w:rFonts w:ascii="Times New Roman" w:eastAsia="Times New Roman" w:hAnsi="Times New Roman" w:cs="Times New Roman"/>
          <w:color w:val="000000"/>
          <w:sz w:val="28"/>
          <w:szCs w:val="28"/>
        </w:rPr>
        <w:br/>
        <w:t>= (1 * 0.015 * 100) + (1 * 0.02 * 80) + (1 * 0.01 * 30) + (1 * 0.07 * 10)</w:t>
      </w:r>
      <w:r w:rsidRPr="00F61175">
        <w:rPr>
          <w:rFonts w:ascii="Times New Roman" w:eastAsia="Times New Roman" w:hAnsi="Times New Roman" w:cs="Times New Roman"/>
          <w:color w:val="000000"/>
          <w:sz w:val="28"/>
          <w:szCs w:val="28"/>
        </w:rPr>
        <w:br/>
        <w:t>= 1.5 + 1.6 + 0.3 + 0.7</w:t>
      </w:r>
      <w:r w:rsidRPr="00F61175">
        <w:rPr>
          <w:rFonts w:ascii="Times New Roman" w:eastAsia="Times New Roman" w:hAnsi="Times New Roman" w:cs="Times New Roman"/>
          <w:color w:val="000000"/>
          <w:sz w:val="28"/>
          <w:szCs w:val="28"/>
        </w:rPr>
        <w:br/>
        <w:t>= 4.1</w:t>
      </w:r>
      <w:r w:rsidRPr="00F61175">
        <w:rPr>
          <w:rFonts w:ascii="Times New Roman" w:eastAsia="Times New Roman" w:hAnsi="Times New Roman" w:cs="Times New Roman"/>
          <w:color w:val="000000"/>
          <w:sz w:val="28"/>
          <w:szCs w:val="28"/>
        </w:rPr>
        <w:br/>
        <w:t>Т_в = 4.1 / 0.115 ≈ 35.652173913</w:t>
      </w:r>
      <w:r w:rsidRPr="00F61175">
        <w:rPr>
          <w:rFonts w:ascii="Times New Roman" w:eastAsia="Times New Roman" w:hAnsi="Times New Roman" w:cs="Times New Roman"/>
          <w:color w:val="000000"/>
          <w:sz w:val="28"/>
          <w:szCs w:val="28"/>
        </w:rPr>
        <w:br/>
      </w:r>
      <w:r w:rsidRPr="00F61175">
        <w:rPr>
          <w:rFonts w:ascii="Times New Roman" w:eastAsia="Times New Roman" w:hAnsi="Times New Roman" w:cs="Times New Roman"/>
          <w:i/>
          <w:iCs/>
          <w:color w:val="000000"/>
          <w:sz w:val="28"/>
          <w:szCs w:val="28"/>
        </w:rPr>
        <w:t>Очікуваний результат калькулятора (округлення до 1 знаку):</w:t>
      </w:r>
      <w:r w:rsidRPr="00F61175">
        <w:rPr>
          <w:rFonts w:ascii="Times New Roman" w:eastAsia="Times New Roman" w:hAnsi="Times New Roman" w:cs="Times New Roman"/>
          <w:color w:val="000000"/>
          <w:sz w:val="28"/>
          <w:szCs w:val="28"/>
        </w:rPr>
        <w:t> 35.7</w:t>
      </w:r>
    </w:p>
    <w:p w14:paraId="38266089" w14:textId="4B3D144D" w:rsidR="00F61175" w:rsidRPr="00F61175" w:rsidRDefault="00F61175" w:rsidP="00F61175">
      <w:pPr>
        <w:numPr>
          <w:ilvl w:val="0"/>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Коефіцієнт аварійного простою:</w:t>
      </w:r>
      <w:r w:rsidRPr="00F61175">
        <w:rPr>
          <w:rFonts w:ascii="Times New Roman" w:eastAsia="Times New Roman" w:hAnsi="Times New Roman" w:cs="Times New Roman"/>
          <w:color w:val="000000"/>
          <w:sz w:val="28"/>
          <w:szCs w:val="28"/>
        </w:rPr>
        <w:br/>
        <w:t>Формула: К_е = (ω_ос * Т_в) / HOURS_IN_YEAR</w:t>
      </w:r>
      <w:r w:rsidRPr="00F61175">
        <w:rPr>
          <w:rFonts w:ascii="Times New Roman" w:eastAsia="Times New Roman" w:hAnsi="Times New Roman" w:cs="Times New Roman"/>
          <w:color w:val="000000"/>
          <w:sz w:val="28"/>
          <w:szCs w:val="28"/>
        </w:rPr>
        <w:br/>
        <w:t>Використовуємо чисельник з попереднього кроку для точності: (Σ (n_i * λ_i * T_вi)) / HOURS_IN_YEAR</w:t>
      </w:r>
      <w:r w:rsidRPr="00F61175">
        <w:rPr>
          <w:rFonts w:ascii="Times New Roman" w:eastAsia="Times New Roman" w:hAnsi="Times New Roman" w:cs="Times New Roman"/>
          <w:color w:val="000000"/>
          <w:sz w:val="28"/>
          <w:szCs w:val="28"/>
        </w:rPr>
        <w:br/>
        <w:t>К_е = 4.1 / 8760 ≈ 0.00046803653</w:t>
      </w:r>
      <w:r w:rsidRPr="00F61175">
        <w:rPr>
          <w:rFonts w:ascii="Times New Roman" w:eastAsia="Times New Roman" w:hAnsi="Times New Roman" w:cs="Times New Roman"/>
          <w:color w:val="000000"/>
          <w:sz w:val="28"/>
          <w:szCs w:val="28"/>
        </w:rPr>
        <w:br/>
      </w:r>
      <w:r w:rsidRPr="00F61175">
        <w:rPr>
          <w:rFonts w:ascii="Times New Roman" w:eastAsia="Times New Roman" w:hAnsi="Times New Roman" w:cs="Times New Roman"/>
          <w:i/>
          <w:iCs/>
          <w:color w:val="000000"/>
          <w:sz w:val="28"/>
          <w:szCs w:val="28"/>
        </w:rPr>
        <w:t>Очікуваний результат калькулятора (наукова нотація, 1 знак після коми для мантиси):</w:t>
      </w:r>
      <w:r w:rsidRPr="00F61175">
        <w:rPr>
          <w:rFonts w:ascii="Times New Roman" w:eastAsia="Times New Roman" w:hAnsi="Times New Roman" w:cs="Times New Roman"/>
          <w:color w:val="000000"/>
          <w:sz w:val="28"/>
          <w:szCs w:val="28"/>
        </w:rPr>
        <w:t> 4.7*10⁻⁴ </w:t>
      </w:r>
    </w:p>
    <w:p w14:paraId="33524967" w14:textId="39DE22CC" w:rsidR="00F61175" w:rsidRPr="00F61175" w:rsidRDefault="00F61175" w:rsidP="00F61175">
      <w:pPr>
        <w:numPr>
          <w:ilvl w:val="0"/>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lastRenderedPageBreak/>
        <w:t>Коефіцієнт планового простою:</w:t>
      </w:r>
      <w:r w:rsidRPr="00F61175">
        <w:rPr>
          <w:rFonts w:ascii="Times New Roman" w:eastAsia="Times New Roman" w:hAnsi="Times New Roman" w:cs="Times New Roman"/>
          <w:color w:val="000000"/>
          <w:sz w:val="28"/>
          <w:szCs w:val="28"/>
        </w:rPr>
        <w:br/>
        <w:t>Формула: К_п = (1.2 * max_i(К_ппрі_i * Т_ппрі_i, де n_i &gt; 0)) / HOURS_IN_YEAR</w:t>
      </w:r>
      <w:r w:rsidRPr="00F61175">
        <w:rPr>
          <w:rFonts w:ascii="Times New Roman" w:eastAsia="Times New Roman" w:hAnsi="Times New Roman" w:cs="Times New Roman"/>
          <w:color w:val="000000"/>
          <w:sz w:val="28"/>
          <w:szCs w:val="28"/>
        </w:rPr>
        <w:br/>
        <w:t>Розраховуємо К_ппрі_i * Т_ппрі_i для елементів, де n_i &gt; 0:</w:t>
      </w:r>
    </w:p>
    <w:p w14:paraId="76D6C1E4" w14:textId="77777777" w:rsidR="00F61175" w:rsidRPr="00F61175" w:rsidRDefault="00F61175" w:rsidP="00F61175">
      <w:pPr>
        <w:numPr>
          <w:ilvl w:val="1"/>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Елемент 0: 1 * 43 = 43</w:t>
      </w:r>
    </w:p>
    <w:p w14:paraId="27D940FD" w14:textId="77777777" w:rsidR="00F61175" w:rsidRPr="00F61175" w:rsidRDefault="00F61175" w:rsidP="00F61175">
      <w:pPr>
        <w:numPr>
          <w:ilvl w:val="1"/>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Елемент 1: 1 * 28 = 28</w:t>
      </w:r>
    </w:p>
    <w:p w14:paraId="549EF8CF" w14:textId="77777777" w:rsidR="00F61175" w:rsidRPr="00F61175" w:rsidRDefault="00F61175" w:rsidP="00F61175">
      <w:pPr>
        <w:numPr>
          <w:ilvl w:val="1"/>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Елемент 4: 0.1 * 30 = 3</w:t>
      </w:r>
    </w:p>
    <w:p w14:paraId="71BC014D" w14:textId="585215D4" w:rsidR="00F61175" w:rsidRPr="00F61175" w:rsidRDefault="00F61175" w:rsidP="00F61175">
      <w:pPr>
        <w:numPr>
          <w:ilvl w:val="1"/>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color w:val="000000"/>
          <w:sz w:val="28"/>
          <w:szCs w:val="28"/>
        </w:rPr>
        <w:t>Елемент 11: 0.167 * 35 = 5.845</w:t>
      </w:r>
      <w:r w:rsidRPr="00F61175">
        <w:rPr>
          <w:rFonts w:ascii="Times New Roman" w:eastAsia="Times New Roman" w:hAnsi="Times New Roman" w:cs="Times New Roman"/>
          <w:color w:val="000000"/>
          <w:sz w:val="28"/>
          <w:szCs w:val="28"/>
        </w:rPr>
        <w:br/>
        <w:t>max(43, 28, 3, 5.845) = 43</w:t>
      </w:r>
      <w:r w:rsidRPr="00F61175">
        <w:rPr>
          <w:rFonts w:ascii="Times New Roman" w:eastAsia="Times New Roman" w:hAnsi="Times New Roman" w:cs="Times New Roman"/>
          <w:color w:val="000000"/>
          <w:sz w:val="28"/>
          <w:szCs w:val="28"/>
        </w:rPr>
        <w:br/>
        <w:t>К_п = (1.2 * 43) / 8760 = 51.6 / 8760 ≈ 0.00589041095</w:t>
      </w:r>
      <w:r w:rsidRPr="00F61175">
        <w:rPr>
          <w:rFonts w:ascii="Times New Roman" w:eastAsia="Times New Roman" w:hAnsi="Times New Roman" w:cs="Times New Roman"/>
          <w:color w:val="000000"/>
          <w:sz w:val="28"/>
          <w:szCs w:val="28"/>
        </w:rPr>
        <w:br/>
      </w:r>
      <w:r w:rsidRPr="00F61175">
        <w:rPr>
          <w:rFonts w:ascii="Times New Roman" w:eastAsia="Times New Roman" w:hAnsi="Times New Roman" w:cs="Times New Roman"/>
          <w:i/>
          <w:iCs/>
          <w:color w:val="000000"/>
          <w:sz w:val="28"/>
          <w:szCs w:val="28"/>
        </w:rPr>
        <w:t>Очікуваний результат калькулятора (наукова нотація, 1 знак після коми для мантиси):</w:t>
      </w:r>
      <w:r w:rsidRPr="00F61175">
        <w:rPr>
          <w:rFonts w:ascii="Times New Roman" w:eastAsia="Times New Roman" w:hAnsi="Times New Roman" w:cs="Times New Roman"/>
          <w:color w:val="000000"/>
          <w:sz w:val="28"/>
          <w:szCs w:val="28"/>
        </w:rPr>
        <w:t> 5.9*10⁻³ </w:t>
      </w:r>
    </w:p>
    <w:p w14:paraId="548ADA96" w14:textId="442847AA" w:rsidR="00F61175" w:rsidRPr="00F61175" w:rsidRDefault="00F61175" w:rsidP="00F61175">
      <w:pPr>
        <w:numPr>
          <w:ilvl w:val="0"/>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Частота відмов для двосистемної конфігурації:</w:t>
      </w:r>
      <w:r w:rsidRPr="00F61175">
        <w:rPr>
          <w:rFonts w:ascii="Times New Roman" w:eastAsia="Times New Roman" w:hAnsi="Times New Roman" w:cs="Times New Roman"/>
          <w:color w:val="000000"/>
          <w:sz w:val="28"/>
          <w:szCs w:val="28"/>
        </w:rPr>
        <w:br/>
        <w:t>Формула: ω_дк = 2 * ω_ос * (К_е + К_п)</w:t>
      </w:r>
      <w:r w:rsidRPr="00F61175">
        <w:rPr>
          <w:rFonts w:ascii="Times New Roman" w:eastAsia="Times New Roman" w:hAnsi="Times New Roman" w:cs="Times New Roman"/>
          <w:color w:val="000000"/>
          <w:sz w:val="28"/>
          <w:szCs w:val="28"/>
        </w:rPr>
        <w:br/>
        <w:t>Використовуємо розраховані значення К_е та К_п:</w:t>
      </w:r>
      <w:r w:rsidRPr="00F61175">
        <w:rPr>
          <w:rFonts w:ascii="Times New Roman" w:eastAsia="Times New Roman" w:hAnsi="Times New Roman" w:cs="Times New Roman"/>
          <w:color w:val="000000"/>
          <w:sz w:val="28"/>
          <w:szCs w:val="28"/>
        </w:rPr>
        <w:br/>
        <w:t>К_е + К_п ≈ 0.00046803653 + 0.00589041095 ≈ 0.00635844748</w:t>
      </w:r>
      <w:r w:rsidRPr="00F61175">
        <w:rPr>
          <w:rFonts w:ascii="Times New Roman" w:eastAsia="Times New Roman" w:hAnsi="Times New Roman" w:cs="Times New Roman"/>
          <w:color w:val="000000"/>
          <w:sz w:val="28"/>
          <w:szCs w:val="28"/>
        </w:rPr>
        <w:br/>
        <w:t>ω_дк = 2 * 0.115 * (0.00635844748)</w:t>
      </w:r>
      <w:r w:rsidRPr="00F61175">
        <w:rPr>
          <w:rFonts w:ascii="Times New Roman" w:eastAsia="Times New Roman" w:hAnsi="Times New Roman" w:cs="Times New Roman"/>
          <w:color w:val="000000"/>
          <w:sz w:val="28"/>
          <w:szCs w:val="28"/>
        </w:rPr>
        <w:br/>
        <w:t>ω_дк = 0.23 * 0.00635844748 ≈ 0.00146244292</w:t>
      </w:r>
    </w:p>
    <w:p w14:paraId="1014F70D" w14:textId="742B67B7" w:rsidR="003C46C9" w:rsidRDefault="00F61175" w:rsidP="00885CC4">
      <w:pPr>
        <w:numPr>
          <w:ilvl w:val="0"/>
          <w:numId w:val="24"/>
        </w:numPr>
        <w:spacing w:after="0"/>
        <w:rPr>
          <w:rFonts w:ascii="Times New Roman" w:eastAsia="Times New Roman" w:hAnsi="Times New Roman" w:cs="Times New Roman"/>
          <w:color w:val="000000"/>
          <w:sz w:val="28"/>
          <w:szCs w:val="28"/>
        </w:rPr>
      </w:pPr>
      <w:r w:rsidRPr="00F61175">
        <w:rPr>
          <w:rFonts w:ascii="Times New Roman" w:eastAsia="Times New Roman" w:hAnsi="Times New Roman" w:cs="Times New Roman"/>
          <w:b/>
          <w:bCs/>
          <w:color w:val="000000"/>
          <w:sz w:val="28"/>
          <w:szCs w:val="28"/>
        </w:rPr>
        <w:t>Частота відмов для двосистемної конфігурації з урахуванням додаткового фактора:</w:t>
      </w:r>
      <w:r w:rsidRPr="00F61175">
        <w:rPr>
          <w:rFonts w:ascii="Times New Roman" w:eastAsia="Times New Roman" w:hAnsi="Times New Roman" w:cs="Times New Roman"/>
          <w:color w:val="000000"/>
          <w:sz w:val="28"/>
          <w:szCs w:val="28"/>
        </w:rPr>
        <w:br/>
        <w:t>Формула: ω_дс = ω_дк + 0.02</w:t>
      </w:r>
      <w:r w:rsidRPr="00F61175">
        <w:rPr>
          <w:rFonts w:ascii="Times New Roman" w:eastAsia="Times New Roman" w:hAnsi="Times New Roman" w:cs="Times New Roman"/>
          <w:color w:val="000000"/>
          <w:sz w:val="28"/>
          <w:szCs w:val="28"/>
        </w:rPr>
        <w:br/>
        <w:t>ω_дс ≈ 0.00146244292 + 0.02 = 0.02146244292</w:t>
      </w:r>
      <w:r w:rsidRPr="00F61175">
        <w:rPr>
          <w:rFonts w:ascii="Times New Roman" w:eastAsia="Times New Roman" w:hAnsi="Times New Roman" w:cs="Times New Roman"/>
          <w:color w:val="000000"/>
          <w:sz w:val="28"/>
          <w:szCs w:val="28"/>
        </w:rPr>
        <w:br/>
      </w:r>
      <w:r w:rsidRPr="00F61175">
        <w:rPr>
          <w:rFonts w:ascii="Times New Roman" w:eastAsia="Times New Roman" w:hAnsi="Times New Roman" w:cs="Times New Roman"/>
          <w:i/>
          <w:iCs/>
          <w:color w:val="000000"/>
          <w:sz w:val="28"/>
          <w:szCs w:val="28"/>
        </w:rPr>
        <w:t>Очікуваний результат калькулятора (округлення до 4 знаків):</w:t>
      </w:r>
      <w:r w:rsidRPr="00F61175">
        <w:rPr>
          <w:rFonts w:ascii="Times New Roman" w:eastAsia="Times New Roman" w:hAnsi="Times New Roman" w:cs="Times New Roman"/>
          <w:color w:val="000000"/>
          <w:sz w:val="28"/>
          <w:szCs w:val="28"/>
        </w:rPr>
        <w:t> 0.0215</w:t>
      </w:r>
    </w:p>
    <w:p w14:paraId="4036D25D" w14:textId="4C8D65B1" w:rsidR="00885CC4" w:rsidRPr="001755A2" w:rsidRDefault="001755A2" w:rsidP="001755A2">
      <w:pPr>
        <w:spacing w:after="0"/>
        <w:jc w:val="center"/>
        <w:rPr>
          <w:rFonts w:ascii="Times New Roman" w:eastAsia="Times New Roman" w:hAnsi="Times New Roman" w:cs="Times New Roman"/>
          <w:b/>
          <w:bCs/>
          <w:color w:val="000000"/>
          <w:sz w:val="28"/>
          <w:szCs w:val="28"/>
        </w:rPr>
      </w:pPr>
      <w:r w:rsidRPr="001755A2">
        <w:rPr>
          <w:rFonts w:ascii="Times New Roman" w:eastAsia="Times New Roman" w:hAnsi="Times New Roman" w:cs="Times New Roman"/>
          <w:b/>
          <w:bCs/>
          <w:color w:val="000000"/>
          <w:sz w:val="28"/>
          <w:szCs w:val="28"/>
        </w:rPr>
        <w:t>Частина 2</w:t>
      </w:r>
    </w:p>
    <w:p w14:paraId="67830D51" w14:textId="5E8A0EE0" w:rsidR="001755A2" w:rsidRPr="008D26F4" w:rsidRDefault="001755A2" w:rsidP="001755A2">
      <w:pPr>
        <w:spacing w:after="0"/>
        <w:rPr>
          <w:rFonts w:ascii="Times New Roman" w:eastAsia="Times New Roman" w:hAnsi="Times New Roman" w:cs="Times New Roman"/>
          <w:b/>
          <w:color w:val="000000"/>
          <w:sz w:val="28"/>
          <w:szCs w:val="28"/>
        </w:rPr>
      </w:pPr>
      <w:r w:rsidRPr="008D26F4">
        <w:rPr>
          <w:rFonts w:ascii="Times New Roman" w:eastAsia="Times New Roman" w:hAnsi="Times New Roman" w:cs="Times New Roman"/>
          <w:b/>
          <w:color w:val="000000"/>
          <w:sz w:val="28"/>
          <w:szCs w:val="28"/>
        </w:rPr>
        <w:t>Хід виконання:</w:t>
      </w:r>
    </w:p>
    <w:p w14:paraId="7169828F" w14:textId="2B391223"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
          <w:bCs/>
          <w:color w:val="000000"/>
          <w:sz w:val="28"/>
          <w:szCs w:val="28"/>
        </w:rPr>
        <w:t>Визначення глобальних констант:</w:t>
      </w:r>
    </w:p>
    <w:p w14:paraId="5F212B8C" w14:textId="6409C965"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noProof/>
          <w:color w:val="000000"/>
          <w:sz w:val="28"/>
          <w:szCs w:val="28"/>
          <w:lang w:val="ru-RU"/>
        </w:rPr>
        <w:drawing>
          <wp:inline distT="0" distB="0" distL="0" distR="0" wp14:anchorId="61E72607" wp14:editId="7BAAD712">
            <wp:extent cx="4229690" cy="6096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690" cy="609685"/>
                    </a:xfrm>
                    <a:prstGeom prst="rect">
                      <a:avLst/>
                    </a:prstGeom>
                  </pic:spPr>
                </pic:pic>
              </a:graphicData>
            </a:graphic>
          </wp:inline>
        </w:drawing>
      </w:r>
    </w:p>
    <w:p w14:paraId="514C3031" w14:textId="77777777"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Ці рядки визначають три незмінні (константні) значення, які використовуються у формулах розрахунку збитків:</w:t>
      </w:r>
    </w:p>
    <w:p w14:paraId="72E1B8B7" w14:textId="77777777" w:rsidR="001755A2" w:rsidRPr="008D26F4" w:rsidRDefault="001755A2" w:rsidP="001755A2">
      <w:pPr>
        <w:numPr>
          <w:ilvl w:val="0"/>
          <w:numId w:val="32"/>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ANNUAL_OPERATING_HOURS: Кількість годин, яку споживач працює протягом року.</w:t>
      </w:r>
    </w:p>
    <w:p w14:paraId="58783A6B" w14:textId="77777777" w:rsidR="001755A2" w:rsidRPr="008D26F4" w:rsidRDefault="001755A2" w:rsidP="001755A2">
      <w:pPr>
        <w:numPr>
          <w:ilvl w:val="0"/>
          <w:numId w:val="32"/>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AVERAGE_POWER_KW: Середня потужність, яку споживає споживач, в кіловатах.</w:t>
      </w:r>
    </w:p>
    <w:p w14:paraId="1765F11E" w14:textId="77777777" w:rsidR="001755A2" w:rsidRPr="008D26F4" w:rsidRDefault="001755A2" w:rsidP="001755A2">
      <w:pPr>
        <w:numPr>
          <w:ilvl w:val="0"/>
          <w:numId w:val="32"/>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 xml:space="preserve">EMERGENCY_FAILURE_RATE_PER_YEAR: Очікувана частота аварійних відключень на рік (наприклад, 0.01 означає 1 відключення на </w:t>
      </w:r>
      <w:r w:rsidRPr="008D26F4">
        <w:rPr>
          <w:rFonts w:ascii="Times New Roman" w:eastAsia="Times New Roman" w:hAnsi="Times New Roman" w:cs="Times New Roman"/>
          <w:bCs/>
          <w:color w:val="000000"/>
          <w:sz w:val="28"/>
          <w:szCs w:val="28"/>
        </w:rPr>
        <w:lastRenderedPageBreak/>
        <w:t>100 років або 1% ймовірності відключення за рік, залежно від інтерпретації, але в даній формулі це частота, 1/рік).</w:t>
      </w:r>
    </w:p>
    <w:p w14:paraId="66800B45" w14:textId="71E80010" w:rsidR="001755A2" w:rsidRPr="008D26F4" w:rsidRDefault="001755A2" w:rsidP="001755A2">
      <w:pPr>
        <w:spacing w:after="0"/>
        <w:rPr>
          <w:rFonts w:ascii="Times New Roman" w:eastAsia="Times New Roman" w:hAnsi="Times New Roman" w:cs="Times New Roman"/>
          <w:b/>
          <w:bCs/>
          <w:color w:val="000000"/>
          <w:sz w:val="28"/>
          <w:szCs w:val="28"/>
        </w:rPr>
      </w:pPr>
      <w:r w:rsidRPr="008D26F4">
        <w:rPr>
          <w:rFonts w:ascii="Times New Roman" w:eastAsia="Times New Roman" w:hAnsi="Times New Roman" w:cs="Times New Roman"/>
          <w:b/>
          <w:bCs/>
          <w:color w:val="000000"/>
          <w:sz w:val="28"/>
          <w:szCs w:val="28"/>
        </w:rPr>
        <w:t>Пошук та збереження посилань на HTML-елементи:</w:t>
      </w:r>
    </w:p>
    <w:p w14:paraId="6C575BBF" w14:textId="6161380C"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noProof/>
          <w:color w:val="000000"/>
          <w:sz w:val="28"/>
          <w:szCs w:val="28"/>
          <w:lang w:val="ru-RU"/>
        </w:rPr>
        <w:drawing>
          <wp:inline distT="0" distB="0" distL="0" distR="0" wp14:anchorId="125CAF8C" wp14:editId="08C75053">
            <wp:extent cx="5582429" cy="11812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429" cy="1181265"/>
                    </a:xfrm>
                    <a:prstGeom prst="rect">
                      <a:avLst/>
                    </a:prstGeom>
                  </pic:spPr>
                </pic:pic>
              </a:graphicData>
            </a:graphic>
          </wp:inline>
        </w:drawing>
      </w:r>
    </w:p>
    <w:p w14:paraId="296381D0" w14:textId="77777777"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Скрипт знаходить на HTML-сторінці елементи за їхніми CSS-класами:</w:t>
      </w:r>
    </w:p>
    <w:p w14:paraId="6977C687" w14:textId="77777777" w:rsidR="001755A2" w:rsidRPr="008D26F4" w:rsidRDefault="001755A2" w:rsidP="001755A2">
      <w:pPr>
        <w:numPr>
          <w:ilvl w:val="0"/>
          <w:numId w:val="33"/>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.e: Поле для введення ціни аварійних вимкнень.</w:t>
      </w:r>
    </w:p>
    <w:p w14:paraId="33080B33" w14:textId="77777777" w:rsidR="001755A2" w:rsidRPr="008D26F4" w:rsidRDefault="001755A2" w:rsidP="001755A2">
      <w:pPr>
        <w:numPr>
          <w:ilvl w:val="0"/>
          <w:numId w:val="33"/>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.p: Поле для введення ціни планових вимкнень.</w:t>
      </w:r>
    </w:p>
    <w:p w14:paraId="56A27B6B" w14:textId="77777777" w:rsidR="001755A2" w:rsidRPr="008D26F4" w:rsidRDefault="001755A2" w:rsidP="001755A2">
      <w:pPr>
        <w:numPr>
          <w:ilvl w:val="0"/>
          <w:numId w:val="33"/>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.t: Поле для введення середнього часу відновлення аварії (як частки року).</w:t>
      </w:r>
    </w:p>
    <w:p w14:paraId="3265942F" w14:textId="77777777" w:rsidR="001755A2" w:rsidRPr="008D26F4" w:rsidRDefault="001755A2" w:rsidP="001755A2">
      <w:pPr>
        <w:numPr>
          <w:ilvl w:val="0"/>
          <w:numId w:val="33"/>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.k: Поле для введення сумарного часу планових відключень (як частки року).</w:t>
      </w:r>
    </w:p>
    <w:p w14:paraId="7DF2A085" w14:textId="77777777" w:rsidR="001755A2" w:rsidRPr="008D26F4" w:rsidRDefault="001755A2" w:rsidP="001755A2">
      <w:pPr>
        <w:numPr>
          <w:ilvl w:val="0"/>
          <w:numId w:val="33"/>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.result: Кнопка "Розрахувати".</w:t>
      </w:r>
    </w:p>
    <w:p w14:paraId="6004F92A" w14:textId="77777777" w:rsidR="001755A2" w:rsidRPr="008D26F4" w:rsidRDefault="001755A2" w:rsidP="001755A2">
      <w:pPr>
        <w:numPr>
          <w:ilvl w:val="0"/>
          <w:numId w:val="33"/>
        </w:num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.l: Елемент &lt;span&gt; для відображення розрахованої суми збитків.</w:t>
      </w:r>
      <w:r w:rsidRPr="008D26F4">
        <w:rPr>
          <w:rFonts w:ascii="Times New Roman" w:eastAsia="Times New Roman" w:hAnsi="Times New Roman" w:cs="Times New Roman"/>
          <w:bCs/>
          <w:color w:val="000000"/>
          <w:sz w:val="28"/>
          <w:szCs w:val="28"/>
        </w:rPr>
        <w:br/>
        <w:t>Посилання на ці елементи зберігаються у відповідних константах. Це робиться один раз при завантаженні скрипта, щоб потім швидко звертатися до цих елементів, не шукаючи їх щоразу.</w:t>
      </w:r>
    </w:p>
    <w:p w14:paraId="69B01187" w14:textId="2D5FB596" w:rsidR="001755A2" w:rsidRPr="008D26F4" w:rsidRDefault="001755A2" w:rsidP="001755A2">
      <w:pPr>
        <w:spacing w:after="0"/>
        <w:rPr>
          <w:rFonts w:ascii="Times New Roman" w:eastAsia="Times New Roman" w:hAnsi="Times New Roman" w:cs="Times New Roman"/>
          <w:b/>
          <w:bCs/>
          <w:color w:val="000000"/>
          <w:sz w:val="28"/>
          <w:szCs w:val="28"/>
        </w:rPr>
      </w:pPr>
      <w:r w:rsidRPr="008D26F4">
        <w:rPr>
          <w:rFonts w:ascii="Times New Roman" w:eastAsia="Times New Roman" w:hAnsi="Times New Roman" w:cs="Times New Roman"/>
          <w:b/>
          <w:bCs/>
          <w:color w:val="000000"/>
          <w:sz w:val="28"/>
          <w:szCs w:val="28"/>
        </w:rPr>
        <w:t>Очікування дії користувача: налаштування обробника події для кнопки</w:t>
      </w:r>
    </w:p>
    <w:p w14:paraId="73CBDDBD" w14:textId="6F068C0D"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noProof/>
          <w:color w:val="000000"/>
          <w:sz w:val="28"/>
          <w:szCs w:val="28"/>
          <w:lang w:val="ru-RU"/>
        </w:rPr>
        <w:drawing>
          <wp:inline distT="0" distB="0" distL="0" distR="0" wp14:anchorId="0A72877C" wp14:editId="66C449A1">
            <wp:extent cx="5191850" cy="495369"/>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850" cy="495369"/>
                    </a:xfrm>
                    <a:prstGeom prst="rect">
                      <a:avLst/>
                    </a:prstGeom>
                  </pic:spPr>
                </pic:pic>
              </a:graphicData>
            </a:graphic>
          </wp:inline>
        </w:drawing>
      </w:r>
    </w:p>
    <w:p w14:paraId="6937BA3E" w14:textId="77777777" w:rsidR="001755A2" w:rsidRPr="008D26F4" w:rsidRDefault="001755A2" w:rsidP="001755A2">
      <w:pPr>
        <w:spacing w:after="0"/>
        <w:rPr>
          <w:rFonts w:ascii="Times New Roman" w:eastAsia="Times New Roman" w:hAnsi="Times New Roman" w:cs="Times New Roman"/>
          <w:bCs/>
          <w:color w:val="000000"/>
          <w:sz w:val="28"/>
          <w:szCs w:val="28"/>
        </w:rPr>
      </w:pPr>
    </w:p>
    <w:p w14:paraId="3D8EE5AB" w14:textId="77777777"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Цей блок коду перевіряє, чи була кнопка з класом .result знайдена (if (calculateButton)). Якщо так, то на неї "вішається" слухач події click.</w:t>
      </w:r>
    </w:p>
    <w:p w14:paraId="18E89420" w14:textId="0C73479C"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Це означає, що скрипт буде чекати, поки користувач не натисне на кнопку "Розрахувати". Код, що знаходиться всередині анонімної функції function() { ... }, не виконується одразу, а лише після того, як відбудеться подія кліку.</w:t>
      </w:r>
    </w:p>
    <w:p w14:paraId="0A4F7585" w14:textId="0BAD431A" w:rsidR="001755A2" w:rsidRPr="008D26F4" w:rsidRDefault="001755A2" w:rsidP="001755A2">
      <w:pPr>
        <w:spacing w:after="0"/>
        <w:rPr>
          <w:rFonts w:ascii="Times New Roman" w:eastAsia="Times New Roman" w:hAnsi="Times New Roman" w:cs="Times New Roman"/>
          <w:b/>
          <w:bCs/>
          <w:color w:val="000000"/>
          <w:sz w:val="28"/>
          <w:szCs w:val="28"/>
        </w:rPr>
      </w:pPr>
      <w:r w:rsidRPr="008D26F4">
        <w:rPr>
          <w:rFonts w:ascii="Times New Roman" w:eastAsia="Times New Roman" w:hAnsi="Times New Roman" w:cs="Times New Roman"/>
          <w:b/>
          <w:bCs/>
          <w:color w:val="000000"/>
          <w:sz w:val="28"/>
          <w:szCs w:val="28"/>
        </w:rPr>
        <w:t>Головна логіка: виконання при натисканні кнопки "Розрахувати"</w:t>
      </w:r>
    </w:p>
    <w:p w14:paraId="10F403DB" w14:textId="501193DF"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noProof/>
          <w:color w:val="000000"/>
          <w:sz w:val="28"/>
          <w:szCs w:val="28"/>
          <w:lang w:val="ru-RU"/>
        </w:rPr>
        <w:drawing>
          <wp:inline distT="0" distB="0" distL="0" distR="0" wp14:anchorId="4F72E240" wp14:editId="59F967D7">
            <wp:extent cx="6152515" cy="738505"/>
            <wp:effectExtent l="0" t="0" r="63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738505"/>
                    </a:xfrm>
                    <a:prstGeom prst="rect">
                      <a:avLst/>
                    </a:prstGeom>
                  </pic:spPr>
                </pic:pic>
              </a:graphicData>
            </a:graphic>
          </wp:inline>
        </w:drawing>
      </w:r>
    </w:p>
    <w:p w14:paraId="5E9273B2" w14:textId="77777777" w:rsidR="00431AD8"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Для кожного з чотирьох полів вводу викликається допоміжна функція getNumericValue().</w:t>
      </w:r>
      <w:r w:rsidRPr="008D26F4">
        <w:rPr>
          <w:rFonts w:ascii="Times New Roman" w:eastAsia="Times New Roman" w:hAnsi="Times New Roman" w:cs="Times New Roman"/>
          <w:b/>
          <w:bCs/>
          <w:color w:val="000000"/>
          <w:sz w:val="28"/>
          <w:szCs w:val="28"/>
        </w:rPr>
        <w:t>Функція getNumericValue(inputElement):</w:t>
      </w:r>
      <w:r w:rsidRPr="008D26F4">
        <w:rPr>
          <w:rFonts w:ascii="Times New Roman" w:eastAsia="Times New Roman" w:hAnsi="Times New Roman" w:cs="Times New Roman"/>
          <w:bCs/>
          <w:color w:val="000000"/>
          <w:sz w:val="28"/>
          <w:szCs w:val="28"/>
        </w:rPr>
        <w:t xml:space="preserve"> (детальніше про неї нижче) Її завдання – взяти текстове значення з поля вводу </w:t>
      </w:r>
      <w:r w:rsidRPr="008D26F4">
        <w:rPr>
          <w:rFonts w:ascii="Times New Roman" w:eastAsia="Times New Roman" w:hAnsi="Times New Roman" w:cs="Times New Roman"/>
          <w:bCs/>
          <w:color w:val="000000"/>
          <w:sz w:val="28"/>
          <w:szCs w:val="28"/>
        </w:rPr>
        <w:lastRenderedPageBreak/>
        <w:t xml:space="preserve">(inputElement.value), перетворити його на число (Number()) і повернути. Якщо поле порожнє або містить нечислове значення, функція поверне 0. </w:t>
      </w:r>
    </w:p>
    <w:p w14:paraId="7E3454CE" w14:textId="7AD1D2D7" w:rsidR="001755A2" w:rsidRPr="008D26F4" w:rsidRDefault="001755A2"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В результаті,</w:t>
      </w:r>
      <w:r w:rsidR="00431AD8" w:rsidRPr="008D26F4">
        <w:rPr>
          <w:rFonts w:ascii="Times New Roman" w:eastAsia="Times New Roman" w:hAnsi="Times New Roman" w:cs="Times New Roman"/>
          <w:bCs/>
          <w:color w:val="000000"/>
          <w:sz w:val="28"/>
          <w:szCs w:val="28"/>
        </w:rPr>
        <w:t xml:space="preserve"> </w:t>
      </w:r>
      <w:r w:rsidRPr="008D26F4">
        <w:rPr>
          <w:rFonts w:ascii="Times New Roman" w:eastAsia="Times New Roman" w:hAnsi="Times New Roman" w:cs="Times New Roman"/>
          <w:bCs/>
          <w:color w:val="000000"/>
          <w:sz w:val="28"/>
          <w:szCs w:val="28"/>
        </w:rPr>
        <w:t>змінні emergencyPrice,</w:t>
      </w:r>
      <w:r w:rsidR="00431AD8" w:rsidRPr="008D26F4">
        <w:rPr>
          <w:rFonts w:ascii="Times New Roman" w:eastAsia="Times New Roman" w:hAnsi="Times New Roman" w:cs="Times New Roman"/>
          <w:bCs/>
          <w:color w:val="000000"/>
          <w:sz w:val="28"/>
          <w:szCs w:val="28"/>
        </w:rPr>
        <w:t xml:space="preserve"> </w:t>
      </w:r>
      <w:r w:rsidRPr="008D26F4">
        <w:rPr>
          <w:rFonts w:ascii="Times New Roman" w:eastAsia="Times New Roman" w:hAnsi="Times New Roman" w:cs="Times New Roman"/>
          <w:bCs/>
          <w:color w:val="000000"/>
          <w:sz w:val="28"/>
          <w:szCs w:val="28"/>
        </w:rPr>
        <w:t> plannedPrice,</w:t>
      </w:r>
      <w:r w:rsidR="00431AD8" w:rsidRPr="008D26F4">
        <w:rPr>
          <w:rFonts w:ascii="Times New Roman" w:eastAsia="Times New Roman" w:hAnsi="Times New Roman" w:cs="Times New Roman"/>
          <w:bCs/>
          <w:color w:val="000000"/>
          <w:sz w:val="28"/>
          <w:szCs w:val="28"/>
        </w:rPr>
        <w:t xml:space="preserve"> </w:t>
      </w:r>
      <w:r w:rsidRPr="008D26F4">
        <w:rPr>
          <w:rFonts w:ascii="Times New Roman" w:eastAsia="Times New Roman" w:hAnsi="Times New Roman" w:cs="Times New Roman"/>
          <w:bCs/>
          <w:color w:val="000000"/>
          <w:sz w:val="28"/>
          <w:szCs w:val="28"/>
        </w:rPr>
        <w:t> avgRepairTime, та plannedDowntime будуть містити числові значення, введені користувачем (або 0, якщо поля були порожні чи містили некоректні дані).</w:t>
      </w:r>
    </w:p>
    <w:p w14:paraId="4D62BA03" w14:textId="5A96A404" w:rsidR="001755A2" w:rsidRPr="008D26F4" w:rsidRDefault="00431AD8" w:rsidP="001755A2">
      <w:pPr>
        <w:spacing w:after="0"/>
        <w:rPr>
          <w:rFonts w:ascii="Times New Roman" w:eastAsia="Times New Roman" w:hAnsi="Times New Roman" w:cs="Times New Roman"/>
          <w:b/>
          <w:bCs/>
          <w:color w:val="000000"/>
          <w:sz w:val="28"/>
          <w:szCs w:val="28"/>
        </w:rPr>
      </w:pPr>
      <w:r w:rsidRPr="008D26F4">
        <w:rPr>
          <w:rFonts w:ascii="Times New Roman" w:eastAsia="Times New Roman" w:hAnsi="Times New Roman" w:cs="Times New Roman"/>
          <w:b/>
          <w:bCs/>
          <w:color w:val="000000"/>
          <w:sz w:val="28"/>
          <w:szCs w:val="28"/>
        </w:rPr>
        <w:t>Розрахунок загальної суми збитків:</w:t>
      </w:r>
    </w:p>
    <w:p w14:paraId="601F123B" w14:textId="3CF8A826" w:rsidR="00431AD8" w:rsidRPr="008D26F4" w:rsidRDefault="00431AD8"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noProof/>
          <w:color w:val="000000"/>
          <w:sz w:val="28"/>
          <w:szCs w:val="28"/>
          <w:lang w:val="ru-RU"/>
        </w:rPr>
        <w:drawing>
          <wp:inline distT="0" distB="0" distL="0" distR="0" wp14:anchorId="66A9A06B" wp14:editId="7EFCA2A6">
            <wp:extent cx="6152515" cy="183515"/>
            <wp:effectExtent l="0" t="0" r="63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183515"/>
                    </a:xfrm>
                    <a:prstGeom prst="rect">
                      <a:avLst/>
                    </a:prstGeom>
                  </pic:spPr>
                </pic:pic>
              </a:graphicData>
            </a:graphic>
          </wp:inline>
        </w:drawing>
      </w:r>
    </w:p>
    <w:p w14:paraId="2A579EBC" w14:textId="472778F3" w:rsidR="00431AD8" w:rsidRPr="008D26F4" w:rsidRDefault="00431AD8" w:rsidP="001755A2">
      <w:pPr>
        <w:spacing w:after="0"/>
        <w:rPr>
          <w:rFonts w:ascii="Times New Roman" w:eastAsia="Times New Roman" w:hAnsi="Times New Roman" w:cs="Times New Roman"/>
          <w:bCs/>
          <w:color w:val="000000"/>
          <w:sz w:val="28"/>
          <w:szCs w:val="28"/>
        </w:rPr>
      </w:pPr>
      <w:r w:rsidRPr="008D26F4">
        <w:rPr>
          <w:rFonts w:ascii="Times New Roman" w:eastAsia="Times New Roman" w:hAnsi="Times New Roman" w:cs="Times New Roman"/>
          <w:bCs/>
          <w:color w:val="000000"/>
          <w:sz w:val="28"/>
          <w:szCs w:val="28"/>
        </w:rPr>
        <w:t>Викликається основна функція </w:t>
      </w:r>
      <w:proofErr w:type="spellStart"/>
      <w:r w:rsidRPr="008D26F4">
        <w:rPr>
          <w:rFonts w:ascii="Times New Roman" w:eastAsia="Times New Roman" w:hAnsi="Times New Roman" w:cs="Times New Roman"/>
          <w:bCs/>
          <w:color w:val="000000"/>
          <w:sz w:val="28"/>
          <w:szCs w:val="28"/>
        </w:rPr>
        <w:t>calculateTotalLosses</w:t>
      </w:r>
      <w:proofErr w:type="spellEnd"/>
      <w:r w:rsidRPr="008D26F4">
        <w:rPr>
          <w:rFonts w:ascii="Times New Roman" w:eastAsia="Times New Roman" w:hAnsi="Times New Roman" w:cs="Times New Roman"/>
          <w:bCs/>
          <w:color w:val="000000"/>
          <w:sz w:val="28"/>
          <w:szCs w:val="28"/>
        </w:rPr>
        <w:t>(), якій передаються чотири числові значення, отримані на попередньому кроці.</w:t>
      </w:r>
    </w:p>
    <w:p w14:paraId="5057CA22" w14:textId="1F7B6435" w:rsidR="00431AD8" w:rsidRPr="008D26F4" w:rsidRDefault="00431AD8" w:rsidP="001755A2">
      <w:pPr>
        <w:spacing w:after="0"/>
        <w:rPr>
          <w:rFonts w:ascii="Times New Roman" w:eastAsia="Times New Roman" w:hAnsi="Times New Roman" w:cs="Times New Roman"/>
          <w:b/>
          <w:bCs/>
          <w:color w:val="000000"/>
          <w:sz w:val="28"/>
          <w:szCs w:val="28"/>
        </w:rPr>
      </w:pPr>
      <w:r w:rsidRPr="008D26F4">
        <w:rPr>
          <w:rFonts w:ascii="Times New Roman" w:eastAsia="Times New Roman" w:hAnsi="Times New Roman" w:cs="Times New Roman"/>
          <w:b/>
          <w:bCs/>
          <w:color w:val="000000"/>
          <w:sz w:val="28"/>
          <w:szCs w:val="28"/>
        </w:rPr>
        <w:t>Функція </w:t>
      </w:r>
      <w:proofErr w:type="spellStart"/>
      <w:r w:rsidRPr="008D26F4">
        <w:rPr>
          <w:rFonts w:ascii="Times New Roman" w:eastAsia="Times New Roman" w:hAnsi="Times New Roman" w:cs="Times New Roman"/>
          <w:b/>
          <w:bCs/>
          <w:color w:val="000000"/>
          <w:sz w:val="28"/>
          <w:szCs w:val="28"/>
        </w:rPr>
        <w:t>calculateTotalLosses</w:t>
      </w:r>
      <w:proofErr w:type="spellEnd"/>
      <w:r w:rsidRPr="008D26F4">
        <w:rPr>
          <w:rFonts w:ascii="Times New Roman" w:eastAsia="Times New Roman" w:hAnsi="Times New Roman" w:cs="Times New Roman"/>
          <w:b/>
          <w:bCs/>
          <w:color w:val="000000"/>
          <w:sz w:val="28"/>
          <w:szCs w:val="28"/>
        </w:rPr>
        <w:t>(...):</w:t>
      </w:r>
    </w:p>
    <w:p w14:paraId="5BC01906" w14:textId="7DDA8003" w:rsidR="00431AD8" w:rsidRDefault="00431AD8" w:rsidP="001755A2">
      <w:pPr>
        <w:spacing w:after="0"/>
        <w:rPr>
          <w:rFonts w:ascii="Times New Roman" w:eastAsia="Times New Roman" w:hAnsi="Times New Roman" w:cs="Times New Roman"/>
          <w:bCs/>
          <w:color w:val="000000"/>
          <w:sz w:val="32"/>
          <w:szCs w:val="32"/>
        </w:rPr>
      </w:pPr>
      <w:r w:rsidRPr="00431AD8">
        <w:rPr>
          <w:rFonts w:ascii="Times New Roman" w:eastAsia="Times New Roman" w:hAnsi="Times New Roman" w:cs="Times New Roman"/>
          <w:bCs/>
          <w:noProof/>
          <w:color w:val="000000"/>
          <w:sz w:val="32"/>
          <w:szCs w:val="32"/>
          <w:lang w:val="ru-RU"/>
        </w:rPr>
        <w:drawing>
          <wp:inline distT="0" distB="0" distL="0" distR="0" wp14:anchorId="3F4DDB05" wp14:editId="3BF84D4C">
            <wp:extent cx="6152515" cy="203835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2038350"/>
                    </a:xfrm>
                    <a:prstGeom prst="rect">
                      <a:avLst/>
                    </a:prstGeom>
                  </pic:spPr>
                </pic:pic>
              </a:graphicData>
            </a:graphic>
          </wp:inline>
        </w:drawing>
      </w:r>
    </w:p>
    <w:p w14:paraId="426DDD43" w14:textId="77777777" w:rsidR="00431AD8" w:rsidRDefault="00431AD8" w:rsidP="001755A2">
      <w:pPr>
        <w:spacing w:after="0"/>
        <w:rPr>
          <w:rFonts w:ascii="Times New Roman" w:eastAsia="Times New Roman" w:hAnsi="Times New Roman" w:cs="Times New Roman"/>
          <w:bCs/>
          <w:color w:val="000000"/>
          <w:sz w:val="32"/>
          <w:szCs w:val="32"/>
        </w:rPr>
      </w:pPr>
    </w:p>
    <w:p w14:paraId="3630E456" w14:textId="77777777" w:rsidR="00431AD8" w:rsidRPr="008D26F4" w:rsidRDefault="00431AD8" w:rsidP="00431AD8">
      <w:pPr>
        <w:spacing w:after="0"/>
        <w:rPr>
          <w:rFonts w:ascii="Times New Roman" w:eastAsia="Times New Roman" w:hAnsi="Times New Roman" w:cs="Times New Roman"/>
          <w:bCs/>
          <w:color w:val="000000"/>
          <w:sz w:val="28"/>
          <w:szCs w:val="32"/>
        </w:rPr>
      </w:pPr>
      <w:r w:rsidRPr="008D26F4">
        <w:rPr>
          <w:rFonts w:ascii="Times New Roman" w:eastAsia="Times New Roman" w:hAnsi="Times New Roman" w:cs="Times New Roman"/>
          <w:bCs/>
          <w:color w:val="000000"/>
          <w:sz w:val="28"/>
          <w:szCs w:val="32"/>
        </w:rPr>
        <w:t>Це "серце" калькулятора. Вона інкапсулює всю логіку розрахунків:</w:t>
      </w:r>
    </w:p>
    <w:p w14:paraId="0CB477AF" w14:textId="77777777" w:rsidR="00431AD8" w:rsidRPr="008D26F4" w:rsidRDefault="00431AD8" w:rsidP="00431AD8">
      <w:pPr>
        <w:numPr>
          <w:ilvl w:val="0"/>
          <w:numId w:val="36"/>
        </w:numPr>
        <w:spacing w:after="0"/>
        <w:rPr>
          <w:rFonts w:ascii="Times New Roman" w:eastAsia="Times New Roman" w:hAnsi="Times New Roman" w:cs="Times New Roman"/>
          <w:bCs/>
          <w:color w:val="000000"/>
          <w:sz w:val="28"/>
          <w:szCs w:val="32"/>
        </w:rPr>
      </w:pPr>
      <w:r w:rsidRPr="008D26F4">
        <w:rPr>
          <w:rFonts w:ascii="Times New Roman" w:eastAsia="Times New Roman" w:hAnsi="Times New Roman" w:cs="Times New Roman"/>
          <w:bCs/>
          <w:color w:val="000000"/>
          <w:sz w:val="28"/>
          <w:szCs w:val="32"/>
        </w:rPr>
        <w:t>Обчислює недовідпущену енергію через аварійні відключення (energyNotSuppliedEmergency).</w:t>
      </w:r>
    </w:p>
    <w:p w14:paraId="02603025" w14:textId="77777777" w:rsidR="00431AD8" w:rsidRPr="008D26F4" w:rsidRDefault="00431AD8" w:rsidP="00431AD8">
      <w:pPr>
        <w:numPr>
          <w:ilvl w:val="0"/>
          <w:numId w:val="36"/>
        </w:numPr>
        <w:spacing w:after="0"/>
        <w:rPr>
          <w:rFonts w:ascii="Times New Roman" w:eastAsia="Times New Roman" w:hAnsi="Times New Roman" w:cs="Times New Roman"/>
          <w:bCs/>
          <w:color w:val="000000"/>
          <w:sz w:val="28"/>
          <w:szCs w:val="32"/>
        </w:rPr>
      </w:pPr>
      <w:r w:rsidRPr="008D26F4">
        <w:rPr>
          <w:rFonts w:ascii="Times New Roman" w:eastAsia="Times New Roman" w:hAnsi="Times New Roman" w:cs="Times New Roman"/>
          <w:bCs/>
          <w:color w:val="000000"/>
          <w:sz w:val="28"/>
          <w:szCs w:val="32"/>
        </w:rPr>
        <w:t>Обчислює недовідпущену енергію через планові відключення (energyNotSuppliedPlanned).</w:t>
      </w:r>
    </w:p>
    <w:p w14:paraId="3F23BE6D" w14:textId="77777777" w:rsidR="00431AD8" w:rsidRPr="008D26F4" w:rsidRDefault="00431AD8" w:rsidP="00431AD8">
      <w:pPr>
        <w:numPr>
          <w:ilvl w:val="0"/>
          <w:numId w:val="36"/>
        </w:numPr>
        <w:spacing w:after="0"/>
        <w:rPr>
          <w:rFonts w:ascii="Times New Roman" w:eastAsia="Times New Roman" w:hAnsi="Times New Roman" w:cs="Times New Roman"/>
          <w:bCs/>
          <w:color w:val="000000"/>
          <w:sz w:val="28"/>
          <w:szCs w:val="32"/>
        </w:rPr>
      </w:pPr>
      <w:r w:rsidRPr="008D26F4">
        <w:rPr>
          <w:rFonts w:ascii="Times New Roman" w:eastAsia="Times New Roman" w:hAnsi="Times New Roman" w:cs="Times New Roman"/>
          <w:bCs/>
          <w:color w:val="000000"/>
          <w:sz w:val="28"/>
          <w:szCs w:val="32"/>
        </w:rPr>
        <w:t>Розраховує грошові збитки від аварійних відключень (lossesFromEmergency).</w:t>
      </w:r>
    </w:p>
    <w:p w14:paraId="594D4446" w14:textId="77777777" w:rsidR="00431AD8" w:rsidRPr="008D26F4" w:rsidRDefault="00431AD8" w:rsidP="00431AD8">
      <w:pPr>
        <w:numPr>
          <w:ilvl w:val="0"/>
          <w:numId w:val="36"/>
        </w:numPr>
        <w:spacing w:after="0"/>
        <w:rPr>
          <w:rFonts w:ascii="Times New Roman" w:eastAsia="Times New Roman" w:hAnsi="Times New Roman" w:cs="Times New Roman"/>
          <w:bCs/>
          <w:color w:val="000000"/>
          <w:sz w:val="28"/>
          <w:szCs w:val="32"/>
        </w:rPr>
      </w:pPr>
      <w:r w:rsidRPr="008D26F4">
        <w:rPr>
          <w:rFonts w:ascii="Times New Roman" w:eastAsia="Times New Roman" w:hAnsi="Times New Roman" w:cs="Times New Roman"/>
          <w:bCs/>
          <w:color w:val="000000"/>
          <w:sz w:val="28"/>
          <w:szCs w:val="32"/>
        </w:rPr>
        <w:t>Розраховує грошові збитки від планових відключень (lossesFromPlanned).</w:t>
      </w:r>
    </w:p>
    <w:p w14:paraId="044118C3" w14:textId="77777777" w:rsidR="00431AD8" w:rsidRPr="008D26F4" w:rsidRDefault="00431AD8" w:rsidP="00431AD8">
      <w:pPr>
        <w:numPr>
          <w:ilvl w:val="0"/>
          <w:numId w:val="36"/>
        </w:numPr>
        <w:spacing w:after="0"/>
        <w:rPr>
          <w:rFonts w:ascii="Times New Roman" w:eastAsia="Times New Roman" w:hAnsi="Times New Roman" w:cs="Times New Roman"/>
          <w:bCs/>
          <w:color w:val="000000"/>
          <w:sz w:val="28"/>
          <w:szCs w:val="32"/>
        </w:rPr>
      </w:pPr>
      <w:r w:rsidRPr="008D26F4">
        <w:rPr>
          <w:rFonts w:ascii="Times New Roman" w:eastAsia="Times New Roman" w:hAnsi="Times New Roman" w:cs="Times New Roman"/>
          <w:bCs/>
          <w:color w:val="000000"/>
          <w:sz w:val="28"/>
          <w:szCs w:val="32"/>
        </w:rPr>
        <w:t>Сумує ці два види збитків і повертає загальну суму.</w:t>
      </w:r>
    </w:p>
    <w:p w14:paraId="6412BF1B" w14:textId="489E2C3D" w:rsidR="00431AD8" w:rsidRDefault="00431AD8" w:rsidP="001755A2">
      <w:pPr>
        <w:spacing w:after="0"/>
        <w:rPr>
          <w:rFonts w:ascii="Times New Roman" w:eastAsia="Times New Roman" w:hAnsi="Times New Roman" w:cs="Times New Roman"/>
          <w:bCs/>
          <w:color w:val="000000"/>
          <w:sz w:val="28"/>
          <w:szCs w:val="32"/>
        </w:rPr>
      </w:pPr>
    </w:p>
    <w:p w14:paraId="7713F700" w14:textId="53F7A8D8" w:rsidR="008D26F4" w:rsidRDefault="008D26F4" w:rsidP="001755A2">
      <w:pPr>
        <w:spacing w:after="0"/>
        <w:rPr>
          <w:rFonts w:ascii="Times New Roman" w:eastAsia="Times New Roman" w:hAnsi="Times New Roman" w:cs="Times New Roman"/>
          <w:bCs/>
          <w:color w:val="000000"/>
          <w:sz w:val="28"/>
          <w:szCs w:val="32"/>
        </w:rPr>
      </w:pPr>
    </w:p>
    <w:p w14:paraId="5F154B65" w14:textId="4EFA553B" w:rsidR="008D26F4" w:rsidRDefault="008D26F4" w:rsidP="001755A2">
      <w:pPr>
        <w:spacing w:after="0"/>
        <w:rPr>
          <w:rFonts w:ascii="Times New Roman" w:eastAsia="Times New Roman" w:hAnsi="Times New Roman" w:cs="Times New Roman"/>
          <w:bCs/>
          <w:color w:val="000000"/>
          <w:sz w:val="28"/>
          <w:szCs w:val="32"/>
        </w:rPr>
      </w:pPr>
    </w:p>
    <w:p w14:paraId="74A495B7" w14:textId="69109326" w:rsidR="008D26F4" w:rsidRDefault="008D26F4" w:rsidP="001755A2">
      <w:pPr>
        <w:spacing w:after="0"/>
        <w:rPr>
          <w:rFonts w:ascii="Times New Roman" w:eastAsia="Times New Roman" w:hAnsi="Times New Roman" w:cs="Times New Roman"/>
          <w:bCs/>
          <w:color w:val="000000"/>
          <w:sz w:val="28"/>
          <w:szCs w:val="32"/>
        </w:rPr>
      </w:pPr>
    </w:p>
    <w:p w14:paraId="3BEA1ACE" w14:textId="1F13304C" w:rsidR="008D26F4" w:rsidRDefault="008D26F4" w:rsidP="001755A2">
      <w:pPr>
        <w:spacing w:after="0"/>
        <w:rPr>
          <w:rFonts w:ascii="Times New Roman" w:eastAsia="Times New Roman" w:hAnsi="Times New Roman" w:cs="Times New Roman"/>
          <w:bCs/>
          <w:color w:val="000000"/>
          <w:sz w:val="28"/>
          <w:szCs w:val="32"/>
        </w:rPr>
      </w:pPr>
    </w:p>
    <w:p w14:paraId="3E3096D2" w14:textId="6916CD81" w:rsidR="008D26F4" w:rsidRDefault="008D26F4" w:rsidP="001755A2">
      <w:pPr>
        <w:spacing w:after="0"/>
        <w:rPr>
          <w:rFonts w:ascii="Times New Roman" w:eastAsia="Times New Roman" w:hAnsi="Times New Roman" w:cs="Times New Roman"/>
          <w:bCs/>
          <w:color w:val="000000"/>
          <w:sz w:val="28"/>
          <w:szCs w:val="32"/>
        </w:rPr>
      </w:pPr>
    </w:p>
    <w:p w14:paraId="2AD6B830" w14:textId="77777777" w:rsidR="008D26F4" w:rsidRPr="008D26F4" w:rsidRDefault="008D26F4" w:rsidP="001755A2">
      <w:pPr>
        <w:spacing w:after="0"/>
        <w:rPr>
          <w:rFonts w:ascii="Times New Roman" w:eastAsia="Times New Roman" w:hAnsi="Times New Roman" w:cs="Times New Roman"/>
          <w:bCs/>
          <w:color w:val="000000"/>
          <w:sz w:val="28"/>
          <w:szCs w:val="32"/>
        </w:rPr>
      </w:pPr>
    </w:p>
    <w:p w14:paraId="581EACE2" w14:textId="6398BF05" w:rsidR="001755A2" w:rsidRDefault="001755A2" w:rsidP="001755A2">
      <w:pPr>
        <w:spacing w:after="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Результат виконання:</w:t>
      </w:r>
    </w:p>
    <w:p w14:paraId="75E51587" w14:textId="264FFFAF" w:rsidR="001755A2" w:rsidRPr="001755A2" w:rsidRDefault="001755A2" w:rsidP="001755A2">
      <w:pPr>
        <w:spacing w:after="0"/>
        <w:jc w:val="center"/>
        <w:rPr>
          <w:rFonts w:ascii="Times New Roman" w:eastAsia="Times New Roman" w:hAnsi="Times New Roman" w:cs="Times New Roman"/>
          <w:b/>
          <w:bCs/>
          <w:color w:val="000000"/>
          <w:sz w:val="32"/>
          <w:szCs w:val="32"/>
          <w:lang w:val="en-US"/>
        </w:rPr>
      </w:pPr>
      <w:r>
        <w:rPr>
          <w:noProof/>
          <w:lang w:val="ru-RU"/>
        </w:rPr>
        <w:drawing>
          <wp:inline distT="0" distB="0" distL="0" distR="0" wp14:anchorId="15AC6949" wp14:editId="673265AC">
            <wp:extent cx="3634740" cy="2849195"/>
            <wp:effectExtent l="0" t="0" r="381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349" cy="2859079"/>
                    </a:xfrm>
                    <a:prstGeom prst="rect">
                      <a:avLst/>
                    </a:prstGeom>
                  </pic:spPr>
                </pic:pic>
              </a:graphicData>
            </a:graphic>
          </wp:inline>
        </w:drawing>
      </w:r>
      <w:r>
        <w:rPr>
          <w:noProof/>
          <w:lang w:val="ru-RU"/>
        </w:rPr>
        <w:drawing>
          <wp:inline distT="0" distB="0" distL="0" distR="0" wp14:anchorId="18D8F156" wp14:editId="59CFEF53">
            <wp:extent cx="3619500" cy="1065789"/>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5515" cy="1085228"/>
                    </a:xfrm>
                    <a:prstGeom prst="rect">
                      <a:avLst/>
                    </a:prstGeom>
                  </pic:spPr>
                </pic:pic>
              </a:graphicData>
            </a:graphic>
          </wp:inline>
        </w:drawing>
      </w:r>
    </w:p>
    <w:p w14:paraId="775E2F35" w14:textId="77777777" w:rsidR="001755A2" w:rsidRPr="008D26F4" w:rsidRDefault="001755A2" w:rsidP="001755A2">
      <w:pPr>
        <w:spacing w:after="0"/>
        <w:rPr>
          <w:b/>
          <w:bCs/>
          <w:color w:val="000000"/>
          <w:sz w:val="28"/>
          <w:szCs w:val="28"/>
        </w:rPr>
      </w:pPr>
      <w:r w:rsidRPr="008D26F4">
        <w:rPr>
          <w:rFonts w:ascii="Times New Roman" w:eastAsia="Times New Roman" w:hAnsi="Times New Roman" w:cs="Times New Roman"/>
          <w:b/>
          <w:bCs/>
          <w:color w:val="000000"/>
          <w:sz w:val="28"/>
          <w:szCs w:val="28"/>
        </w:rPr>
        <w:t>Перевірка:</w:t>
      </w:r>
    </w:p>
    <w:p w14:paraId="5CD83669" w14:textId="77777777"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Використовуємо константи та значення за замовчуванням:</w:t>
      </w:r>
    </w:p>
    <w:p w14:paraId="6DAC4344" w14:textId="77777777" w:rsidR="001755A2" w:rsidRPr="008D26F4" w:rsidRDefault="001755A2" w:rsidP="001755A2">
      <w:pPr>
        <w:numPr>
          <w:ilvl w:val="0"/>
          <w:numId w:val="30"/>
        </w:num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ANNUAL_OPERATING_HOURS = 6451 (T)</w:t>
      </w:r>
    </w:p>
    <w:p w14:paraId="049D81D7" w14:textId="77777777" w:rsidR="001755A2" w:rsidRPr="008D26F4" w:rsidRDefault="001755A2" w:rsidP="001755A2">
      <w:pPr>
        <w:numPr>
          <w:ilvl w:val="0"/>
          <w:numId w:val="30"/>
        </w:num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AVERAGE_POWER_KW = 5.12 (P)</w:t>
      </w:r>
    </w:p>
    <w:p w14:paraId="298ACB94" w14:textId="77777777" w:rsidR="001755A2" w:rsidRPr="008D26F4" w:rsidRDefault="001755A2" w:rsidP="001755A2">
      <w:pPr>
        <w:numPr>
          <w:ilvl w:val="0"/>
          <w:numId w:val="30"/>
        </w:num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EMERGENCY_FAILURE_RATE_PER_YEAR = 0.01 (w)</w:t>
      </w:r>
    </w:p>
    <w:p w14:paraId="4CB0C8A1" w14:textId="77777777"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Вхідні дані з полів:</w:t>
      </w:r>
    </w:p>
    <w:p w14:paraId="350D967D" w14:textId="77777777" w:rsidR="001755A2" w:rsidRPr="008D26F4" w:rsidRDefault="001755A2" w:rsidP="001755A2">
      <w:pPr>
        <w:numPr>
          <w:ilvl w:val="0"/>
          <w:numId w:val="31"/>
        </w:num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Ціна аварійних (emergencyPricePerKWh): </w:t>
      </w:r>
      <w:r w:rsidRPr="008D26F4">
        <w:rPr>
          <w:rFonts w:ascii="Times New Roman" w:eastAsia="Times New Roman" w:hAnsi="Times New Roman" w:cs="Times New Roman"/>
          <w:b/>
          <w:bCs/>
          <w:color w:val="000000"/>
          <w:sz w:val="28"/>
          <w:szCs w:val="28"/>
        </w:rPr>
        <w:t>2.5</w:t>
      </w:r>
      <w:r w:rsidRPr="008D26F4">
        <w:rPr>
          <w:rFonts w:ascii="Times New Roman" w:eastAsia="Times New Roman" w:hAnsi="Times New Roman" w:cs="Times New Roman"/>
          <w:color w:val="000000"/>
          <w:sz w:val="28"/>
          <w:szCs w:val="28"/>
        </w:rPr>
        <w:t> грн/кВт*год</w:t>
      </w:r>
    </w:p>
    <w:p w14:paraId="6553169E" w14:textId="77777777" w:rsidR="001755A2" w:rsidRPr="008D26F4" w:rsidRDefault="001755A2" w:rsidP="001755A2">
      <w:pPr>
        <w:numPr>
          <w:ilvl w:val="0"/>
          <w:numId w:val="31"/>
        </w:num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Ціна планових (plannedPricePerKWh): </w:t>
      </w:r>
      <w:r w:rsidRPr="008D26F4">
        <w:rPr>
          <w:rFonts w:ascii="Times New Roman" w:eastAsia="Times New Roman" w:hAnsi="Times New Roman" w:cs="Times New Roman"/>
          <w:b/>
          <w:bCs/>
          <w:color w:val="000000"/>
          <w:sz w:val="28"/>
          <w:szCs w:val="28"/>
        </w:rPr>
        <w:t>1.0</w:t>
      </w:r>
      <w:r w:rsidRPr="008D26F4">
        <w:rPr>
          <w:rFonts w:ascii="Times New Roman" w:eastAsia="Times New Roman" w:hAnsi="Times New Roman" w:cs="Times New Roman"/>
          <w:color w:val="000000"/>
          <w:sz w:val="28"/>
          <w:szCs w:val="28"/>
        </w:rPr>
        <w:t> грн/кВт*год</w:t>
      </w:r>
    </w:p>
    <w:p w14:paraId="3F97AA1A" w14:textId="77777777" w:rsidR="001755A2" w:rsidRPr="008D26F4" w:rsidRDefault="001755A2" w:rsidP="001755A2">
      <w:pPr>
        <w:numPr>
          <w:ilvl w:val="0"/>
          <w:numId w:val="31"/>
        </w:num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Середній час відновлення аварії, частка року (avgRepairTimeFraction, з поля .t): </w:t>
      </w:r>
      <w:r w:rsidRPr="008D26F4">
        <w:rPr>
          <w:rFonts w:ascii="Times New Roman" w:eastAsia="Times New Roman" w:hAnsi="Times New Roman" w:cs="Times New Roman"/>
          <w:b/>
          <w:bCs/>
          <w:color w:val="000000"/>
          <w:sz w:val="28"/>
          <w:szCs w:val="28"/>
        </w:rPr>
        <w:t>0.00057</w:t>
      </w:r>
    </w:p>
    <w:p w14:paraId="38658734" w14:textId="77777777" w:rsidR="001755A2" w:rsidRPr="008D26F4" w:rsidRDefault="001755A2" w:rsidP="001755A2">
      <w:pPr>
        <w:numPr>
          <w:ilvl w:val="0"/>
          <w:numId w:val="31"/>
        </w:num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Сумарний час планових відключень, частка року (totalPlannedDowntimeFraction, з поля .k): </w:t>
      </w:r>
      <w:r w:rsidRPr="008D26F4">
        <w:rPr>
          <w:rFonts w:ascii="Times New Roman" w:eastAsia="Times New Roman" w:hAnsi="Times New Roman" w:cs="Times New Roman"/>
          <w:b/>
          <w:bCs/>
          <w:color w:val="000000"/>
          <w:sz w:val="28"/>
          <w:szCs w:val="28"/>
        </w:rPr>
        <w:t>0.00228</w:t>
      </w:r>
    </w:p>
    <w:p w14:paraId="2A00B4FA" w14:textId="77777777"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b/>
          <w:bCs/>
          <w:color w:val="000000"/>
          <w:sz w:val="28"/>
          <w:szCs w:val="28"/>
        </w:rPr>
        <w:t>1. Недовідпущена енергія через аварійні відключення (M&lt;sub&gt;lossEm&lt;/sub&gt;):</w:t>
      </w:r>
      <w:r w:rsidRPr="008D26F4">
        <w:rPr>
          <w:rFonts w:ascii="Times New Roman" w:eastAsia="Times New Roman" w:hAnsi="Times New Roman" w:cs="Times New Roman"/>
          <w:color w:val="000000"/>
          <w:sz w:val="28"/>
          <w:szCs w:val="28"/>
        </w:rPr>
        <w:br/>
        <w:t>M_lossEm = EMERGENCY_FAILURE_RATE_PER_YEAR * avgRepairTimeFraction * AVERAGE_POWER_KW * ANNUAL_OPERATING_HOURS</w:t>
      </w:r>
      <w:r w:rsidRPr="008D26F4">
        <w:rPr>
          <w:rFonts w:ascii="Times New Roman" w:eastAsia="Times New Roman" w:hAnsi="Times New Roman" w:cs="Times New Roman"/>
          <w:color w:val="000000"/>
          <w:sz w:val="28"/>
          <w:szCs w:val="28"/>
        </w:rPr>
        <w:br/>
        <w:t>M_lossEm = 0.01 * 0.00057 * 5.12 * 6451</w:t>
      </w:r>
      <w:r w:rsidRPr="008D26F4">
        <w:rPr>
          <w:rFonts w:ascii="Times New Roman" w:eastAsia="Times New Roman" w:hAnsi="Times New Roman" w:cs="Times New Roman"/>
          <w:color w:val="000000"/>
          <w:sz w:val="28"/>
          <w:szCs w:val="28"/>
        </w:rPr>
        <w:br/>
      </w:r>
      <w:r w:rsidRPr="008D26F4">
        <w:rPr>
          <w:rFonts w:ascii="Times New Roman" w:eastAsia="Times New Roman" w:hAnsi="Times New Roman" w:cs="Times New Roman"/>
          <w:color w:val="000000"/>
          <w:sz w:val="28"/>
          <w:szCs w:val="28"/>
        </w:rPr>
        <w:lastRenderedPageBreak/>
        <w:t>M_lossEm = 0.0000057 * 33029.12</w:t>
      </w:r>
      <w:r w:rsidRPr="008D26F4">
        <w:rPr>
          <w:rFonts w:ascii="Times New Roman" w:eastAsia="Times New Roman" w:hAnsi="Times New Roman" w:cs="Times New Roman"/>
          <w:color w:val="000000"/>
          <w:sz w:val="28"/>
          <w:szCs w:val="28"/>
        </w:rPr>
        <w:br/>
        <w:t>M_lossEm ≈ 0.188265984 кВт*год</w:t>
      </w:r>
    </w:p>
    <w:p w14:paraId="782BA18D" w14:textId="77777777"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b/>
          <w:bCs/>
          <w:color w:val="000000"/>
          <w:sz w:val="28"/>
          <w:szCs w:val="28"/>
        </w:rPr>
        <w:t>2. Недовідпущена енергія через планові відключення (M&lt;sub&gt;lossPl&lt;/sub&gt;):</w:t>
      </w:r>
      <w:r w:rsidRPr="008D26F4">
        <w:rPr>
          <w:rFonts w:ascii="Times New Roman" w:eastAsia="Times New Roman" w:hAnsi="Times New Roman" w:cs="Times New Roman"/>
          <w:color w:val="000000"/>
          <w:sz w:val="28"/>
          <w:szCs w:val="28"/>
        </w:rPr>
        <w:br/>
        <w:t>M_lossPl = totalPlannedDowntimeFraction * AVERAGE_POWER_KW * ANNUAL_OPERATING_HOURS</w:t>
      </w:r>
      <w:r w:rsidRPr="008D26F4">
        <w:rPr>
          <w:rFonts w:ascii="Times New Roman" w:eastAsia="Times New Roman" w:hAnsi="Times New Roman" w:cs="Times New Roman"/>
          <w:color w:val="000000"/>
          <w:sz w:val="28"/>
          <w:szCs w:val="28"/>
        </w:rPr>
        <w:br/>
        <w:t>M_lossPl = 0.00228 * 5.12 * 6451</w:t>
      </w:r>
      <w:r w:rsidRPr="008D26F4">
        <w:rPr>
          <w:rFonts w:ascii="Times New Roman" w:eastAsia="Times New Roman" w:hAnsi="Times New Roman" w:cs="Times New Roman"/>
          <w:color w:val="000000"/>
          <w:sz w:val="28"/>
          <w:szCs w:val="28"/>
        </w:rPr>
        <w:br/>
        <w:t>M_lossPl = 0.00228 * 33029.12</w:t>
      </w:r>
      <w:r w:rsidRPr="008D26F4">
        <w:rPr>
          <w:rFonts w:ascii="Times New Roman" w:eastAsia="Times New Roman" w:hAnsi="Times New Roman" w:cs="Times New Roman"/>
          <w:color w:val="000000"/>
          <w:sz w:val="28"/>
          <w:szCs w:val="28"/>
        </w:rPr>
        <w:br/>
        <w:t>M_lossPl ≈ 75.3063936 кВт*год</w:t>
      </w:r>
    </w:p>
    <w:p w14:paraId="3CE18A0C" w14:textId="77777777"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b/>
          <w:bCs/>
          <w:color w:val="000000"/>
          <w:sz w:val="28"/>
          <w:szCs w:val="28"/>
        </w:rPr>
        <w:t>3. Збитки від аварійних:</w:t>
      </w:r>
      <w:r w:rsidRPr="008D26F4">
        <w:rPr>
          <w:rFonts w:ascii="Times New Roman" w:eastAsia="Times New Roman" w:hAnsi="Times New Roman" w:cs="Times New Roman"/>
          <w:color w:val="000000"/>
          <w:sz w:val="28"/>
          <w:szCs w:val="28"/>
        </w:rPr>
        <w:br/>
        <w:t>Losses_Emergency = emergencyPricePerKWh * M_lossEm</w:t>
      </w:r>
      <w:r w:rsidRPr="008D26F4">
        <w:rPr>
          <w:rFonts w:ascii="Times New Roman" w:eastAsia="Times New Roman" w:hAnsi="Times New Roman" w:cs="Times New Roman"/>
          <w:color w:val="000000"/>
          <w:sz w:val="28"/>
          <w:szCs w:val="28"/>
        </w:rPr>
        <w:br/>
        <w:t>Losses_Emergency = 2.5 * 0.188265984 ≈ 0.47066496 грн</w:t>
      </w:r>
    </w:p>
    <w:p w14:paraId="3379B086" w14:textId="77777777"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b/>
          <w:bCs/>
          <w:color w:val="000000"/>
          <w:sz w:val="28"/>
          <w:szCs w:val="28"/>
        </w:rPr>
        <w:t>4. Збитки від планових:</w:t>
      </w:r>
      <w:r w:rsidRPr="008D26F4">
        <w:rPr>
          <w:rFonts w:ascii="Times New Roman" w:eastAsia="Times New Roman" w:hAnsi="Times New Roman" w:cs="Times New Roman"/>
          <w:color w:val="000000"/>
          <w:sz w:val="28"/>
          <w:szCs w:val="28"/>
        </w:rPr>
        <w:br/>
        <w:t>Losses_Planned = plannedPricePerKWh * M_lossPl</w:t>
      </w:r>
      <w:r w:rsidRPr="008D26F4">
        <w:rPr>
          <w:rFonts w:ascii="Times New Roman" w:eastAsia="Times New Roman" w:hAnsi="Times New Roman" w:cs="Times New Roman"/>
          <w:color w:val="000000"/>
          <w:sz w:val="28"/>
          <w:szCs w:val="28"/>
        </w:rPr>
        <w:br/>
        <w:t>Losses_Planned = 1.0 * 75.3063936 = 75.3063936 грн</w:t>
      </w:r>
    </w:p>
    <w:p w14:paraId="5E75C711" w14:textId="77777777"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b/>
          <w:bCs/>
          <w:color w:val="000000"/>
          <w:sz w:val="28"/>
          <w:szCs w:val="28"/>
        </w:rPr>
        <w:t>5. Загальна сума збитків:</w:t>
      </w:r>
      <w:r w:rsidRPr="008D26F4">
        <w:rPr>
          <w:rFonts w:ascii="Times New Roman" w:eastAsia="Times New Roman" w:hAnsi="Times New Roman" w:cs="Times New Roman"/>
          <w:color w:val="000000"/>
          <w:sz w:val="28"/>
          <w:szCs w:val="28"/>
        </w:rPr>
        <w:br/>
        <w:t>Total_Loss = Losses_Emergency + Losses_Planned</w:t>
      </w:r>
      <w:r w:rsidRPr="008D26F4">
        <w:rPr>
          <w:rFonts w:ascii="Times New Roman" w:eastAsia="Times New Roman" w:hAnsi="Times New Roman" w:cs="Times New Roman"/>
          <w:color w:val="000000"/>
          <w:sz w:val="28"/>
          <w:szCs w:val="28"/>
        </w:rPr>
        <w:br/>
        <w:t>Total_Loss ≈ 0.47066496 + 75.3063936 ≈ 75.77705856 грн</w:t>
      </w:r>
    </w:p>
    <w:p w14:paraId="6762AE77" w14:textId="607F1183" w:rsidR="001755A2" w:rsidRPr="008D26F4" w:rsidRDefault="001755A2" w:rsidP="001755A2">
      <w:pPr>
        <w:spacing w:after="0"/>
        <w:rPr>
          <w:rFonts w:ascii="Times New Roman" w:eastAsia="Times New Roman" w:hAnsi="Times New Roman" w:cs="Times New Roman"/>
          <w:color w:val="000000"/>
          <w:sz w:val="28"/>
          <w:szCs w:val="28"/>
        </w:rPr>
      </w:pPr>
      <w:r w:rsidRPr="008D26F4">
        <w:rPr>
          <w:rFonts w:ascii="Times New Roman" w:eastAsia="Times New Roman" w:hAnsi="Times New Roman" w:cs="Times New Roman"/>
          <w:color w:val="000000"/>
          <w:sz w:val="28"/>
          <w:szCs w:val="28"/>
        </w:rPr>
        <w:t>Калькулятор округлює результат до цілого: Total_Loss.toFixed(0) -&gt; </w:t>
      </w:r>
      <w:r w:rsidRPr="008D26F4">
        <w:rPr>
          <w:rFonts w:ascii="Times New Roman" w:eastAsia="Times New Roman" w:hAnsi="Times New Roman" w:cs="Times New Roman"/>
          <w:b/>
          <w:bCs/>
          <w:color w:val="000000"/>
          <w:sz w:val="28"/>
          <w:szCs w:val="28"/>
        </w:rPr>
        <w:t>76 грн</w:t>
      </w:r>
      <w:r w:rsidRPr="008D26F4">
        <w:rPr>
          <w:rFonts w:ascii="Times New Roman" w:eastAsia="Times New Roman" w:hAnsi="Times New Roman" w:cs="Times New Roman"/>
          <w:color w:val="000000"/>
          <w:sz w:val="28"/>
          <w:szCs w:val="28"/>
        </w:rPr>
        <w:t>.</w:t>
      </w:r>
    </w:p>
    <w:p w14:paraId="7F29BA09" w14:textId="77777777" w:rsidR="00885CC4" w:rsidRPr="001755A2" w:rsidRDefault="00885CC4" w:rsidP="00885CC4">
      <w:pPr>
        <w:spacing w:after="0"/>
        <w:rPr>
          <w:rFonts w:ascii="Times New Roman" w:eastAsia="Times New Roman" w:hAnsi="Times New Roman" w:cs="Times New Roman"/>
          <w:color w:val="000000"/>
          <w:sz w:val="28"/>
          <w:szCs w:val="28"/>
        </w:rPr>
      </w:pPr>
    </w:p>
    <w:p w14:paraId="30A7A58A" w14:textId="6B6D785E" w:rsidR="003C46C9" w:rsidRPr="00431AD8" w:rsidRDefault="00BB0F9B">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Висновок</w:t>
      </w:r>
      <w:r w:rsidR="00431AD8" w:rsidRPr="00431AD8">
        <w:rPr>
          <w:rFonts w:ascii="Times New Roman" w:eastAsia="Times New Roman" w:hAnsi="Times New Roman" w:cs="Times New Roman"/>
          <w:b/>
          <w:color w:val="000000"/>
          <w:sz w:val="28"/>
          <w:szCs w:val="28"/>
        </w:rPr>
        <w:t>:</w:t>
      </w:r>
    </w:p>
    <w:p w14:paraId="0811BDE1" w14:textId="77777777" w:rsidR="00431AD8" w:rsidRPr="00431AD8" w:rsidRDefault="00431AD8" w:rsidP="00431AD8">
      <w:pPr>
        <w:spacing w:after="0"/>
        <w:rPr>
          <w:rFonts w:ascii="Times New Roman" w:eastAsia="Times New Roman" w:hAnsi="Times New Roman" w:cs="Times New Roman"/>
          <w:bCs/>
          <w:color w:val="000000"/>
          <w:sz w:val="28"/>
          <w:szCs w:val="28"/>
        </w:rPr>
      </w:pPr>
      <w:r w:rsidRPr="00431AD8">
        <w:rPr>
          <w:rFonts w:ascii="Times New Roman" w:eastAsia="Times New Roman" w:hAnsi="Times New Roman" w:cs="Times New Roman"/>
          <w:bCs/>
          <w:color w:val="000000"/>
          <w:sz w:val="28"/>
          <w:szCs w:val="28"/>
        </w:rPr>
        <w:t>В ході виконання цієї лабораторної роботи я успішно розробила два інтерактивні веб-калькулятори: для аналізу надійності систем електропередачі та для розрахунку економічних збитків від перерв електропостачання. Основну увагу було приділено рефакторингу JavaScript коду для підвищення його читабельності та відповідності стандартам, а також створенню інтуїтивно зрозумілих та візуально привабливих користувацьких інтерфейсів за допомогою HTML та CSS. Я реалізувала логіку збору даних, їх обробки згідно з наданими формулами та динамічного відображення результатів.</w:t>
      </w:r>
    </w:p>
    <w:p w14:paraId="2BAE0561" w14:textId="77777777" w:rsidR="00431AD8" w:rsidRPr="00431AD8" w:rsidRDefault="00431AD8" w:rsidP="00431AD8">
      <w:pPr>
        <w:spacing w:after="0"/>
        <w:rPr>
          <w:rFonts w:ascii="Times New Roman" w:eastAsia="Times New Roman" w:hAnsi="Times New Roman" w:cs="Times New Roman"/>
          <w:bCs/>
          <w:color w:val="000000"/>
          <w:sz w:val="28"/>
          <w:szCs w:val="28"/>
        </w:rPr>
      </w:pPr>
      <w:r w:rsidRPr="00431AD8">
        <w:rPr>
          <w:rFonts w:ascii="Times New Roman" w:eastAsia="Times New Roman" w:hAnsi="Times New Roman" w:cs="Times New Roman"/>
          <w:bCs/>
          <w:color w:val="000000"/>
          <w:sz w:val="28"/>
          <w:szCs w:val="28"/>
        </w:rPr>
        <w:t>Для забезпечення коректності розрахунків було проведено ручне тестування з використанням прикладів, яке підтвердило правильність роботи обох калькуляторів. Отриманий досвід включає практичне застосування DOM-маніпуляцій, обробки подій, роботи з формами та адаптивної верстки. Ця робота дозволила мені поглибити знання з веб-розробки та отримати навички створення функціональних веб-додатків.</w:t>
      </w:r>
    </w:p>
    <w:p w14:paraId="690E6CC0" w14:textId="77777777" w:rsidR="00431AD8" w:rsidRPr="00431AD8" w:rsidRDefault="00431AD8">
      <w:pPr>
        <w:spacing w:after="0"/>
        <w:rPr>
          <w:rFonts w:ascii="Times New Roman" w:eastAsia="Times New Roman" w:hAnsi="Times New Roman" w:cs="Times New Roman"/>
          <w:b/>
          <w:color w:val="000000"/>
          <w:sz w:val="28"/>
          <w:szCs w:val="28"/>
        </w:rPr>
      </w:pPr>
    </w:p>
    <w:sectPr w:rsidR="00431AD8" w:rsidRPr="00431AD8">
      <w:pgSz w:w="12240" w:h="15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5D18"/>
    <w:multiLevelType w:val="multilevel"/>
    <w:tmpl w:val="617A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D7F36"/>
    <w:multiLevelType w:val="multilevel"/>
    <w:tmpl w:val="151E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67EF7"/>
    <w:multiLevelType w:val="multilevel"/>
    <w:tmpl w:val="42C866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F3F0749"/>
    <w:multiLevelType w:val="multilevel"/>
    <w:tmpl w:val="57D8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13EA8"/>
    <w:multiLevelType w:val="multilevel"/>
    <w:tmpl w:val="FE1E6B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525F5B"/>
    <w:multiLevelType w:val="multilevel"/>
    <w:tmpl w:val="EA1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A3AF8"/>
    <w:multiLevelType w:val="multilevel"/>
    <w:tmpl w:val="FB28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30587"/>
    <w:multiLevelType w:val="multilevel"/>
    <w:tmpl w:val="92FE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27122"/>
    <w:multiLevelType w:val="multilevel"/>
    <w:tmpl w:val="09F6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10125"/>
    <w:multiLevelType w:val="multilevel"/>
    <w:tmpl w:val="17E4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35AD7"/>
    <w:multiLevelType w:val="multilevel"/>
    <w:tmpl w:val="64EAD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91B35"/>
    <w:multiLevelType w:val="hybridMultilevel"/>
    <w:tmpl w:val="0A0EF6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9433ACC"/>
    <w:multiLevelType w:val="multilevel"/>
    <w:tmpl w:val="D6A4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C2476"/>
    <w:multiLevelType w:val="multilevel"/>
    <w:tmpl w:val="DA84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264D9C"/>
    <w:multiLevelType w:val="multilevel"/>
    <w:tmpl w:val="3AC62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230665"/>
    <w:multiLevelType w:val="multilevel"/>
    <w:tmpl w:val="E682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6711C"/>
    <w:multiLevelType w:val="hybridMultilevel"/>
    <w:tmpl w:val="031A3F26"/>
    <w:lvl w:ilvl="0" w:tplc="10000001">
      <w:start w:val="1"/>
      <w:numFmt w:val="bullet"/>
      <w:lvlText w:val=""/>
      <w:lvlJc w:val="left"/>
      <w:pPr>
        <w:ind w:left="720" w:hanging="360"/>
      </w:pPr>
      <w:rPr>
        <w:rFonts w:ascii="Symbol" w:hAnsi="Symbol"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43926D51"/>
    <w:multiLevelType w:val="multilevel"/>
    <w:tmpl w:val="28A48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E53E5B"/>
    <w:multiLevelType w:val="multilevel"/>
    <w:tmpl w:val="B698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666F4A"/>
    <w:multiLevelType w:val="multilevel"/>
    <w:tmpl w:val="589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112161"/>
    <w:multiLevelType w:val="multilevel"/>
    <w:tmpl w:val="6E54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23539"/>
    <w:multiLevelType w:val="multilevel"/>
    <w:tmpl w:val="25EC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11503A"/>
    <w:multiLevelType w:val="multilevel"/>
    <w:tmpl w:val="192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D6AC0"/>
    <w:multiLevelType w:val="multilevel"/>
    <w:tmpl w:val="11C2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424371"/>
    <w:multiLevelType w:val="multilevel"/>
    <w:tmpl w:val="1F102F6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5E4C4585"/>
    <w:multiLevelType w:val="multilevel"/>
    <w:tmpl w:val="89949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540991"/>
    <w:multiLevelType w:val="multilevel"/>
    <w:tmpl w:val="6BB47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604189"/>
    <w:multiLevelType w:val="multilevel"/>
    <w:tmpl w:val="C6EE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26642"/>
    <w:multiLevelType w:val="multilevel"/>
    <w:tmpl w:val="692C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F1F52"/>
    <w:multiLevelType w:val="multilevel"/>
    <w:tmpl w:val="A28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74F2E"/>
    <w:multiLevelType w:val="multilevel"/>
    <w:tmpl w:val="C08A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AA3EA3"/>
    <w:multiLevelType w:val="multilevel"/>
    <w:tmpl w:val="68667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A14FAB"/>
    <w:multiLevelType w:val="multilevel"/>
    <w:tmpl w:val="0F0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B204F3"/>
    <w:multiLevelType w:val="multilevel"/>
    <w:tmpl w:val="41DC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9A0445"/>
    <w:multiLevelType w:val="multilevel"/>
    <w:tmpl w:val="E1BA5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FB515B4"/>
    <w:multiLevelType w:val="multilevel"/>
    <w:tmpl w:val="9A96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4"/>
  </w:num>
  <w:num w:numId="4">
    <w:abstractNumId w:val="24"/>
  </w:num>
  <w:num w:numId="5">
    <w:abstractNumId w:val="19"/>
  </w:num>
  <w:num w:numId="6">
    <w:abstractNumId w:val="28"/>
  </w:num>
  <w:num w:numId="7">
    <w:abstractNumId w:val="8"/>
  </w:num>
  <w:num w:numId="8">
    <w:abstractNumId w:val="15"/>
  </w:num>
  <w:num w:numId="9">
    <w:abstractNumId w:val="5"/>
  </w:num>
  <w:num w:numId="10">
    <w:abstractNumId w:val="18"/>
  </w:num>
  <w:num w:numId="11">
    <w:abstractNumId w:val="10"/>
  </w:num>
  <w:num w:numId="12">
    <w:abstractNumId w:val="23"/>
  </w:num>
  <w:num w:numId="13">
    <w:abstractNumId w:val="27"/>
  </w:num>
  <w:num w:numId="14">
    <w:abstractNumId w:val="26"/>
  </w:num>
  <w:num w:numId="15">
    <w:abstractNumId w:val="21"/>
  </w:num>
  <w:num w:numId="16">
    <w:abstractNumId w:val="0"/>
  </w:num>
  <w:num w:numId="17">
    <w:abstractNumId w:val="35"/>
  </w:num>
  <w:num w:numId="18">
    <w:abstractNumId w:val="7"/>
  </w:num>
  <w:num w:numId="19">
    <w:abstractNumId w:val="9"/>
  </w:num>
  <w:num w:numId="20">
    <w:abstractNumId w:val="33"/>
  </w:num>
  <w:num w:numId="21">
    <w:abstractNumId w:val="17"/>
  </w:num>
  <w:num w:numId="22">
    <w:abstractNumId w:val="30"/>
  </w:num>
  <w:num w:numId="23">
    <w:abstractNumId w:val="31"/>
  </w:num>
  <w:num w:numId="24">
    <w:abstractNumId w:val="14"/>
  </w:num>
  <w:num w:numId="25">
    <w:abstractNumId w:val="11"/>
  </w:num>
  <w:num w:numId="26">
    <w:abstractNumId w:val="32"/>
  </w:num>
  <w:num w:numId="27">
    <w:abstractNumId w:val="6"/>
  </w:num>
  <w:num w:numId="28">
    <w:abstractNumId w:val="25"/>
  </w:num>
  <w:num w:numId="29">
    <w:abstractNumId w:val="16"/>
  </w:num>
  <w:num w:numId="30">
    <w:abstractNumId w:val="3"/>
  </w:num>
  <w:num w:numId="31">
    <w:abstractNumId w:val="12"/>
  </w:num>
  <w:num w:numId="32">
    <w:abstractNumId w:val="1"/>
  </w:num>
  <w:num w:numId="33">
    <w:abstractNumId w:val="29"/>
  </w:num>
  <w:num w:numId="34">
    <w:abstractNumId w:val="22"/>
  </w:num>
  <w:num w:numId="35">
    <w:abstractNumId w:val="2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6C9"/>
    <w:rsid w:val="0008643F"/>
    <w:rsid w:val="00147C57"/>
    <w:rsid w:val="001755A2"/>
    <w:rsid w:val="001D7E72"/>
    <w:rsid w:val="003C46C9"/>
    <w:rsid w:val="00421A66"/>
    <w:rsid w:val="00431AD8"/>
    <w:rsid w:val="00661E17"/>
    <w:rsid w:val="006F43D7"/>
    <w:rsid w:val="00885CC4"/>
    <w:rsid w:val="008D26F4"/>
    <w:rsid w:val="00BB0F9B"/>
    <w:rsid w:val="00CE5455"/>
    <w:rsid w:val="00D1021B"/>
    <w:rsid w:val="00EB6643"/>
    <w:rsid w:val="00F611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AE647"/>
  <w15:docId w15:val="{AEA66DAC-AD4C-4C8A-AC93-268DD1E7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Normal (Web)"/>
    <w:basedOn w:val="a"/>
    <w:uiPriority w:val="99"/>
    <w:semiHidden/>
    <w:unhideWhenUsed/>
    <w:rsid w:val="00D1021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6">
    <w:name w:val="List Paragraph"/>
    <w:basedOn w:val="a"/>
    <w:uiPriority w:val="34"/>
    <w:qFormat/>
    <w:rsid w:val="00885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8112">
      <w:bodyDiv w:val="1"/>
      <w:marLeft w:val="0"/>
      <w:marRight w:val="0"/>
      <w:marTop w:val="0"/>
      <w:marBottom w:val="0"/>
      <w:divBdr>
        <w:top w:val="none" w:sz="0" w:space="0" w:color="auto"/>
        <w:left w:val="none" w:sz="0" w:space="0" w:color="auto"/>
        <w:bottom w:val="none" w:sz="0" w:space="0" w:color="auto"/>
        <w:right w:val="none" w:sz="0" w:space="0" w:color="auto"/>
      </w:divBdr>
    </w:div>
    <w:div w:id="98598712">
      <w:bodyDiv w:val="1"/>
      <w:marLeft w:val="0"/>
      <w:marRight w:val="0"/>
      <w:marTop w:val="0"/>
      <w:marBottom w:val="0"/>
      <w:divBdr>
        <w:top w:val="none" w:sz="0" w:space="0" w:color="auto"/>
        <w:left w:val="none" w:sz="0" w:space="0" w:color="auto"/>
        <w:bottom w:val="none" w:sz="0" w:space="0" w:color="auto"/>
        <w:right w:val="none" w:sz="0" w:space="0" w:color="auto"/>
      </w:divBdr>
    </w:div>
    <w:div w:id="109135100">
      <w:bodyDiv w:val="1"/>
      <w:marLeft w:val="0"/>
      <w:marRight w:val="0"/>
      <w:marTop w:val="0"/>
      <w:marBottom w:val="0"/>
      <w:divBdr>
        <w:top w:val="none" w:sz="0" w:space="0" w:color="auto"/>
        <w:left w:val="none" w:sz="0" w:space="0" w:color="auto"/>
        <w:bottom w:val="none" w:sz="0" w:space="0" w:color="auto"/>
        <w:right w:val="none" w:sz="0" w:space="0" w:color="auto"/>
      </w:divBdr>
    </w:div>
    <w:div w:id="208156359">
      <w:bodyDiv w:val="1"/>
      <w:marLeft w:val="0"/>
      <w:marRight w:val="0"/>
      <w:marTop w:val="0"/>
      <w:marBottom w:val="0"/>
      <w:divBdr>
        <w:top w:val="none" w:sz="0" w:space="0" w:color="auto"/>
        <w:left w:val="none" w:sz="0" w:space="0" w:color="auto"/>
        <w:bottom w:val="none" w:sz="0" w:space="0" w:color="auto"/>
        <w:right w:val="none" w:sz="0" w:space="0" w:color="auto"/>
      </w:divBdr>
    </w:div>
    <w:div w:id="258029925">
      <w:bodyDiv w:val="1"/>
      <w:marLeft w:val="0"/>
      <w:marRight w:val="0"/>
      <w:marTop w:val="0"/>
      <w:marBottom w:val="0"/>
      <w:divBdr>
        <w:top w:val="none" w:sz="0" w:space="0" w:color="auto"/>
        <w:left w:val="none" w:sz="0" w:space="0" w:color="auto"/>
        <w:bottom w:val="none" w:sz="0" w:space="0" w:color="auto"/>
        <w:right w:val="none" w:sz="0" w:space="0" w:color="auto"/>
      </w:divBdr>
    </w:div>
    <w:div w:id="295570505">
      <w:bodyDiv w:val="1"/>
      <w:marLeft w:val="0"/>
      <w:marRight w:val="0"/>
      <w:marTop w:val="0"/>
      <w:marBottom w:val="0"/>
      <w:divBdr>
        <w:top w:val="none" w:sz="0" w:space="0" w:color="auto"/>
        <w:left w:val="none" w:sz="0" w:space="0" w:color="auto"/>
        <w:bottom w:val="none" w:sz="0" w:space="0" w:color="auto"/>
        <w:right w:val="none" w:sz="0" w:space="0" w:color="auto"/>
      </w:divBdr>
    </w:div>
    <w:div w:id="313029086">
      <w:bodyDiv w:val="1"/>
      <w:marLeft w:val="0"/>
      <w:marRight w:val="0"/>
      <w:marTop w:val="0"/>
      <w:marBottom w:val="0"/>
      <w:divBdr>
        <w:top w:val="none" w:sz="0" w:space="0" w:color="auto"/>
        <w:left w:val="none" w:sz="0" w:space="0" w:color="auto"/>
        <w:bottom w:val="none" w:sz="0" w:space="0" w:color="auto"/>
        <w:right w:val="none" w:sz="0" w:space="0" w:color="auto"/>
      </w:divBdr>
    </w:div>
    <w:div w:id="328482796">
      <w:bodyDiv w:val="1"/>
      <w:marLeft w:val="0"/>
      <w:marRight w:val="0"/>
      <w:marTop w:val="0"/>
      <w:marBottom w:val="0"/>
      <w:divBdr>
        <w:top w:val="none" w:sz="0" w:space="0" w:color="auto"/>
        <w:left w:val="none" w:sz="0" w:space="0" w:color="auto"/>
        <w:bottom w:val="none" w:sz="0" w:space="0" w:color="auto"/>
        <w:right w:val="none" w:sz="0" w:space="0" w:color="auto"/>
      </w:divBdr>
    </w:div>
    <w:div w:id="467282740">
      <w:bodyDiv w:val="1"/>
      <w:marLeft w:val="0"/>
      <w:marRight w:val="0"/>
      <w:marTop w:val="0"/>
      <w:marBottom w:val="0"/>
      <w:divBdr>
        <w:top w:val="none" w:sz="0" w:space="0" w:color="auto"/>
        <w:left w:val="none" w:sz="0" w:space="0" w:color="auto"/>
        <w:bottom w:val="none" w:sz="0" w:space="0" w:color="auto"/>
        <w:right w:val="none" w:sz="0" w:space="0" w:color="auto"/>
      </w:divBdr>
    </w:div>
    <w:div w:id="475299582">
      <w:bodyDiv w:val="1"/>
      <w:marLeft w:val="0"/>
      <w:marRight w:val="0"/>
      <w:marTop w:val="0"/>
      <w:marBottom w:val="0"/>
      <w:divBdr>
        <w:top w:val="none" w:sz="0" w:space="0" w:color="auto"/>
        <w:left w:val="none" w:sz="0" w:space="0" w:color="auto"/>
        <w:bottom w:val="none" w:sz="0" w:space="0" w:color="auto"/>
        <w:right w:val="none" w:sz="0" w:space="0" w:color="auto"/>
      </w:divBdr>
    </w:div>
    <w:div w:id="506098822">
      <w:bodyDiv w:val="1"/>
      <w:marLeft w:val="0"/>
      <w:marRight w:val="0"/>
      <w:marTop w:val="0"/>
      <w:marBottom w:val="0"/>
      <w:divBdr>
        <w:top w:val="none" w:sz="0" w:space="0" w:color="auto"/>
        <w:left w:val="none" w:sz="0" w:space="0" w:color="auto"/>
        <w:bottom w:val="none" w:sz="0" w:space="0" w:color="auto"/>
        <w:right w:val="none" w:sz="0" w:space="0" w:color="auto"/>
      </w:divBdr>
    </w:div>
    <w:div w:id="547765439">
      <w:bodyDiv w:val="1"/>
      <w:marLeft w:val="0"/>
      <w:marRight w:val="0"/>
      <w:marTop w:val="0"/>
      <w:marBottom w:val="0"/>
      <w:divBdr>
        <w:top w:val="none" w:sz="0" w:space="0" w:color="auto"/>
        <w:left w:val="none" w:sz="0" w:space="0" w:color="auto"/>
        <w:bottom w:val="none" w:sz="0" w:space="0" w:color="auto"/>
        <w:right w:val="none" w:sz="0" w:space="0" w:color="auto"/>
      </w:divBdr>
    </w:div>
    <w:div w:id="561599917">
      <w:bodyDiv w:val="1"/>
      <w:marLeft w:val="0"/>
      <w:marRight w:val="0"/>
      <w:marTop w:val="0"/>
      <w:marBottom w:val="0"/>
      <w:divBdr>
        <w:top w:val="none" w:sz="0" w:space="0" w:color="auto"/>
        <w:left w:val="none" w:sz="0" w:space="0" w:color="auto"/>
        <w:bottom w:val="none" w:sz="0" w:space="0" w:color="auto"/>
        <w:right w:val="none" w:sz="0" w:space="0" w:color="auto"/>
      </w:divBdr>
    </w:div>
    <w:div w:id="639960881">
      <w:bodyDiv w:val="1"/>
      <w:marLeft w:val="0"/>
      <w:marRight w:val="0"/>
      <w:marTop w:val="0"/>
      <w:marBottom w:val="0"/>
      <w:divBdr>
        <w:top w:val="none" w:sz="0" w:space="0" w:color="auto"/>
        <w:left w:val="none" w:sz="0" w:space="0" w:color="auto"/>
        <w:bottom w:val="none" w:sz="0" w:space="0" w:color="auto"/>
        <w:right w:val="none" w:sz="0" w:space="0" w:color="auto"/>
      </w:divBdr>
    </w:div>
    <w:div w:id="659388261">
      <w:bodyDiv w:val="1"/>
      <w:marLeft w:val="0"/>
      <w:marRight w:val="0"/>
      <w:marTop w:val="0"/>
      <w:marBottom w:val="0"/>
      <w:divBdr>
        <w:top w:val="none" w:sz="0" w:space="0" w:color="auto"/>
        <w:left w:val="none" w:sz="0" w:space="0" w:color="auto"/>
        <w:bottom w:val="none" w:sz="0" w:space="0" w:color="auto"/>
        <w:right w:val="none" w:sz="0" w:space="0" w:color="auto"/>
      </w:divBdr>
    </w:div>
    <w:div w:id="690257575">
      <w:bodyDiv w:val="1"/>
      <w:marLeft w:val="0"/>
      <w:marRight w:val="0"/>
      <w:marTop w:val="0"/>
      <w:marBottom w:val="0"/>
      <w:divBdr>
        <w:top w:val="none" w:sz="0" w:space="0" w:color="auto"/>
        <w:left w:val="none" w:sz="0" w:space="0" w:color="auto"/>
        <w:bottom w:val="none" w:sz="0" w:space="0" w:color="auto"/>
        <w:right w:val="none" w:sz="0" w:space="0" w:color="auto"/>
      </w:divBdr>
    </w:div>
    <w:div w:id="757288701">
      <w:bodyDiv w:val="1"/>
      <w:marLeft w:val="0"/>
      <w:marRight w:val="0"/>
      <w:marTop w:val="0"/>
      <w:marBottom w:val="0"/>
      <w:divBdr>
        <w:top w:val="none" w:sz="0" w:space="0" w:color="auto"/>
        <w:left w:val="none" w:sz="0" w:space="0" w:color="auto"/>
        <w:bottom w:val="none" w:sz="0" w:space="0" w:color="auto"/>
        <w:right w:val="none" w:sz="0" w:space="0" w:color="auto"/>
      </w:divBdr>
    </w:div>
    <w:div w:id="786001109">
      <w:bodyDiv w:val="1"/>
      <w:marLeft w:val="0"/>
      <w:marRight w:val="0"/>
      <w:marTop w:val="0"/>
      <w:marBottom w:val="0"/>
      <w:divBdr>
        <w:top w:val="none" w:sz="0" w:space="0" w:color="auto"/>
        <w:left w:val="none" w:sz="0" w:space="0" w:color="auto"/>
        <w:bottom w:val="none" w:sz="0" w:space="0" w:color="auto"/>
        <w:right w:val="none" w:sz="0" w:space="0" w:color="auto"/>
      </w:divBdr>
    </w:div>
    <w:div w:id="825126049">
      <w:bodyDiv w:val="1"/>
      <w:marLeft w:val="0"/>
      <w:marRight w:val="0"/>
      <w:marTop w:val="0"/>
      <w:marBottom w:val="0"/>
      <w:divBdr>
        <w:top w:val="none" w:sz="0" w:space="0" w:color="auto"/>
        <w:left w:val="none" w:sz="0" w:space="0" w:color="auto"/>
        <w:bottom w:val="none" w:sz="0" w:space="0" w:color="auto"/>
        <w:right w:val="none" w:sz="0" w:space="0" w:color="auto"/>
      </w:divBdr>
    </w:div>
    <w:div w:id="876041906">
      <w:bodyDiv w:val="1"/>
      <w:marLeft w:val="0"/>
      <w:marRight w:val="0"/>
      <w:marTop w:val="0"/>
      <w:marBottom w:val="0"/>
      <w:divBdr>
        <w:top w:val="none" w:sz="0" w:space="0" w:color="auto"/>
        <w:left w:val="none" w:sz="0" w:space="0" w:color="auto"/>
        <w:bottom w:val="none" w:sz="0" w:space="0" w:color="auto"/>
        <w:right w:val="none" w:sz="0" w:space="0" w:color="auto"/>
      </w:divBdr>
    </w:div>
    <w:div w:id="881984451">
      <w:bodyDiv w:val="1"/>
      <w:marLeft w:val="0"/>
      <w:marRight w:val="0"/>
      <w:marTop w:val="0"/>
      <w:marBottom w:val="0"/>
      <w:divBdr>
        <w:top w:val="none" w:sz="0" w:space="0" w:color="auto"/>
        <w:left w:val="none" w:sz="0" w:space="0" w:color="auto"/>
        <w:bottom w:val="none" w:sz="0" w:space="0" w:color="auto"/>
        <w:right w:val="none" w:sz="0" w:space="0" w:color="auto"/>
      </w:divBdr>
    </w:div>
    <w:div w:id="886767634">
      <w:bodyDiv w:val="1"/>
      <w:marLeft w:val="0"/>
      <w:marRight w:val="0"/>
      <w:marTop w:val="0"/>
      <w:marBottom w:val="0"/>
      <w:divBdr>
        <w:top w:val="none" w:sz="0" w:space="0" w:color="auto"/>
        <w:left w:val="none" w:sz="0" w:space="0" w:color="auto"/>
        <w:bottom w:val="none" w:sz="0" w:space="0" w:color="auto"/>
        <w:right w:val="none" w:sz="0" w:space="0" w:color="auto"/>
      </w:divBdr>
    </w:div>
    <w:div w:id="950280277">
      <w:bodyDiv w:val="1"/>
      <w:marLeft w:val="0"/>
      <w:marRight w:val="0"/>
      <w:marTop w:val="0"/>
      <w:marBottom w:val="0"/>
      <w:divBdr>
        <w:top w:val="none" w:sz="0" w:space="0" w:color="auto"/>
        <w:left w:val="none" w:sz="0" w:space="0" w:color="auto"/>
        <w:bottom w:val="none" w:sz="0" w:space="0" w:color="auto"/>
        <w:right w:val="none" w:sz="0" w:space="0" w:color="auto"/>
      </w:divBdr>
    </w:div>
    <w:div w:id="1008144672">
      <w:bodyDiv w:val="1"/>
      <w:marLeft w:val="0"/>
      <w:marRight w:val="0"/>
      <w:marTop w:val="0"/>
      <w:marBottom w:val="0"/>
      <w:divBdr>
        <w:top w:val="none" w:sz="0" w:space="0" w:color="auto"/>
        <w:left w:val="none" w:sz="0" w:space="0" w:color="auto"/>
        <w:bottom w:val="none" w:sz="0" w:space="0" w:color="auto"/>
        <w:right w:val="none" w:sz="0" w:space="0" w:color="auto"/>
      </w:divBdr>
    </w:div>
    <w:div w:id="1089424431">
      <w:bodyDiv w:val="1"/>
      <w:marLeft w:val="0"/>
      <w:marRight w:val="0"/>
      <w:marTop w:val="0"/>
      <w:marBottom w:val="0"/>
      <w:divBdr>
        <w:top w:val="none" w:sz="0" w:space="0" w:color="auto"/>
        <w:left w:val="none" w:sz="0" w:space="0" w:color="auto"/>
        <w:bottom w:val="none" w:sz="0" w:space="0" w:color="auto"/>
        <w:right w:val="none" w:sz="0" w:space="0" w:color="auto"/>
      </w:divBdr>
    </w:div>
    <w:div w:id="1194155676">
      <w:bodyDiv w:val="1"/>
      <w:marLeft w:val="0"/>
      <w:marRight w:val="0"/>
      <w:marTop w:val="0"/>
      <w:marBottom w:val="0"/>
      <w:divBdr>
        <w:top w:val="none" w:sz="0" w:space="0" w:color="auto"/>
        <w:left w:val="none" w:sz="0" w:space="0" w:color="auto"/>
        <w:bottom w:val="none" w:sz="0" w:space="0" w:color="auto"/>
        <w:right w:val="none" w:sz="0" w:space="0" w:color="auto"/>
      </w:divBdr>
    </w:div>
    <w:div w:id="1292202625">
      <w:bodyDiv w:val="1"/>
      <w:marLeft w:val="0"/>
      <w:marRight w:val="0"/>
      <w:marTop w:val="0"/>
      <w:marBottom w:val="0"/>
      <w:divBdr>
        <w:top w:val="none" w:sz="0" w:space="0" w:color="auto"/>
        <w:left w:val="none" w:sz="0" w:space="0" w:color="auto"/>
        <w:bottom w:val="none" w:sz="0" w:space="0" w:color="auto"/>
        <w:right w:val="none" w:sz="0" w:space="0" w:color="auto"/>
      </w:divBdr>
    </w:div>
    <w:div w:id="1314526332">
      <w:bodyDiv w:val="1"/>
      <w:marLeft w:val="0"/>
      <w:marRight w:val="0"/>
      <w:marTop w:val="0"/>
      <w:marBottom w:val="0"/>
      <w:divBdr>
        <w:top w:val="none" w:sz="0" w:space="0" w:color="auto"/>
        <w:left w:val="none" w:sz="0" w:space="0" w:color="auto"/>
        <w:bottom w:val="none" w:sz="0" w:space="0" w:color="auto"/>
        <w:right w:val="none" w:sz="0" w:space="0" w:color="auto"/>
      </w:divBdr>
    </w:div>
    <w:div w:id="1317875575">
      <w:bodyDiv w:val="1"/>
      <w:marLeft w:val="0"/>
      <w:marRight w:val="0"/>
      <w:marTop w:val="0"/>
      <w:marBottom w:val="0"/>
      <w:divBdr>
        <w:top w:val="none" w:sz="0" w:space="0" w:color="auto"/>
        <w:left w:val="none" w:sz="0" w:space="0" w:color="auto"/>
        <w:bottom w:val="none" w:sz="0" w:space="0" w:color="auto"/>
        <w:right w:val="none" w:sz="0" w:space="0" w:color="auto"/>
      </w:divBdr>
    </w:div>
    <w:div w:id="1322659122">
      <w:bodyDiv w:val="1"/>
      <w:marLeft w:val="0"/>
      <w:marRight w:val="0"/>
      <w:marTop w:val="0"/>
      <w:marBottom w:val="0"/>
      <w:divBdr>
        <w:top w:val="none" w:sz="0" w:space="0" w:color="auto"/>
        <w:left w:val="none" w:sz="0" w:space="0" w:color="auto"/>
        <w:bottom w:val="none" w:sz="0" w:space="0" w:color="auto"/>
        <w:right w:val="none" w:sz="0" w:space="0" w:color="auto"/>
      </w:divBdr>
    </w:div>
    <w:div w:id="1345013310">
      <w:bodyDiv w:val="1"/>
      <w:marLeft w:val="0"/>
      <w:marRight w:val="0"/>
      <w:marTop w:val="0"/>
      <w:marBottom w:val="0"/>
      <w:divBdr>
        <w:top w:val="none" w:sz="0" w:space="0" w:color="auto"/>
        <w:left w:val="none" w:sz="0" w:space="0" w:color="auto"/>
        <w:bottom w:val="none" w:sz="0" w:space="0" w:color="auto"/>
        <w:right w:val="none" w:sz="0" w:space="0" w:color="auto"/>
      </w:divBdr>
      <w:divsChild>
        <w:div w:id="1346899878">
          <w:marLeft w:val="0"/>
          <w:marRight w:val="0"/>
          <w:marTop w:val="0"/>
          <w:marBottom w:val="180"/>
          <w:divBdr>
            <w:top w:val="none" w:sz="0" w:space="0" w:color="auto"/>
            <w:left w:val="none" w:sz="0" w:space="0" w:color="auto"/>
            <w:bottom w:val="none" w:sz="0" w:space="0" w:color="auto"/>
            <w:right w:val="none" w:sz="0" w:space="0" w:color="auto"/>
          </w:divBdr>
          <w:divsChild>
            <w:div w:id="1003046479">
              <w:marLeft w:val="0"/>
              <w:marRight w:val="0"/>
              <w:marTop w:val="0"/>
              <w:marBottom w:val="0"/>
              <w:divBdr>
                <w:top w:val="none" w:sz="0" w:space="0" w:color="auto"/>
                <w:left w:val="none" w:sz="0" w:space="0" w:color="auto"/>
                <w:bottom w:val="none" w:sz="0" w:space="0" w:color="auto"/>
                <w:right w:val="none" w:sz="0" w:space="0" w:color="auto"/>
              </w:divBdr>
            </w:div>
            <w:div w:id="15673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4001">
      <w:bodyDiv w:val="1"/>
      <w:marLeft w:val="0"/>
      <w:marRight w:val="0"/>
      <w:marTop w:val="0"/>
      <w:marBottom w:val="0"/>
      <w:divBdr>
        <w:top w:val="none" w:sz="0" w:space="0" w:color="auto"/>
        <w:left w:val="none" w:sz="0" w:space="0" w:color="auto"/>
        <w:bottom w:val="none" w:sz="0" w:space="0" w:color="auto"/>
        <w:right w:val="none" w:sz="0" w:space="0" w:color="auto"/>
      </w:divBdr>
    </w:div>
    <w:div w:id="1489518894">
      <w:bodyDiv w:val="1"/>
      <w:marLeft w:val="0"/>
      <w:marRight w:val="0"/>
      <w:marTop w:val="0"/>
      <w:marBottom w:val="0"/>
      <w:divBdr>
        <w:top w:val="none" w:sz="0" w:space="0" w:color="auto"/>
        <w:left w:val="none" w:sz="0" w:space="0" w:color="auto"/>
        <w:bottom w:val="none" w:sz="0" w:space="0" w:color="auto"/>
        <w:right w:val="none" w:sz="0" w:space="0" w:color="auto"/>
      </w:divBdr>
    </w:div>
    <w:div w:id="1512799107">
      <w:bodyDiv w:val="1"/>
      <w:marLeft w:val="0"/>
      <w:marRight w:val="0"/>
      <w:marTop w:val="0"/>
      <w:marBottom w:val="0"/>
      <w:divBdr>
        <w:top w:val="none" w:sz="0" w:space="0" w:color="auto"/>
        <w:left w:val="none" w:sz="0" w:space="0" w:color="auto"/>
        <w:bottom w:val="none" w:sz="0" w:space="0" w:color="auto"/>
        <w:right w:val="none" w:sz="0" w:space="0" w:color="auto"/>
      </w:divBdr>
    </w:div>
    <w:div w:id="1548955777">
      <w:bodyDiv w:val="1"/>
      <w:marLeft w:val="0"/>
      <w:marRight w:val="0"/>
      <w:marTop w:val="0"/>
      <w:marBottom w:val="0"/>
      <w:divBdr>
        <w:top w:val="none" w:sz="0" w:space="0" w:color="auto"/>
        <w:left w:val="none" w:sz="0" w:space="0" w:color="auto"/>
        <w:bottom w:val="none" w:sz="0" w:space="0" w:color="auto"/>
        <w:right w:val="none" w:sz="0" w:space="0" w:color="auto"/>
      </w:divBdr>
    </w:div>
    <w:div w:id="1750728815">
      <w:bodyDiv w:val="1"/>
      <w:marLeft w:val="0"/>
      <w:marRight w:val="0"/>
      <w:marTop w:val="0"/>
      <w:marBottom w:val="0"/>
      <w:divBdr>
        <w:top w:val="none" w:sz="0" w:space="0" w:color="auto"/>
        <w:left w:val="none" w:sz="0" w:space="0" w:color="auto"/>
        <w:bottom w:val="none" w:sz="0" w:space="0" w:color="auto"/>
        <w:right w:val="none" w:sz="0" w:space="0" w:color="auto"/>
      </w:divBdr>
    </w:div>
    <w:div w:id="1771512496">
      <w:bodyDiv w:val="1"/>
      <w:marLeft w:val="0"/>
      <w:marRight w:val="0"/>
      <w:marTop w:val="0"/>
      <w:marBottom w:val="0"/>
      <w:divBdr>
        <w:top w:val="none" w:sz="0" w:space="0" w:color="auto"/>
        <w:left w:val="none" w:sz="0" w:space="0" w:color="auto"/>
        <w:bottom w:val="none" w:sz="0" w:space="0" w:color="auto"/>
        <w:right w:val="none" w:sz="0" w:space="0" w:color="auto"/>
      </w:divBdr>
    </w:div>
    <w:div w:id="1775899047">
      <w:bodyDiv w:val="1"/>
      <w:marLeft w:val="0"/>
      <w:marRight w:val="0"/>
      <w:marTop w:val="0"/>
      <w:marBottom w:val="0"/>
      <w:divBdr>
        <w:top w:val="none" w:sz="0" w:space="0" w:color="auto"/>
        <w:left w:val="none" w:sz="0" w:space="0" w:color="auto"/>
        <w:bottom w:val="none" w:sz="0" w:space="0" w:color="auto"/>
        <w:right w:val="none" w:sz="0" w:space="0" w:color="auto"/>
      </w:divBdr>
    </w:div>
    <w:div w:id="1795784162">
      <w:bodyDiv w:val="1"/>
      <w:marLeft w:val="0"/>
      <w:marRight w:val="0"/>
      <w:marTop w:val="0"/>
      <w:marBottom w:val="0"/>
      <w:divBdr>
        <w:top w:val="none" w:sz="0" w:space="0" w:color="auto"/>
        <w:left w:val="none" w:sz="0" w:space="0" w:color="auto"/>
        <w:bottom w:val="none" w:sz="0" w:space="0" w:color="auto"/>
        <w:right w:val="none" w:sz="0" w:space="0" w:color="auto"/>
      </w:divBdr>
    </w:div>
    <w:div w:id="1799452567">
      <w:bodyDiv w:val="1"/>
      <w:marLeft w:val="0"/>
      <w:marRight w:val="0"/>
      <w:marTop w:val="0"/>
      <w:marBottom w:val="0"/>
      <w:divBdr>
        <w:top w:val="none" w:sz="0" w:space="0" w:color="auto"/>
        <w:left w:val="none" w:sz="0" w:space="0" w:color="auto"/>
        <w:bottom w:val="none" w:sz="0" w:space="0" w:color="auto"/>
        <w:right w:val="none" w:sz="0" w:space="0" w:color="auto"/>
      </w:divBdr>
    </w:div>
    <w:div w:id="1813327964">
      <w:bodyDiv w:val="1"/>
      <w:marLeft w:val="0"/>
      <w:marRight w:val="0"/>
      <w:marTop w:val="0"/>
      <w:marBottom w:val="0"/>
      <w:divBdr>
        <w:top w:val="none" w:sz="0" w:space="0" w:color="auto"/>
        <w:left w:val="none" w:sz="0" w:space="0" w:color="auto"/>
        <w:bottom w:val="none" w:sz="0" w:space="0" w:color="auto"/>
        <w:right w:val="none" w:sz="0" w:space="0" w:color="auto"/>
      </w:divBdr>
    </w:div>
    <w:div w:id="1867862544">
      <w:bodyDiv w:val="1"/>
      <w:marLeft w:val="0"/>
      <w:marRight w:val="0"/>
      <w:marTop w:val="0"/>
      <w:marBottom w:val="0"/>
      <w:divBdr>
        <w:top w:val="none" w:sz="0" w:space="0" w:color="auto"/>
        <w:left w:val="none" w:sz="0" w:space="0" w:color="auto"/>
        <w:bottom w:val="none" w:sz="0" w:space="0" w:color="auto"/>
        <w:right w:val="none" w:sz="0" w:space="0" w:color="auto"/>
      </w:divBdr>
    </w:div>
    <w:div w:id="1902978906">
      <w:bodyDiv w:val="1"/>
      <w:marLeft w:val="0"/>
      <w:marRight w:val="0"/>
      <w:marTop w:val="0"/>
      <w:marBottom w:val="0"/>
      <w:divBdr>
        <w:top w:val="none" w:sz="0" w:space="0" w:color="auto"/>
        <w:left w:val="none" w:sz="0" w:space="0" w:color="auto"/>
        <w:bottom w:val="none" w:sz="0" w:space="0" w:color="auto"/>
        <w:right w:val="none" w:sz="0" w:space="0" w:color="auto"/>
      </w:divBdr>
    </w:div>
    <w:div w:id="2042972316">
      <w:bodyDiv w:val="1"/>
      <w:marLeft w:val="0"/>
      <w:marRight w:val="0"/>
      <w:marTop w:val="0"/>
      <w:marBottom w:val="0"/>
      <w:divBdr>
        <w:top w:val="none" w:sz="0" w:space="0" w:color="auto"/>
        <w:left w:val="none" w:sz="0" w:space="0" w:color="auto"/>
        <w:bottom w:val="none" w:sz="0" w:space="0" w:color="auto"/>
        <w:right w:val="none" w:sz="0" w:space="0" w:color="auto"/>
      </w:divBdr>
    </w:div>
    <w:div w:id="2086951377">
      <w:bodyDiv w:val="1"/>
      <w:marLeft w:val="0"/>
      <w:marRight w:val="0"/>
      <w:marTop w:val="0"/>
      <w:marBottom w:val="0"/>
      <w:divBdr>
        <w:top w:val="none" w:sz="0" w:space="0" w:color="auto"/>
        <w:left w:val="none" w:sz="0" w:space="0" w:color="auto"/>
        <w:bottom w:val="none" w:sz="0" w:space="0" w:color="auto"/>
        <w:right w:val="none" w:sz="0" w:space="0" w:color="auto"/>
      </w:divBdr>
    </w:div>
    <w:div w:id="2092501504">
      <w:bodyDiv w:val="1"/>
      <w:marLeft w:val="0"/>
      <w:marRight w:val="0"/>
      <w:marTop w:val="0"/>
      <w:marBottom w:val="0"/>
      <w:divBdr>
        <w:top w:val="none" w:sz="0" w:space="0" w:color="auto"/>
        <w:left w:val="none" w:sz="0" w:space="0" w:color="auto"/>
        <w:bottom w:val="none" w:sz="0" w:space="0" w:color="auto"/>
        <w:right w:val="none" w:sz="0" w:space="0" w:color="auto"/>
      </w:divBdr>
    </w:div>
    <w:div w:id="2134591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1739</Words>
  <Characters>9918</Characters>
  <Application>Microsoft Office Word</Application>
  <DocSecurity>0</DocSecurity>
  <Lines>82</Lines>
  <Paragraphs>23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Komp</dc:creator>
  <cp:lastModifiedBy>Пользователь Windows</cp:lastModifiedBy>
  <cp:revision>3</cp:revision>
  <dcterms:created xsi:type="dcterms:W3CDTF">2025-05-20T21:38:00Z</dcterms:created>
  <dcterms:modified xsi:type="dcterms:W3CDTF">2025-05-20T21:41:00Z</dcterms:modified>
</cp:coreProperties>
</file>