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DE3" w:rsidRPr="00C16C21" w:rsidRDefault="00C16C21" w:rsidP="00C16C21">
      <w:pPr>
        <w:jc w:val="center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C16C21">
        <w:rPr>
          <w:rFonts w:ascii="Times New Roman" w:hAnsi="Times New Roman" w:cs="Times New Roman"/>
          <w:b/>
          <w:sz w:val="30"/>
          <w:szCs w:val="30"/>
          <w:lang w:val="en-US"/>
        </w:rPr>
        <w:t>User guide</w:t>
      </w:r>
    </w:p>
    <w:p w:rsidR="00C16C21" w:rsidRPr="00C16C21" w:rsidRDefault="00C16C21" w:rsidP="00C16C21">
      <w:pPr>
        <w:jc w:val="center"/>
        <w:rPr>
          <w:rFonts w:ascii="Times New Roman" w:hAnsi="Times New Roman" w:cs="Times New Roman"/>
          <w:b/>
          <w:sz w:val="30"/>
          <w:szCs w:val="30"/>
          <w:lang w:val="en-US"/>
        </w:rPr>
      </w:pPr>
    </w:p>
    <w:p w:rsidR="002644E6" w:rsidRDefault="002644E6" w:rsidP="002644E6">
      <w:pPr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Rules:</w:t>
      </w:r>
    </w:p>
    <w:p w:rsidR="002644E6" w:rsidRPr="002644E6" w:rsidRDefault="002644E6" w:rsidP="002644E6">
      <w:pPr>
        <w:jc w:val="both"/>
        <w:rPr>
          <w:sz w:val="30"/>
          <w:szCs w:val="30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The rules are very simple. In the beginning you have a field of 4x4 panels. On each side of the field there are hints with whom you solve the puzzle. In the panels you can type numbers from 1 to 4. Each number represents a house. The bigger numbers are higher numbers than </w:t>
      </w:r>
      <w:bookmarkStart w:id="0" w:name="_GoBack"/>
      <w:bookmarkEnd w:id="0"/>
    </w:p>
    <w:sectPr w:rsidR="002644E6" w:rsidRPr="002644E6">
      <w:foot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0F64" w:rsidRDefault="00C10F64" w:rsidP="00C16C21">
      <w:pPr>
        <w:spacing w:after="0" w:line="240" w:lineRule="auto"/>
      </w:pPr>
      <w:r>
        <w:separator/>
      </w:r>
    </w:p>
  </w:endnote>
  <w:endnote w:type="continuationSeparator" w:id="0">
    <w:p w:rsidR="00C10F64" w:rsidRDefault="00C10F64" w:rsidP="00C16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C21" w:rsidRDefault="00C16C21">
    <w:pPr>
      <w:pStyle w:val="Fuzeile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2644E6">
      <w:rPr>
        <w:caps/>
        <w:noProof/>
        <w:color w:val="5B9BD5" w:themeColor="accent1"/>
      </w:rPr>
      <w:t>1</w:t>
    </w:r>
    <w:r>
      <w:rPr>
        <w:caps/>
        <w:color w:val="5B9BD5" w:themeColor="accent1"/>
      </w:rPr>
      <w:fldChar w:fldCharType="end"/>
    </w:r>
  </w:p>
  <w:p w:rsidR="00C16C21" w:rsidRDefault="00C16C2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0F64" w:rsidRDefault="00C10F64" w:rsidP="00C16C21">
      <w:pPr>
        <w:spacing w:after="0" w:line="240" w:lineRule="auto"/>
      </w:pPr>
      <w:r>
        <w:separator/>
      </w:r>
    </w:p>
  </w:footnote>
  <w:footnote w:type="continuationSeparator" w:id="0">
    <w:p w:rsidR="00C10F64" w:rsidRDefault="00C10F64" w:rsidP="00C16C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C21"/>
    <w:rsid w:val="002644E6"/>
    <w:rsid w:val="002C2C81"/>
    <w:rsid w:val="00C10F64"/>
    <w:rsid w:val="00C16C21"/>
    <w:rsid w:val="00D7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3BA8BB-3AD3-4FDA-AF62-3164A8308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16C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16C21"/>
  </w:style>
  <w:style w:type="paragraph" w:styleId="Fuzeile">
    <w:name w:val="footer"/>
    <w:basedOn w:val="Standard"/>
    <w:link w:val="FuzeileZchn"/>
    <w:uiPriority w:val="99"/>
    <w:unhideWhenUsed/>
    <w:rsid w:val="00C16C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16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</dc:creator>
  <cp:keywords/>
  <dc:description/>
  <cp:lastModifiedBy>Phillip</cp:lastModifiedBy>
  <cp:revision>1</cp:revision>
  <dcterms:created xsi:type="dcterms:W3CDTF">2015-11-29T11:53:00Z</dcterms:created>
  <dcterms:modified xsi:type="dcterms:W3CDTF">2015-11-29T12:14:00Z</dcterms:modified>
</cp:coreProperties>
</file>