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unito" w:cs="Nunito" w:eastAsia="Nunito" w:hAnsi="Nunito"/>
          <w:color w:val="666666"/>
          <w:sz w:val="19"/>
          <w:szCs w:val="19"/>
        </w:rPr>
        <w:t xml:space="preserve">PAIRSE — Projet à Impact RSE</w:t>
      </w:r>
    </w:p>
    <w:p>
      <w:pPr>
        <w:spacing w:after="100"/>
      </w:pPr>
      <w:r>
        <w:rPr>
          <w:rFonts w:ascii="Baloo 2" w:cs="Baloo 2" w:eastAsia="Baloo 2" w:hAnsi="Baloo 2"/>
          <w:b/>
          <w:bCs/>
          <w:color w:val="1F3A5F"/>
          <w:sz w:val="40"/>
          <w:szCs w:val="40"/>
        </w:rPr>
        <w:t xml:space="preserve">Compte-rendu de réunion</w:t>
      </w:r>
    </w:p>
    <w:p>
      <w:pPr>
        <w:spacing w:after="200"/>
      </w:pPr>
      <w:r>
        <w:rPr>
          <w:rFonts w:ascii="Nunito" w:cs="Nunito" w:eastAsia="Nunito" w:hAnsi="Nunito"/>
          <w:i/>
          <w:iCs/>
          <w:color w:val="2E9BD6"/>
          <w:sz w:val="21"/>
          <w:szCs w:val="21"/>
        </w:rPr>
        <w:t xml:space="preserve">Équipe projet — à déposer sur votre canal Teams après chaque réunion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Équipe / projet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ODD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Date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Type de réunion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Présents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Absents (excusés / non excusés)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Rédigé par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 w:before="180"/>
      </w:pPr>
      <w:r>
        <w:rPr>
          <w:rFonts w:ascii="Nunito" w:cs="Nunito" w:eastAsia="Nunito" w:hAnsi="Nunito"/>
          <w:color w:val="666666"/>
          <w:sz w:val="19"/>
          <w:szCs w:val="19"/>
        </w:rPr>
        <w:t xml:space="preserve">Cochez le type de réunion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3DAE7A"/>
                <w:sz w:val="24"/>
                <w:szCs w:val="24"/>
              </w:rPr>
              <w:t xml:space="preserve">☐  </w:t>
            </w:r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Temps encadré (autonome)</w:t>
            </w:r>
          </w:p>
        </w:tc>
        <w:tc>
          <w:tcPr>
            <w:tcW w:type="dxa" w:w="47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E9BD6"/>
                <w:sz w:val="24"/>
                <w:szCs w:val="24"/>
              </w:rPr>
              <w:t xml:space="preserve">☐  </w:t>
            </w:r>
            <w:r>
              <w:rPr>
                <w:rFonts w:ascii="Nunito" w:cs="Nunito" w:eastAsia="Nunito" w:hAnsi="Nunito"/>
                <w:b/>
                <w:bCs/>
                <w:color w:val="1F3A5F"/>
                <w:sz w:val="21"/>
                <w:szCs w:val="21"/>
              </w:rPr>
              <w:t xml:space="preserve">Rendez-vous mentorat</w:t>
            </w:r>
          </w:p>
        </w:tc>
      </w:tr>
    </w:tbl>
    <w:p>
      <w:pPr>
        <w:pBdr>
          <w:left w:val="single" w:color="3DAE7A" w:sz="24" w:space="8"/>
        </w:pBdr>
        <w:spacing w:after="120" w:before="320"/>
        <w:ind w:left="100"/>
      </w:pPr>
      <w:r>
        <w:rPr>
          <w:rFonts w:ascii="Baloo 2" w:cs="Baloo 2" w:eastAsia="Baloo 2" w:hAnsi="Baloo 2"/>
          <w:b/>
          <w:bCs/>
          <w:color w:val="3DAE7A"/>
          <w:sz w:val="26"/>
          <w:szCs w:val="26"/>
        </w:rPr>
        <w:t xml:space="preserve">Rétrospective — ce qui a avancé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Qu'est-ce qui a avancé depuis la dernière réunion ?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Qu'est-ce qui a bloqué ?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Qu'est-ce qu'on ajuste ?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left w:val="single" w:color="2E9BD6" w:sz="24" w:space="8"/>
        </w:pBdr>
        <w:spacing w:after="120" w:before="320"/>
        <w:ind w:left="100"/>
      </w:pPr>
      <w:r>
        <w:rPr>
          <w:rFonts w:ascii="Baloo 2" w:cs="Baloo 2" w:eastAsia="Baloo 2" w:hAnsi="Baloo 2"/>
          <w:b/>
          <w:bCs/>
          <w:color w:val="2E9BD6"/>
          <w:sz w:val="26"/>
          <w:szCs w:val="26"/>
        </w:rPr>
        <w:t xml:space="preserve">Retours du mentor (si rendez-vous mentorat)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Ce qui a été challengé (avancement, priorisation des tâches — planning poker / matrice d'Eisenhower)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Recommandations du mentor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left w:val="single" w:color="FF7A59" w:sz="24" w:space="8"/>
        </w:pBdr>
        <w:spacing w:after="120" w:before="320"/>
        <w:ind w:left="100"/>
      </w:pPr>
      <w:r>
        <w:rPr>
          <w:rFonts w:ascii="Baloo 2" w:cs="Baloo 2" w:eastAsia="Baloo 2" w:hAnsi="Baloo 2"/>
          <w:b/>
          <w:bCs/>
          <w:color w:val="FF7A59"/>
          <w:sz w:val="26"/>
          <w:szCs w:val="26"/>
        </w:rPr>
        <w:t xml:space="preserve">Décisions prises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left w:val="single" w:color="FF7A59" w:sz="24" w:space="8"/>
        </w:pBdr>
        <w:spacing w:after="120" w:before="320"/>
        <w:ind w:left="100"/>
      </w:pPr>
      <w:r>
        <w:rPr>
          <w:rFonts w:ascii="Baloo 2" w:cs="Baloo 2" w:eastAsia="Baloo 2" w:hAnsi="Baloo 2"/>
          <w:b/>
          <w:bCs/>
          <w:color w:val="FF7A59"/>
          <w:sz w:val="26"/>
          <w:szCs w:val="26"/>
        </w:rPr>
        <w:t xml:space="preserve">Actions à réaliser d'ici la prochaine réunion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700"/>
        <w:gridCol w:w="2100"/>
      </w:tblGrid>
      <w:tr>
        <w:trPr>
          <w:tblHeader/>
        </w:trPr>
        <w:tc>
          <w:tcPr>
            <w:tcW w:type="dxa" w:w="4700"/>
            <w:shd w:fill="FF7A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700"/>
            <w:shd w:fill="FF7A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21"/>
                <w:szCs w:val="21"/>
              </w:rPr>
              <w:t xml:space="preserve">Responsable</w:t>
            </w:r>
          </w:p>
        </w:tc>
        <w:tc>
          <w:tcPr>
            <w:tcW w:type="dxa" w:w="2100"/>
            <w:shd w:fill="FF7A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21"/>
                <w:szCs w:val="21"/>
              </w:rPr>
              <w:t xml:space="preserve">Échéance</w:t>
            </w:r>
          </w:p>
        </w:tc>
      </w:tr>
      <w:tr>
        <w:tc>
          <w:tcPr>
            <w:tcW w:type="dxa" w:w="4700"/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00"/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700"/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00"/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00"/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700"/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  <w:tc>
          <w:tcPr>
            <w:tcW w:type="dxa" w:w="2100"/>
            <w:shd w:fill="FAFA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Nunito" w:cs="Nunito" w:eastAsia="Nunito" w:hAnsi="Nunito"/>
                <w:sz w:val="21"/>
                <w:szCs w:val="21"/>
              </w:rPr>
              <w:t xml:space="preserve"> </w:t>
            </w:r>
          </w:p>
        </w:tc>
      </w:tr>
    </w:tbl>
    <w:p>
      <w:pPr>
        <w:pBdr>
          <w:left w:val="single" w:color="3DAE7A" w:sz="24" w:space="8"/>
        </w:pBdr>
        <w:spacing w:after="120" w:before="320"/>
        <w:ind w:left="100"/>
      </w:pPr>
      <w:r>
        <w:rPr>
          <w:rFonts w:ascii="Baloo 2" w:cs="Baloo 2" w:eastAsia="Baloo 2" w:hAnsi="Baloo 2"/>
          <w:b/>
          <w:bCs/>
          <w:color w:val="3DAE7A"/>
          <w:sz w:val="26"/>
          <w:szCs w:val="26"/>
        </w:rPr>
        <w:t xml:space="preserve">Prochaine réunion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Date prévue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spacing w:after="40" w:before="100"/>
      </w:pPr>
      <w:r>
        <w:rPr>
          <w:rFonts w:ascii="Nunito" w:cs="Nunito" w:eastAsia="Nunito" w:hAnsi="Nunito"/>
          <w:i/>
          <w:iCs/>
          <w:color w:val="666666"/>
          <w:sz w:val="21"/>
          <w:szCs w:val="21"/>
        </w:rPr>
        <w:t xml:space="preserve">Format (présentiel / distanciel — caméra allumée obligatoire)</w:t>
      </w:r>
    </w:p>
    <w:p>
      <w:pPr>
        <w:pBdr>
          <w:bottom w:val="single" w:color="C9C9C9" w:sz="4" w:space="1"/>
        </w:pBdr>
        <w:spacing w:after="160"/>
      </w:pPr>
      <w:r>
        <w:rPr>
          <w:rFonts w:ascii="Nunito" w:cs="Nunito" w:eastAsia="Nunito" w:hAnsi="Nunito"/>
          <w:sz w:val="21"/>
          <w:szCs w:val="21"/>
        </w:rPr>
        <w:t xml:space="preserve"> </w:t>
      </w:r>
    </w:p>
    <w:p>
      <w:pPr>
        <w:pBdr>
          <w:top w:val="single" w:color="C9C9C9" w:sz="4" w:space="8"/>
        </w:pBdr>
        <w:spacing w:before="300"/>
      </w:pPr>
      <w:r>
        <w:rPr>
          <w:rFonts w:ascii="Nunito" w:cs="Nunito" w:eastAsia="Nunito" w:hAnsi="Nunito"/>
          <w:i/>
          <w:iCs/>
          <w:color w:val="666666"/>
          <w:sz w:val="19"/>
          <w:szCs w:val="19"/>
        </w:rPr>
        <w:t xml:space="preserve">Ce compte-rendu doit être déposé sur le canal Teams de l'équipe à l'issue de chaque temps encadré ou rendez-vous mentorat.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2026-09-27T18:52:21.265Z</dcterms:created>
  <dcterms:modified xsi:type="dcterms:W3CDTF">2026-09-27T18:52:21.275Z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