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D92A4F" wp14:editId="287521A5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FA1DEB5" w:rsidR="007A34AE" w:rsidRDefault="007A34AE">
      <w:pPr>
        <w:rPr>
          <w:lang w:val="es-ES"/>
        </w:rPr>
      </w:pPr>
    </w:p>
    <w:p w14:paraId="45BE00CA" w14:textId="0FAF66C2" w:rsidR="003A305B" w:rsidRPr="007A34AE" w:rsidRDefault="003A305B" w:rsidP="003A305B">
      <w:pPr>
        <w:jc w:val="center"/>
        <w:rPr>
          <w:sz w:val="36"/>
          <w:lang w:val="es-ES"/>
        </w:rPr>
      </w:pPr>
      <w:r>
        <w:rPr>
          <w:sz w:val="36"/>
        </w:rPr>
        <w:lastRenderedPageBreak/>
        <w:t>Examen</w:t>
      </w:r>
      <w:r w:rsidRPr="007A34AE">
        <w:rPr>
          <w:sz w:val="36"/>
        </w:rPr>
        <w:t xml:space="preserve"> Final - AVANCE.</w:t>
      </w:r>
    </w:p>
    <w:p w14:paraId="7FE9C1D5" w14:textId="217514E0" w:rsidR="003A305B" w:rsidRPr="007A34AE" w:rsidRDefault="003A305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3AE973D" wp14:editId="779568C1">
            <wp:extent cx="10351135" cy="6163026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3A305B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0D99D" w14:textId="77777777" w:rsidR="00D949CC" w:rsidRDefault="00D949CC" w:rsidP="007A34AE">
      <w:pPr>
        <w:spacing w:after="0" w:line="240" w:lineRule="auto"/>
      </w:pPr>
      <w:r>
        <w:separator/>
      </w:r>
    </w:p>
  </w:endnote>
  <w:endnote w:type="continuationSeparator" w:id="0">
    <w:p w14:paraId="6B27BFFB" w14:textId="77777777" w:rsidR="00D949CC" w:rsidRDefault="00D949CC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ED5F" w14:textId="77777777" w:rsidR="00D949CC" w:rsidRDefault="00D949CC" w:rsidP="007A34AE">
      <w:pPr>
        <w:spacing w:after="0" w:line="240" w:lineRule="auto"/>
      </w:pPr>
      <w:r>
        <w:separator/>
      </w:r>
    </w:p>
  </w:footnote>
  <w:footnote w:type="continuationSeparator" w:id="0">
    <w:p w14:paraId="4737CC28" w14:textId="77777777" w:rsidR="00D949CC" w:rsidRDefault="00D949CC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B55FA"/>
    <w:rsid w:val="000C38F0"/>
    <w:rsid w:val="000C489A"/>
    <w:rsid w:val="00151C86"/>
    <w:rsid w:val="001D7655"/>
    <w:rsid w:val="001F5F3F"/>
    <w:rsid w:val="00227EFE"/>
    <w:rsid w:val="002871D4"/>
    <w:rsid w:val="00342E83"/>
    <w:rsid w:val="003676A5"/>
    <w:rsid w:val="003A305B"/>
    <w:rsid w:val="004614F5"/>
    <w:rsid w:val="00496ACB"/>
    <w:rsid w:val="004E09E3"/>
    <w:rsid w:val="004F6690"/>
    <w:rsid w:val="00555657"/>
    <w:rsid w:val="005B3BF5"/>
    <w:rsid w:val="006245E3"/>
    <w:rsid w:val="007A34AE"/>
    <w:rsid w:val="00834D31"/>
    <w:rsid w:val="008A67E5"/>
    <w:rsid w:val="0091270B"/>
    <w:rsid w:val="00964D83"/>
    <w:rsid w:val="00A732E1"/>
    <w:rsid w:val="00AF05D7"/>
    <w:rsid w:val="00B25DD1"/>
    <w:rsid w:val="00C67C81"/>
    <w:rsid w:val="00CE01B6"/>
    <w:rsid w:val="00D949CC"/>
    <w:rsid w:val="00DB1548"/>
    <w:rsid w:val="00E54FD5"/>
    <w:rsid w:val="00EA5AA7"/>
    <w:rsid w:val="00EA6462"/>
    <w:rsid w:val="00EB74D9"/>
    <w:rsid w:val="00F1182D"/>
    <w:rsid w:val="00F63D7E"/>
    <w:rsid w:val="00FA4811"/>
    <w:rsid w:val="00FB7698"/>
    <w:rsid w:val="00FF5BE3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r>
            <a:rPr lang="es-PE">
              <a:solidFill>
                <a:srgbClr val="FF0000"/>
              </a:solidFill>
            </a:rPr>
            <a:t>Agregando documentacion faltante al resto del codigo del trabajo</a:t>
          </a:r>
        </a:p>
        <a:p>
          <a:r>
            <a:rPr lang="es-PE">
              <a:solidFill>
                <a:srgbClr val="FF0000"/>
              </a:solidFill>
            </a:rPr>
            <a:t>Ingresar el correo electrónico del usuario consultor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>
              <a:solidFill>
                <a:srgbClr val="FF0000"/>
              </a:solidFill>
            </a:rPr>
            <a:t>Armaremos las funciones de busqueda en jupyter notebook para cada supermercado</a:t>
          </a:r>
          <a:endParaRPr lang="es-PE" b="0" i="0">
            <a:solidFill>
              <a:srgbClr val="FF0000"/>
            </a:solidFill>
          </a:endParaRP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1F769A0A-0491-4DE9-BC27-1116019009BB}" type="presOf" srcId="{C11FCFC8-C598-427F-88B2-A95E1E71DFAB}" destId="{69DF3239-1F99-4425-B3DF-5112E1087084}" srcOrd="0" destOrd="2" presId="urn:microsoft.com/office/officeart/2008/layout/VerticalAccentList"/>
    <dgm:cxn modelId="{26B72C17-9297-426B-BE0D-180A538BF9BC}" type="presOf" srcId="{D5CF4052-A874-4DEF-B9D8-665DD3192256}" destId="{69DF3239-1F99-4425-B3DF-5112E1087084}" srcOrd="0" destOrd="1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A4FE482F-A335-4C69-B179-6F16B060DC87}" type="presOf" srcId="{73CB0AFD-CB1E-438D-A041-7DBFD14AB769}" destId="{69DF3239-1F99-4425-B3DF-5112E1087084}" srcOrd="0" destOrd="4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40023175-57E7-4DD0-AADD-7F613DF7B798}" type="presOf" srcId="{306C8646-9CFD-4BCA-B98B-9D231512D156}" destId="{D14C891D-9AA4-4D7C-B2A3-DDB23D49280E}" srcOrd="0" destOrd="0" presId="urn:microsoft.com/office/officeart/2008/layout/VerticalAccentList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7B3B33A2-DB1B-4688-AD5E-C4FA80E852A2}" type="presOf" srcId="{FB84F691-9DB2-4A81-867A-0D21D957E9CE}" destId="{68A2D395-1B30-4F75-B665-0FBB4D9340C8}" srcOrd="0" destOrd="0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624F9DDD-6617-4422-811D-19919134C4EA}" type="presOf" srcId="{6E988D01-0769-4839-83BC-2381E54A53CD}" destId="{69DF3239-1F99-4425-B3DF-5112E1087084}" srcOrd="0" destOrd="5" presId="urn:microsoft.com/office/officeart/2008/layout/VerticalAccentList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B85290EE-24EA-4235-BCBC-D88B6BD1B2C4}" type="presOf" srcId="{6350BA11-71A8-4345-B505-1008CE761026}" destId="{69DF3239-1F99-4425-B3DF-5112E1087084}" srcOrd="0" destOrd="3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4989D3C0-5C59-470E-AA73-43986D7ADEE4}" type="presParOf" srcId="{F6B841CA-BFE1-4B2B-9AD4-435E8CEF8969}" destId="{AEEE71BF-C768-4893-AD8F-875463FC0DCA}" srcOrd="3" destOrd="0" presId="urn:microsoft.com/office/officeart/2008/layout/VerticalAccentList"/>
    <dgm:cxn modelId="{94842E77-7A83-4F53-9DB0-FF6B520584D3}" type="presParOf" srcId="{AEEE71BF-C768-4893-AD8F-875463FC0DCA}" destId="{D14C891D-9AA4-4D7C-B2A3-DDB23D49280E}" srcOrd="0" destOrd="0" presId="urn:microsoft.com/office/officeart/2008/layout/VerticalAccentList"/>
    <dgm:cxn modelId="{4EC405C8-4FDA-4581-82EF-B51D3A9AE9C7}" type="presParOf" srcId="{F6B841CA-BFE1-4B2B-9AD4-435E8CEF8969}" destId="{361524FE-1AE7-46D3-88C9-BFB88C9C2F35}" srcOrd="4" destOrd="0" presId="urn:microsoft.com/office/officeart/2008/layout/VerticalAccentList"/>
    <dgm:cxn modelId="{2C9C55EA-CB77-43F4-B1F0-CDD53904277B}" type="presParOf" srcId="{361524FE-1AE7-46D3-88C9-BFB88C9C2F35}" destId="{F6C8B6CF-3E1D-47AB-B95C-B2645023BD9F}" srcOrd="0" destOrd="0" presId="urn:microsoft.com/office/officeart/2008/layout/VerticalAccentList"/>
    <dgm:cxn modelId="{A5EB7FDD-50B6-476D-BF6D-B0B9C33F7998}" type="presParOf" srcId="{361524FE-1AE7-46D3-88C9-BFB88C9C2F35}" destId="{1CCAD808-DE37-4E59-A735-B1E19D96BCB4}" srcOrd="1" destOrd="0" presId="urn:microsoft.com/office/officeart/2008/layout/VerticalAccentList"/>
    <dgm:cxn modelId="{D8C2B10C-5226-435D-A08E-FF7A016D56BE}" type="presParOf" srcId="{361524FE-1AE7-46D3-88C9-BFB88C9C2F35}" destId="{8A1274C0-9429-4774-8A97-2E2DC922E525}" srcOrd="2" destOrd="0" presId="urn:microsoft.com/office/officeart/2008/layout/VerticalAccentList"/>
    <dgm:cxn modelId="{9541DBC5-ED04-489A-89BC-34C4B89D2DF9}" type="presParOf" srcId="{361524FE-1AE7-46D3-88C9-BFB88C9C2F35}" destId="{E5015BBB-9419-4DB5-9CAD-5466A86B2DCD}" srcOrd="3" destOrd="0" presId="urn:microsoft.com/office/officeart/2008/layout/VerticalAccentList"/>
    <dgm:cxn modelId="{84B4D024-E9E8-4141-874A-F25FF36E6AE1}" type="presParOf" srcId="{361524FE-1AE7-46D3-88C9-BFB88C9C2F35}" destId="{64278D5A-3873-4F32-8B12-9D31A0B10BB1}" srcOrd="4" destOrd="0" presId="urn:microsoft.com/office/officeart/2008/layout/VerticalAccentList"/>
    <dgm:cxn modelId="{004C5825-C893-4DBE-809C-EDDD68B7FF29}" type="presParOf" srcId="{361524FE-1AE7-46D3-88C9-BFB88C9C2F35}" destId="{362D78F6-AD8F-489D-A1E5-5DF94A47A468}" srcOrd="5" destOrd="0" presId="urn:microsoft.com/office/officeart/2008/layout/VerticalAccentList"/>
    <dgm:cxn modelId="{9772933D-F326-49E6-AC32-A86024261561}" type="presParOf" srcId="{361524FE-1AE7-46D3-88C9-BFB88C9C2F35}" destId="{16B29E6B-BE14-43E7-9762-01FB459E61E9}" srcOrd="6" destOrd="0" presId="urn:microsoft.com/office/officeart/2008/layout/VerticalAccentList"/>
    <dgm:cxn modelId="{6E8B6488-0915-4662-A3C1-0A091315CAF8}" type="presParOf" srcId="{361524FE-1AE7-46D3-88C9-BFB88C9C2F35}" destId="{68A2D395-1B30-4F75-B665-0FBB4D9340C8}" srcOrd="7" destOrd="0" presId="urn:microsoft.com/office/officeart/2008/layout/VerticalAccentList"/>
    <dgm:cxn modelId="{45CC28CE-9621-4033-AB1F-2C7380883220}" type="presParOf" srcId="{F6B841CA-BFE1-4B2B-9AD4-435E8CEF8969}" destId="{7E97D4A6-AF54-4FB2-97A7-123483679BE2}" srcOrd="5" destOrd="0" presId="urn:microsoft.com/office/officeart/2008/layout/VerticalAccentList"/>
    <dgm:cxn modelId="{D8F5C3BE-35F9-4DFB-A3FB-DD736CBE0F2B}" type="presParOf" srcId="{F6B841CA-BFE1-4B2B-9AD4-435E8CEF8969}" destId="{22A29615-8679-498B-B9A9-CC6735748FD3}" srcOrd="6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7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Comparacion de productos</a:t>
          </a:r>
          <a:endParaRPr lang="es-PE" sz="800"/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chemeClr val="tx1"/>
              </a:solidFill>
            </a:rPr>
            <a:t>Creaccion de funciones para normalizar la informacion de los 3 supermercados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Envio al correo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Investigaremos la libreria de envio de correo</a:t>
          </a:r>
        </a:p>
        <a:p>
          <a:r>
            <a:rPr lang="es-PE">
              <a:solidFill>
                <a:srgbClr val="FF0000"/>
              </a:solidFill>
            </a:rPr>
            <a:t>Prueba de envio</a:t>
          </a:r>
        </a:p>
        <a:p>
          <a:r>
            <a:rPr lang="es-PE">
              <a:solidFill>
                <a:srgbClr val="FF0000"/>
              </a:solidFill>
            </a:rPr>
            <a:t>enviar el mensaje en formato HML</a:t>
          </a:r>
          <a:endParaRPr lang="es-PE">
            <a:solidFill>
              <a:schemeClr val="tx1"/>
            </a:solidFill>
          </a:endParaRPr>
        </a:p>
        <a:p>
          <a:r>
            <a:rPr lang="es-PE">
              <a:solidFill>
                <a:srgbClr val="FF0000"/>
              </a:solidFill>
            </a:rPr>
            <a:t>...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27DDE262-73AA-4076-B618-B003370CF29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quitar las tildes</a:t>
          </a:r>
        </a:p>
      </dgm:t>
    </dgm:pt>
    <dgm:pt modelId="{DEBF7028-F79E-48AD-9C71-F2D4E40A871A}" type="parTrans" cxnId="{7F5626D5-BBDE-4152-AA22-C87FDD559524}">
      <dgm:prSet/>
      <dgm:spPr/>
      <dgm:t>
        <a:bodyPr/>
        <a:lstStyle/>
        <a:p>
          <a:endParaRPr lang="es-ES"/>
        </a:p>
      </dgm:t>
    </dgm:pt>
    <dgm:pt modelId="{605ED08B-D029-4605-BCE4-0494B3E9FD91}" type="sibTrans" cxnId="{7F5626D5-BBDE-4152-AA22-C87FDD559524}">
      <dgm:prSet/>
      <dgm:spPr/>
      <dgm:t>
        <a:bodyPr/>
        <a:lstStyle/>
        <a:p>
          <a:endParaRPr lang="es-ES"/>
        </a:p>
      </dgm:t>
    </dgm:pt>
    <dgm:pt modelId="{7AA9BFC8-FFC2-4339-A70E-40B1B124DBF3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convertir los str a Mayusculas</a:t>
          </a:r>
        </a:p>
      </dgm:t>
    </dgm:pt>
    <dgm:pt modelId="{BEF3433A-0D26-4BC3-B8C3-7ED466250B4A}" type="parTrans" cxnId="{2E4DA9E1-AA32-43D7-9607-1D8087C08010}">
      <dgm:prSet/>
      <dgm:spPr/>
      <dgm:t>
        <a:bodyPr/>
        <a:lstStyle/>
        <a:p>
          <a:endParaRPr lang="es-ES"/>
        </a:p>
      </dgm:t>
    </dgm:pt>
    <dgm:pt modelId="{210611BE-28A1-488E-9865-F09FC08B1697}" type="sibTrans" cxnId="{2E4DA9E1-AA32-43D7-9607-1D8087C08010}">
      <dgm:prSet/>
      <dgm:spPr/>
      <dgm:t>
        <a:bodyPr/>
        <a:lstStyle/>
        <a:p>
          <a:endParaRPr lang="es-ES"/>
        </a:p>
      </dgm:t>
    </dgm:pt>
    <dgm:pt modelId="{222861EF-CC7E-4524-B290-E0DE3EFDD1A0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correjir errores en las unidades y presentaciones</a:t>
          </a:r>
        </a:p>
      </dgm:t>
    </dgm:pt>
    <dgm:pt modelId="{86DF9E7C-6BB4-42D5-8FBE-FA14B0CCB7F3}" type="parTrans" cxnId="{054420F6-2A42-4A16-AC10-BFE9CE360AE4}">
      <dgm:prSet/>
      <dgm:spPr/>
      <dgm:t>
        <a:bodyPr/>
        <a:lstStyle/>
        <a:p>
          <a:endParaRPr lang="es-ES"/>
        </a:p>
      </dgm:t>
    </dgm:pt>
    <dgm:pt modelId="{1FF56785-C147-42EA-9C97-6B955BF48206}" type="sibTrans" cxnId="{054420F6-2A42-4A16-AC10-BFE9CE360AE4}">
      <dgm:prSet/>
      <dgm:spPr/>
      <dgm:t>
        <a:bodyPr/>
        <a:lstStyle/>
        <a:p>
          <a:endParaRPr lang="es-ES"/>
        </a:p>
      </dgm:t>
    </dgm:pt>
    <dgm:pt modelId="{F1A2D85B-6837-4834-9801-58152A2DECEF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....</a:t>
          </a:r>
        </a:p>
      </dgm:t>
    </dgm:pt>
    <dgm:pt modelId="{286A5A34-8525-47CF-AF9F-B26A68009051}" type="parTrans" cxnId="{B951CB97-0338-4C47-A4F3-1C9E832AC04D}">
      <dgm:prSet/>
      <dgm:spPr/>
      <dgm:t>
        <a:bodyPr/>
        <a:lstStyle/>
        <a:p>
          <a:endParaRPr lang="es-ES"/>
        </a:p>
      </dgm:t>
    </dgm:pt>
    <dgm:pt modelId="{CBE523AA-0081-49C0-B21B-5D84FA13A25F}" type="sibTrans" cxnId="{B951CB97-0338-4C47-A4F3-1C9E832AC04D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2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14"/>
      <dgm:spPr/>
    </dgm:pt>
    <dgm:pt modelId="{7ACFA13D-9878-4F00-9A1B-6DD7FF9DA63C}" type="pres">
      <dgm:prSet presAssocID="{DF62C84F-00AF-4F9B-81B9-0CDDCC08C048}" presName="chevron2" presStyleLbl="alignNode1" presStyleIdx="1" presStyleCnt="14"/>
      <dgm:spPr/>
    </dgm:pt>
    <dgm:pt modelId="{5B244AAE-A077-4020-9A34-77B05A4CC839}" type="pres">
      <dgm:prSet presAssocID="{DF62C84F-00AF-4F9B-81B9-0CDDCC08C048}" presName="chevron3" presStyleLbl="alignNode1" presStyleIdx="2" presStyleCnt="14"/>
      <dgm:spPr/>
    </dgm:pt>
    <dgm:pt modelId="{51F057E1-9E2A-4FFB-8800-107C0E73FC58}" type="pres">
      <dgm:prSet presAssocID="{DF62C84F-00AF-4F9B-81B9-0CDDCC08C048}" presName="chevron4" presStyleLbl="alignNode1" presStyleIdx="3" presStyleCnt="14"/>
      <dgm:spPr/>
    </dgm:pt>
    <dgm:pt modelId="{21F01986-5247-4A83-A6D4-C80E37DD5C87}" type="pres">
      <dgm:prSet presAssocID="{DF62C84F-00AF-4F9B-81B9-0CDDCC08C048}" presName="chevron5" presStyleLbl="alignNode1" presStyleIdx="4" presStyleCnt="14"/>
      <dgm:spPr/>
    </dgm:pt>
    <dgm:pt modelId="{C55AEB53-037C-486B-8743-91C63531D00E}" type="pres">
      <dgm:prSet presAssocID="{DF62C84F-00AF-4F9B-81B9-0CDDCC08C048}" presName="chevron6" presStyleLbl="alignNode1" presStyleIdx="5" presStyleCnt="14"/>
      <dgm:spPr/>
    </dgm:pt>
    <dgm:pt modelId="{A6964F6C-46C9-456B-BA2E-8A35087632CC}" type="pres">
      <dgm:prSet presAssocID="{DF62C84F-00AF-4F9B-81B9-0CDDCC08C048}" presName="chevron7" presStyleLbl="alignNode1" presStyleIdx="6" presStyleCnt="14"/>
      <dgm:spPr/>
    </dgm:pt>
    <dgm:pt modelId="{69DF3239-1F99-4425-B3DF-5112E1087084}" type="pres">
      <dgm:prSet presAssocID="{DF62C84F-00AF-4F9B-81B9-0CDDCC08C048}" presName="childtext" presStyleLbl="solidFgAcc1" presStyleIdx="0" presStyleCnt="2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1" presStyleCnt="2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7" presStyleCnt="14"/>
      <dgm:spPr/>
    </dgm:pt>
    <dgm:pt modelId="{4EF318A1-C0DD-4891-8C36-9439533C9D7A}" type="pres">
      <dgm:prSet presAssocID="{D27037BF-04C4-4DE3-AD31-014DD2D6C499}" presName="chevron2" presStyleLbl="alignNode1" presStyleIdx="8" presStyleCnt="14"/>
      <dgm:spPr/>
    </dgm:pt>
    <dgm:pt modelId="{53EBBB8C-9B63-4F0B-9B9D-9C27672001EE}" type="pres">
      <dgm:prSet presAssocID="{D27037BF-04C4-4DE3-AD31-014DD2D6C499}" presName="chevron3" presStyleLbl="alignNode1" presStyleIdx="9" presStyleCnt="14"/>
      <dgm:spPr/>
    </dgm:pt>
    <dgm:pt modelId="{04A0C546-CA99-4CA1-95BA-108DA5547B64}" type="pres">
      <dgm:prSet presAssocID="{D27037BF-04C4-4DE3-AD31-014DD2D6C499}" presName="chevron4" presStyleLbl="alignNode1" presStyleIdx="10" presStyleCnt="14"/>
      <dgm:spPr/>
    </dgm:pt>
    <dgm:pt modelId="{3C85CA20-A5D4-449E-97BA-A366FFE5EF18}" type="pres">
      <dgm:prSet presAssocID="{D27037BF-04C4-4DE3-AD31-014DD2D6C499}" presName="chevron5" presStyleLbl="alignNode1" presStyleIdx="11" presStyleCnt="14"/>
      <dgm:spPr/>
    </dgm:pt>
    <dgm:pt modelId="{A8854346-8FD5-4079-BDFE-CB155587B4A3}" type="pres">
      <dgm:prSet presAssocID="{D27037BF-04C4-4DE3-AD31-014DD2D6C499}" presName="chevron6" presStyleLbl="alignNode1" presStyleIdx="12" presStyleCnt="14"/>
      <dgm:spPr/>
    </dgm:pt>
    <dgm:pt modelId="{54BD6091-77E6-4DD8-AC6C-83D084EC23C8}" type="pres">
      <dgm:prSet presAssocID="{D27037BF-04C4-4DE3-AD31-014DD2D6C499}" presName="chevron7" presStyleLbl="alignNode1" presStyleIdx="13" presStyleCnt="14"/>
      <dgm:spPr/>
    </dgm:pt>
    <dgm:pt modelId="{B729A5AD-0296-493F-BD8B-6708B7FC32C9}" type="pres">
      <dgm:prSet presAssocID="{D27037BF-04C4-4DE3-AD31-014DD2D6C499}" presName="childtext" presStyleLbl="solidFgAcc1" presStyleIdx="1" presStyleCnt="2">
        <dgm:presLayoutVars>
          <dgm:chMax/>
          <dgm:chPref val="0"/>
          <dgm:bulletEnabled val="1"/>
        </dgm:presLayoutVars>
      </dgm:prSet>
      <dgm:spPr/>
    </dgm:pt>
  </dgm:ptLst>
  <dgm:cxnLst>
    <dgm:cxn modelId="{1CEF060A-F05E-481A-944D-3E9892085ACC}" type="presOf" srcId="{27DDE262-73AA-4076-B618-B003370CF299}" destId="{69DF3239-1F99-4425-B3DF-5112E1087084}" srcOrd="0" destOrd="1" presId="urn:microsoft.com/office/officeart/2008/layout/VerticalAccentList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AA0BCE3B-B30F-40D3-AD15-3C6EA051AB00}" type="presOf" srcId="{7AA9BFC8-FFC2-4339-A70E-40B1B124DBF3}" destId="{69DF3239-1F99-4425-B3DF-5112E1087084}" srcOrd="0" destOrd="2" presId="urn:microsoft.com/office/officeart/2008/layout/VerticalAccentList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B951CB97-0338-4C47-A4F3-1C9E832AC04D}" srcId="{B2308969-0A6B-4344-B87B-BD809982A37D}" destId="{F1A2D85B-6837-4834-9801-58152A2DECEF}" srcOrd="3" destOrd="0" parTransId="{286A5A34-8525-47CF-AF9F-B26A68009051}" sibTransId="{CBE523AA-0081-49C0-B21B-5D84FA13A25F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D4F5D3CB-7BDE-46BC-8D50-104B8DE12E12}" type="presOf" srcId="{F1A2D85B-6837-4834-9801-58152A2DECEF}" destId="{69DF3239-1F99-4425-B3DF-5112E1087084}" srcOrd="0" destOrd="4" presId="urn:microsoft.com/office/officeart/2008/layout/VerticalAccentList"/>
    <dgm:cxn modelId="{7F5626D5-BBDE-4152-AA22-C87FDD559524}" srcId="{B2308969-0A6B-4344-B87B-BD809982A37D}" destId="{27DDE262-73AA-4076-B618-B003370CF299}" srcOrd="0" destOrd="0" parTransId="{DEBF7028-F79E-48AD-9C71-F2D4E40A871A}" sibTransId="{605ED08B-D029-4605-BCE4-0494B3E9FD91}"/>
    <dgm:cxn modelId="{9E4033D7-40F8-41C0-AA7C-212AF387E2B1}" srcId="{D7B75C32-8F87-411F-B984-874743ECA190}" destId="{D27037BF-04C4-4DE3-AD31-014DD2D6C499}" srcOrd="1" destOrd="0" parTransId="{AC1DBD30-C131-4FEA-B018-6D38EA8C1634}" sibTransId="{9C8A0E7C-87B2-4E32-9B82-2D68EE642F26}"/>
    <dgm:cxn modelId="{362BC1DC-4BFE-49D4-BB2D-E37C4FA0A0A9}" type="presOf" srcId="{222861EF-CC7E-4524-B290-E0DE3EFDD1A0}" destId="{69DF3239-1F99-4425-B3DF-5112E1087084}" srcOrd="0" destOrd="3" presId="urn:microsoft.com/office/officeart/2008/layout/VerticalAccentList"/>
    <dgm:cxn modelId="{2E4DA9E1-AA32-43D7-9607-1D8087C08010}" srcId="{B2308969-0A6B-4344-B87B-BD809982A37D}" destId="{7AA9BFC8-FFC2-4339-A70E-40B1B124DBF3}" srcOrd="1" destOrd="0" parTransId="{BEF3433A-0D26-4BC3-B8C3-7ED466250B4A}" sibTransId="{210611BE-28A1-488E-9865-F09FC08B1697}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054420F6-2A42-4A16-AC10-BFE9CE360AE4}" srcId="{B2308969-0A6B-4344-B87B-BD809982A37D}" destId="{222861EF-CC7E-4524-B290-E0DE3EFDD1A0}" srcOrd="2" destOrd="0" parTransId="{86DF9E7C-6BB4-42D5-8FBE-FA14B0CCB7F3}" sibTransId="{1FF56785-C147-42EA-9C97-6B955BF48206}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D8F5C3BE-35F9-4DFB-A3FB-DD736CBE0F2B}" type="presParOf" srcId="{F6B841CA-BFE1-4B2B-9AD4-435E8CEF8969}" destId="{22A29615-8679-498B-B9A9-CC6735748FD3}" srcOrd="3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4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Armaremos las funciones de busqueda en jupyter notebook para cada supermercado</a:t>
          </a:r>
          <a:endParaRPr lang="es-PE" sz="800" b="0" i="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Unificar el scraper de los 3 supermercados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Agregando documentacion faltante al resto del codigo del trabajo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Ingresar el correo electrónico del usuario consultor</a:t>
          </a:r>
        </a:p>
      </dsp:txBody>
      <dsp:txXfrm>
        <a:off x="476703" y="4826294"/>
        <a:ext cx="9086889" cy="1328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160686" y="946519"/>
          <a:ext cx="9306923" cy="3328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Comparacion de productos</a:t>
          </a:r>
          <a:endParaRPr lang="es-PE" sz="800" kern="1200"/>
        </a:p>
      </dsp:txBody>
      <dsp:txXfrm>
        <a:off x="160686" y="946519"/>
        <a:ext cx="9306923" cy="332832"/>
      </dsp:txXfrm>
    </dsp:sp>
    <dsp:sp modelId="{9D1477F7-047C-4A23-B5B2-3E9D981FB82D}">
      <dsp:nvSpPr>
        <dsp:cNvPr id="0" name=""/>
        <dsp:cNvSpPr/>
      </dsp:nvSpPr>
      <dsp:spPr>
        <a:xfrm>
          <a:off x="16068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46882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77800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8614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9531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0345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12628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160686" y="145170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chemeClr val="tx1"/>
              </a:solidFill>
            </a:rPr>
            <a:t>Creaccion de funciones para normalizar la informacion de los 3 supermercados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Funcion para quitar las tildes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Funcion para convertir los str a Mayusculas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Funcion para correjir errores en las unidades y presentaciones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....</a:t>
          </a:r>
        </a:p>
      </dsp:txBody>
      <dsp:txXfrm>
        <a:off x="160686" y="1451702"/>
        <a:ext cx="9427913" cy="1378803"/>
      </dsp:txXfrm>
    </dsp:sp>
    <dsp:sp modelId="{035B9835-9D63-4701-90A1-57165E123790}">
      <dsp:nvSpPr>
        <dsp:cNvPr id="0" name=""/>
        <dsp:cNvSpPr/>
      </dsp:nvSpPr>
      <dsp:spPr>
        <a:xfrm>
          <a:off x="160686" y="3125996"/>
          <a:ext cx="9306923" cy="367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b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/>
            <a:t>Envio al correo</a:t>
          </a:r>
        </a:p>
      </dsp:txBody>
      <dsp:txXfrm>
        <a:off x="160686" y="3125996"/>
        <a:ext cx="9306923" cy="367005"/>
      </dsp:txXfrm>
    </dsp:sp>
    <dsp:sp modelId="{151D355F-A17F-4DBF-A4A7-3C185517BB6F}">
      <dsp:nvSpPr>
        <dsp:cNvPr id="0" name=""/>
        <dsp:cNvSpPr/>
      </dsp:nvSpPr>
      <dsp:spPr>
        <a:xfrm>
          <a:off x="16068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46882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77800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8614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9531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0345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12628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160686" y="366535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rgbClr val="FF0000"/>
              </a:solidFill>
            </a:rPr>
            <a:t>Investigaremos la libreria de envio de correo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rgbClr val="FF0000"/>
              </a:solidFill>
            </a:rPr>
            <a:t>Prueba de envio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rgbClr val="FF0000"/>
              </a:solidFill>
            </a:rPr>
            <a:t>enviar el mensaje en formato HML</a:t>
          </a:r>
          <a:endParaRPr lang="es-PE" sz="1700" kern="1200">
            <a:solidFill>
              <a:schemeClr val="tx1"/>
            </a:solidFill>
          </a:endParaRP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rgbClr val="FF0000"/>
              </a:solidFill>
            </a:rPr>
            <a:t>...</a:t>
          </a:r>
        </a:p>
      </dsp:txBody>
      <dsp:txXfrm>
        <a:off x="160686" y="3665352"/>
        <a:ext cx="9427913" cy="137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B660-8752-4D57-880D-5D33FA57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22</cp:revision>
  <dcterms:created xsi:type="dcterms:W3CDTF">2022-07-24T04:20:00Z</dcterms:created>
  <dcterms:modified xsi:type="dcterms:W3CDTF">2022-08-09T02:17:00Z</dcterms:modified>
</cp:coreProperties>
</file>