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40" w:rsidRPr="00481B40" w:rsidRDefault="00481B40" w:rsidP="00481B4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81B40">
        <w:rPr>
          <w:rFonts w:ascii="宋体" w:eastAsia="宋体" w:hAnsi="宋体" w:cs="宋体"/>
          <w:b/>
          <w:bCs/>
          <w:kern w:val="36"/>
          <w:sz w:val="48"/>
          <w:szCs w:val="48"/>
        </w:rPr>
        <w:t>Loadrunner 录制登录操作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脚本业务流：访问Discuz论坛首页——登录论坛——退出论坛。本次使用LoadRunner11版本。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一、录制脚本注意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1、确保Discuz论坛能在服务器运行正常。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2、录制前先试访问Discuz论坛注册一个测试用户。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3、选择录制协议，Discuz论坛是一个B/S架构的web论坛，使用常用协议“web（HTTP/HTML）”录制。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4、录制选项的设置，特别注意录制时的HTTP/HTML级别的选择是“基于HTML的脚本”还是“基于URL的脚本”，这里选择“基于HTML的脚本”。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5、录制完脚本后，先保存脚本，再回放一遍。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二、优化脚本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   使用LoadRunner录制后的脚本，通常都是需要优化完善脚本。这里只展示action中的登录部分，优化完善后的脚本如下：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Action_login()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lr_think_time(12);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//添加登录时的集合点Login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lr_rendezvous("login");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//设置开始事务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lr_start_transaction("login");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web_submit_data("member.php",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"Action=http://127.0.0.1/Discuz/upload/member.php?mod=logging&amp;action=login&amp;loginsubmit=yes&amp;infloat=yes&amp;lssubmit=yes&amp;inajax=1",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"Method=POST",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"RecContentType=text/xml",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"Referer=http://127.0.0.1/Discuz/upload/forum.php",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"Snapshot=t2.inf",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"Mode=HTML",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ITEMDATA,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"Name=fastloginfield", "Value=username",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"Name=username", "Value={username}",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"Name=password", "Value={password}",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"Name=quickforward", "Value=yes",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"Name=handlekey", "Value=ls",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LAST);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//输出参数化日志信息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lr_output_message("登录用户名：%s", lr_eval_string("{username}"));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lr_output_message("登录密码：%s", lr_eval_string("{password}"));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web_add_cookie("mlMh_2132_checkfollow=1; DOMAIN=127.0.0.1");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web_add_cookie("mlMh_2132_lastact=1399082672%09forum.php%09; DOMAIN=127.0.0.1");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web_add_cookie("mlMh_2132_checkpm=1; DOMAIN=127.0.0.1");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//设置关联 Correlation comment - Do not change!Original value='935343df' Name ='CorrelationParameter_1'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web_reg_save_param_ex(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"ParamName=CorrelationParameter_1",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"LB=formhash=",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"RB=\"&gt;退出",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</w:r>
      <w:r w:rsidRPr="00481B40">
        <w:rPr>
          <w:rFonts w:ascii="宋体" w:eastAsia="宋体" w:hAnsi="宋体" w:cs="宋体"/>
          <w:kern w:val="0"/>
          <w:sz w:val="24"/>
          <w:szCs w:val="24"/>
        </w:rPr>
        <w:lastRenderedPageBreak/>
        <w:t>  SEARCH_FILTERS,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"Scope=Body",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"RequestUrl=*/forum.php*",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LAST);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//添加文本检查点，检查登录用户yuxiuquan是否登录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web_reg_find("Text=yuxiuquan",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LAST);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web_url("forum.php_2",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"URL=http://127.0.0.1/Discuz/upload/forum.php",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"Resource=0",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"RecContentType=text/html",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"Referer=",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"Snapshot=t3.inf",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"Mode=HTML",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EXTRARES,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"URL=static/image/common/background.png",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"URL=static/image/common/nv.png",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"URL=static/image/common/search.png",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"URL=static/image/common/arrwd.gif",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"URL=static/image/feed/friend_b.png",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"URL=static/image/feed/favorite_b.png",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"URL=static/image/feed/thread_b.png",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"URL=static/image/feed/magic_b.png",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"URL=static/image/feed/medal_b.png",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"URL=static/image/common/tip_bottom.png",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"URL=static/image/common/style_switch.png",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"URL=static/image/common/user_online.gif",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"URL=static/image/common/qmenu.png",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"URL=static/image/common/nv_a.png",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"URL=static/image/common/pt_item.png",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"URL=static/image/common/chart.png",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"URL=static/image/feed/task_b.png",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"URL=static/image/common/scrolltop.png",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"URL=static/image/common/titlebg.png",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"URL=http://cp.discuz.qq.com/tips/get?rand=310&amp;s_id=&amp;product_version=X2.5&amp;product_release=20120413&amp;fix_bug=25000000&amp;is_founder=&amp;s_url=http%3A%2F%2F127.0.0.1%2FDiscuz%2Fupload%2F&amp;last_send_time=&amp;ts=1399082672&amp;sig=&amp;admin_id=0&amp;group_id=10&amp;open_id=&amp;uid=2&amp;callback=discuzTipsCallback", ENDITEM,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 LAST);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 //设置结束事务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lr_end_transaction("login", LR_AUTO);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81B40" w:rsidRPr="00481B40" w:rsidRDefault="00481B40" w:rsidP="00481B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return 0;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1、事务设置，开始事务和结束事务的名称必须一致，事务的设置必须成对出现，即有开始事务也要有结束事务，开始事务应该放在脚本开始的位置，结束事务放在脚本结束的位置，但不要将思考时间（lr_think_time函数）放在事务开始和事务结束之间。其实，设置事务，可以在“Run_time Settings”里设置的，可以设置成“将每个操作定义为一个事务”，也可以设置为“将每个步骤定义为一个事务”，根据需要设置。我这里是自己手动在脚本设置的。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使用函数：</w:t>
      </w:r>
      <w:r w:rsidR="001A16CA">
        <w:rPr>
          <w:rFonts w:ascii="宋体" w:eastAsia="宋体" w:hAnsi="宋体" w:cs="宋体"/>
          <w:kern w:val="0"/>
          <w:sz w:val="24"/>
          <w:szCs w:val="24"/>
        </w:rPr>
        <w:tab/>
      </w:r>
      <w:r w:rsidRPr="00481B40">
        <w:rPr>
          <w:rFonts w:ascii="宋体" w:eastAsia="宋体" w:hAnsi="宋体" w:cs="宋体"/>
          <w:kern w:val="0"/>
          <w:sz w:val="24"/>
          <w:szCs w:val="24"/>
        </w:rPr>
        <w:t>lr_start_transaction("事务名称");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lr_end_transaction("事务名称",LR_AUTO);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2、检查点设置，LR的检查点分为文本检查点和图像检查点，添加检查点的方法很简单，在LR的树形视图中，打开视图登录页面，选择需要检查的内容（文本或者图像），鼠标右键选择“添加文本检查点（web_reg_find()）”即可，若要手动添加检查点，则需要把检查点设置在返回页面的之前。最后，在脚本中添加了检查点，要在Vuser-&gt;Run-Tme Settings中更改下设置，勾选Enable Image and text check。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使用函数：web_find() 或 web_reg_find() 或 web_image_check()，下面分别说明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（1）web_find()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lastRenderedPageBreak/>
        <w:t>参数举例：web_find("web_find","RighOf=a","LeftOf=b","What=name",LAST);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参数解释："web_find"定义该查找函数的名称；“LeftOf”和“RighOf=”用来定义查找字符的左右边界；“What=”定义查找内容。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（2）web_reg_find()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参数举例：web_reg_find("Search=Body","SaveCount=ddd","Test=aaa",LAST);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参数解释： Search用来定义查找范围，SaveCount定义查找计数变量名称，该参数可以记录在缓存中查找内容出现的次数，可以使用该值，来判断要查找的内容是否被找到。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（3）web_image_check()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参数说明：web_image_check("web_image_check","Alt=","Src=",LAST);;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参数解释：“Alt”和“Src”的值直接取该图片在网页源代码中相应参数的值。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3、参数化设置，LR录制登录的脚本，一般需要参数化脚本中的登录用户和对应的密码，以便更加真实地模仿系统的业务操作。参数化的设置，点击工具栏</w:t>
      </w:r>
      <w:r w:rsidRPr="00481B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520" cy="266700"/>
            <wp:effectExtent l="0" t="0" r="0" b="0"/>
            <wp:docPr id="5" name="图片 5" descr="http://images.cnitblog.com/i/337104/201405/031539081116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37104/201405/0315390811167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40">
        <w:rPr>
          <w:rFonts w:ascii="宋体" w:eastAsia="宋体" w:hAnsi="宋体" w:cs="宋体"/>
          <w:kern w:val="0"/>
          <w:sz w:val="24"/>
          <w:szCs w:val="24"/>
        </w:rPr>
        <w:t>图标打开参数列表，或者点击菜单“Vuser--参数列表”，或使用快捷方式“Ctrl+L”，点击新建，定义参数名称username和password,创建表并输入内容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后，这里特别需要注意设置的是参数名username和password相对应，通过参数列表中的数据方式和更新值方式来设置，username参数要与password参数对应设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置正确，脚本回放时才能模拟用户登录成功，如图：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（1）、username参数名设置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2720" cy="5478780"/>
            <wp:effectExtent l="0" t="0" r="0" b="7620"/>
            <wp:docPr id="4" name="图片 4" descr="http://img.blog.csdn.net/20141217102429330?watermark/2/text/aHR0cDovL2Jsb2cuY3Nkbi5uZXQvaGVfamlhb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217102429330?watermark/2/text/aHR0cDovL2Jsb2cuY3Nkbi5uZXQvaGVfamlhb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（2）password参数名设置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37960" cy="5448300"/>
            <wp:effectExtent l="0" t="0" r="0" b="0"/>
            <wp:docPr id="3" name="图片 3" descr="http://img.blog.csdn.net/20141217102507847?watermark/2/text/aHR0cDovL2Jsb2cuY3Nkbi5uZXQvaGVfamlhb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17102507847?watermark/2/text/aHR0cDovL2Jsb2cuY3Nkbi5uZXQvaGVfamlhb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（3）、参数化设置中，“Select next row”和“Update value on”这两个属性组合，产生九种组合方式，每种方式都不一样，参数化的结果也不一样，下面是参数取值方式说明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Select next row：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Sequential：每个VU按照顺序读取。每一个虚拟用户都会按照相同的顺序读取。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Random：每个VU随机读取一个。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Unique：每个VU顺序取唯一的值。注意：使用该类型必须注意数据池中数据充足。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Same Line As 某个参数（比如Name）：和前面定义的参数Name 取同行的记录。通常用在有关联性的数据上面。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Update value on：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Once 在所有的反复中都使用同一个值  只取一次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each iteration 每次反复都要取新值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each occurrence 只要发现该参数就要重新取值，也就是如果一个action</w:t>
      </w:r>
      <w:r w:rsidR="001A16CA">
        <w:rPr>
          <w:rFonts w:ascii="宋体" w:eastAsia="宋体" w:hAnsi="宋体" w:cs="宋体"/>
          <w:kern w:val="0"/>
          <w:sz w:val="24"/>
          <w:szCs w:val="24"/>
        </w:rPr>
        <w:t>中有多个该参数，每遇到一个就</w:t>
      </w:r>
      <w:r w:rsidRPr="00481B40">
        <w:rPr>
          <w:rFonts w:ascii="宋体" w:eastAsia="宋体" w:hAnsi="宋体" w:cs="宋体"/>
          <w:kern w:val="0"/>
          <w:sz w:val="24"/>
          <w:szCs w:val="24"/>
        </w:rPr>
        <w:t>重新取一个值</w:t>
      </w:r>
      <w:r w:rsidR="001A16C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（4）、在脚本中，选中需要参数化的脚本，鼠标右键“使用现有参数”选择对应要参数化的参数名即可。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（5）、在脚本中输出参数化日志信息   </w:t>
      </w:r>
    </w:p>
    <w:p w:rsidR="00481B40" w:rsidRPr="00481B40" w:rsidRDefault="00481B40" w:rsidP="001A1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//输出参数化日志信息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lr_output_message("登录用户名：%s", lr_eval_string("{username}"));</w:t>
      </w:r>
      <w:r w:rsidRPr="00481B40">
        <w:rPr>
          <w:rFonts w:ascii="宋体" w:eastAsia="宋体" w:hAnsi="宋体" w:cs="宋体"/>
          <w:kern w:val="0"/>
          <w:sz w:val="24"/>
          <w:szCs w:val="24"/>
        </w:rPr>
        <w:br/>
        <w:t>lr_output_message("登录密码：%s", lr_eval_string("{password}"));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4、关联设置，由于我的LR工具在录制的时设置了关联规则，在脚本中可以使用自动扫描脚本中关联值快捷键Ctrl+F8，扫描结果切换树形视图，可以看到如图</w:t>
      </w:r>
    </w:p>
    <w:p w:rsidR="00481B40" w:rsidRPr="00481B40" w:rsidRDefault="00481B40" w:rsidP="00481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94220" cy="3733800"/>
            <wp:effectExtent l="0" t="0" r="0" b="0"/>
            <wp:docPr id="2" name="图片 2" descr="http://img.blog.csdn.net/20141217102546316?watermark/2/text/aHR0cDovL2Jsb2cuY3Nkbi5uZXQvaGVfamlhb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17102546316?watermark/2/text/aHR0cDovL2Jsb2cuY3Nkbi5uZXQvaGVfamlhb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点击“关联”，返回到脚本页面，如图</w:t>
      </w:r>
    </w:p>
    <w:p w:rsidR="00481B40" w:rsidRPr="00481B40" w:rsidRDefault="00481B40" w:rsidP="00481B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02780" cy="3268980"/>
            <wp:effectExtent l="0" t="0" r="7620" b="7620"/>
            <wp:docPr id="1" name="图片 1" descr="http://img.blog.csdn.net/20141217102615317?watermark/2/text/aHR0cDovL2Jsb2cuY3Nkbi5uZXQvaGVfamlhb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217102615317?watermark/2/text/aHR0cDovL2Jsb2cuY3Nkbi5uZXQvaGVfamlhb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 xml:space="preserve">再次回放脚本，在菜单“视图--测试结果”中可以看到关联函数执行成功。      </w:t>
      </w:r>
    </w:p>
    <w:p w:rsidR="00481B40" w:rsidRPr="00481B40" w:rsidRDefault="00481B40" w:rsidP="001A16C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5、集合点设置，集合点的设置在菜单“插入--集合”即可，集合点名称需顾名思义，看到就能理解。另外需要注意，集合点要放在开始事务的前面，思考时间（lr_think_time函数）的后面。</w:t>
      </w:r>
    </w:p>
    <w:p w:rsidR="008047B1" w:rsidRPr="00F656AD" w:rsidRDefault="00481B40" w:rsidP="00F656A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1B40">
        <w:rPr>
          <w:rFonts w:ascii="宋体" w:eastAsia="宋体" w:hAnsi="宋体" w:cs="宋体"/>
          <w:kern w:val="0"/>
          <w:sz w:val="24"/>
          <w:szCs w:val="24"/>
        </w:rPr>
        <w:t>使用函数：lr_rendezvous("集合点名称");</w:t>
      </w:r>
      <w:bookmarkStart w:id="0" w:name="_GoBack"/>
      <w:bookmarkEnd w:id="0"/>
    </w:p>
    <w:sectPr w:rsidR="008047B1" w:rsidRPr="00F656AD" w:rsidSect="00481B4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7115C"/>
    <w:multiLevelType w:val="multilevel"/>
    <w:tmpl w:val="6C3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116D5A"/>
    <w:multiLevelType w:val="multilevel"/>
    <w:tmpl w:val="C05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40"/>
    <w:rsid w:val="001A16CA"/>
    <w:rsid w:val="00481B40"/>
    <w:rsid w:val="008047B1"/>
    <w:rsid w:val="00F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D6BD2-3639-45A0-9803-8E12A667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1B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B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81B40"/>
  </w:style>
  <w:style w:type="character" w:customStyle="1" w:styleId="time">
    <w:name w:val="time"/>
    <w:basedOn w:val="a0"/>
    <w:rsid w:val="00481B40"/>
  </w:style>
  <w:style w:type="character" w:styleId="a3">
    <w:name w:val="Hyperlink"/>
    <w:basedOn w:val="a0"/>
    <w:uiPriority w:val="99"/>
    <w:semiHidden/>
    <w:unhideWhenUsed/>
    <w:rsid w:val="00481B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1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806</Words>
  <Characters>4597</Characters>
  <Application>Microsoft Office Word</Application>
  <DocSecurity>0</DocSecurity>
  <Lines>38</Lines>
  <Paragraphs>10</Paragraphs>
  <ScaleCrop>false</ScaleCrop>
  <Company>ADTEC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2017-11-16T07:10:00Z</dcterms:created>
  <dcterms:modified xsi:type="dcterms:W3CDTF">2017-11-16T08:42:00Z</dcterms:modified>
</cp:coreProperties>
</file>