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BA" w:rsidRPr="009513BA" w:rsidRDefault="009513BA" w:rsidP="00CB1F7C">
      <w:pPr>
        <w:widowControl/>
        <w:spacing w:after="120" w:line="360" w:lineRule="atLeast"/>
        <w:jc w:val="center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513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513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"http://jhaij.iteye.com/blog/1871635" </w:instrText>
      </w:r>
      <w:r w:rsidRPr="009513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集成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 xml:space="preserve">activiti-modeler 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到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 xml:space="preserve"> 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自己的业务系统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(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集成流程跟踪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-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完美支持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IE)</w:t>
      </w:r>
      <w:r w:rsidRPr="009513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513BA" w:rsidRPr="009513BA" w:rsidRDefault="009513BA" w:rsidP="009513BA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513BA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本文目的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将</w:t>
      </w:r>
      <w:proofErr w:type="spellStart"/>
      <w:r w:rsidR="00CB1F7C">
        <w:rPr>
          <w:rFonts w:ascii="Helvetica" w:eastAsia="宋体" w:hAnsi="Helvetica" w:cs="Helvetica"/>
          <w:color w:val="000000"/>
          <w:kern w:val="0"/>
          <w:szCs w:val="21"/>
        </w:rPr>
        <w:t>activit</w:t>
      </w:r>
      <w:proofErr w:type="spellEnd"/>
      <w:r w:rsidR="00CB1F7C">
        <w:rPr>
          <w:rFonts w:ascii="Helvetica" w:eastAsia="宋体" w:hAnsi="Helvetica" w:cs="Helvetica"/>
          <w:color w:val="000000"/>
          <w:kern w:val="0"/>
          <w:szCs w:val="21"/>
        </w:rPr>
        <w:t xml:space="preserve"> 5.</w:t>
      </w:r>
      <w:r w:rsidR="00CB1F7C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="00CB1F7C"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modeler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流程设计器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集成到自己的工程中去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解决问题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复制相关资源文件到自己的工程中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的路径访问问题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迁移到非系统根目录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跟自己系统的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无缝集成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首先请下载官方最新</w:t>
      </w:r>
      <w:r w:rsidR="00C91005">
        <w:rPr>
          <w:rFonts w:ascii="Helvetica" w:eastAsia="宋体" w:hAnsi="Helvetica" w:cs="Helvetica"/>
          <w:color w:val="000000"/>
          <w:kern w:val="0"/>
          <w:szCs w:val="21"/>
        </w:rPr>
        <w:t xml:space="preserve"> 5.</w:t>
      </w:r>
      <w:r w:rsidR="00C91005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="00C91005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="00C91005"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发布包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下载地址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 </w:t>
      </w:r>
      <w:hyperlink r:id="rId5" w:history="1">
        <w:r w:rsidR="00FE2E23" w:rsidRPr="00281014">
          <w:rPr>
            <w:rStyle w:val="a3"/>
            <w:rFonts w:ascii="Helvetica" w:eastAsia="宋体" w:hAnsi="Helvetica" w:cs="Helvetica"/>
            <w:kern w:val="0"/>
          </w:rPr>
          <w:t>https://github.com/Activiti/Activiti/archive/activiti-5.</w:t>
        </w:r>
        <w:r w:rsidR="00FE2E23" w:rsidRPr="00281014">
          <w:rPr>
            <w:rStyle w:val="a3"/>
            <w:rFonts w:ascii="Helvetica" w:eastAsia="宋体" w:hAnsi="Helvetica" w:cs="Helvetica" w:hint="eastAsia"/>
            <w:kern w:val="0"/>
          </w:rPr>
          <w:t>2</w:t>
        </w:r>
        <w:r w:rsidR="00FE2E23" w:rsidRPr="00281014">
          <w:rPr>
            <w:rStyle w:val="a3"/>
            <w:rFonts w:ascii="Helvetica" w:eastAsia="宋体" w:hAnsi="Helvetica" w:cs="Helvetica"/>
            <w:kern w:val="0"/>
          </w:rPr>
          <w:t>2.</w:t>
        </w:r>
        <w:r w:rsidR="00FE2E23" w:rsidRPr="00281014">
          <w:rPr>
            <w:rStyle w:val="a3"/>
            <w:rFonts w:ascii="Helvetica" w:eastAsia="宋体" w:hAnsi="Helvetica" w:cs="Helvetica" w:hint="eastAsia"/>
            <w:kern w:val="0"/>
          </w:rPr>
          <w:t>0</w:t>
        </w:r>
        <w:r w:rsidR="00FE2E23" w:rsidRPr="00281014">
          <w:rPr>
            <w:rStyle w:val="a3"/>
            <w:rFonts w:ascii="Helvetica" w:eastAsia="宋体" w:hAnsi="Helvetica" w:cs="Helvetica"/>
            <w:kern w:val="0"/>
          </w:rPr>
          <w:t>.zip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解压后如下图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FE2E23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247900" cy="21240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步骤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复制相关文件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1.1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首先复制类路径资源文件</w:t>
      </w:r>
    </w:p>
    <w:p w:rsid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\modules\activiti-webapp-explorer2\src\main\resources\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:rsidR="00F873DE" w:rsidRPr="009513BA" w:rsidRDefault="00F873DE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188174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590800" cy="1685925"/>
            <wp:effectExtent l="19050" t="0" r="0" b="0"/>
            <wp:docPr id="2" name="图片 2" descr="http://dl2.iteye.com/upload/attachment/0084/6818/32914fa9-9440-31e7-bc55-c81439105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4/6818/32914fa9-9440-31e7-bc55-c814391055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db.properties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没有选中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选中文件到你的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根目录下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,(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src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resource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类路径下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1.2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ui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文件到你的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webroot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文件夹中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WebRoot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目录中建立一个文件夹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取名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modeler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 modules\activiti-webapp-explorer2\src\main\webapp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81200" cy="1971675"/>
            <wp:effectExtent l="19050" t="0" r="0" b="0"/>
            <wp:docPr id="3" name="图片 3" descr="http://dl2.iteye.com/upload/attachment/0084/8490/c107b92f-543c-3527-8016-ac31d442ee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84/8490/c107b92f-543c-3527-8016-ac31d442ee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选中文件夹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目录下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proofErr w:type="spellEnd"/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添加如下代码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Restlet adapter, used to expose modeler functionality through REST --&gt;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&lt;servlet-</w:t>
      </w:r>
      <w:r w:rsidRPr="009513B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&gt;org.restlet.ext.servlet.ServerServlet&lt;/servlet-</w:t>
      </w:r>
      <w:r w:rsidRPr="009513B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&lt;init-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&lt;!-- Application </w:t>
      </w:r>
      <w:r w:rsidRPr="009513B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name --&gt;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org.restlet.application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&lt;param-value&gt;org.activiti.explorer.rest.application.ExplorerRestApplication&lt;/param-value&gt;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&lt;/init-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Catch all service requests --&gt;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-mapping&gt;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-pattern&gt;/modeler/service/*&lt;/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-pattern&gt;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-mapping&gt;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首先确认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你的工程引入了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的监听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也就代表你工程有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 . 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-modeler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严重依赖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如果你工程没有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建议下面就别看了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 (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先把自己的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,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ssi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,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ssm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等框架搭建起来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如果你使用的是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spring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mvc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建议你在你的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mvc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控制文件中加入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mvc:resources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location=</w:t>
      </w:r>
      <w:r w:rsidRPr="009513BA">
        <w:rPr>
          <w:rFonts w:ascii="Consolas" w:eastAsia="宋体" w:hAnsi="Consolas" w:cs="Consolas"/>
          <w:color w:val="0000FF"/>
          <w:kern w:val="0"/>
          <w:sz w:val="18"/>
        </w:rPr>
        <w:t>"/modeler/"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mapping=</w:t>
      </w:r>
      <w:r w:rsidRPr="009513BA">
        <w:rPr>
          <w:rFonts w:ascii="Consolas" w:eastAsia="宋体" w:hAnsi="Consolas" w:cs="Consolas"/>
          <w:color w:val="0000FF"/>
          <w:kern w:val="0"/>
          <w:sz w:val="18"/>
        </w:rPr>
        <w:t>"/modeler/**"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因为很有可能你根我一样过滤的是所有路径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71850" cy="914400"/>
            <wp:effectExtent l="19050" t="0" r="0" b="0"/>
            <wp:docPr id="6" name="图片 6" descr="http://dl2.iteye.com/upload/attachment/0084/6830/69d5776e-bf23-304b-9eae-14c71af323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084/6830/69d5776e-bf23-304b-9eae-14c71af323f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1.4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modules\activiti-webapp-explorer2\src\main\java\org\activiti\explorer\rest\application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下的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ExplorerRestApplication.java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文件到你的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路径下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会提示报错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必须的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因为还没有引入相关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依赖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1.5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在你的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文件中引入如下代码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仓库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buzzmedia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&gt;http: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//maven.thebuzzmedia.com&lt;/url&gt; &lt;!-- </w:t>
      </w:r>
      <w:proofErr w:type="spellStart"/>
      <w:r w:rsidRPr="009513BA">
        <w:rPr>
          <w:rFonts w:ascii="Consolas" w:eastAsia="宋体" w:hAnsi="Consolas" w:cs="Consolas"/>
          <w:color w:val="008200"/>
          <w:kern w:val="0"/>
          <w:sz w:val="18"/>
        </w:rPr>
        <w:t>ImageScalr</w:t>
      </w:r>
      <w:proofErr w:type="spellEnd"/>
      <w:r w:rsidRPr="009513BA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&lt;/name&gt;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&lt;url&gt;https: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//maven.alfresco.com/nexus/content/repositories/activiti/&lt;/url&gt;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&lt;id&gt;Alfresco 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thirdparty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&lt;url&gt;https: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//maven.alfresco.com/nexus/content/repositories/thirdparty/&lt;/url&gt;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-third-party&lt;/id&gt;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third party&lt;/name&gt;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&lt;url&gt;https: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//maven.alfresco.com/nexus/content/repositories/activiti-thirdparty/&lt;/url&gt;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&lt;id&gt;maven-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&lt;name&gt;Public online 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repository&lt;/name&gt;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&gt;http: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//maven.restlet.org&lt;/url&gt;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jar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依赖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-modeler&lt;/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&lt;version&gt;${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activiti.version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}&lt;/version&gt;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-explorer&lt;/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&lt;version&gt;${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activiti.version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}&lt;/version&gt;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&lt;exclusions&gt;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com.vaadin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vaadin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org.vaadin.addons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dcharts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-widget&lt;/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&lt;artifactid&gt;activiti-simple-workflow&lt;/artifactid&gt;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&lt;/exclusions&gt;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查看流程详细定义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-diagram-rest&lt;/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&lt;version&gt;${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activiti.version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}&lt;/version&gt;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diagram-viewer\index.html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如果你打算使用他的流程跟踪的话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(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建议修改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,5.13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版本跟踪页面已经支持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IE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了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.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不集成还费劲自己搞跟踪图提示呢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?)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只需要使用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5.13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的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jstools.js</w:t>
      </w:r>
      <w:proofErr w:type="spellEnd"/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ProcessDiagramCanvas.js</w:t>
      </w:r>
      <w:proofErr w:type="spellEnd"/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在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 \modules\activiti-webapp-explorer2\src\main\webapp\diagram-viewer\js 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下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这两个</w:t>
      </w: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js</w:t>
      </w:r>
      <w:proofErr w:type="spellEnd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 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替换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 5.12.1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的同名</w:t>
      </w: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js</w:t>
      </w:r>
      <w:proofErr w:type="spellEnd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即可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1095375"/>
            <wp:effectExtent l="19050" t="0" r="0" b="0"/>
            <wp:docPr id="9" name="图片 9" descr="http://dl2.iteye.com/upload/attachment/0085/6751/f31e44c4-a945-3459-ab93-a9dfa721b2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085/6751/f31e44c4-a945-3459-ab93-a9dfa721b2d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编译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,clean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jar. ....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里面的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版本替换成你自己的版本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OK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至此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集成到项目中也就完成了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是否要测试下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?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启动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访问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history="1">
        <w:r w:rsidRPr="009513BA">
          <w:rPr>
            <w:rFonts w:ascii="Helvetica" w:eastAsia="宋体" w:hAnsi="Helvetica" w:cs="Helvetica"/>
            <w:color w:val="108AC6"/>
            <w:kern w:val="0"/>
            <w:u w:val="single"/>
          </w:rPr>
          <w:t>http://localhost:8080/YouPRJ/modeler/service/editor?id=2050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2050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替换成自己的流程部署文件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id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76675" cy="1143000"/>
            <wp:effectExtent l="19050" t="0" r="9525" b="0"/>
            <wp:docPr id="10" name="图片 10" descr="http://dl2.iteye.com/upload/attachment/0084/6832/58848d5a-6b75-3a93-8bdf-d08d6edb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84/6832/58848d5a-6b75-3a93-8bdf-d08d6edb02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可以直接编辑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保存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以上是嵌入部署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下面是独立部署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你也可以直接使用官方的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-explorer  (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呵呵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有点大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多余功能用不上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这个是我从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explorer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里面分离出来的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单独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模块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 (maven-eclipse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工程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6" w:history="1">
        <w:r w:rsidRPr="009513BA">
          <w:rPr>
            <w:rFonts w:ascii="Helvetica" w:eastAsia="宋体" w:hAnsi="Helvetica" w:cs="Helvetica"/>
            <w:color w:val="108AC6"/>
            <w:kern w:val="0"/>
            <w:u w:val="single"/>
          </w:rPr>
          <w:t>https://github.com/izerui/activiti-modeler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可以打包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包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跟你的项目放同一个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容器中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即可使用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7" w:history="1">
        <w:r w:rsidRPr="009513BA">
          <w:rPr>
            <w:rFonts w:ascii="Helvetica" w:eastAsia="宋体" w:hAnsi="Helvetica" w:cs="Helvetica"/>
            <w:color w:val="108AC6"/>
            <w:kern w:val="0"/>
            <w:u w:val="single"/>
          </w:rPr>
          <w:t>http://localhost:8080/activiti-modeler/modeler/service/editor?id=2050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直接设计保存到数据库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哦忘了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前提你要修改数据库连接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哈哈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362700" cy="2343150"/>
            <wp:effectExtent l="19050" t="0" r="0" b="0"/>
            <wp:docPr id="11" name="图片 11" descr="http://dl2.iteye.com/upload/attachment/0084/6826/5d55cfa5-fbe4-3ff7-b46c-163a53bb97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84/6826/5d55cfa5-fbe4-3ff7-b46c-163a53bb97e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OK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 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至此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 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-modeler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嵌入式部署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和独立式部署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都完成了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建议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使用独立部署方式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只是在你的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容器中多了一个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activiti-modeler.war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而已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效果你可以使用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iframe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因为在同域下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其实跟嵌入式都一样的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F96020" w:rsidRDefault="00F96020"/>
    <w:sectPr w:rsidR="00F96020" w:rsidSect="00F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59B2"/>
    <w:multiLevelType w:val="multilevel"/>
    <w:tmpl w:val="B2B2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E114D"/>
    <w:multiLevelType w:val="multilevel"/>
    <w:tmpl w:val="B86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74E10"/>
    <w:multiLevelType w:val="multilevel"/>
    <w:tmpl w:val="F99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D0CE6"/>
    <w:multiLevelType w:val="multilevel"/>
    <w:tmpl w:val="F6F8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42A8A"/>
    <w:multiLevelType w:val="multilevel"/>
    <w:tmpl w:val="439C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13BA"/>
    <w:rsid w:val="002B2AF0"/>
    <w:rsid w:val="003552F7"/>
    <w:rsid w:val="00392FCA"/>
    <w:rsid w:val="005770F6"/>
    <w:rsid w:val="009513BA"/>
    <w:rsid w:val="009B3DEB"/>
    <w:rsid w:val="00C74921"/>
    <w:rsid w:val="00C91005"/>
    <w:rsid w:val="00CB1F7C"/>
    <w:rsid w:val="00F873DE"/>
    <w:rsid w:val="00F96020"/>
    <w:rsid w:val="00FE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2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13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13B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513BA"/>
    <w:rPr>
      <w:color w:val="0000FF"/>
      <w:u w:val="single"/>
    </w:rPr>
  </w:style>
  <w:style w:type="character" w:styleId="a4">
    <w:name w:val="Strong"/>
    <w:basedOn w:val="a0"/>
    <w:uiPriority w:val="22"/>
    <w:qFormat/>
    <w:rsid w:val="009513BA"/>
    <w:rPr>
      <w:b/>
      <w:bCs/>
    </w:rPr>
  </w:style>
  <w:style w:type="character" w:customStyle="1" w:styleId="apple-converted-space">
    <w:name w:val="apple-converted-space"/>
    <w:basedOn w:val="a0"/>
    <w:rsid w:val="009513BA"/>
  </w:style>
  <w:style w:type="paragraph" w:styleId="a5">
    <w:name w:val="Normal (Web)"/>
    <w:basedOn w:val="a"/>
    <w:uiPriority w:val="99"/>
    <w:semiHidden/>
    <w:unhideWhenUsed/>
    <w:rsid w:val="00951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513BA"/>
  </w:style>
  <w:style w:type="character" w:customStyle="1" w:styleId="string">
    <w:name w:val="string"/>
    <w:basedOn w:val="a0"/>
    <w:rsid w:val="009513BA"/>
  </w:style>
  <w:style w:type="character" w:customStyle="1" w:styleId="comment">
    <w:name w:val="comment"/>
    <w:basedOn w:val="a0"/>
    <w:rsid w:val="009513BA"/>
  </w:style>
  <w:style w:type="paragraph" w:styleId="a6">
    <w:name w:val="Balloon Text"/>
    <w:basedOn w:val="a"/>
    <w:link w:val="Char"/>
    <w:uiPriority w:val="99"/>
    <w:semiHidden/>
    <w:unhideWhenUsed/>
    <w:rsid w:val="009513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1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80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184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715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280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Lams/modeler/service/editor?id=20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zerui/activiti-mode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ctiviti/Activiti/archive/activiti-5.22.0.zip" TargetMode="External"/><Relationship Id="rId15" Type="http://schemas.openxmlformats.org/officeDocument/2006/relationships/image" Target="media/image8.png"/><Relationship Id="rId10" Type="http://schemas.openxmlformats.org/officeDocument/2006/relationships/hyperlink" Target="javascript:void(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Lams/modeler/service/editor?id=20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2017-05-24T10:12:00Z</dcterms:created>
  <dcterms:modified xsi:type="dcterms:W3CDTF">2017-05-25T09:40:00Z</dcterms:modified>
</cp:coreProperties>
</file>