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053F5" w:rsidRPr="00252609" w:rsidRDefault="00691212" w:rsidP="00252609">
      <w:pPr>
        <w:pStyle w:val="a5"/>
        <w:rPr>
          <w:rFonts w:ascii="宋体" w:hAnsi="宋体" w:cs="宋体"/>
          <w:kern w:val="36"/>
          <w:sz w:val="28"/>
          <w:szCs w:val="28"/>
        </w:rPr>
      </w:pPr>
      <w:r>
        <w:fldChar w:fldCharType="begin"/>
      </w:r>
      <w:r>
        <w:instrText xml:space="preserve"> HYPERLINK "http://www.cnblogs.com/peida/archive/2013/03/13/2956992.html" </w:instrText>
      </w:r>
      <w:r>
        <w:fldChar w:fldCharType="separate"/>
      </w:r>
      <w:r w:rsidR="008053F5" w:rsidRPr="00252609">
        <w:rPr>
          <w:rFonts w:ascii="宋体" w:hAnsi="宋体" w:cs="宋体"/>
          <w:color w:val="0000FF"/>
          <w:kern w:val="36"/>
          <w:sz w:val="28"/>
          <w:szCs w:val="28"/>
          <w:u w:val="single"/>
        </w:rPr>
        <w:t>telnet命令</w:t>
      </w:r>
      <w:r>
        <w:rPr>
          <w:rFonts w:ascii="宋体" w:hAnsi="宋体" w:cs="宋体"/>
          <w:color w:val="0000FF"/>
          <w:kern w:val="36"/>
          <w:sz w:val="28"/>
          <w:szCs w:val="28"/>
          <w:u w:val="single"/>
        </w:rPr>
        <w:fldChar w:fldCharType="end"/>
      </w:r>
    </w:p>
    <w:bookmarkEnd w:id="0"/>
    <w:p w:rsidR="008053F5" w:rsidRPr="008053F5" w:rsidRDefault="008053F5" w:rsidP="00805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telnet命令通常用来远程登录。telnet程序是基于TELNET协议的远程登录客户端程序。Telnet协议是TCP/IP协议族中的一员，是Internet远程登陆服务的标准协议和主要方式。它为用户提供了在本地计算机上完成远程主机工作的 能力。在终端使用者的电脑上使用telnet程序，用它连接到服务器。终端使用者可以在telnet程序中输入命令，这些命令会在服务器上运行，就像直接在服务器的控制台上输入一样。可以在本地就能控制服务器。要开始一个 telnet会话，必须输入用户名和密码来登录服务器。Telnet是常用的远程控制Web服务器的方法。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  但是，telnet因为采用明文传送报文，安全性不好，很多Linux服务器都不开放telnet服务，而改用更安全的ssh方式了。但仍然有很多别的系统可能采用了telnet方式来提供远程登录，因此弄清楚telnet客户端的使用方式仍是很有必要的。</w:t>
      </w:r>
    </w:p>
    <w:p w:rsidR="008053F5" w:rsidRPr="008053F5" w:rsidRDefault="008053F5" w:rsidP="00805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telnet命令还可做别的用途，比如确定远程服务的状态，比如确定远程服务器的某个端口是否能访问。</w:t>
      </w:r>
    </w:p>
    <w:p w:rsidR="008053F5" w:rsidRPr="008053F5" w:rsidRDefault="008053F5" w:rsidP="00805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命令格式：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telnet[参数][主机]</w:t>
      </w:r>
    </w:p>
    <w:p w:rsidR="008053F5" w:rsidRPr="008053F5" w:rsidRDefault="008053F5" w:rsidP="00805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命令功能：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执行telnet指令开启终端机阶段作业，并登入远端主机。</w:t>
      </w:r>
    </w:p>
    <w:p w:rsidR="008053F5" w:rsidRPr="008053F5" w:rsidRDefault="008053F5" w:rsidP="00805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命令参数：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-8 允许使用8位字符资料，包括输入与输出。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-a 尝试自动登入远端系统。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-b&lt;主机别名&gt; 使用别名指定远端主机名称。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-c 不读取用户专属目录里的.telnetrc文件。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-d 启动排错模式。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-e&lt;脱离字符&gt; 设置脱离字符。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-E 滤除脱离字符。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-f 此参数的效果和指定"-F"参数相同。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-F 使用Kerberos V5认证时，加上此参数可把本地主机的认证数据上传到远端主机。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-k&lt;域名&gt; 使用Kerberos认证时，加上此参数让远端主机采用指定的领域名，而非该主机的域名。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-K 不自动登入远端主机。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-l&lt;用户名称&gt; 指定要登入远端主机的用户名称。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-L 允许输出8位字符资料。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-n&lt;记录文件&gt; 指定文件记录相关信息。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-r 使用类似rlogin指令的用户界面。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-S&lt;服务类型&gt; 设置telnet连线所需的IP TOS信息。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-x 假设主机有支持数据加密的功能，就使用它。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-X&lt;认证形态&gt; 关闭指定的认证形态。</w:t>
      </w:r>
    </w:p>
    <w:p w:rsidR="008053F5" w:rsidRPr="008053F5" w:rsidRDefault="008053F5" w:rsidP="00805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4</w:t>
      </w:r>
      <w:r w:rsidRPr="008053F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使用实例：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实例1：远程服务器无法访问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telnet 192.168.120.206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输出：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kern w:val="0"/>
          <w:sz w:val="24"/>
          <w:szCs w:val="24"/>
        </w:rPr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telnet 192.168.120.209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Trying 192.168.120.209...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telnet: connect to address 192.168.120.209: No route to host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telnet: Unable to connect to remote host: No route to host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说明：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处理这种情况方法：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（1）确认ip地址是否正确？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（2）确认ip地址对应的主机是否已经开机？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（3）如果主机已经启动，确认路由设置是否设置正确？（使用route命令查看）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（4）如果主机已经启动，确认主机上是否开启了telnet服务？（使用netstat命令查看，TCP的23端口是否有LISTEN状态的行）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（5）如果主机已经启动telnet服务，确认防火墙是否放开了23端口的访问？（使用iptables-save查看）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实例2：</w:t>
      </w:r>
      <w:r w:rsidRPr="008053F5">
        <w:rPr>
          <w:rFonts w:ascii="宋体" w:eastAsia="宋体" w:hAnsi="宋体" w:cs="宋体" w:hint="eastAsia"/>
          <w:kern w:val="0"/>
          <w:szCs w:val="21"/>
        </w:rPr>
        <w:t>域名无法解析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telnet www.baidu.com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输出：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kern w:val="0"/>
          <w:sz w:val="24"/>
          <w:szCs w:val="24"/>
        </w:rPr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telnet www.baidu.com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www.baidu.com/telnet: Temporary failure </w:t>
      </w:r>
      <w:r w:rsidRPr="008053F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053F5">
        <w:rPr>
          <w:rFonts w:ascii="宋体" w:eastAsia="宋体" w:hAnsi="宋体" w:cs="宋体"/>
          <w:kern w:val="0"/>
          <w:sz w:val="24"/>
          <w:szCs w:val="24"/>
        </w:rPr>
        <w:t> name resolution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说明：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处理这种情况方法：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（1）确认域名是否正确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（2）确认本机的域名解析有关的设置是否正确（/etc/resolv.conf中nameserver的设置是否正确，如果没有，可以使用nameserver 8.8.8.8）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（3）确认防火墙是否放开了UDP53端口的访问（DNS使用UDP协议，端口53，使用iptables-save查看）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实例3：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输出：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kern w:val="0"/>
          <w:sz w:val="24"/>
          <w:szCs w:val="24"/>
        </w:rPr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telnet 192.168.120.206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Trying 192.168.120.206...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telnet: connect to address 192.168.120.206: Connection refused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telnet: Unable to connect to remote host: Connection refused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说明：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处理这种情况：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（1）确认ip地址或者主机名是否正确？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（2）确认端口是否正确，是否默认的23端口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实例4：启动telnet服务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service xinetd restart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输出：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kern w:val="0"/>
          <w:sz w:val="24"/>
          <w:szCs w:val="24"/>
        </w:rPr>
        <w:t>[root@localhost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cd /etc/xinetd.d/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[root@localhost xinetd.d]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ll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总计 124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1157 2011-05-31 chargen-dgram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1159 2011-05-31 chargen-stream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523 2009-09-04 cvs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1157 2011-05-31 daytime-dgram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1159 2011-05-31 daytime-stream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1157 2011-05-31 discard-dgram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1159 2011-05-31 discard-stream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1148 2011-05-31 echo-dgram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1150 2011-05-31 echo-stream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323 2004-09-09 eklogin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347 2005-09-06 ekrb5-telnet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326 2004-09-09 gssftp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310 2004-09-09 klogin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323 2004-09-09 krb5-telnet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308 2004-09-09 kshell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 317 2004-09-09 rsync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1212 2011-05-31 tcpmux-server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1149 2011-05-31 time-dgram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-rw-r--r-- 1 root root 1150 2011-05-31 time-stream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[root@localhost xinetd.d]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cat krb5-telnet 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# default: off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# description: The kerberized telnet server accepts normal telnet sessions, \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#              but can also use Kerberos 5 authentication.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service telnet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flags           = REUSE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socket_type     = stream        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wait            = no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user            = root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server          = /usr/kerberos/sbin/telnetd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log_on_failure  += USERID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        disable         = yes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[root@localhost xinetd.d]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说明：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配置参数，通常的配置如下：</w:t>
      </w:r>
      <w:r w:rsidRPr="008053F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service telnet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{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disable = no #启用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flags = REUSE #socket可重用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socket_type = stream #连接方式为TCP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wait = no #为每个请求启动一个进程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user = root #启动服务的用户为root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server = /usr/sbin/in.telnetd #要激活的进程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log_on_failure += USERID #登录失败时记录登录用户名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}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如果要配置允许登录的客户端列表，加入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only_from = 192.168.0.2 #只允许192.168.0.2登录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如果要配置禁止登录的客户端列表，加入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no_access = 192.168.0.{2,3,4} #禁止192.168.0.2、192.168.0.3、192.168.0.4登录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如果要设置开放时段，加入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access_times = 9:00-12:00 13:00-17:00 # 每天只有这两个时段开放服务（我们的上班时间：P）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如果你有两个IP地址，一个是私网的IP地址如192.168.0.2，一个是公网的IP地址如218.75.74.83，如果你希望用户只能从私网来登录telnet服务，那么加入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bind = 192.168.0.2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各配置项具体的含义和语法可参考xined配置文件属性说明（man xinetd.conf）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配置端口，修改services文件：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# vi /etc/services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找到以下两句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telnet 23/tcp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telnet 23/udp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如果前面有#字符，就去掉它。telnet的默认端口是23，这个端口也是黑客端口扫描的主要对象，因此最好将这个端口修改掉，修改的方法很简单，就是将23这个数字修改掉，改成大一点的数字，比如61123。注意，1024以下的端口号是internet保留的端口号，因此最好不要用，还应该注意不要与其它服务的端口冲突。 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启动服务：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 xml:space="preserve">service xinetd restart 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实例5：正常telnet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telnet 192.168.120.204</w:t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输出：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kern w:val="0"/>
          <w:sz w:val="24"/>
          <w:szCs w:val="24"/>
        </w:rPr>
        <w:t>[root@andy ~]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 telnet 192.168.120.204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t>Trying 192.168.120.204...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Connected to 192.168.120.204 (192.168.120.204).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Escape character is '^]'.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lastRenderedPageBreak/>
        <w:t>    localhost (Linux release 2.6.18-274.18.1.el5 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t>#1 SMP Thu Feb 9 12:45:44 EST 2012) (1)</w:t>
      </w:r>
      <w:r w:rsidRPr="008053F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login: root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Password: </w:t>
      </w:r>
      <w:r w:rsidRPr="008053F5">
        <w:rPr>
          <w:rFonts w:ascii="宋体" w:eastAsia="宋体" w:hAnsi="宋体" w:cs="宋体"/>
          <w:kern w:val="0"/>
          <w:sz w:val="24"/>
          <w:szCs w:val="24"/>
        </w:rPr>
        <w:br/>
        <w:t>Login incorrect</w:t>
      </w:r>
    </w:p>
    <w:p w:rsidR="008053F5" w:rsidRPr="008053F5" w:rsidRDefault="008053F5" w:rsidP="00805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F5" w:rsidRPr="008053F5" w:rsidRDefault="008053F5" w:rsidP="008053F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b/>
          <w:bCs/>
          <w:kern w:val="0"/>
          <w:szCs w:val="21"/>
        </w:rPr>
        <w:t>说明：</w:t>
      </w:r>
    </w:p>
    <w:p w:rsidR="008053F5" w:rsidRPr="008053F5" w:rsidRDefault="008053F5" w:rsidP="008053F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F5">
        <w:rPr>
          <w:rFonts w:ascii="宋体" w:eastAsia="宋体" w:hAnsi="宋体" w:cs="宋体" w:hint="eastAsia"/>
          <w:kern w:val="0"/>
          <w:szCs w:val="21"/>
        </w:rPr>
        <w:t>一般情况下不允许root从远程登录，可以先用普通账号登录，然后再用su -切到root用户。</w:t>
      </w:r>
    </w:p>
    <w:p w:rsidR="00C72204" w:rsidRPr="008053F5" w:rsidRDefault="00C72204"/>
    <w:sectPr w:rsidR="00C72204" w:rsidRPr="0080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F5"/>
    <w:rsid w:val="00252609"/>
    <w:rsid w:val="00691212"/>
    <w:rsid w:val="008053F5"/>
    <w:rsid w:val="00C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973ED-4DA4-4B39-A57D-18858E48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53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3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053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5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053F5"/>
  </w:style>
  <w:style w:type="paragraph" w:styleId="a5">
    <w:name w:val="Title"/>
    <w:basedOn w:val="a"/>
    <w:next w:val="a"/>
    <w:link w:val="Char"/>
    <w:uiPriority w:val="10"/>
    <w:qFormat/>
    <w:rsid w:val="002526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5260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</Words>
  <Characters>4212</Characters>
  <Application>Microsoft Office Word</Application>
  <DocSecurity>0</DocSecurity>
  <Lines>35</Lines>
  <Paragraphs>9</Paragraphs>
  <ScaleCrop>false</ScaleCrop>
  <Company>ADTEC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2017-09-30T05:39:00Z</dcterms:created>
  <dcterms:modified xsi:type="dcterms:W3CDTF">2017-10-15T16:02:00Z</dcterms:modified>
</cp:coreProperties>
</file>