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10" w:rsidRPr="007A0810" w:rsidRDefault="007A0810" w:rsidP="007A0810">
      <w:pPr>
        <w:widowControl/>
        <w:spacing w:before="100" w:beforeAutospacing="1" w:after="100" w:afterAutospacing="1"/>
        <w:jc w:val="left"/>
        <w:outlineLvl w:val="0"/>
        <w:rPr>
          <w:rFonts w:ascii="宋体" w:eastAsia="宋体" w:hAnsi="宋体" w:cs="宋体"/>
          <w:b/>
          <w:bCs/>
          <w:kern w:val="36"/>
          <w:sz w:val="48"/>
          <w:szCs w:val="48"/>
        </w:rPr>
      </w:pPr>
      <w:r w:rsidRPr="007A0810">
        <w:rPr>
          <w:rFonts w:ascii="宋体" w:eastAsia="宋体" w:hAnsi="宋体" w:cs="宋体"/>
          <w:b/>
          <w:bCs/>
          <w:kern w:val="36"/>
          <w:sz w:val="48"/>
          <w:szCs w:val="48"/>
        </w:rPr>
        <w:fldChar w:fldCharType="begin"/>
      </w:r>
      <w:r w:rsidRPr="007A0810">
        <w:rPr>
          <w:rFonts w:ascii="宋体" w:eastAsia="宋体" w:hAnsi="宋体" w:cs="宋体"/>
          <w:b/>
          <w:bCs/>
          <w:kern w:val="36"/>
          <w:sz w:val="48"/>
          <w:szCs w:val="48"/>
        </w:rPr>
        <w:instrText xml:space="preserve"> HYPERLINK "http://blog.csdn.net/jiary5201314/article/details/51232608" </w:instrText>
      </w:r>
      <w:r w:rsidRPr="007A0810">
        <w:rPr>
          <w:rFonts w:ascii="宋体" w:eastAsia="宋体" w:hAnsi="宋体" w:cs="宋体"/>
          <w:b/>
          <w:bCs/>
          <w:kern w:val="36"/>
          <w:sz w:val="48"/>
          <w:szCs w:val="48"/>
        </w:rPr>
        <w:fldChar w:fldCharType="separate"/>
      </w:r>
      <w:proofErr w:type="gramStart"/>
      <w:r w:rsidRPr="007A0810">
        <w:rPr>
          <w:rFonts w:ascii="宋体" w:eastAsia="宋体" w:hAnsi="宋体" w:cs="宋体"/>
          <w:b/>
          <w:bCs/>
          <w:color w:val="0000FF"/>
          <w:kern w:val="36"/>
          <w:sz w:val="48"/>
          <w:szCs w:val="48"/>
          <w:u w:val="single"/>
        </w:rPr>
        <w:t>搜狗用户</w:t>
      </w:r>
      <w:proofErr w:type="gramEnd"/>
      <w:r w:rsidRPr="007A0810">
        <w:rPr>
          <w:rFonts w:ascii="宋体" w:eastAsia="宋体" w:hAnsi="宋体" w:cs="宋体"/>
          <w:b/>
          <w:bCs/>
          <w:color w:val="0000FF"/>
          <w:kern w:val="36"/>
          <w:sz w:val="48"/>
          <w:szCs w:val="48"/>
          <w:u w:val="single"/>
        </w:rPr>
        <w:t xml:space="preserve">查询日志(SogouQ)数据 </w:t>
      </w:r>
      <w:r w:rsidRPr="007A0810">
        <w:rPr>
          <w:rFonts w:ascii="宋体" w:eastAsia="宋体" w:hAnsi="宋体" w:cs="宋体"/>
          <w:b/>
          <w:bCs/>
          <w:kern w:val="36"/>
          <w:sz w:val="48"/>
          <w:szCs w:val="48"/>
        </w:rPr>
        <w:fldChar w:fldCharType="end"/>
      </w:r>
    </w:p>
    <w:p w:rsidR="007A0810" w:rsidRPr="007A0810" w:rsidRDefault="007A0810" w:rsidP="007A0810">
      <w:pPr>
        <w:widowControl/>
        <w:spacing w:before="100" w:beforeAutospacing="1" w:after="100" w:afterAutospacing="1"/>
        <w:jc w:val="left"/>
        <w:rPr>
          <w:rFonts w:ascii="宋体" w:eastAsia="宋体" w:hAnsi="宋体" w:cs="宋体"/>
          <w:kern w:val="0"/>
          <w:sz w:val="24"/>
          <w:szCs w:val="24"/>
        </w:rPr>
      </w:pPr>
      <w:r w:rsidRPr="007A0810">
        <w:rPr>
          <w:rFonts w:ascii="宋体" w:eastAsia="宋体" w:hAnsi="宋体" w:cs="宋体"/>
          <w:kern w:val="0"/>
          <w:sz w:val="24"/>
          <w:szCs w:val="24"/>
        </w:rPr>
        <w:t>http://www.sogou.com/labs/resource/list_yuliao.php</w:t>
      </w:r>
      <w:bookmarkStart w:id="0" w:name="_GoBack"/>
      <w:bookmarkEnd w:id="0"/>
    </w:p>
    <w:tbl>
      <w:tblPr>
        <w:tblW w:w="11400" w:type="dxa"/>
        <w:tblCellMar>
          <w:left w:w="0" w:type="dxa"/>
          <w:right w:w="0" w:type="dxa"/>
        </w:tblCellMar>
        <w:tblLook w:val="04A0" w:firstRow="1" w:lastRow="0" w:firstColumn="1" w:lastColumn="0" w:noHBand="0" w:noVBand="1"/>
      </w:tblPr>
      <w:tblGrid>
        <w:gridCol w:w="1824"/>
        <w:gridCol w:w="9576"/>
      </w:tblGrid>
      <w:tr w:rsidR="007A0810" w:rsidRPr="007A0810" w:rsidTr="007A0810">
        <w:tc>
          <w:tcPr>
            <w:tcW w:w="800" w:type="pct"/>
            <w:tcBorders>
              <w:top w:val="dashed" w:sz="2" w:space="0" w:color="CCCCCC"/>
            </w:tcBorders>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名称：</w:t>
            </w:r>
          </w:p>
        </w:tc>
        <w:tc>
          <w:tcPr>
            <w:tcW w:w="4200" w:type="pct"/>
            <w:tcBorders>
              <w:top w:val="dashed" w:sz="2" w:space="0" w:color="CCCCCC"/>
            </w:tcBorders>
            <w:tcMar>
              <w:top w:w="30" w:type="dxa"/>
              <w:left w:w="0" w:type="dxa"/>
              <w:bottom w:w="75" w:type="dxa"/>
              <w:right w:w="0" w:type="dxa"/>
            </w:tcMar>
            <w:vAlign w:val="center"/>
            <w:hideMark/>
          </w:tcPr>
          <w:p w:rsidR="007A0810" w:rsidRPr="007A0810" w:rsidRDefault="007A0810" w:rsidP="007A0810">
            <w:pPr>
              <w:widowControl/>
              <w:spacing w:line="360" w:lineRule="atLeast"/>
              <w:jc w:val="left"/>
              <w:rPr>
                <w:rFonts w:ascii="Arial" w:eastAsia="宋体" w:hAnsi="Arial" w:cs="Arial"/>
                <w:b/>
                <w:bCs/>
                <w:color w:val="0000CC"/>
                <w:kern w:val="0"/>
                <w:sz w:val="24"/>
                <w:szCs w:val="24"/>
              </w:rPr>
            </w:pPr>
            <w:r w:rsidRPr="007A0810">
              <w:rPr>
                <w:rFonts w:ascii="Arial" w:eastAsia="宋体" w:hAnsi="Arial" w:cs="Arial"/>
                <w:b/>
                <w:bCs/>
                <w:color w:val="0000CC"/>
                <w:kern w:val="0"/>
                <w:sz w:val="24"/>
                <w:szCs w:val="24"/>
              </w:rPr>
              <w:t>用户查询日志</w:t>
            </w:r>
            <w:r w:rsidRPr="007A0810">
              <w:rPr>
                <w:rFonts w:ascii="Arial" w:eastAsia="宋体" w:hAnsi="Arial" w:cs="Arial"/>
                <w:b/>
                <w:bCs/>
                <w:color w:val="0000CC"/>
                <w:kern w:val="0"/>
                <w:sz w:val="24"/>
                <w:szCs w:val="24"/>
              </w:rPr>
              <w:t>(</w:t>
            </w:r>
            <w:proofErr w:type="spellStart"/>
            <w:r w:rsidRPr="007A0810">
              <w:rPr>
                <w:rFonts w:ascii="Arial" w:eastAsia="宋体" w:hAnsi="Arial" w:cs="Arial"/>
                <w:b/>
                <w:bCs/>
                <w:color w:val="0000CC"/>
                <w:kern w:val="0"/>
                <w:sz w:val="24"/>
                <w:szCs w:val="24"/>
              </w:rPr>
              <w:t>SogouQ</w:t>
            </w:r>
            <w:proofErr w:type="spellEnd"/>
            <w:r w:rsidRPr="007A0810">
              <w:rPr>
                <w:rFonts w:ascii="Arial" w:eastAsia="宋体" w:hAnsi="Arial" w:cs="Arial"/>
                <w:b/>
                <w:bCs/>
                <w:color w:val="0000CC"/>
                <w:kern w:val="0"/>
                <w:sz w:val="24"/>
                <w:szCs w:val="24"/>
              </w:rPr>
              <w:t>)</w:t>
            </w:r>
          </w:p>
        </w:tc>
      </w:tr>
      <w:tr w:rsidR="007A0810" w:rsidRPr="007A0810" w:rsidTr="007A0810">
        <w:tc>
          <w:tcPr>
            <w:tcW w:w="0" w:type="auto"/>
            <w:tcBorders>
              <w:top w:val="dashed" w:sz="6" w:space="0" w:color="CCCCCC"/>
            </w:tcBorders>
            <w:shd w:val="clear" w:color="auto" w:fill="E8F3FF"/>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版本：</w:t>
            </w:r>
          </w:p>
        </w:tc>
        <w:tc>
          <w:tcPr>
            <w:tcW w:w="0" w:type="auto"/>
            <w:tcBorders>
              <w:top w:val="dashed" w:sz="6" w:space="0" w:color="CCCCCC"/>
            </w:tcBorders>
            <w:shd w:val="clear" w:color="auto" w:fill="E8F3FF"/>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r w:rsidRPr="007A0810">
              <w:rPr>
                <w:rFonts w:ascii="Arial" w:eastAsia="宋体" w:hAnsi="Arial" w:cs="Arial"/>
                <w:color w:val="363636"/>
                <w:kern w:val="0"/>
                <w:sz w:val="22"/>
              </w:rPr>
              <w:t>2008</w:t>
            </w:r>
          </w:p>
        </w:tc>
      </w:tr>
      <w:tr w:rsidR="007A0810" w:rsidRPr="007A0810" w:rsidTr="007A0810">
        <w:tc>
          <w:tcPr>
            <w:tcW w:w="0" w:type="auto"/>
            <w:tcBorders>
              <w:top w:val="dashed" w:sz="6" w:space="0" w:color="CCCCCC"/>
            </w:tcBorders>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介绍：</w:t>
            </w:r>
          </w:p>
        </w:tc>
        <w:tc>
          <w:tcPr>
            <w:tcW w:w="0" w:type="auto"/>
            <w:tcBorders>
              <w:top w:val="dashed" w:sz="6" w:space="0" w:color="CCCCCC"/>
            </w:tcBorders>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r w:rsidRPr="007A0810">
              <w:rPr>
                <w:rFonts w:ascii="Arial" w:eastAsia="宋体" w:hAnsi="Arial" w:cs="Arial"/>
                <w:color w:val="363636"/>
                <w:kern w:val="0"/>
                <w:sz w:val="22"/>
              </w:rPr>
              <w:t>搜索引擎查询日志库设计为包括约</w:t>
            </w:r>
            <w:r w:rsidRPr="007A0810">
              <w:rPr>
                <w:rFonts w:ascii="Arial" w:eastAsia="宋体" w:hAnsi="Arial" w:cs="Arial"/>
                <w:color w:val="363636"/>
                <w:kern w:val="0"/>
                <w:sz w:val="22"/>
              </w:rPr>
              <w:t>1</w:t>
            </w:r>
            <w:r w:rsidRPr="007A0810">
              <w:rPr>
                <w:rFonts w:ascii="Arial" w:eastAsia="宋体" w:hAnsi="Arial" w:cs="Arial"/>
                <w:color w:val="363636"/>
                <w:kern w:val="0"/>
                <w:sz w:val="22"/>
              </w:rPr>
              <w:t>个月</w:t>
            </w:r>
            <w:r w:rsidRPr="007A0810">
              <w:rPr>
                <w:rFonts w:ascii="Arial" w:eastAsia="宋体" w:hAnsi="Arial" w:cs="Arial"/>
                <w:color w:val="363636"/>
                <w:kern w:val="0"/>
                <w:sz w:val="22"/>
              </w:rPr>
              <w:t>(2008</w:t>
            </w:r>
            <w:r w:rsidRPr="007A0810">
              <w:rPr>
                <w:rFonts w:ascii="Arial" w:eastAsia="宋体" w:hAnsi="Arial" w:cs="Arial"/>
                <w:color w:val="363636"/>
                <w:kern w:val="0"/>
                <w:sz w:val="22"/>
              </w:rPr>
              <w:t>年</w:t>
            </w:r>
            <w:r w:rsidRPr="007A0810">
              <w:rPr>
                <w:rFonts w:ascii="Arial" w:eastAsia="宋体" w:hAnsi="Arial" w:cs="Arial"/>
                <w:color w:val="363636"/>
                <w:kern w:val="0"/>
                <w:sz w:val="22"/>
              </w:rPr>
              <w:t>6</w:t>
            </w:r>
            <w:r w:rsidRPr="007A0810">
              <w:rPr>
                <w:rFonts w:ascii="Arial" w:eastAsia="宋体" w:hAnsi="Arial" w:cs="Arial"/>
                <w:color w:val="363636"/>
                <w:kern w:val="0"/>
                <w:sz w:val="22"/>
              </w:rPr>
              <w:t>月</w:t>
            </w:r>
            <w:r w:rsidRPr="007A0810">
              <w:rPr>
                <w:rFonts w:ascii="Arial" w:eastAsia="宋体" w:hAnsi="Arial" w:cs="Arial"/>
                <w:color w:val="363636"/>
                <w:kern w:val="0"/>
                <w:sz w:val="22"/>
              </w:rPr>
              <w:t>)</w:t>
            </w:r>
            <w:proofErr w:type="spellStart"/>
            <w:r w:rsidRPr="007A0810">
              <w:rPr>
                <w:rFonts w:ascii="Arial" w:eastAsia="宋体" w:hAnsi="Arial" w:cs="Arial"/>
                <w:color w:val="363636"/>
                <w:kern w:val="0"/>
                <w:sz w:val="22"/>
              </w:rPr>
              <w:t>Sogou</w:t>
            </w:r>
            <w:proofErr w:type="spellEnd"/>
            <w:r w:rsidRPr="007A0810">
              <w:rPr>
                <w:rFonts w:ascii="Arial" w:eastAsia="宋体" w:hAnsi="Arial" w:cs="Arial"/>
                <w:color w:val="363636"/>
                <w:kern w:val="0"/>
                <w:sz w:val="22"/>
              </w:rPr>
              <w:t>搜索引擎部分网页查询需求及用户点击情况的网页查询日志数据集合。为进行中文搜索引擎用户行为分析的研究者提供基准研究语料。</w:t>
            </w:r>
          </w:p>
        </w:tc>
      </w:tr>
      <w:tr w:rsidR="007A0810" w:rsidRPr="007A0810" w:rsidTr="007A0810">
        <w:tc>
          <w:tcPr>
            <w:tcW w:w="0" w:type="auto"/>
            <w:tcBorders>
              <w:top w:val="dashed" w:sz="6" w:space="0" w:color="CCCCCC"/>
            </w:tcBorders>
            <w:shd w:val="clear" w:color="auto" w:fill="E8F3FF"/>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格式说明：</w:t>
            </w:r>
          </w:p>
        </w:tc>
        <w:tc>
          <w:tcPr>
            <w:tcW w:w="0" w:type="auto"/>
            <w:tcBorders>
              <w:top w:val="dashed" w:sz="6" w:space="0" w:color="CCCCCC"/>
            </w:tcBorders>
            <w:shd w:val="clear" w:color="auto" w:fill="E8F3FF"/>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r w:rsidRPr="007A0810">
              <w:rPr>
                <w:rFonts w:ascii="Arial" w:eastAsia="宋体" w:hAnsi="Arial" w:cs="Arial"/>
                <w:color w:val="363636"/>
                <w:kern w:val="0"/>
                <w:sz w:val="22"/>
              </w:rPr>
              <w:t>数据格式为</w:t>
            </w:r>
            <w:r w:rsidRPr="007A0810">
              <w:rPr>
                <w:rFonts w:ascii="Arial" w:eastAsia="宋体" w:hAnsi="Arial" w:cs="Arial"/>
                <w:color w:val="363636"/>
                <w:kern w:val="0"/>
                <w:sz w:val="22"/>
              </w:rPr>
              <w:br/>
            </w:r>
            <w:r w:rsidRPr="007A0810">
              <w:rPr>
                <w:rFonts w:ascii="Arial" w:eastAsia="宋体" w:hAnsi="Arial" w:cs="Arial"/>
                <w:color w:val="363636"/>
                <w:kern w:val="0"/>
                <w:sz w:val="22"/>
              </w:rPr>
              <w:t>访问时间</w:t>
            </w:r>
            <w:r w:rsidRPr="007A0810">
              <w:rPr>
                <w:rFonts w:ascii="Arial" w:eastAsia="宋体" w:hAnsi="Arial" w:cs="Arial"/>
                <w:color w:val="363636"/>
                <w:kern w:val="0"/>
                <w:sz w:val="22"/>
              </w:rPr>
              <w:t>\t</w:t>
            </w:r>
            <w:r w:rsidRPr="007A0810">
              <w:rPr>
                <w:rFonts w:ascii="Arial" w:eastAsia="宋体" w:hAnsi="Arial" w:cs="Arial"/>
                <w:color w:val="363636"/>
                <w:kern w:val="0"/>
                <w:sz w:val="22"/>
              </w:rPr>
              <w:t>用户</w:t>
            </w:r>
            <w:r w:rsidRPr="007A0810">
              <w:rPr>
                <w:rFonts w:ascii="Arial" w:eastAsia="宋体" w:hAnsi="Arial" w:cs="Arial"/>
                <w:color w:val="363636"/>
                <w:kern w:val="0"/>
                <w:sz w:val="22"/>
              </w:rPr>
              <w:t>ID\t[</w:t>
            </w:r>
            <w:r w:rsidRPr="007A0810">
              <w:rPr>
                <w:rFonts w:ascii="Arial" w:eastAsia="宋体" w:hAnsi="Arial" w:cs="Arial"/>
                <w:color w:val="363636"/>
                <w:kern w:val="0"/>
                <w:sz w:val="22"/>
              </w:rPr>
              <w:t>查询词</w:t>
            </w:r>
            <w:r w:rsidRPr="007A0810">
              <w:rPr>
                <w:rFonts w:ascii="Arial" w:eastAsia="宋体" w:hAnsi="Arial" w:cs="Arial"/>
                <w:color w:val="363636"/>
                <w:kern w:val="0"/>
                <w:sz w:val="22"/>
              </w:rPr>
              <w:t>]\t</w:t>
            </w:r>
            <w:r w:rsidRPr="007A0810">
              <w:rPr>
                <w:rFonts w:ascii="Arial" w:eastAsia="宋体" w:hAnsi="Arial" w:cs="Arial"/>
                <w:color w:val="363636"/>
                <w:kern w:val="0"/>
                <w:sz w:val="22"/>
              </w:rPr>
              <w:t>该</w:t>
            </w:r>
            <w:r w:rsidRPr="007A0810">
              <w:rPr>
                <w:rFonts w:ascii="Arial" w:eastAsia="宋体" w:hAnsi="Arial" w:cs="Arial"/>
                <w:color w:val="363636"/>
                <w:kern w:val="0"/>
                <w:sz w:val="22"/>
              </w:rPr>
              <w:t>URL</w:t>
            </w:r>
            <w:r w:rsidRPr="007A0810">
              <w:rPr>
                <w:rFonts w:ascii="Arial" w:eastAsia="宋体" w:hAnsi="Arial" w:cs="Arial"/>
                <w:color w:val="363636"/>
                <w:kern w:val="0"/>
                <w:sz w:val="22"/>
              </w:rPr>
              <w:t>在返回结果中的排名</w:t>
            </w:r>
            <w:r w:rsidRPr="007A0810">
              <w:rPr>
                <w:rFonts w:ascii="Arial" w:eastAsia="宋体" w:hAnsi="Arial" w:cs="Arial"/>
                <w:color w:val="363636"/>
                <w:kern w:val="0"/>
                <w:sz w:val="22"/>
              </w:rPr>
              <w:t>\t</w:t>
            </w:r>
            <w:r w:rsidRPr="007A0810">
              <w:rPr>
                <w:rFonts w:ascii="Arial" w:eastAsia="宋体" w:hAnsi="Arial" w:cs="Arial"/>
                <w:color w:val="363636"/>
                <w:kern w:val="0"/>
                <w:sz w:val="22"/>
              </w:rPr>
              <w:t>用户点击的顺序号</w:t>
            </w:r>
            <w:r w:rsidRPr="007A0810">
              <w:rPr>
                <w:rFonts w:ascii="Arial" w:eastAsia="宋体" w:hAnsi="Arial" w:cs="Arial"/>
                <w:color w:val="363636"/>
                <w:kern w:val="0"/>
                <w:sz w:val="22"/>
              </w:rPr>
              <w:t>\t</w:t>
            </w:r>
            <w:r w:rsidRPr="007A0810">
              <w:rPr>
                <w:rFonts w:ascii="Arial" w:eastAsia="宋体" w:hAnsi="Arial" w:cs="Arial"/>
                <w:color w:val="363636"/>
                <w:kern w:val="0"/>
                <w:sz w:val="22"/>
              </w:rPr>
              <w:t>用户点击的</w:t>
            </w:r>
            <w:r w:rsidRPr="007A0810">
              <w:rPr>
                <w:rFonts w:ascii="Arial" w:eastAsia="宋体" w:hAnsi="Arial" w:cs="Arial"/>
                <w:color w:val="363636"/>
                <w:kern w:val="0"/>
                <w:sz w:val="22"/>
              </w:rPr>
              <w:t>URL</w:t>
            </w:r>
            <w:r w:rsidRPr="007A0810">
              <w:rPr>
                <w:rFonts w:ascii="Arial" w:eastAsia="宋体" w:hAnsi="Arial" w:cs="Arial"/>
                <w:color w:val="363636"/>
                <w:kern w:val="0"/>
                <w:sz w:val="22"/>
              </w:rPr>
              <w:br/>
            </w:r>
            <w:r w:rsidRPr="007A0810">
              <w:rPr>
                <w:rFonts w:ascii="Arial" w:eastAsia="宋体" w:hAnsi="Arial" w:cs="Arial"/>
                <w:color w:val="363636"/>
                <w:kern w:val="0"/>
                <w:sz w:val="22"/>
              </w:rPr>
              <w:t>其中，用户</w:t>
            </w:r>
            <w:r w:rsidRPr="007A0810">
              <w:rPr>
                <w:rFonts w:ascii="Arial" w:eastAsia="宋体" w:hAnsi="Arial" w:cs="Arial"/>
                <w:color w:val="363636"/>
                <w:kern w:val="0"/>
                <w:sz w:val="22"/>
              </w:rPr>
              <w:t>ID</w:t>
            </w:r>
            <w:r w:rsidRPr="007A0810">
              <w:rPr>
                <w:rFonts w:ascii="Arial" w:eastAsia="宋体" w:hAnsi="Arial" w:cs="Arial"/>
                <w:color w:val="363636"/>
                <w:kern w:val="0"/>
                <w:sz w:val="22"/>
              </w:rPr>
              <w:t>是根据用户使用浏览器访问</w:t>
            </w:r>
            <w:r w:rsidRPr="007A0810">
              <w:rPr>
                <w:rFonts w:ascii="Arial" w:eastAsia="宋体" w:hAnsi="Arial" w:cs="Arial"/>
                <w:color w:val="363636"/>
                <w:kern w:val="0"/>
                <w:sz w:val="22"/>
              </w:rPr>
              <w:fldChar w:fldCharType="begin"/>
            </w:r>
            <w:r w:rsidRPr="007A0810">
              <w:rPr>
                <w:rFonts w:ascii="Arial" w:eastAsia="宋体" w:hAnsi="Arial" w:cs="Arial"/>
                <w:color w:val="363636"/>
                <w:kern w:val="0"/>
                <w:sz w:val="22"/>
              </w:rPr>
              <w:instrText xml:space="preserve"> </w:instrText>
            </w:r>
            <w:r w:rsidRPr="007A0810">
              <w:rPr>
                <w:rFonts w:ascii="Arial" w:eastAsia="宋体" w:hAnsi="Arial" w:cs="Arial" w:hint="eastAsia"/>
                <w:color w:val="363636"/>
                <w:kern w:val="0"/>
                <w:sz w:val="22"/>
              </w:rPr>
              <w:instrText>HYPERLINK "http://lib.csdn.net/base/searchengine" \o "</w:instrText>
            </w:r>
            <w:r w:rsidRPr="007A0810">
              <w:rPr>
                <w:rFonts w:ascii="Arial" w:eastAsia="宋体" w:hAnsi="Arial" w:cs="Arial" w:hint="eastAsia"/>
                <w:color w:val="363636"/>
                <w:kern w:val="0"/>
                <w:sz w:val="22"/>
              </w:rPr>
              <w:instrText>搜索引擎知识库</w:instrText>
            </w:r>
            <w:r w:rsidRPr="007A0810">
              <w:rPr>
                <w:rFonts w:ascii="Arial" w:eastAsia="宋体" w:hAnsi="Arial" w:cs="Arial" w:hint="eastAsia"/>
                <w:color w:val="363636"/>
                <w:kern w:val="0"/>
                <w:sz w:val="22"/>
              </w:rPr>
              <w:instrText>" \t "_blank"</w:instrText>
            </w:r>
            <w:r w:rsidRPr="007A0810">
              <w:rPr>
                <w:rFonts w:ascii="Arial" w:eastAsia="宋体" w:hAnsi="Arial" w:cs="Arial"/>
                <w:color w:val="363636"/>
                <w:kern w:val="0"/>
                <w:sz w:val="22"/>
              </w:rPr>
              <w:instrText xml:space="preserve"> </w:instrText>
            </w:r>
            <w:r w:rsidRPr="007A0810">
              <w:rPr>
                <w:rFonts w:ascii="Arial" w:eastAsia="宋体" w:hAnsi="Arial" w:cs="Arial"/>
                <w:color w:val="363636"/>
                <w:kern w:val="0"/>
                <w:sz w:val="22"/>
              </w:rPr>
              <w:fldChar w:fldCharType="separate"/>
            </w:r>
            <w:r w:rsidRPr="007A0810">
              <w:rPr>
                <w:rFonts w:ascii="Arial" w:eastAsia="宋体" w:hAnsi="Arial" w:cs="Arial"/>
                <w:b/>
                <w:bCs/>
                <w:color w:val="DF3434"/>
                <w:kern w:val="0"/>
                <w:sz w:val="22"/>
                <w:u w:val="single"/>
              </w:rPr>
              <w:t>搜索引擎</w:t>
            </w:r>
            <w:r w:rsidRPr="007A0810">
              <w:rPr>
                <w:rFonts w:ascii="Arial" w:eastAsia="宋体" w:hAnsi="Arial" w:cs="Arial"/>
                <w:color w:val="363636"/>
                <w:kern w:val="0"/>
                <w:sz w:val="22"/>
              </w:rPr>
              <w:fldChar w:fldCharType="end"/>
            </w:r>
            <w:r w:rsidRPr="007A0810">
              <w:rPr>
                <w:rFonts w:ascii="Arial" w:eastAsia="宋体" w:hAnsi="Arial" w:cs="Arial"/>
                <w:color w:val="363636"/>
                <w:kern w:val="0"/>
                <w:sz w:val="22"/>
              </w:rPr>
              <w:t>时的</w:t>
            </w:r>
            <w:r w:rsidRPr="007A0810">
              <w:rPr>
                <w:rFonts w:ascii="Arial" w:eastAsia="宋体" w:hAnsi="Arial" w:cs="Arial"/>
                <w:color w:val="363636"/>
                <w:kern w:val="0"/>
                <w:sz w:val="22"/>
              </w:rPr>
              <w:t>Cookie</w:t>
            </w:r>
            <w:r w:rsidRPr="007A0810">
              <w:rPr>
                <w:rFonts w:ascii="Arial" w:eastAsia="宋体" w:hAnsi="Arial" w:cs="Arial"/>
                <w:color w:val="363636"/>
                <w:kern w:val="0"/>
                <w:sz w:val="22"/>
              </w:rPr>
              <w:t>信息自动赋值，即同一次使用浏览器输入的不同查询对应同一个用户</w:t>
            </w:r>
            <w:r w:rsidRPr="007A0810">
              <w:rPr>
                <w:rFonts w:ascii="Arial" w:eastAsia="宋体" w:hAnsi="Arial" w:cs="Arial"/>
                <w:color w:val="363636"/>
                <w:kern w:val="0"/>
                <w:sz w:val="22"/>
              </w:rPr>
              <w:t>ID</w:t>
            </w:r>
            <w:r w:rsidRPr="007A0810">
              <w:rPr>
                <w:rFonts w:ascii="Arial" w:eastAsia="宋体" w:hAnsi="Arial" w:cs="Arial"/>
                <w:color w:val="363636"/>
                <w:kern w:val="0"/>
                <w:sz w:val="22"/>
              </w:rPr>
              <w:t>。</w:t>
            </w:r>
          </w:p>
        </w:tc>
      </w:tr>
      <w:tr w:rsidR="007A0810" w:rsidRPr="007A0810" w:rsidTr="007A0810">
        <w:tc>
          <w:tcPr>
            <w:tcW w:w="0" w:type="auto"/>
            <w:tcBorders>
              <w:top w:val="dashed" w:sz="6" w:space="0" w:color="CCCCCC"/>
            </w:tcBorders>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相关任务：</w:t>
            </w:r>
          </w:p>
        </w:tc>
        <w:tc>
          <w:tcPr>
            <w:tcW w:w="0" w:type="auto"/>
            <w:tcBorders>
              <w:top w:val="dashed" w:sz="6" w:space="0" w:color="CCCCCC"/>
            </w:tcBorders>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r w:rsidRPr="007A0810">
              <w:rPr>
                <w:rFonts w:ascii="Arial" w:eastAsia="宋体" w:hAnsi="Arial" w:cs="Arial"/>
                <w:color w:val="363636"/>
                <w:kern w:val="0"/>
                <w:sz w:val="22"/>
              </w:rPr>
              <w:t>相关性排序</w:t>
            </w:r>
            <w:r w:rsidRPr="007A0810">
              <w:rPr>
                <w:rFonts w:ascii="Arial" w:eastAsia="宋体" w:hAnsi="Arial" w:cs="Arial"/>
                <w:color w:val="363636"/>
                <w:kern w:val="0"/>
                <w:sz w:val="22"/>
              </w:rPr>
              <w:br/>
            </w:r>
            <w:r w:rsidRPr="007A0810">
              <w:rPr>
                <w:rFonts w:ascii="Arial" w:eastAsia="宋体" w:hAnsi="Arial" w:cs="Arial"/>
                <w:color w:val="363636"/>
                <w:kern w:val="0"/>
                <w:sz w:val="22"/>
              </w:rPr>
              <w:t>用户兴趣挖掘；</w:t>
            </w:r>
            <w:r w:rsidRPr="007A0810">
              <w:rPr>
                <w:rFonts w:ascii="Arial" w:eastAsia="宋体" w:hAnsi="Arial" w:cs="Arial"/>
                <w:color w:val="363636"/>
                <w:kern w:val="0"/>
                <w:sz w:val="22"/>
              </w:rPr>
              <w:br/>
            </w:r>
            <w:r w:rsidRPr="007A0810">
              <w:rPr>
                <w:rFonts w:ascii="Arial" w:eastAsia="宋体" w:hAnsi="Arial" w:cs="Arial"/>
                <w:color w:val="363636"/>
                <w:kern w:val="0"/>
                <w:sz w:val="22"/>
              </w:rPr>
              <w:t>查询扩展；</w:t>
            </w:r>
            <w:r w:rsidRPr="007A0810">
              <w:rPr>
                <w:rFonts w:ascii="Arial" w:eastAsia="宋体" w:hAnsi="Arial" w:cs="Arial"/>
                <w:color w:val="363636"/>
                <w:kern w:val="0"/>
                <w:sz w:val="22"/>
              </w:rPr>
              <w:br/>
            </w:r>
            <w:r w:rsidRPr="007A0810">
              <w:rPr>
                <w:rFonts w:ascii="Arial" w:eastAsia="宋体" w:hAnsi="Arial" w:cs="Arial"/>
                <w:color w:val="363636"/>
                <w:kern w:val="0"/>
                <w:sz w:val="22"/>
              </w:rPr>
              <w:t>新词发现</w:t>
            </w:r>
          </w:p>
        </w:tc>
      </w:tr>
      <w:tr w:rsidR="007A0810" w:rsidRPr="007A0810" w:rsidTr="007A0810">
        <w:tc>
          <w:tcPr>
            <w:tcW w:w="0" w:type="auto"/>
            <w:tcBorders>
              <w:top w:val="dashed" w:sz="6" w:space="0" w:color="CCCCCC"/>
            </w:tcBorders>
            <w:shd w:val="clear" w:color="auto" w:fill="E8F3FF"/>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相关资源：</w:t>
            </w:r>
          </w:p>
        </w:tc>
        <w:tc>
          <w:tcPr>
            <w:tcW w:w="0" w:type="auto"/>
            <w:tcBorders>
              <w:top w:val="dashed" w:sz="6" w:space="0" w:color="CCCCCC"/>
            </w:tcBorders>
            <w:shd w:val="clear" w:color="auto" w:fill="E8F3FF"/>
            <w:tcMar>
              <w:top w:w="150" w:type="dxa"/>
              <w:left w:w="0" w:type="dxa"/>
              <w:bottom w:w="150" w:type="dxa"/>
              <w:right w:w="0" w:type="dxa"/>
            </w:tcMar>
            <w:vAlign w:val="center"/>
            <w:hideMark/>
          </w:tcPr>
          <w:p w:rsidR="007A0810" w:rsidRPr="007A0810" w:rsidRDefault="005A2BF9" w:rsidP="007A0810">
            <w:pPr>
              <w:widowControl/>
              <w:spacing w:line="360" w:lineRule="atLeast"/>
              <w:jc w:val="left"/>
              <w:rPr>
                <w:rFonts w:ascii="Arial" w:eastAsia="宋体" w:hAnsi="Arial" w:cs="Arial"/>
                <w:color w:val="363636"/>
                <w:kern w:val="0"/>
                <w:sz w:val="22"/>
              </w:rPr>
            </w:pPr>
            <w:hyperlink r:id="rId4" w:tgtFrame="_blank" w:history="1">
              <w:r w:rsidR="007A0810" w:rsidRPr="007A0810">
                <w:rPr>
                  <w:rFonts w:ascii="Arial" w:eastAsia="宋体" w:hAnsi="Arial" w:cs="Arial"/>
                  <w:color w:val="800080"/>
                  <w:kern w:val="0"/>
                  <w:sz w:val="22"/>
                  <w:u w:val="single"/>
                </w:rPr>
                <w:t>网页搜索结果评价</w:t>
              </w:r>
            </w:hyperlink>
            <w:r w:rsidR="007A0810" w:rsidRPr="007A0810">
              <w:rPr>
                <w:rFonts w:ascii="Arial" w:eastAsia="宋体" w:hAnsi="Arial" w:cs="Arial"/>
                <w:color w:val="363636"/>
                <w:kern w:val="0"/>
                <w:sz w:val="22"/>
              </w:rPr>
              <w:br/>
            </w:r>
            <w:hyperlink r:id="rId5" w:tgtFrame="_blank" w:history="1">
              <w:r w:rsidR="007A0810" w:rsidRPr="007A0810">
                <w:rPr>
                  <w:rFonts w:ascii="Arial" w:eastAsia="宋体" w:hAnsi="Arial" w:cs="Arial"/>
                  <w:color w:val="800080"/>
                  <w:kern w:val="0"/>
                  <w:sz w:val="22"/>
                  <w:u w:val="single"/>
                </w:rPr>
                <w:t>互联网语料库</w:t>
              </w:r>
            </w:hyperlink>
            <w:r w:rsidR="007A0810" w:rsidRPr="007A0810">
              <w:rPr>
                <w:rFonts w:ascii="Arial" w:eastAsia="宋体" w:hAnsi="Arial" w:cs="Arial"/>
                <w:color w:val="363636"/>
                <w:kern w:val="0"/>
                <w:sz w:val="22"/>
              </w:rPr>
              <w:br/>
            </w:r>
            <w:hyperlink r:id="rId6" w:tgtFrame="_blank" w:history="1">
              <w:r w:rsidR="007A0810" w:rsidRPr="007A0810">
                <w:rPr>
                  <w:rFonts w:ascii="Arial" w:eastAsia="宋体" w:hAnsi="Arial" w:cs="Arial"/>
                  <w:color w:val="800080"/>
                  <w:kern w:val="0"/>
                  <w:sz w:val="22"/>
                  <w:u w:val="single"/>
                </w:rPr>
                <w:t>链接关系库</w:t>
              </w:r>
            </w:hyperlink>
            <w:r w:rsidR="007A0810" w:rsidRPr="007A0810">
              <w:rPr>
                <w:rFonts w:ascii="Arial" w:eastAsia="宋体" w:hAnsi="Arial" w:cs="Arial"/>
                <w:color w:val="363636"/>
                <w:kern w:val="0"/>
                <w:sz w:val="22"/>
              </w:rPr>
              <w:br/>
            </w:r>
            <w:hyperlink r:id="rId7" w:tgtFrame="_blank" w:history="1">
              <w:r w:rsidR="007A0810" w:rsidRPr="007A0810">
                <w:rPr>
                  <w:rFonts w:ascii="Arial" w:eastAsia="宋体" w:hAnsi="Arial" w:cs="Arial"/>
                  <w:color w:val="800080"/>
                  <w:kern w:val="0"/>
                  <w:sz w:val="22"/>
                  <w:u w:val="single"/>
                </w:rPr>
                <w:t>SogouRank</w:t>
              </w:r>
              <w:r w:rsidR="007A0810" w:rsidRPr="007A0810">
                <w:rPr>
                  <w:rFonts w:ascii="Arial" w:eastAsia="宋体" w:hAnsi="Arial" w:cs="Arial"/>
                  <w:color w:val="800080"/>
                  <w:kern w:val="0"/>
                  <w:sz w:val="22"/>
                  <w:u w:val="single"/>
                </w:rPr>
                <w:t>数据</w:t>
              </w:r>
            </w:hyperlink>
            <w:r w:rsidR="007A0810" w:rsidRPr="007A0810">
              <w:rPr>
                <w:rFonts w:ascii="Arial" w:eastAsia="宋体" w:hAnsi="Arial" w:cs="Arial"/>
                <w:color w:val="363636"/>
                <w:kern w:val="0"/>
                <w:sz w:val="22"/>
              </w:rPr>
              <w:br/>
            </w:r>
            <w:hyperlink r:id="rId8" w:tgtFrame="_blank" w:history="1">
              <w:r w:rsidR="007A0810" w:rsidRPr="007A0810">
                <w:rPr>
                  <w:rFonts w:ascii="Arial" w:eastAsia="宋体" w:hAnsi="Arial" w:cs="Arial"/>
                  <w:color w:val="800080"/>
                  <w:kern w:val="0"/>
                  <w:sz w:val="22"/>
                  <w:u w:val="single"/>
                </w:rPr>
                <w:t>AOL Query Clickthrough</w:t>
              </w:r>
            </w:hyperlink>
          </w:p>
        </w:tc>
      </w:tr>
      <w:tr w:rsidR="007A0810" w:rsidRPr="007A0810" w:rsidTr="007A0810">
        <w:tc>
          <w:tcPr>
            <w:tcW w:w="0" w:type="auto"/>
            <w:tcBorders>
              <w:top w:val="dashed" w:sz="6" w:space="0" w:color="CCCCCC"/>
            </w:tcBorders>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成果列表：</w:t>
            </w:r>
          </w:p>
        </w:tc>
        <w:tc>
          <w:tcPr>
            <w:tcW w:w="0" w:type="auto"/>
            <w:tcBorders>
              <w:top w:val="dashed" w:sz="6" w:space="0" w:color="CCCCCC"/>
            </w:tcBorders>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proofErr w:type="gramStart"/>
            <w:r w:rsidRPr="007A0810">
              <w:rPr>
                <w:rFonts w:ascii="Arial" w:eastAsia="宋体" w:hAnsi="Arial" w:cs="Arial"/>
                <w:color w:val="363636"/>
                <w:kern w:val="0"/>
                <w:sz w:val="22"/>
              </w:rPr>
              <w:t>1.</w:t>
            </w:r>
            <w:proofErr w:type="gramEnd"/>
            <w:r w:rsidRPr="007A0810">
              <w:rPr>
                <w:rFonts w:ascii="Arial" w:eastAsia="宋体" w:hAnsi="Arial" w:cs="Arial"/>
                <w:color w:val="363636"/>
                <w:kern w:val="0"/>
                <w:sz w:val="22"/>
              </w:rPr>
              <w:fldChar w:fldCharType="begin"/>
            </w:r>
            <w:r w:rsidRPr="007A0810">
              <w:rPr>
                <w:rFonts w:ascii="Arial" w:eastAsia="宋体" w:hAnsi="Arial" w:cs="Arial"/>
                <w:color w:val="363636"/>
                <w:kern w:val="0"/>
                <w:sz w:val="22"/>
              </w:rPr>
              <w:instrText xml:space="preserve"> HYPERLINK "http://ijcai.org/papers11/Papers/IJCAI11-393.pdf" \t "_blank" </w:instrText>
            </w:r>
            <w:r w:rsidRPr="007A0810">
              <w:rPr>
                <w:rFonts w:ascii="Arial" w:eastAsia="宋体" w:hAnsi="Arial" w:cs="Arial"/>
                <w:color w:val="363636"/>
                <w:kern w:val="0"/>
                <w:sz w:val="22"/>
              </w:rPr>
              <w:fldChar w:fldCharType="separate"/>
            </w:r>
            <w:r w:rsidRPr="007A0810">
              <w:rPr>
                <w:rFonts w:ascii="Arial" w:eastAsia="宋体" w:hAnsi="Arial" w:cs="Arial"/>
                <w:color w:val="800080"/>
                <w:kern w:val="0"/>
                <w:sz w:val="22"/>
                <w:u w:val="single"/>
              </w:rPr>
              <w:t>Predicting Epidemic Tendency through Search Behavior Analysis.</w:t>
            </w:r>
            <w:r w:rsidRPr="007A0810">
              <w:rPr>
                <w:rFonts w:ascii="Arial" w:eastAsia="宋体" w:hAnsi="Arial" w:cs="Arial"/>
                <w:color w:val="363636"/>
                <w:kern w:val="0"/>
                <w:sz w:val="22"/>
              </w:rPr>
              <w:fldChar w:fldCharType="end"/>
            </w:r>
            <w:r w:rsidRPr="007A0810">
              <w:rPr>
                <w:rFonts w:ascii="Arial" w:eastAsia="宋体" w:hAnsi="Arial" w:cs="Arial"/>
                <w:color w:val="363636"/>
                <w:kern w:val="0"/>
                <w:sz w:val="22"/>
              </w:rPr>
              <w:br/>
            </w:r>
            <w:proofErr w:type="spellStart"/>
            <w:r w:rsidRPr="007A0810">
              <w:rPr>
                <w:rFonts w:ascii="Arial" w:eastAsia="宋体" w:hAnsi="Arial" w:cs="Arial"/>
                <w:color w:val="363636"/>
                <w:kern w:val="0"/>
                <w:sz w:val="22"/>
              </w:rPr>
              <w:t>Danqing</w:t>
            </w:r>
            <w:proofErr w:type="spellEnd"/>
            <w:r w:rsidRPr="007A0810">
              <w:rPr>
                <w:rFonts w:ascii="Arial" w:eastAsia="宋体" w:hAnsi="Arial" w:cs="Arial"/>
                <w:color w:val="363636"/>
                <w:kern w:val="0"/>
                <w:sz w:val="22"/>
              </w:rPr>
              <w:t xml:space="preserve"> Xu, </w:t>
            </w:r>
            <w:proofErr w:type="spellStart"/>
            <w:r w:rsidRPr="007A0810">
              <w:rPr>
                <w:rFonts w:ascii="Arial" w:eastAsia="宋体" w:hAnsi="Arial" w:cs="Arial"/>
                <w:color w:val="363636"/>
                <w:kern w:val="0"/>
                <w:sz w:val="22"/>
              </w:rPr>
              <w:t>Yiqun</w:t>
            </w:r>
            <w:proofErr w:type="spellEnd"/>
            <w:r w:rsidRPr="007A0810">
              <w:rPr>
                <w:rFonts w:ascii="Arial" w:eastAsia="宋体" w:hAnsi="Arial" w:cs="Arial"/>
                <w:color w:val="363636"/>
                <w:kern w:val="0"/>
                <w:sz w:val="22"/>
              </w:rPr>
              <w:t xml:space="preserve"> Liu, Min Zhang, </w:t>
            </w:r>
            <w:proofErr w:type="spellStart"/>
            <w:r w:rsidRPr="007A0810">
              <w:rPr>
                <w:rFonts w:ascii="Arial" w:eastAsia="宋体" w:hAnsi="Arial" w:cs="Arial"/>
                <w:color w:val="363636"/>
                <w:kern w:val="0"/>
                <w:sz w:val="22"/>
              </w:rPr>
              <w:t>Liyun</w:t>
            </w:r>
            <w:proofErr w:type="spellEnd"/>
            <w:r w:rsidRPr="007A0810">
              <w:rPr>
                <w:rFonts w:ascii="Arial" w:eastAsia="宋体" w:hAnsi="Arial" w:cs="Arial"/>
                <w:color w:val="363636"/>
                <w:kern w:val="0"/>
                <w:sz w:val="22"/>
              </w:rPr>
              <w:t xml:space="preserve"> Ru, </w:t>
            </w:r>
            <w:proofErr w:type="spellStart"/>
            <w:r w:rsidRPr="007A0810">
              <w:rPr>
                <w:rFonts w:ascii="Arial" w:eastAsia="宋体" w:hAnsi="Arial" w:cs="Arial"/>
                <w:color w:val="363636"/>
                <w:kern w:val="0"/>
                <w:sz w:val="22"/>
              </w:rPr>
              <w:t>Shaoping</w:t>
            </w:r>
            <w:proofErr w:type="spellEnd"/>
            <w:r w:rsidRPr="007A0810">
              <w:rPr>
                <w:rFonts w:ascii="Arial" w:eastAsia="宋体" w:hAnsi="Arial" w:cs="Arial"/>
                <w:color w:val="363636"/>
                <w:kern w:val="0"/>
                <w:sz w:val="22"/>
              </w:rPr>
              <w:t xml:space="preserve"> Ma. In Proceedings of the 22nd International Joint Conference on Artificial Intelligence (IJCAI-11) (Barcelona, Spain). </w:t>
            </w:r>
            <w:r w:rsidRPr="007A0810">
              <w:rPr>
                <w:rFonts w:ascii="Arial" w:eastAsia="宋体" w:hAnsi="Arial" w:cs="Arial"/>
                <w:color w:val="363636"/>
                <w:kern w:val="0"/>
                <w:sz w:val="22"/>
              </w:rPr>
              <w:br/>
            </w:r>
            <w:proofErr w:type="gramStart"/>
            <w:r w:rsidRPr="007A0810">
              <w:rPr>
                <w:rFonts w:ascii="Arial" w:eastAsia="宋体" w:hAnsi="Arial" w:cs="Arial"/>
                <w:color w:val="363636"/>
                <w:kern w:val="0"/>
                <w:sz w:val="22"/>
              </w:rPr>
              <w:t>2.</w:t>
            </w:r>
            <w:proofErr w:type="gramEnd"/>
            <w:r w:rsidRPr="007A0810">
              <w:rPr>
                <w:rFonts w:ascii="Arial" w:eastAsia="宋体" w:hAnsi="Arial" w:cs="Arial"/>
                <w:color w:val="363636"/>
                <w:kern w:val="0"/>
                <w:sz w:val="22"/>
              </w:rPr>
              <w:fldChar w:fldCharType="begin"/>
            </w:r>
            <w:r w:rsidRPr="007A0810">
              <w:rPr>
                <w:rFonts w:ascii="Arial" w:eastAsia="宋体" w:hAnsi="Arial" w:cs="Arial"/>
                <w:color w:val="363636"/>
                <w:kern w:val="0"/>
                <w:sz w:val="22"/>
              </w:rPr>
              <w:instrText xml:space="preserve"> HYPERLINK "http://www.sciencedirect.com/science/article/pii/S0957417411007159" \t "_blank" </w:instrText>
            </w:r>
            <w:r w:rsidRPr="007A0810">
              <w:rPr>
                <w:rFonts w:ascii="Arial" w:eastAsia="宋体" w:hAnsi="Arial" w:cs="Arial"/>
                <w:color w:val="363636"/>
                <w:kern w:val="0"/>
                <w:sz w:val="22"/>
              </w:rPr>
              <w:fldChar w:fldCharType="separate"/>
            </w:r>
            <w:r w:rsidRPr="007A0810">
              <w:rPr>
                <w:rFonts w:ascii="Arial" w:eastAsia="宋体" w:hAnsi="Arial" w:cs="Arial"/>
                <w:color w:val="800080"/>
                <w:kern w:val="0"/>
                <w:sz w:val="22"/>
                <w:u w:val="single"/>
              </w:rPr>
              <w:t>How do users describe their information need: Query recommendation based on snippet click model</w:t>
            </w:r>
            <w:r w:rsidRPr="007A0810">
              <w:rPr>
                <w:rFonts w:ascii="Arial" w:eastAsia="宋体" w:hAnsi="Arial" w:cs="Arial"/>
                <w:color w:val="363636"/>
                <w:kern w:val="0"/>
                <w:sz w:val="22"/>
              </w:rPr>
              <w:fldChar w:fldCharType="end"/>
            </w:r>
            <w:r w:rsidRPr="007A0810">
              <w:rPr>
                <w:rFonts w:ascii="Arial" w:eastAsia="宋体" w:hAnsi="Arial" w:cs="Arial"/>
                <w:color w:val="363636"/>
                <w:kern w:val="0"/>
                <w:sz w:val="22"/>
              </w:rPr>
              <w:br/>
            </w:r>
            <w:proofErr w:type="spellStart"/>
            <w:r w:rsidRPr="007A0810">
              <w:rPr>
                <w:rFonts w:ascii="Arial" w:eastAsia="宋体" w:hAnsi="Arial" w:cs="Arial"/>
                <w:color w:val="363636"/>
                <w:kern w:val="0"/>
                <w:sz w:val="22"/>
              </w:rPr>
              <w:t>Yiqun</w:t>
            </w:r>
            <w:proofErr w:type="spellEnd"/>
            <w:r w:rsidRPr="007A0810">
              <w:rPr>
                <w:rFonts w:ascii="Arial" w:eastAsia="宋体" w:hAnsi="Arial" w:cs="Arial"/>
                <w:color w:val="363636"/>
                <w:kern w:val="0"/>
                <w:sz w:val="22"/>
              </w:rPr>
              <w:t xml:space="preserve"> Liu, </w:t>
            </w:r>
            <w:proofErr w:type="spellStart"/>
            <w:r w:rsidRPr="007A0810">
              <w:rPr>
                <w:rFonts w:ascii="Arial" w:eastAsia="宋体" w:hAnsi="Arial" w:cs="Arial"/>
                <w:color w:val="363636"/>
                <w:kern w:val="0"/>
                <w:sz w:val="22"/>
              </w:rPr>
              <w:t>Junwei</w:t>
            </w:r>
            <w:proofErr w:type="spellEnd"/>
            <w:r w:rsidRPr="007A0810">
              <w:rPr>
                <w:rFonts w:ascii="Arial" w:eastAsia="宋体" w:hAnsi="Arial" w:cs="Arial"/>
                <w:color w:val="363636"/>
                <w:kern w:val="0"/>
                <w:sz w:val="22"/>
              </w:rPr>
              <w:t xml:space="preserve"> Miao, Min Zhang, </w:t>
            </w:r>
            <w:proofErr w:type="spellStart"/>
            <w:r w:rsidRPr="007A0810">
              <w:rPr>
                <w:rFonts w:ascii="Arial" w:eastAsia="宋体" w:hAnsi="Arial" w:cs="Arial"/>
                <w:color w:val="363636"/>
                <w:kern w:val="0"/>
                <w:sz w:val="22"/>
              </w:rPr>
              <w:t>Shaoping</w:t>
            </w:r>
            <w:proofErr w:type="spellEnd"/>
            <w:r w:rsidRPr="007A0810">
              <w:rPr>
                <w:rFonts w:ascii="Arial" w:eastAsia="宋体" w:hAnsi="Arial" w:cs="Arial"/>
                <w:color w:val="363636"/>
                <w:kern w:val="0"/>
                <w:sz w:val="22"/>
              </w:rPr>
              <w:t xml:space="preserve"> Ma, </w:t>
            </w:r>
            <w:proofErr w:type="spellStart"/>
            <w:r w:rsidRPr="007A0810">
              <w:rPr>
                <w:rFonts w:ascii="Arial" w:eastAsia="宋体" w:hAnsi="Arial" w:cs="Arial"/>
                <w:color w:val="363636"/>
                <w:kern w:val="0"/>
                <w:sz w:val="22"/>
              </w:rPr>
              <w:t>Liyun</w:t>
            </w:r>
            <w:proofErr w:type="spellEnd"/>
            <w:r w:rsidRPr="007A0810">
              <w:rPr>
                <w:rFonts w:ascii="Arial" w:eastAsia="宋体" w:hAnsi="Arial" w:cs="Arial"/>
                <w:color w:val="363636"/>
                <w:kern w:val="0"/>
                <w:sz w:val="22"/>
              </w:rPr>
              <w:t xml:space="preserve"> Ru. Expert Systems With Applications. 38(11): 13847-13856, 2011. </w:t>
            </w:r>
            <w:r w:rsidRPr="007A0810">
              <w:rPr>
                <w:rFonts w:ascii="Arial" w:eastAsia="宋体" w:hAnsi="Arial" w:cs="Arial"/>
                <w:color w:val="363636"/>
                <w:kern w:val="0"/>
                <w:sz w:val="22"/>
              </w:rPr>
              <w:br/>
              <w:t>3. </w:t>
            </w:r>
            <w:hyperlink r:id="rId9" w:tgtFrame="_blank" w:history="1">
              <w:r w:rsidRPr="007A0810">
                <w:rPr>
                  <w:rFonts w:ascii="Arial" w:eastAsia="宋体" w:hAnsi="Arial" w:cs="Arial"/>
                  <w:color w:val="800080"/>
                  <w:kern w:val="0"/>
                  <w:sz w:val="22"/>
                  <w:u w:val="single"/>
                </w:rPr>
                <w:t>Automatic Search Engine Performance Evaluation with Click-through Data Analysis.</w:t>
              </w:r>
            </w:hyperlink>
            <w:r w:rsidRPr="007A0810">
              <w:rPr>
                <w:rFonts w:ascii="Arial" w:eastAsia="宋体" w:hAnsi="Arial" w:cs="Arial"/>
                <w:color w:val="363636"/>
                <w:kern w:val="0"/>
                <w:sz w:val="22"/>
              </w:rPr>
              <w:br/>
            </w:r>
            <w:proofErr w:type="spellStart"/>
            <w:r w:rsidRPr="007A0810">
              <w:rPr>
                <w:rFonts w:ascii="Arial" w:eastAsia="宋体" w:hAnsi="Arial" w:cs="Arial"/>
                <w:color w:val="363636"/>
                <w:kern w:val="0"/>
                <w:sz w:val="22"/>
              </w:rPr>
              <w:t>Yiqun</w:t>
            </w:r>
            <w:proofErr w:type="spellEnd"/>
            <w:r w:rsidRPr="007A0810">
              <w:rPr>
                <w:rFonts w:ascii="Arial" w:eastAsia="宋体" w:hAnsi="Arial" w:cs="Arial"/>
                <w:color w:val="363636"/>
                <w:kern w:val="0"/>
                <w:sz w:val="22"/>
              </w:rPr>
              <w:t xml:space="preserve"> Liu, </w:t>
            </w:r>
            <w:proofErr w:type="spellStart"/>
            <w:r w:rsidRPr="007A0810">
              <w:rPr>
                <w:rFonts w:ascii="Arial" w:eastAsia="宋体" w:hAnsi="Arial" w:cs="Arial"/>
                <w:color w:val="363636"/>
                <w:kern w:val="0"/>
                <w:sz w:val="22"/>
              </w:rPr>
              <w:t>Yupeng</w:t>
            </w:r>
            <w:proofErr w:type="spellEnd"/>
            <w:r w:rsidRPr="007A0810">
              <w:rPr>
                <w:rFonts w:ascii="Arial" w:eastAsia="宋体" w:hAnsi="Arial" w:cs="Arial"/>
                <w:color w:val="363636"/>
                <w:kern w:val="0"/>
                <w:sz w:val="22"/>
              </w:rPr>
              <w:t xml:space="preserve"> Fu, Min Zhang, </w:t>
            </w:r>
            <w:proofErr w:type="spellStart"/>
            <w:r w:rsidRPr="007A0810">
              <w:rPr>
                <w:rFonts w:ascii="Arial" w:eastAsia="宋体" w:hAnsi="Arial" w:cs="Arial"/>
                <w:color w:val="363636"/>
                <w:kern w:val="0"/>
                <w:sz w:val="22"/>
              </w:rPr>
              <w:t>Shaoping</w:t>
            </w:r>
            <w:proofErr w:type="spellEnd"/>
            <w:r w:rsidRPr="007A0810">
              <w:rPr>
                <w:rFonts w:ascii="Arial" w:eastAsia="宋体" w:hAnsi="Arial" w:cs="Arial"/>
                <w:color w:val="363636"/>
                <w:kern w:val="0"/>
                <w:sz w:val="22"/>
              </w:rPr>
              <w:t xml:space="preserve"> Ma, </w:t>
            </w:r>
            <w:proofErr w:type="spellStart"/>
            <w:r w:rsidRPr="007A0810">
              <w:rPr>
                <w:rFonts w:ascii="Arial" w:eastAsia="宋体" w:hAnsi="Arial" w:cs="Arial"/>
                <w:color w:val="363636"/>
                <w:kern w:val="0"/>
                <w:sz w:val="22"/>
              </w:rPr>
              <w:t>Liyun</w:t>
            </w:r>
            <w:proofErr w:type="spellEnd"/>
            <w:r w:rsidRPr="007A0810">
              <w:rPr>
                <w:rFonts w:ascii="Arial" w:eastAsia="宋体" w:hAnsi="Arial" w:cs="Arial"/>
                <w:color w:val="363636"/>
                <w:kern w:val="0"/>
                <w:sz w:val="22"/>
              </w:rPr>
              <w:t xml:space="preserve"> Ru, Poster proceedings of the 16th International World Wide Web Conference (WWW07), 2007, Banff, Alberta, Canada.</w:t>
            </w:r>
            <w:r w:rsidRPr="007A0810">
              <w:rPr>
                <w:rFonts w:ascii="Arial" w:eastAsia="宋体" w:hAnsi="Arial" w:cs="Arial"/>
                <w:color w:val="363636"/>
                <w:kern w:val="0"/>
                <w:sz w:val="22"/>
              </w:rPr>
              <w:br/>
              <w:t>4. </w:t>
            </w:r>
            <w:hyperlink r:id="rId10" w:tgtFrame="_blank" w:history="1">
              <w:r w:rsidRPr="007A0810">
                <w:rPr>
                  <w:rFonts w:ascii="Arial" w:eastAsia="宋体" w:hAnsi="Arial" w:cs="Arial"/>
                  <w:color w:val="800080"/>
                  <w:kern w:val="0"/>
                  <w:sz w:val="22"/>
                  <w:u w:val="single"/>
                </w:rPr>
                <w:t>基于用户行为分析的搜索引擎自动性能评价</w:t>
              </w:r>
            </w:hyperlink>
            <w:r w:rsidRPr="007A0810">
              <w:rPr>
                <w:rFonts w:ascii="Arial" w:eastAsia="宋体" w:hAnsi="Arial" w:cs="Arial"/>
                <w:color w:val="363636"/>
                <w:kern w:val="0"/>
                <w:sz w:val="22"/>
              </w:rPr>
              <w:br/>
            </w:r>
            <w:r w:rsidRPr="007A0810">
              <w:rPr>
                <w:rFonts w:ascii="Arial" w:eastAsia="宋体" w:hAnsi="Arial" w:cs="Arial"/>
                <w:color w:val="363636"/>
                <w:kern w:val="0"/>
                <w:sz w:val="22"/>
              </w:rPr>
              <w:t>刘奕群，岑荣伟，张敏，马少平。软件学报，</w:t>
            </w:r>
            <w:r w:rsidRPr="007A0810">
              <w:rPr>
                <w:rFonts w:ascii="Arial" w:eastAsia="宋体" w:hAnsi="Arial" w:cs="Arial"/>
                <w:color w:val="363636"/>
                <w:kern w:val="0"/>
                <w:sz w:val="22"/>
              </w:rPr>
              <w:t>2007</w:t>
            </w:r>
            <w:r w:rsidRPr="007A0810">
              <w:rPr>
                <w:rFonts w:ascii="Arial" w:eastAsia="宋体" w:hAnsi="Arial" w:cs="Arial"/>
                <w:color w:val="363636"/>
                <w:kern w:val="0"/>
                <w:sz w:val="22"/>
              </w:rPr>
              <w:br/>
              <w:t>5. </w:t>
            </w:r>
            <w:hyperlink r:id="rId11" w:tgtFrame="_blank" w:history="1">
              <w:r w:rsidRPr="007A0810">
                <w:rPr>
                  <w:rFonts w:ascii="Arial" w:eastAsia="宋体" w:hAnsi="Arial" w:cs="Arial"/>
                  <w:color w:val="800080"/>
                  <w:kern w:val="0"/>
                  <w:sz w:val="22"/>
                  <w:u w:val="single"/>
                </w:rPr>
                <w:t>Automatic Query Type Identification Based on Click Through Information</w:t>
              </w:r>
            </w:hyperlink>
            <w:r w:rsidRPr="007A0810">
              <w:rPr>
                <w:rFonts w:ascii="Arial" w:eastAsia="宋体" w:hAnsi="Arial" w:cs="Arial"/>
                <w:color w:val="363636"/>
                <w:kern w:val="0"/>
                <w:sz w:val="22"/>
              </w:rPr>
              <w:br/>
            </w:r>
            <w:proofErr w:type="spellStart"/>
            <w:r w:rsidRPr="007A0810">
              <w:rPr>
                <w:rFonts w:ascii="Arial" w:eastAsia="宋体" w:hAnsi="Arial" w:cs="Arial"/>
                <w:color w:val="363636"/>
                <w:kern w:val="0"/>
                <w:sz w:val="22"/>
              </w:rPr>
              <w:t>Yiqun</w:t>
            </w:r>
            <w:proofErr w:type="spellEnd"/>
            <w:r w:rsidRPr="007A0810">
              <w:rPr>
                <w:rFonts w:ascii="Arial" w:eastAsia="宋体" w:hAnsi="Arial" w:cs="Arial"/>
                <w:color w:val="363636"/>
                <w:kern w:val="0"/>
                <w:sz w:val="22"/>
              </w:rPr>
              <w:t xml:space="preserve"> Liu, Min Zhang, </w:t>
            </w:r>
            <w:proofErr w:type="spellStart"/>
            <w:r w:rsidRPr="007A0810">
              <w:rPr>
                <w:rFonts w:ascii="Arial" w:eastAsia="宋体" w:hAnsi="Arial" w:cs="Arial"/>
                <w:color w:val="363636"/>
                <w:kern w:val="0"/>
                <w:sz w:val="22"/>
              </w:rPr>
              <w:t>Liyun</w:t>
            </w:r>
            <w:proofErr w:type="spellEnd"/>
            <w:r w:rsidRPr="007A0810">
              <w:rPr>
                <w:rFonts w:ascii="Arial" w:eastAsia="宋体" w:hAnsi="Arial" w:cs="Arial"/>
                <w:color w:val="363636"/>
                <w:kern w:val="0"/>
                <w:sz w:val="22"/>
              </w:rPr>
              <w:t xml:space="preserve"> Ru, </w:t>
            </w:r>
            <w:proofErr w:type="spellStart"/>
            <w:r w:rsidRPr="007A0810">
              <w:rPr>
                <w:rFonts w:ascii="Arial" w:eastAsia="宋体" w:hAnsi="Arial" w:cs="Arial"/>
                <w:color w:val="363636"/>
                <w:kern w:val="0"/>
                <w:sz w:val="22"/>
              </w:rPr>
              <w:t>Shaoping</w:t>
            </w:r>
            <w:proofErr w:type="spellEnd"/>
            <w:r w:rsidRPr="007A0810">
              <w:rPr>
                <w:rFonts w:ascii="Arial" w:eastAsia="宋体" w:hAnsi="Arial" w:cs="Arial"/>
                <w:color w:val="363636"/>
                <w:kern w:val="0"/>
                <w:sz w:val="22"/>
              </w:rPr>
              <w:t xml:space="preserve"> Ma, Asia Information Retrieval </w:t>
            </w:r>
            <w:proofErr w:type="gramStart"/>
            <w:r w:rsidRPr="007A0810">
              <w:rPr>
                <w:rFonts w:ascii="Arial" w:eastAsia="宋体" w:hAnsi="Arial" w:cs="Arial"/>
                <w:color w:val="363636"/>
                <w:kern w:val="0"/>
                <w:sz w:val="22"/>
              </w:rPr>
              <w:t>Symposium(</w:t>
            </w:r>
            <w:proofErr w:type="gramEnd"/>
            <w:r w:rsidRPr="007A0810">
              <w:rPr>
                <w:rFonts w:ascii="Arial" w:eastAsia="宋体" w:hAnsi="Arial" w:cs="Arial"/>
                <w:color w:val="363636"/>
                <w:kern w:val="0"/>
                <w:sz w:val="22"/>
              </w:rPr>
              <w:t>AIRS06), in LNCS Vol. 4182: pp. 593-600, 2006.</w:t>
            </w:r>
            <w:r w:rsidRPr="007A0810">
              <w:rPr>
                <w:rFonts w:ascii="Arial" w:eastAsia="宋体" w:hAnsi="Arial" w:cs="Arial"/>
                <w:color w:val="363636"/>
                <w:kern w:val="0"/>
                <w:sz w:val="22"/>
              </w:rPr>
              <w:br/>
              <w:t>6. </w:t>
            </w:r>
            <w:hyperlink r:id="rId12" w:tgtFrame="_blank" w:history="1">
              <w:r w:rsidRPr="007A0810">
                <w:rPr>
                  <w:rFonts w:ascii="Arial" w:eastAsia="宋体" w:hAnsi="Arial" w:cs="Arial"/>
                  <w:color w:val="800080"/>
                  <w:kern w:val="0"/>
                  <w:sz w:val="22"/>
                  <w:u w:val="single"/>
                </w:rPr>
                <w:t>基于大规模日志分析的网络搜索引擎用户行为研究</w:t>
              </w:r>
              <w:r w:rsidRPr="007A0810">
                <w:rPr>
                  <w:rFonts w:ascii="Arial" w:eastAsia="宋体" w:hAnsi="Arial" w:cs="Arial"/>
                  <w:color w:val="800080"/>
                  <w:kern w:val="0"/>
                  <w:sz w:val="22"/>
                  <w:u w:val="single"/>
                </w:rPr>
                <w:t>. </w:t>
              </w:r>
            </w:hyperlink>
            <w:r w:rsidRPr="007A0810">
              <w:rPr>
                <w:rFonts w:ascii="Arial" w:eastAsia="宋体" w:hAnsi="Arial" w:cs="Arial"/>
                <w:color w:val="363636"/>
                <w:kern w:val="0"/>
                <w:sz w:val="22"/>
              </w:rPr>
              <w:br/>
            </w:r>
            <w:proofErr w:type="gramStart"/>
            <w:r w:rsidRPr="007A0810">
              <w:rPr>
                <w:rFonts w:ascii="Arial" w:eastAsia="宋体" w:hAnsi="Arial" w:cs="Arial"/>
                <w:color w:val="363636"/>
                <w:kern w:val="0"/>
                <w:sz w:val="22"/>
              </w:rPr>
              <w:t>余慧佳</w:t>
            </w:r>
            <w:proofErr w:type="gramEnd"/>
            <w:r w:rsidRPr="007A0810">
              <w:rPr>
                <w:rFonts w:ascii="Arial" w:eastAsia="宋体" w:hAnsi="Arial" w:cs="Arial"/>
                <w:color w:val="363636"/>
                <w:kern w:val="0"/>
                <w:sz w:val="22"/>
              </w:rPr>
              <w:t>,</w:t>
            </w:r>
            <w:r w:rsidRPr="007A0810">
              <w:rPr>
                <w:rFonts w:ascii="Arial" w:eastAsia="宋体" w:hAnsi="Arial" w:cs="Arial"/>
                <w:color w:val="363636"/>
                <w:kern w:val="0"/>
                <w:sz w:val="22"/>
              </w:rPr>
              <w:t>刘奕群</w:t>
            </w:r>
            <w:r w:rsidRPr="007A0810">
              <w:rPr>
                <w:rFonts w:ascii="Arial" w:eastAsia="宋体" w:hAnsi="Arial" w:cs="Arial"/>
                <w:color w:val="363636"/>
                <w:kern w:val="0"/>
                <w:sz w:val="22"/>
              </w:rPr>
              <w:t>,</w:t>
            </w:r>
            <w:r w:rsidRPr="007A0810">
              <w:rPr>
                <w:rFonts w:ascii="Arial" w:eastAsia="宋体" w:hAnsi="Arial" w:cs="Arial"/>
                <w:color w:val="363636"/>
                <w:kern w:val="0"/>
                <w:sz w:val="22"/>
              </w:rPr>
              <w:t>张敏</w:t>
            </w:r>
            <w:r w:rsidRPr="007A0810">
              <w:rPr>
                <w:rFonts w:ascii="Arial" w:eastAsia="宋体" w:hAnsi="Arial" w:cs="Arial"/>
                <w:color w:val="363636"/>
                <w:kern w:val="0"/>
                <w:sz w:val="22"/>
              </w:rPr>
              <w:t>,</w:t>
            </w:r>
            <w:proofErr w:type="gramStart"/>
            <w:r w:rsidRPr="007A0810">
              <w:rPr>
                <w:rFonts w:ascii="Arial" w:eastAsia="宋体" w:hAnsi="Arial" w:cs="Arial"/>
                <w:color w:val="363636"/>
                <w:kern w:val="0"/>
                <w:sz w:val="22"/>
              </w:rPr>
              <w:t>茹</w:t>
            </w:r>
            <w:proofErr w:type="gramEnd"/>
            <w:r w:rsidRPr="007A0810">
              <w:rPr>
                <w:rFonts w:ascii="Arial" w:eastAsia="宋体" w:hAnsi="Arial" w:cs="Arial"/>
                <w:color w:val="363636"/>
                <w:kern w:val="0"/>
                <w:sz w:val="22"/>
              </w:rPr>
              <w:t>立云</w:t>
            </w:r>
            <w:r w:rsidRPr="007A0810">
              <w:rPr>
                <w:rFonts w:ascii="Arial" w:eastAsia="宋体" w:hAnsi="Arial" w:cs="Arial"/>
                <w:color w:val="363636"/>
                <w:kern w:val="0"/>
                <w:sz w:val="22"/>
              </w:rPr>
              <w:t>,</w:t>
            </w:r>
            <w:r w:rsidRPr="007A0810">
              <w:rPr>
                <w:rFonts w:ascii="Arial" w:eastAsia="宋体" w:hAnsi="Arial" w:cs="Arial"/>
                <w:color w:val="363636"/>
                <w:kern w:val="0"/>
                <w:sz w:val="22"/>
              </w:rPr>
              <w:t>马少平</w:t>
            </w:r>
            <w:r w:rsidRPr="007A0810">
              <w:rPr>
                <w:rFonts w:ascii="Arial" w:eastAsia="宋体" w:hAnsi="Arial" w:cs="Arial"/>
                <w:color w:val="363636"/>
                <w:kern w:val="0"/>
                <w:sz w:val="22"/>
              </w:rPr>
              <w:t xml:space="preserve">, </w:t>
            </w:r>
            <w:r w:rsidRPr="007A0810">
              <w:rPr>
                <w:rFonts w:ascii="Arial" w:eastAsia="宋体" w:hAnsi="Arial" w:cs="Arial"/>
                <w:color w:val="363636"/>
                <w:kern w:val="0"/>
                <w:sz w:val="22"/>
              </w:rPr>
              <w:t>第三届学生计算语言学研讨会</w:t>
            </w:r>
            <w:r w:rsidRPr="007A0810">
              <w:rPr>
                <w:rFonts w:ascii="Arial" w:eastAsia="宋体" w:hAnsi="Arial" w:cs="Arial"/>
                <w:color w:val="363636"/>
                <w:kern w:val="0"/>
                <w:sz w:val="22"/>
              </w:rPr>
              <w:t>(SWCL2006).</w:t>
            </w:r>
            <w:r w:rsidRPr="007A0810">
              <w:rPr>
                <w:rFonts w:ascii="Arial" w:eastAsia="宋体" w:hAnsi="Arial" w:cs="Arial"/>
                <w:color w:val="363636"/>
                <w:kern w:val="0"/>
                <w:sz w:val="22"/>
              </w:rPr>
              <w:br/>
              <w:t>7. </w:t>
            </w:r>
            <w:hyperlink r:id="rId13" w:tgtFrame="_blank" w:history="1">
              <w:r w:rsidRPr="007A0810">
                <w:rPr>
                  <w:rFonts w:ascii="Arial" w:eastAsia="宋体" w:hAnsi="Arial" w:cs="Arial"/>
                  <w:color w:val="800080"/>
                  <w:kern w:val="0"/>
                  <w:sz w:val="22"/>
                  <w:u w:val="single"/>
                </w:rPr>
                <w:t>Asymmetrical Query Recommendation Method Based on Bipartite Network Resource Allocation. </w:t>
              </w:r>
            </w:hyperlink>
            <w:r w:rsidRPr="007A0810">
              <w:rPr>
                <w:rFonts w:ascii="Arial" w:eastAsia="宋体" w:hAnsi="Arial" w:cs="Arial"/>
                <w:color w:val="363636"/>
                <w:kern w:val="0"/>
                <w:sz w:val="22"/>
              </w:rPr>
              <w:br/>
            </w:r>
            <w:proofErr w:type="spellStart"/>
            <w:r w:rsidRPr="007A0810">
              <w:rPr>
                <w:rFonts w:ascii="Arial" w:eastAsia="宋体" w:hAnsi="Arial" w:cs="Arial"/>
                <w:color w:val="363636"/>
                <w:kern w:val="0"/>
                <w:sz w:val="22"/>
              </w:rPr>
              <w:t>Zhiyuan</w:t>
            </w:r>
            <w:proofErr w:type="spellEnd"/>
            <w:r w:rsidRPr="007A0810">
              <w:rPr>
                <w:rFonts w:ascii="Arial" w:eastAsia="宋体" w:hAnsi="Arial" w:cs="Arial"/>
                <w:color w:val="363636"/>
                <w:kern w:val="0"/>
                <w:sz w:val="22"/>
              </w:rPr>
              <w:t xml:space="preserve"> Liu, </w:t>
            </w:r>
            <w:proofErr w:type="spellStart"/>
            <w:r w:rsidRPr="007A0810">
              <w:rPr>
                <w:rFonts w:ascii="Arial" w:eastAsia="宋体" w:hAnsi="Arial" w:cs="Arial"/>
                <w:color w:val="363636"/>
                <w:kern w:val="0"/>
                <w:sz w:val="22"/>
              </w:rPr>
              <w:t>Maosong</w:t>
            </w:r>
            <w:proofErr w:type="spellEnd"/>
            <w:r w:rsidRPr="007A0810">
              <w:rPr>
                <w:rFonts w:ascii="Arial" w:eastAsia="宋体" w:hAnsi="Arial" w:cs="Arial"/>
                <w:color w:val="363636"/>
                <w:kern w:val="0"/>
                <w:sz w:val="22"/>
              </w:rPr>
              <w:t xml:space="preserve"> Sun. WWW 2008 poster</w:t>
            </w:r>
            <w:r w:rsidRPr="007A0810">
              <w:rPr>
                <w:rFonts w:ascii="Arial" w:eastAsia="宋体" w:hAnsi="Arial" w:cs="Arial"/>
                <w:color w:val="363636"/>
                <w:kern w:val="0"/>
                <w:sz w:val="22"/>
              </w:rPr>
              <w:br/>
              <w:t>8. </w:t>
            </w:r>
            <w:hyperlink r:id="rId14" w:tgtFrame="_blank" w:history="1">
              <w:r w:rsidRPr="007A0810">
                <w:rPr>
                  <w:rFonts w:ascii="Arial" w:eastAsia="宋体" w:hAnsi="Arial" w:cs="Arial"/>
                  <w:color w:val="800080"/>
                  <w:kern w:val="0"/>
                  <w:sz w:val="22"/>
                  <w:u w:val="single"/>
                </w:rPr>
                <w:t>Identification of Complex Named-Entities in Chinese Queries Using WWW</w:t>
              </w:r>
            </w:hyperlink>
            <w:r w:rsidRPr="007A0810">
              <w:rPr>
                <w:rFonts w:ascii="Arial" w:eastAsia="宋体" w:hAnsi="Arial" w:cs="Arial"/>
                <w:color w:val="363636"/>
                <w:kern w:val="0"/>
                <w:sz w:val="22"/>
              </w:rPr>
              <w:br/>
            </w:r>
            <w:proofErr w:type="spellStart"/>
            <w:r w:rsidRPr="007A0810">
              <w:rPr>
                <w:rFonts w:ascii="Arial" w:eastAsia="宋体" w:hAnsi="Arial" w:cs="Arial"/>
                <w:color w:val="363636"/>
                <w:kern w:val="0"/>
                <w:sz w:val="22"/>
              </w:rPr>
              <w:t>Hui</w:t>
            </w:r>
            <w:proofErr w:type="spellEnd"/>
            <w:r w:rsidRPr="007A0810">
              <w:rPr>
                <w:rFonts w:ascii="Arial" w:eastAsia="宋体" w:hAnsi="Arial" w:cs="Arial"/>
                <w:color w:val="363636"/>
                <w:kern w:val="0"/>
                <w:sz w:val="22"/>
              </w:rPr>
              <w:t xml:space="preserve"> Liu et al., ICNC-FSKD 2008, Shandong, China, to appear</w:t>
            </w:r>
          </w:p>
          <w:p w:rsidR="007A0810" w:rsidRPr="007A0810" w:rsidRDefault="005A2BF9" w:rsidP="007A0810">
            <w:pPr>
              <w:widowControl/>
              <w:spacing w:line="360" w:lineRule="atLeast"/>
              <w:jc w:val="right"/>
              <w:rPr>
                <w:rFonts w:ascii="Arial" w:eastAsia="宋体" w:hAnsi="Arial" w:cs="Arial"/>
                <w:color w:val="363636"/>
                <w:kern w:val="0"/>
                <w:sz w:val="22"/>
              </w:rPr>
            </w:pPr>
            <w:hyperlink r:id="rId15" w:tgtFrame="_blank" w:history="1">
              <w:r w:rsidR="007A0810" w:rsidRPr="007A0810">
                <w:rPr>
                  <w:rFonts w:ascii="Arial" w:eastAsia="宋体" w:hAnsi="Arial" w:cs="Arial"/>
                  <w:color w:val="800080"/>
                  <w:kern w:val="0"/>
                  <w:sz w:val="22"/>
                  <w:u w:val="single"/>
                </w:rPr>
                <w:t>提供更多成果</w:t>
              </w:r>
            </w:hyperlink>
            <w:r w:rsidR="007A0810" w:rsidRPr="007A0810">
              <w:rPr>
                <w:rFonts w:ascii="Arial" w:eastAsia="宋体" w:hAnsi="Arial" w:cs="Arial"/>
                <w:color w:val="363636"/>
                <w:kern w:val="0"/>
                <w:sz w:val="22"/>
              </w:rPr>
              <w:t xml:space="preserve"> </w:t>
            </w:r>
          </w:p>
        </w:tc>
      </w:tr>
      <w:tr w:rsidR="007A0810" w:rsidRPr="007A0810" w:rsidTr="007A0810">
        <w:tc>
          <w:tcPr>
            <w:tcW w:w="0" w:type="auto"/>
            <w:tcBorders>
              <w:top w:val="dashed" w:sz="6" w:space="0" w:color="CCCCCC"/>
            </w:tcBorders>
            <w:shd w:val="clear" w:color="auto" w:fill="E8F3FF"/>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下载：</w:t>
            </w:r>
          </w:p>
        </w:tc>
        <w:tc>
          <w:tcPr>
            <w:tcW w:w="0" w:type="auto"/>
            <w:tcBorders>
              <w:top w:val="dashed" w:sz="6" w:space="0" w:color="CCCCCC"/>
            </w:tcBorders>
            <w:shd w:val="clear" w:color="auto" w:fill="E8F3FF"/>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r w:rsidRPr="007A0810">
              <w:rPr>
                <w:rFonts w:ascii="Arial" w:eastAsia="宋体" w:hAnsi="Arial" w:cs="Arial"/>
                <w:color w:val="363636"/>
                <w:kern w:val="0"/>
                <w:sz w:val="22"/>
              </w:rPr>
              <w:t>下载前请仔细阅读</w:t>
            </w:r>
            <w:r w:rsidRPr="007A0810">
              <w:rPr>
                <w:rFonts w:ascii="Arial" w:eastAsia="宋体" w:hAnsi="Arial" w:cs="Arial"/>
                <w:color w:val="363636"/>
                <w:kern w:val="0"/>
                <w:sz w:val="22"/>
              </w:rPr>
              <w:t>“</w:t>
            </w:r>
            <w:proofErr w:type="spellStart"/>
            <w:r w:rsidRPr="007A0810">
              <w:rPr>
                <w:rFonts w:ascii="Arial" w:eastAsia="宋体" w:hAnsi="Arial" w:cs="Arial"/>
                <w:color w:val="363636"/>
                <w:kern w:val="0"/>
                <w:sz w:val="22"/>
              </w:rPr>
              <w:fldChar w:fldCharType="begin"/>
            </w:r>
            <w:r w:rsidRPr="007A0810">
              <w:rPr>
                <w:rFonts w:ascii="Arial" w:eastAsia="宋体" w:hAnsi="Arial" w:cs="Arial"/>
                <w:color w:val="363636"/>
                <w:kern w:val="0"/>
                <w:sz w:val="22"/>
              </w:rPr>
              <w:instrText xml:space="preserve"> HYPERLINK "http://www.sogou.com/labs/dl/license.html" \t "_blank" </w:instrText>
            </w:r>
            <w:r w:rsidRPr="007A0810">
              <w:rPr>
                <w:rFonts w:ascii="Arial" w:eastAsia="宋体" w:hAnsi="Arial" w:cs="Arial"/>
                <w:color w:val="363636"/>
                <w:kern w:val="0"/>
                <w:sz w:val="22"/>
              </w:rPr>
              <w:fldChar w:fldCharType="separate"/>
            </w:r>
            <w:r w:rsidRPr="007A0810">
              <w:rPr>
                <w:rFonts w:ascii="Arial" w:eastAsia="宋体" w:hAnsi="Arial" w:cs="Arial"/>
                <w:color w:val="800080"/>
                <w:kern w:val="0"/>
                <w:sz w:val="22"/>
                <w:u w:val="single"/>
              </w:rPr>
              <w:t>SogouLab</w:t>
            </w:r>
            <w:proofErr w:type="spellEnd"/>
            <w:r w:rsidRPr="007A0810">
              <w:rPr>
                <w:rFonts w:ascii="Arial" w:eastAsia="宋体" w:hAnsi="Arial" w:cs="Arial"/>
                <w:color w:val="800080"/>
                <w:kern w:val="0"/>
                <w:sz w:val="22"/>
                <w:u w:val="single"/>
              </w:rPr>
              <w:t xml:space="preserve"> </w:t>
            </w:r>
            <w:r w:rsidRPr="007A0810">
              <w:rPr>
                <w:rFonts w:ascii="Arial" w:eastAsia="宋体" w:hAnsi="Arial" w:cs="Arial"/>
                <w:color w:val="800080"/>
                <w:kern w:val="0"/>
                <w:sz w:val="22"/>
                <w:u w:val="single"/>
              </w:rPr>
              <w:t>数据使用许可证</w:t>
            </w:r>
            <w:r w:rsidRPr="007A0810">
              <w:rPr>
                <w:rFonts w:ascii="Arial" w:eastAsia="宋体" w:hAnsi="Arial" w:cs="Arial"/>
                <w:color w:val="363636"/>
                <w:kern w:val="0"/>
                <w:sz w:val="22"/>
              </w:rPr>
              <w:fldChar w:fldCharType="end"/>
            </w:r>
            <w:r w:rsidRPr="007A0810">
              <w:rPr>
                <w:rFonts w:ascii="Arial" w:eastAsia="宋体" w:hAnsi="Arial" w:cs="Arial"/>
                <w:color w:val="363636"/>
                <w:kern w:val="0"/>
                <w:sz w:val="22"/>
              </w:rPr>
              <w:t>”</w:t>
            </w:r>
            <w:r w:rsidRPr="007A0810">
              <w:rPr>
                <w:rFonts w:ascii="Arial" w:eastAsia="宋体" w:hAnsi="Arial" w:cs="Arial"/>
                <w:color w:val="363636"/>
                <w:kern w:val="0"/>
                <w:sz w:val="22"/>
              </w:rPr>
              <w:t>，请在使用了本语料库的论文、技术报告等研究成果中添加如下参考文献引用：</w:t>
            </w:r>
            <w:proofErr w:type="spellStart"/>
            <w:r w:rsidRPr="007A0810">
              <w:rPr>
                <w:rFonts w:ascii="Arial" w:eastAsia="宋体" w:hAnsi="Arial" w:cs="Arial"/>
                <w:color w:val="363636"/>
                <w:kern w:val="0"/>
                <w:sz w:val="22"/>
              </w:rPr>
              <w:t>Yiqun</w:t>
            </w:r>
            <w:proofErr w:type="spellEnd"/>
            <w:r w:rsidRPr="007A0810">
              <w:rPr>
                <w:rFonts w:ascii="Arial" w:eastAsia="宋体" w:hAnsi="Arial" w:cs="Arial"/>
                <w:color w:val="363636"/>
                <w:kern w:val="0"/>
                <w:sz w:val="22"/>
              </w:rPr>
              <w:t xml:space="preserve"> Liu, </w:t>
            </w:r>
            <w:proofErr w:type="spellStart"/>
            <w:r w:rsidRPr="007A0810">
              <w:rPr>
                <w:rFonts w:ascii="Arial" w:eastAsia="宋体" w:hAnsi="Arial" w:cs="Arial"/>
                <w:color w:val="363636"/>
                <w:kern w:val="0"/>
                <w:sz w:val="22"/>
              </w:rPr>
              <w:t>Junwei</w:t>
            </w:r>
            <w:proofErr w:type="spellEnd"/>
            <w:r w:rsidRPr="007A0810">
              <w:rPr>
                <w:rFonts w:ascii="Arial" w:eastAsia="宋体" w:hAnsi="Arial" w:cs="Arial"/>
                <w:color w:val="363636"/>
                <w:kern w:val="0"/>
                <w:sz w:val="22"/>
              </w:rPr>
              <w:t xml:space="preserve"> Miao, Min Zhang, </w:t>
            </w:r>
            <w:proofErr w:type="spellStart"/>
            <w:r w:rsidRPr="007A0810">
              <w:rPr>
                <w:rFonts w:ascii="Arial" w:eastAsia="宋体" w:hAnsi="Arial" w:cs="Arial"/>
                <w:color w:val="363636"/>
                <w:kern w:val="0"/>
                <w:sz w:val="22"/>
              </w:rPr>
              <w:t>Shaoping</w:t>
            </w:r>
            <w:proofErr w:type="spellEnd"/>
            <w:r w:rsidRPr="007A0810">
              <w:rPr>
                <w:rFonts w:ascii="Arial" w:eastAsia="宋体" w:hAnsi="Arial" w:cs="Arial"/>
                <w:color w:val="363636"/>
                <w:kern w:val="0"/>
                <w:sz w:val="22"/>
              </w:rPr>
              <w:t xml:space="preserve"> Ma, </w:t>
            </w:r>
            <w:proofErr w:type="spellStart"/>
            <w:r w:rsidRPr="007A0810">
              <w:rPr>
                <w:rFonts w:ascii="Arial" w:eastAsia="宋体" w:hAnsi="Arial" w:cs="Arial"/>
                <w:color w:val="363636"/>
                <w:kern w:val="0"/>
                <w:sz w:val="22"/>
              </w:rPr>
              <w:t>Liyun</w:t>
            </w:r>
            <w:proofErr w:type="spellEnd"/>
            <w:r w:rsidRPr="007A0810">
              <w:rPr>
                <w:rFonts w:ascii="Arial" w:eastAsia="宋体" w:hAnsi="Arial" w:cs="Arial"/>
                <w:color w:val="363636"/>
                <w:kern w:val="0"/>
                <w:sz w:val="22"/>
              </w:rPr>
              <w:t xml:space="preserve"> Ru. How Do Users Describe Their Information Need: Query Recommendation based on Snippet Click </w:t>
            </w:r>
            <w:proofErr w:type="gramStart"/>
            <w:r w:rsidRPr="007A0810">
              <w:rPr>
                <w:rFonts w:ascii="Arial" w:eastAsia="宋体" w:hAnsi="Arial" w:cs="Arial"/>
                <w:color w:val="363636"/>
                <w:kern w:val="0"/>
                <w:sz w:val="22"/>
              </w:rPr>
              <w:t>Model.</w:t>
            </w:r>
            <w:proofErr w:type="gramEnd"/>
            <w:r w:rsidRPr="007A0810">
              <w:rPr>
                <w:rFonts w:ascii="Arial" w:eastAsia="宋体" w:hAnsi="Arial" w:cs="Arial"/>
                <w:color w:val="363636"/>
                <w:kern w:val="0"/>
                <w:sz w:val="22"/>
              </w:rPr>
              <w:t xml:space="preserve"> Expert Systems With Applications. 38(11): 13847-13856, 2011.</w:t>
            </w:r>
            <w:r w:rsidRPr="007A0810">
              <w:rPr>
                <w:rFonts w:ascii="Arial" w:eastAsia="宋体" w:hAnsi="Arial" w:cs="Arial"/>
                <w:color w:val="363636"/>
                <w:kern w:val="0"/>
                <w:sz w:val="22"/>
              </w:rPr>
              <w:br/>
              <w:t>Please read the "</w:t>
            </w:r>
            <w:hyperlink r:id="rId16" w:tgtFrame="_blank" w:history="1">
              <w:r w:rsidRPr="007A0810">
                <w:rPr>
                  <w:rFonts w:ascii="Arial" w:eastAsia="宋体" w:hAnsi="Arial" w:cs="Arial"/>
                  <w:color w:val="800080"/>
                  <w:kern w:val="0"/>
                  <w:sz w:val="22"/>
                  <w:u w:val="single"/>
                </w:rPr>
                <w:t>License for Use of Sogou Lab Data</w:t>
              </w:r>
            </w:hyperlink>
            <w:r w:rsidRPr="007A0810">
              <w:rPr>
                <w:rFonts w:ascii="Arial" w:eastAsia="宋体" w:hAnsi="Arial" w:cs="Arial"/>
                <w:color w:val="363636"/>
                <w:kern w:val="0"/>
                <w:sz w:val="22"/>
              </w:rPr>
              <w:t>" carefully before downloading.</w:t>
            </w:r>
            <w:r w:rsidRPr="007A0810">
              <w:rPr>
                <w:rFonts w:ascii="Arial" w:eastAsia="宋体" w:hAnsi="Arial" w:cs="Arial"/>
                <w:color w:val="363636"/>
                <w:kern w:val="0"/>
                <w:sz w:val="22"/>
              </w:rPr>
              <w:br/>
            </w:r>
            <w:r w:rsidRPr="007A0810">
              <w:rPr>
                <w:rFonts w:ascii="Arial" w:eastAsia="宋体" w:hAnsi="Arial" w:cs="Arial"/>
                <w:color w:val="363636"/>
                <w:kern w:val="0"/>
                <w:sz w:val="22"/>
              </w:rPr>
              <w:t>迷你版</w:t>
            </w:r>
            <w:r w:rsidRPr="007A0810">
              <w:rPr>
                <w:rFonts w:ascii="Arial" w:eastAsia="宋体" w:hAnsi="Arial" w:cs="Arial"/>
                <w:color w:val="363636"/>
                <w:kern w:val="0"/>
                <w:sz w:val="22"/>
              </w:rPr>
              <w:t>(</w:t>
            </w:r>
            <w:r w:rsidRPr="007A0810">
              <w:rPr>
                <w:rFonts w:ascii="Arial" w:eastAsia="宋体" w:hAnsi="Arial" w:cs="Arial"/>
                <w:color w:val="363636"/>
                <w:kern w:val="0"/>
                <w:sz w:val="22"/>
              </w:rPr>
              <w:t>样</w:t>
            </w:r>
            <w:proofErr w:type="gramStart"/>
            <w:r w:rsidRPr="007A0810">
              <w:rPr>
                <w:rFonts w:ascii="Arial" w:eastAsia="宋体" w:hAnsi="Arial" w:cs="Arial"/>
                <w:color w:val="363636"/>
                <w:kern w:val="0"/>
                <w:sz w:val="22"/>
              </w:rPr>
              <w:t>例数据</w:t>
            </w:r>
            <w:proofErr w:type="gramEnd"/>
            <w:r w:rsidRPr="007A0810">
              <w:rPr>
                <w:rFonts w:ascii="Arial" w:eastAsia="宋体" w:hAnsi="Arial" w:cs="Arial"/>
                <w:color w:val="363636"/>
                <w:kern w:val="0"/>
                <w:sz w:val="22"/>
              </w:rPr>
              <w:t>, 376KB)</w:t>
            </w:r>
            <w:r w:rsidRPr="007A0810">
              <w:rPr>
                <w:rFonts w:ascii="Arial" w:eastAsia="宋体" w:hAnsi="Arial" w:cs="Arial"/>
                <w:color w:val="363636"/>
                <w:kern w:val="0"/>
                <w:sz w:val="22"/>
              </w:rPr>
              <w:t>：</w:t>
            </w:r>
            <w:hyperlink r:id="rId17" w:tgtFrame="_blank" w:history="1">
              <w:r w:rsidRPr="007A0810">
                <w:rPr>
                  <w:rFonts w:ascii="Arial" w:eastAsia="宋体" w:hAnsi="Arial" w:cs="Arial"/>
                  <w:color w:val="800080"/>
                  <w:kern w:val="0"/>
                  <w:sz w:val="22"/>
                  <w:u w:val="single"/>
                </w:rPr>
                <w:t>tar.gz</w:t>
              </w:r>
              <w:r w:rsidRPr="007A0810">
                <w:rPr>
                  <w:rFonts w:ascii="Arial" w:eastAsia="宋体" w:hAnsi="Arial" w:cs="Arial"/>
                  <w:color w:val="800080"/>
                  <w:kern w:val="0"/>
                  <w:sz w:val="22"/>
                  <w:u w:val="single"/>
                </w:rPr>
                <w:t>格式</w:t>
              </w:r>
            </w:hyperlink>
            <w:r w:rsidRPr="007A0810">
              <w:rPr>
                <w:rFonts w:ascii="Arial" w:eastAsia="宋体" w:hAnsi="Arial" w:cs="Arial"/>
                <w:color w:val="363636"/>
                <w:kern w:val="0"/>
                <w:sz w:val="22"/>
              </w:rPr>
              <w:t>，</w:t>
            </w:r>
            <w:hyperlink r:id="rId18" w:tgtFrame="_blank" w:history="1">
              <w:r w:rsidRPr="007A0810">
                <w:rPr>
                  <w:rFonts w:ascii="Arial" w:eastAsia="宋体" w:hAnsi="Arial" w:cs="Arial"/>
                  <w:color w:val="800080"/>
                  <w:kern w:val="0"/>
                  <w:sz w:val="22"/>
                  <w:u w:val="single"/>
                </w:rPr>
                <w:t>zip</w:t>
              </w:r>
              <w:r w:rsidRPr="007A0810">
                <w:rPr>
                  <w:rFonts w:ascii="Arial" w:eastAsia="宋体" w:hAnsi="Arial" w:cs="Arial"/>
                  <w:color w:val="800080"/>
                  <w:kern w:val="0"/>
                  <w:sz w:val="22"/>
                  <w:u w:val="single"/>
                </w:rPr>
                <w:t>格式</w:t>
              </w:r>
            </w:hyperlink>
            <w:r w:rsidRPr="007A0810">
              <w:rPr>
                <w:rFonts w:ascii="Arial" w:eastAsia="宋体" w:hAnsi="Arial" w:cs="Arial"/>
                <w:color w:val="363636"/>
                <w:kern w:val="0"/>
                <w:sz w:val="22"/>
              </w:rPr>
              <w:br/>
            </w:r>
            <w:r w:rsidRPr="007A0810">
              <w:rPr>
                <w:rFonts w:ascii="Arial" w:eastAsia="宋体" w:hAnsi="Arial" w:cs="Arial"/>
                <w:color w:val="363636"/>
                <w:kern w:val="0"/>
                <w:sz w:val="22"/>
              </w:rPr>
              <w:t>精简版</w:t>
            </w:r>
            <w:r w:rsidRPr="007A0810">
              <w:rPr>
                <w:rFonts w:ascii="Arial" w:eastAsia="宋体" w:hAnsi="Arial" w:cs="Arial"/>
                <w:color w:val="363636"/>
                <w:kern w:val="0"/>
                <w:sz w:val="22"/>
              </w:rPr>
              <w:t>(</w:t>
            </w:r>
            <w:r w:rsidRPr="007A0810">
              <w:rPr>
                <w:rFonts w:ascii="Arial" w:eastAsia="宋体" w:hAnsi="Arial" w:cs="Arial"/>
                <w:color w:val="363636"/>
                <w:kern w:val="0"/>
                <w:sz w:val="22"/>
              </w:rPr>
              <w:t>一天数据，</w:t>
            </w:r>
            <w:r w:rsidRPr="007A0810">
              <w:rPr>
                <w:rFonts w:ascii="Arial" w:eastAsia="宋体" w:hAnsi="Arial" w:cs="Arial"/>
                <w:color w:val="363636"/>
                <w:kern w:val="0"/>
                <w:sz w:val="22"/>
              </w:rPr>
              <w:t>63MB)</w:t>
            </w:r>
            <w:r w:rsidRPr="007A0810">
              <w:rPr>
                <w:rFonts w:ascii="Arial" w:eastAsia="宋体" w:hAnsi="Arial" w:cs="Arial"/>
                <w:color w:val="363636"/>
                <w:kern w:val="0"/>
                <w:sz w:val="22"/>
              </w:rPr>
              <w:t>：</w:t>
            </w:r>
            <w:hyperlink r:id="rId19" w:tgtFrame="_blank" w:history="1">
              <w:r w:rsidRPr="007A0810">
                <w:rPr>
                  <w:rFonts w:ascii="Arial" w:eastAsia="宋体" w:hAnsi="Arial" w:cs="Arial"/>
                  <w:color w:val="800080"/>
                  <w:kern w:val="0"/>
                  <w:sz w:val="22"/>
                  <w:u w:val="single"/>
                </w:rPr>
                <w:t>tar.gz</w:t>
              </w:r>
              <w:r w:rsidRPr="007A0810">
                <w:rPr>
                  <w:rFonts w:ascii="Arial" w:eastAsia="宋体" w:hAnsi="Arial" w:cs="Arial"/>
                  <w:color w:val="800080"/>
                  <w:kern w:val="0"/>
                  <w:sz w:val="22"/>
                  <w:u w:val="single"/>
                </w:rPr>
                <w:t>格式</w:t>
              </w:r>
            </w:hyperlink>
            <w:r w:rsidRPr="007A0810">
              <w:rPr>
                <w:rFonts w:ascii="Arial" w:eastAsia="宋体" w:hAnsi="Arial" w:cs="Arial"/>
                <w:color w:val="363636"/>
                <w:kern w:val="0"/>
                <w:sz w:val="22"/>
              </w:rPr>
              <w:t>，</w:t>
            </w:r>
            <w:hyperlink r:id="rId20" w:tgtFrame="_blank" w:history="1">
              <w:r w:rsidRPr="007A0810">
                <w:rPr>
                  <w:rFonts w:ascii="Arial" w:eastAsia="宋体" w:hAnsi="Arial" w:cs="Arial"/>
                  <w:color w:val="800080"/>
                  <w:kern w:val="0"/>
                  <w:sz w:val="22"/>
                  <w:u w:val="single"/>
                </w:rPr>
                <w:t>zip</w:t>
              </w:r>
              <w:r w:rsidRPr="007A0810">
                <w:rPr>
                  <w:rFonts w:ascii="Arial" w:eastAsia="宋体" w:hAnsi="Arial" w:cs="Arial"/>
                  <w:color w:val="800080"/>
                  <w:kern w:val="0"/>
                  <w:sz w:val="22"/>
                  <w:u w:val="single"/>
                </w:rPr>
                <w:t>格式</w:t>
              </w:r>
            </w:hyperlink>
            <w:r w:rsidRPr="007A0810">
              <w:rPr>
                <w:rFonts w:ascii="Arial" w:eastAsia="宋体" w:hAnsi="Arial" w:cs="Arial"/>
                <w:color w:val="363636"/>
                <w:kern w:val="0"/>
                <w:sz w:val="22"/>
              </w:rPr>
              <w:br/>
            </w:r>
            <w:r w:rsidRPr="007A0810">
              <w:rPr>
                <w:rFonts w:ascii="Arial" w:eastAsia="宋体" w:hAnsi="Arial" w:cs="Arial"/>
                <w:color w:val="363636"/>
                <w:kern w:val="0"/>
                <w:sz w:val="22"/>
              </w:rPr>
              <w:t>完整版</w:t>
            </w:r>
            <w:r w:rsidRPr="007A0810">
              <w:rPr>
                <w:rFonts w:ascii="Arial" w:eastAsia="宋体" w:hAnsi="Arial" w:cs="Arial"/>
                <w:color w:val="363636"/>
                <w:kern w:val="0"/>
                <w:sz w:val="22"/>
              </w:rPr>
              <w:t>(1.9GB)</w:t>
            </w:r>
            <w:r w:rsidRPr="007A0810">
              <w:rPr>
                <w:rFonts w:ascii="Arial" w:eastAsia="宋体" w:hAnsi="Arial" w:cs="Arial"/>
                <w:color w:val="363636"/>
                <w:kern w:val="0"/>
                <w:sz w:val="22"/>
              </w:rPr>
              <w:t>：</w:t>
            </w:r>
            <w:hyperlink r:id="rId21" w:tgtFrame="_blank" w:history="1">
              <w:r w:rsidRPr="007A0810">
                <w:rPr>
                  <w:rFonts w:ascii="Arial" w:eastAsia="宋体" w:hAnsi="Arial" w:cs="Arial"/>
                  <w:color w:val="800080"/>
                  <w:kern w:val="0"/>
                  <w:sz w:val="22"/>
                  <w:u w:val="single"/>
                </w:rPr>
                <w:t>tar.gz</w:t>
              </w:r>
              <w:r w:rsidRPr="007A0810">
                <w:rPr>
                  <w:rFonts w:ascii="Arial" w:eastAsia="宋体" w:hAnsi="Arial" w:cs="Arial"/>
                  <w:color w:val="800080"/>
                  <w:kern w:val="0"/>
                  <w:sz w:val="22"/>
                  <w:u w:val="single"/>
                </w:rPr>
                <w:t>格式</w:t>
              </w:r>
            </w:hyperlink>
            <w:r w:rsidRPr="007A0810">
              <w:rPr>
                <w:rFonts w:ascii="Arial" w:eastAsia="宋体" w:hAnsi="Arial" w:cs="Arial"/>
                <w:color w:val="363636"/>
                <w:kern w:val="0"/>
                <w:sz w:val="22"/>
              </w:rPr>
              <w:t>，</w:t>
            </w:r>
            <w:hyperlink r:id="rId22" w:tgtFrame="_blank" w:history="1">
              <w:r w:rsidRPr="007A0810">
                <w:rPr>
                  <w:rFonts w:ascii="Arial" w:eastAsia="宋体" w:hAnsi="Arial" w:cs="Arial"/>
                  <w:color w:val="800080"/>
                  <w:kern w:val="0"/>
                  <w:sz w:val="22"/>
                  <w:u w:val="single"/>
                </w:rPr>
                <w:t>zip</w:t>
              </w:r>
              <w:r w:rsidRPr="007A0810">
                <w:rPr>
                  <w:rFonts w:ascii="Arial" w:eastAsia="宋体" w:hAnsi="Arial" w:cs="Arial"/>
                  <w:color w:val="800080"/>
                  <w:kern w:val="0"/>
                  <w:sz w:val="22"/>
                  <w:u w:val="single"/>
                </w:rPr>
                <w:t>格式</w:t>
              </w:r>
            </w:hyperlink>
          </w:p>
        </w:tc>
      </w:tr>
      <w:tr w:rsidR="007A0810" w:rsidRPr="007A0810" w:rsidTr="007A0810">
        <w:tc>
          <w:tcPr>
            <w:tcW w:w="0" w:type="auto"/>
            <w:tcBorders>
              <w:top w:val="dashed" w:sz="6" w:space="0" w:color="CCCCCC"/>
            </w:tcBorders>
            <w:tcMar>
              <w:top w:w="0" w:type="dxa"/>
              <w:left w:w="150" w:type="dxa"/>
              <w:bottom w:w="0" w:type="dxa"/>
              <w:right w:w="0" w:type="dxa"/>
            </w:tcMar>
            <w:vAlign w:val="center"/>
            <w:hideMark/>
          </w:tcPr>
          <w:p w:rsidR="007A0810" w:rsidRPr="007A0810" w:rsidRDefault="007A0810" w:rsidP="007A0810">
            <w:pPr>
              <w:widowControl/>
              <w:spacing w:line="360" w:lineRule="atLeast"/>
              <w:jc w:val="center"/>
              <w:rPr>
                <w:rFonts w:ascii="Arial" w:eastAsia="宋体" w:hAnsi="Arial" w:cs="Arial"/>
                <w:b/>
                <w:bCs/>
                <w:color w:val="FF9000"/>
                <w:kern w:val="0"/>
                <w:sz w:val="22"/>
              </w:rPr>
            </w:pPr>
            <w:r w:rsidRPr="007A0810">
              <w:rPr>
                <w:rFonts w:ascii="Arial" w:eastAsia="宋体" w:hAnsi="Arial" w:cs="Arial"/>
                <w:b/>
                <w:bCs/>
                <w:color w:val="FF9000"/>
                <w:kern w:val="0"/>
                <w:sz w:val="22"/>
              </w:rPr>
              <w:t>反馈：</w:t>
            </w:r>
          </w:p>
        </w:tc>
        <w:tc>
          <w:tcPr>
            <w:tcW w:w="0" w:type="auto"/>
            <w:tcBorders>
              <w:top w:val="dashed" w:sz="6" w:space="0" w:color="CCCCCC"/>
            </w:tcBorders>
            <w:tcMar>
              <w:top w:w="150" w:type="dxa"/>
              <w:left w:w="0" w:type="dxa"/>
              <w:bottom w:w="150" w:type="dxa"/>
              <w:right w:w="0" w:type="dxa"/>
            </w:tcMar>
            <w:vAlign w:val="center"/>
            <w:hideMark/>
          </w:tcPr>
          <w:p w:rsidR="007A0810" w:rsidRPr="007A0810" w:rsidRDefault="007A0810" w:rsidP="007A0810">
            <w:pPr>
              <w:widowControl/>
              <w:spacing w:line="360" w:lineRule="atLeast"/>
              <w:jc w:val="left"/>
              <w:rPr>
                <w:rFonts w:ascii="Arial" w:eastAsia="宋体" w:hAnsi="Arial" w:cs="Arial"/>
                <w:color w:val="363636"/>
                <w:kern w:val="0"/>
                <w:sz w:val="22"/>
              </w:rPr>
            </w:pPr>
            <w:r w:rsidRPr="007A0810">
              <w:rPr>
                <w:rFonts w:ascii="Arial" w:eastAsia="宋体" w:hAnsi="Arial" w:cs="Arial"/>
                <w:color w:val="363636"/>
                <w:kern w:val="0"/>
                <w:sz w:val="22"/>
              </w:rPr>
              <w:t>在</w:t>
            </w:r>
            <w:hyperlink r:id="rId23" w:tgtFrame="_blank" w:history="1">
              <w:r w:rsidRPr="007A0810">
                <w:rPr>
                  <w:rFonts w:ascii="Arial" w:eastAsia="宋体" w:hAnsi="Arial" w:cs="Arial"/>
                  <w:color w:val="800080"/>
                  <w:kern w:val="0"/>
                  <w:sz w:val="22"/>
                  <w:u w:val="single"/>
                </w:rPr>
                <w:t>线上反馈</w:t>
              </w:r>
            </w:hyperlink>
            <w:r w:rsidRPr="007A0810">
              <w:rPr>
                <w:rFonts w:ascii="Arial" w:eastAsia="宋体" w:hAnsi="Arial" w:cs="Arial"/>
                <w:color w:val="363636"/>
                <w:kern w:val="0"/>
                <w:sz w:val="22"/>
              </w:rPr>
              <w:t>留下您的宝贵意见和建议。</w:t>
            </w:r>
            <w:r w:rsidRPr="007A0810">
              <w:rPr>
                <w:rFonts w:ascii="Arial" w:eastAsia="宋体" w:hAnsi="Arial" w:cs="Arial"/>
                <w:color w:val="363636"/>
                <w:kern w:val="0"/>
                <w:sz w:val="22"/>
              </w:rPr>
              <w:t> </w:t>
            </w:r>
            <w:r w:rsidRPr="007A0810">
              <w:rPr>
                <w:rFonts w:ascii="Arial" w:eastAsia="宋体" w:hAnsi="Arial" w:cs="Arial"/>
                <w:color w:val="363636"/>
                <w:kern w:val="0"/>
                <w:sz w:val="22"/>
              </w:rPr>
              <w:br/>
            </w:r>
            <w:r w:rsidRPr="007A0810">
              <w:rPr>
                <w:rFonts w:ascii="Arial" w:eastAsia="宋体" w:hAnsi="Arial" w:cs="Arial"/>
                <w:color w:val="363636"/>
                <w:kern w:val="0"/>
                <w:sz w:val="22"/>
              </w:rPr>
              <w:t>在</w:t>
            </w:r>
            <w:hyperlink r:id="rId24" w:tgtFrame="_blank" w:history="1">
              <w:r w:rsidRPr="007A0810">
                <w:rPr>
                  <w:rFonts w:ascii="Arial" w:eastAsia="宋体" w:hAnsi="Arial" w:cs="Arial"/>
                  <w:color w:val="800080"/>
                  <w:kern w:val="0"/>
                  <w:sz w:val="22"/>
                  <w:u w:val="single"/>
                </w:rPr>
                <w:t>资源下载</w:t>
              </w:r>
              <w:r w:rsidRPr="007A0810">
                <w:rPr>
                  <w:rFonts w:ascii="Arial" w:eastAsia="宋体" w:hAnsi="Arial" w:cs="Arial"/>
                  <w:color w:val="800080"/>
                  <w:kern w:val="0"/>
                  <w:sz w:val="22"/>
                  <w:u w:val="single"/>
                </w:rPr>
                <w:t>FAQ</w:t>
              </w:r>
            </w:hyperlink>
            <w:r w:rsidRPr="007A0810">
              <w:rPr>
                <w:rFonts w:ascii="Arial" w:eastAsia="宋体" w:hAnsi="Arial" w:cs="Arial"/>
                <w:color w:val="363636"/>
                <w:kern w:val="0"/>
                <w:sz w:val="22"/>
              </w:rPr>
              <w:t>中</w:t>
            </w:r>
            <w:proofErr w:type="gramStart"/>
            <w:r w:rsidRPr="007A0810">
              <w:rPr>
                <w:rFonts w:ascii="Arial" w:eastAsia="宋体" w:hAnsi="Arial" w:cs="Arial"/>
                <w:color w:val="363636"/>
                <w:kern w:val="0"/>
                <w:sz w:val="22"/>
              </w:rPr>
              <w:t>查找您</w:t>
            </w:r>
            <w:proofErr w:type="gramEnd"/>
            <w:r w:rsidRPr="007A0810">
              <w:rPr>
                <w:rFonts w:ascii="Arial" w:eastAsia="宋体" w:hAnsi="Arial" w:cs="Arial"/>
                <w:color w:val="363636"/>
                <w:kern w:val="0"/>
                <w:sz w:val="22"/>
              </w:rPr>
              <w:t>遇到的资源下载问题的答案</w:t>
            </w:r>
          </w:p>
        </w:tc>
      </w:tr>
    </w:tbl>
    <w:p w:rsidR="00A65ED8" w:rsidRPr="007A0810" w:rsidRDefault="00A65ED8"/>
    <w:sectPr w:rsidR="00A65ED8" w:rsidRPr="007A0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10"/>
    <w:rsid w:val="005A2BF9"/>
    <w:rsid w:val="007A0810"/>
    <w:rsid w:val="00A6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5B370-68F0-4844-B982-E1764178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A08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0810"/>
    <w:rPr>
      <w:rFonts w:ascii="宋体" w:eastAsia="宋体" w:hAnsi="宋体" w:cs="宋体"/>
      <w:b/>
      <w:bCs/>
      <w:kern w:val="36"/>
      <w:sz w:val="48"/>
      <w:szCs w:val="48"/>
    </w:rPr>
  </w:style>
  <w:style w:type="character" w:customStyle="1" w:styleId="linktitle">
    <w:name w:val="link_title"/>
    <w:basedOn w:val="a0"/>
    <w:rsid w:val="007A0810"/>
  </w:style>
  <w:style w:type="character" w:styleId="a3">
    <w:name w:val="Hyperlink"/>
    <w:basedOn w:val="a0"/>
    <w:uiPriority w:val="99"/>
    <w:unhideWhenUsed/>
    <w:rsid w:val="007A0810"/>
    <w:rPr>
      <w:color w:val="0000FF"/>
      <w:u w:val="single"/>
    </w:rPr>
  </w:style>
  <w:style w:type="character" w:customStyle="1" w:styleId="linkpostdate">
    <w:name w:val="link_postdate"/>
    <w:basedOn w:val="a0"/>
    <w:rsid w:val="007A0810"/>
  </w:style>
  <w:style w:type="character" w:customStyle="1" w:styleId="linkview">
    <w:name w:val="link_view"/>
    <w:basedOn w:val="a0"/>
    <w:rsid w:val="007A0810"/>
  </w:style>
  <w:style w:type="character" w:customStyle="1" w:styleId="linkcomments">
    <w:name w:val="link_comments"/>
    <w:basedOn w:val="a0"/>
    <w:rsid w:val="007A0810"/>
  </w:style>
  <w:style w:type="character" w:customStyle="1" w:styleId="linkcollect">
    <w:name w:val="link_collect"/>
    <w:basedOn w:val="a0"/>
    <w:rsid w:val="007A0810"/>
  </w:style>
  <w:style w:type="character" w:customStyle="1" w:styleId="linkreport">
    <w:name w:val="link_report"/>
    <w:basedOn w:val="a0"/>
    <w:rsid w:val="007A0810"/>
  </w:style>
  <w:style w:type="character" w:styleId="a4">
    <w:name w:val="Emphasis"/>
    <w:basedOn w:val="a0"/>
    <w:uiPriority w:val="20"/>
    <w:qFormat/>
    <w:rsid w:val="007A0810"/>
    <w:rPr>
      <w:i/>
      <w:iCs/>
    </w:rPr>
  </w:style>
  <w:style w:type="paragraph" w:styleId="a5">
    <w:name w:val="Normal (Web)"/>
    <w:basedOn w:val="a"/>
    <w:uiPriority w:val="99"/>
    <w:semiHidden/>
    <w:unhideWhenUsed/>
    <w:rsid w:val="007A0810"/>
    <w:pPr>
      <w:widowControl/>
      <w:spacing w:before="100" w:beforeAutospacing="1" w:after="100" w:afterAutospacing="1"/>
      <w:jc w:val="left"/>
    </w:pPr>
    <w:rPr>
      <w:rFonts w:ascii="宋体" w:eastAsia="宋体" w:hAnsi="宋体" w:cs="宋体"/>
      <w:kern w:val="0"/>
      <w:sz w:val="24"/>
      <w:szCs w:val="24"/>
    </w:rPr>
  </w:style>
  <w:style w:type="character" w:customStyle="1" w:styleId="iteminput">
    <w:name w:val="item_input"/>
    <w:basedOn w:val="a0"/>
    <w:rsid w:val="007A0810"/>
  </w:style>
  <w:style w:type="character" w:styleId="a6">
    <w:name w:val="FollowedHyperlink"/>
    <w:basedOn w:val="a0"/>
    <w:uiPriority w:val="99"/>
    <w:semiHidden/>
    <w:unhideWhenUsed/>
    <w:rsid w:val="005A2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23418">
      <w:bodyDiv w:val="1"/>
      <w:marLeft w:val="0"/>
      <w:marRight w:val="0"/>
      <w:marTop w:val="0"/>
      <w:marBottom w:val="0"/>
      <w:divBdr>
        <w:top w:val="none" w:sz="0" w:space="0" w:color="auto"/>
        <w:left w:val="none" w:sz="0" w:space="0" w:color="auto"/>
        <w:bottom w:val="none" w:sz="0" w:space="0" w:color="auto"/>
        <w:right w:val="none" w:sz="0" w:space="0" w:color="auto"/>
      </w:divBdr>
      <w:divsChild>
        <w:div w:id="377124881">
          <w:marLeft w:val="0"/>
          <w:marRight w:val="0"/>
          <w:marTop w:val="0"/>
          <w:marBottom w:val="0"/>
          <w:divBdr>
            <w:top w:val="none" w:sz="0" w:space="0" w:color="auto"/>
            <w:left w:val="none" w:sz="0" w:space="0" w:color="auto"/>
            <w:bottom w:val="none" w:sz="0" w:space="0" w:color="auto"/>
            <w:right w:val="none" w:sz="0" w:space="0" w:color="auto"/>
          </w:divBdr>
        </w:div>
        <w:div w:id="1196432328">
          <w:marLeft w:val="0"/>
          <w:marRight w:val="0"/>
          <w:marTop w:val="0"/>
          <w:marBottom w:val="0"/>
          <w:divBdr>
            <w:top w:val="none" w:sz="0" w:space="0" w:color="auto"/>
            <w:left w:val="none" w:sz="0" w:space="0" w:color="auto"/>
            <w:bottom w:val="none" w:sz="0" w:space="0" w:color="auto"/>
            <w:right w:val="none" w:sz="0" w:space="0" w:color="auto"/>
          </w:divBdr>
          <w:divsChild>
            <w:div w:id="1389568841">
              <w:marLeft w:val="0"/>
              <w:marRight w:val="0"/>
              <w:marTop w:val="0"/>
              <w:marBottom w:val="0"/>
              <w:divBdr>
                <w:top w:val="none" w:sz="0" w:space="0" w:color="auto"/>
                <w:left w:val="none" w:sz="0" w:space="0" w:color="auto"/>
                <w:bottom w:val="none" w:sz="0" w:space="0" w:color="auto"/>
                <w:right w:val="none" w:sz="0" w:space="0" w:color="auto"/>
              </w:divBdr>
            </w:div>
          </w:divsChild>
        </w:div>
        <w:div w:id="1807046780">
          <w:marLeft w:val="0"/>
          <w:marRight w:val="0"/>
          <w:marTop w:val="0"/>
          <w:marBottom w:val="0"/>
          <w:divBdr>
            <w:top w:val="none" w:sz="0" w:space="0" w:color="auto"/>
            <w:left w:val="none" w:sz="0" w:space="0" w:color="auto"/>
            <w:bottom w:val="none" w:sz="0" w:space="0" w:color="auto"/>
            <w:right w:val="none" w:sz="0" w:space="0" w:color="auto"/>
          </w:divBdr>
          <w:divsChild>
            <w:div w:id="1707482326">
              <w:marLeft w:val="0"/>
              <w:marRight w:val="0"/>
              <w:marTop w:val="0"/>
              <w:marBottom w:val="0"/>
              <w:divBdr>
                <w:top w:val="none" w:sz="0" w:space="0" w:color="auto"/>
                <w:left w:val="none" w:sz="0" w:space="0" w:color="auto"/>
                <w:bottom w:val="none" w:sz="0" w:space="0" w:color="auto"/>
                <w:right w:val="none" w:sz="0" w:space="0" w:color="auto"/>
              </w:divBdr>
            </w:div>
            <w:div w:id="1601252278">
              <w:marLeft w:val="0"/>
              <w:marRight w:val="0"/>
              <w:marTop w:val="0"/>
              <w:marBottom w:val="0"/>
              <w:divBdr>
                <w:top w:val="none" w:sz="0" w:space="0" w:color="auto"/>
                <w:left w:val="none" w:sz="0" w:space="0" w:color="auto"/>
                <w:bottom w:val="none" w:sz="0" w:space="0" w:color="auto"/>
                <w:right w:val="none" w:sz="0" w:space="0" w:color="auto"/>
              </w:divBdr>
            </w:div>
          </w:divsChild>
        </w:div>
        <w:div w:id="188856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gsadetsky.com/aol-data/" TargetMode="External"/><Relationship Id="rId13" Type="http://schemas.openxmlformats.org/officeDocument/2006/relationships/hyperlink" Target="http://www.sogou.com/labs/dl/q.html" TargetMode="External"/><Relationship Id="rId18" Type="http://schemas.openxmlformats.org/officeDocument/2006/relationships/hyperlink" Target="http://download.labs.sogou.com/dl/sogoulabdown/SogouQ/SogouQ.mini.zip"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sogou.com/labs/dl/ftp.jsp?dir=/Data/SogouQ/SogouQ.tar.gz" TargetMode="External"/><Relationship Id="rId7" Type="http://schemas.openxmlformats.org/officeDocument/2006/relationships/hyperlink" Target="http://www.sogou.com/labs/dl/t-rank.html" TargetMode="External"/><Relationship Id="rId12" Type="http://schemas.openxmlformats.org/officeDocument/2006/relationships/hyperlink" Target="http://www.sogou.com/labs/paper/Yuhuijia_et_al_SWCL06.pdf" TargetMode="External"/><Relationship Id="rId17" Type="http://schemas.openxmlformats.org/officeDocument/2006/relationships/hyperlink" Target="http://download.labs.sogou.com/dl/sogoulabdown/SogouQ/SogouQ.mini.tar.gz"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ogou.com/labs/dl/license_en.html" TargetMode="External"/><Relationship Id="rId20" Type="http://schemas.openxmlformats.org/officeDocument/2006/relationships/hyperlink" Target="http://download.labs.sogou.com/dl/sogoulabdown/SogouQ/SogouQ.reduced.zip" TargetMode="External"/><Relationship Id="rId1" Type="http://schemas.openxmlformats.org/officeDocument/2006/relationships/styles" Target="styles.xml"/><Relationship Id="rId6" Type="http://schemas.openxmlformats.org/officeDocument/2006/relationships/hyperlink" Target="http://www.sogou.com/labs/dl/t-link.html" TargetMode="External"/><Relationship Id="rId11" Type="http://schemas.openxmlformats.org/officeDocument/2006/relationships/hyperlink" Target="http://www.sogou.com/labs/paper/Automatic_Query_Type_Identification_Based_on_Click_Through_Information.pdf" TargetMode="External"/><Relationship Id="rId24" Type="http://schemas.openxmlformats.org/officeDocument/2006/relationships/hyperlink" Target="http://www.sogou.com/labs/faq.html" TargetMode="External"/><Relationship Id="rId5" Type="http://schemas.openxmlformats.org/officeDocument/2006/relationships/hyperlink" Target="http://www.sogou.com/labs/dl/t.html" TargetMode="External"/><Relationship Id="rId15" Type="http://schemas.openxmlformats.org/officeDocument/2006/relationships/hyperlink" Target="http://www.sogou.com/feedback/?product=%CB%D1%B9%B7%CA%B5%D1%E9%CA%D2" TargetMode="External"/><Relationship Id="rId23" Type="http://schemas.openxmlformats.org/officeDocument/2006/relationships/hyperlink" Target="http://www.sogou.com/feedback/?product=%CB%D1%B9%B7%CA%B5%D1%E9%CA%D2" TargetMode="External"/><Relationship Id="rId10" Type="http://schemas.openxmlformats.org/officeDocument/2006/relationships/hyperlink" Target="http://www.sogou.com/labs/paper/Liuyiqun_et_al_JoS07.pdf" TargetMode="External"/><Relationship Id="rId19" Type="http://schemas.openxmlformats.org/officeDocument/2006/relationships/hyperlink" Target="http://download.labs.sogou.com/dl/sogoulabdown/SogouQ/SogouQ.reduced.tar.gz" TargetMode="External"/><Relationship Id="rId4" Type="http://schemas.openxmlformats.org/officeDocument/2006/relationships/hyperlink" Target="http://www.sogou.com/labs/dl/e.html" TargetMode="External"/><Relationship Id="rId9" Type="http://schemas.openxmlformats.org/officeDocument/2006/relationships/hyperlink" Target="http://www.sogou.com/labs/paper/Automatic_Search_Engine_Performance_Evaluation_with_Click-through_Data_Analysis.pdf" TargetMode="External"/><Relationship Id="rId14" Type="http://schemas.openxmlformats.org/officeDocument/2006/relationships/hyperlink" Target="http://www.sogou.com/labs/dl/q.html" TargetMode="External"/><Relationship Id="rId22" Type="http://schemas.openxmlformats.org/officeDocument/2006/relationships/hyperlink" Target="http://www.sogou.com/labs/dl/ftp.jsp?dir=/Data/SogouQ/SogouQ.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667</Words>
  <Characters>3804</Characters>
  <Application>Microsoft Office Word</Application>
  <DocSecurity>0</DocSecurity>
  <Lines>31</Lines>
  <Paragraphs>8</Paragraphs>
  <ScaleCrop>false</ScaleCrop>
  <Company>ADTEC</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2017-07-13T15:37:00Z</dcterms:created>
  <dcterms:modified xsi:type="dcterms:W3CDTF">2017-07-13T15:55:00Z</dcterms:modified>
</cp:coreProperties>
</file>