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D90" w:rsidRPr="00E86D90" w:rsidRDefault="00E86D90" w:rsidP="00E86D9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6D90">
        <w:rPr>
          <w:rFonts w:ascii="宋体" w:eastAsia="宋体" w:hAnsi="宋体" w:cs="宋体"/>
          <w:b/>
          <w:bCs/>
          <w:kern w:val="36"/>
          <w:sz w:val="48"/>
          <w:szCs w:val="48"/>
        </w:rPr>
        <w:t>kafka无法发送消息问题处理</w:t>
      </w:r>
    </w:p>
    <w:p w:rsidR="00E86D90" w:rsidRPr="00E86D90" w:rsidRDefault="00E86D90" w:rsidP="00E86D9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6D90">
        <w:rPr>
          <w:rFonts w:ascii="宋体" w:eastAsia="宋体" w:hAnsi="宋体" w:cs="宋体"/>
          <w:b/>
          <w:bCs/>
          <w:kern w:val="0"/>
          <w:sz w:val="36"/>
          <w:szCs w:val="36"/>
        </w:rPr>
        <w:t>背景</w:t>
      </w: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在服务器上搭建了一个单机环境的kafka broker，在服务器上使用命令生产消息时，一切正常。当在本地使用JAVA程序发送消息时，一直出错。</w:t>
      </w: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抛出的错误为：</w:t>
      </w:r>
    </w:p>
    <w:p w:rsidR="00E86D90" w:rsidRPr="00E86D90" w:rsidRDefault="00E86D90" w:rsidP="00E86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Exception in thread "main" Failed to send requests for topics test with correlation ids in [0,12]</w:t>
      </w:r>
    </w:p>
    <w:p w:rsidR="00E86D90" w:rsidRPr="00E86D90" w:rsidRDefault="00E86D90" w:rsidP="00E86D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kafka.common.FailedToSendMessageException: Failed to send messages after 3 tries.</w:t>
      </w:r>
    </w:p>
    <w:p w:rsidR="00E86D90" w:rsidRPr="00E86D90" w:rsidRDefault="00E86D90" w:rsidP="00E86D9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6D90">
        <w:rPr>
          <w:rFonts w:ascii="宋体" w:eastAsia="宋体" w:hAnsi="宋体" w:cs="宋体"/>
          <w:b/>
          <w:bCs/>
          <w:kern w:val="0"/>
          <w:sz w:val="36"/>
          <w:szCs w:val="36"/>
        </w:rPr>
        <w:t>问题追踪</w:t>
      </w: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最初怀疑是防火墙限制了端口，因此在本地使用telnet连接服务器端口，发现无法连接，因此关闭服务器防火墙。重试，还是抛同样的问题。</w:t>
      </w: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后来查看kafka日志，发现TCP连接可以正常关闭，而且IP也是客户端的IP，证明网络没问题，客户端确实可以连上kafka服务器。</w:t>
      </w: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那到底是什么问题呢？</w:t>
      </w: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通过查看kafka配置，发现有个属性：advertised.host.name。官方文档里的备注信息表明，该字段的值是生产者和消费者使用的。如果没有设置，则会取host.name的值，默认情况下，该值为localhost。思考一下，如果生产者拿到localhost这个值，只往本地发消息，必然会报错（因为本地没有kafka服务器）。</w:t>
      </w:r>
    </w:p>
    <w:p w:rsidR="00E86D90" w:rsidRPr="00E86D90" w:rsidRDefault="00E86D90" w:rsidP="00E86D9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6D90">
        <w:rPr>
          <w:rFonts w:ascii="宋体" w:eastAsia="宋体" w:hAnsi="宋体" w:cs="宋体"/>
          <w:b/>
          <w:bCs/>
          <w:kern w:val="0"/>
          <w:sz w:val="36"/>
          <w:szCs w:val="36"/>
        </w:rPr>
        <w:t>问题处理</w:t>
      </w: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将advertised.host.name设置为服务器IP地址，经测试，消息顺利发送。</w:t>
      </w:r>
    </w:p>
    <w:p w:rsidR="00E86D90" w:rsidRPr="00E86D90" w:rsidRDefault="00E86D90" w:rsidP="00E86D9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6D90">
        <w:rPr>
          <w:rFonts w:ascii="宋体" w:eastAsia="宋体" w:hAnsi="宋体" w:cs="宋体"/>
          <w:b/>
          <w:bCs/>
          <w:kern w:val="0"/>
          <w:sz w:val="36"/>
          <w:szCs w:val="36"/>
        </w:rPr>
        <w:t>总结</w:t>
      </w:r>
    </w:p>
    <w:p w:rsid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其实，在生产者的日志中，也看到先连接kafka服务器，然后关闭；然后又连接了本地，再关闭。</w:t>
      </w: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86D90" w:rsidRPr="00E86D90" w:rsidRDefault="00E86D90" w:rsidP="00E86D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Connected to 192.168.56.101:9092 for producing</w:t>
      </w:r>
    </w:p>
    <w:p w:rsidR="00E86D90" w:rsidRPr="00E86D90" w:rsidRDefault="00E86D90" w:rsidP="00E86D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Disconnecting from 192.168.56.101:9092</w:t>
      </w:r>
    </w:p>
    <w:p w:rsidR="00E86D90" w:rsidRPr="00E86D90" w:rsidRDefault="00E86D90" w:rsidP="00E86D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Connected to localhost:9092 for producing</w:t>
      </w:r>
    </w:p>
    <w:p w:rsidR="00E86D90" w:rsidRPr="00E86D90" w:rsidRDefault="00E86D90" w:rsidP="00E86D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Disconnecting from localhost:9092</w:t>
      </w:r>
    </w:p>
    <w:p w:rsid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86D90">
        <w:rPr>
          <w:rFonts w:ascii="宋体" w:eastAsia="宋体" w:hAnsi="宋体" w:cs="宋体"/>
          <w:kern w:val="0"/>
          <w:sz w:val="24"/>
          <w:szCs w:val="24"/>
        </w:rPr>
        <w:t>但是因为不了解kafka的配置信息，所以也没仔细分析。</w:t>
      </w: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D90" w:rsidRPr="00E86D90" w:rsidRDefault="00E86D90" w:rsidP="00E86D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D90">
        <w:rPr>
          <w:rFonts w:ascii="宋体" w:eastAsia="宋体" w:hAnsi="宋体" w:cs="宋体"/>
          <w:kern w:val="0"/>
          <w:sz w:val="24"/>
          <w:szCs w:val="24"/>
        </w:rPr>
        <w:t>另外，在配置生产者时，metadata.broker.list会设置成kafka服务器的IP和地址。但这个只是获取一些元信息，后续发送消息时会根据获取的元信息来发送，而获取得元信息中，由于advertised.host.name被默认为localhost，所以本地当然会把消息发到本地，结果导致问题出现。</w:t>
      </w:r>
    </w:p>
    <w:p w:rsidR="00296BC8" w:rsidRPr="00E86D90" w:rsidRDefault="00296BC8" w:rsidP="00E86D90"/>
    <w:sectPr w:rsidR="00296BC8" w:rsidRPr="00E8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90"/>
    <w:rsid w:val="00296BC8"/>
    <w:rsid w:val="00E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1BE02-DF0C-4E63-9519-9A6AA801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6D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6D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6D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6D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lv">
    <w:name w:val="colorlv"/>
    <w:basedOn w:val="a0"/>
    <w:rsid w:val="00E86D90"/>
  </w:style>
  <w:style w:type="character" w:customStyle="1" w:styleId="colorcheng">
    <w:name w:val="colorcheng"/>
    <w:basedOn w:val="a0"/>
    <w:rsid w:val="00E86D90"/>
  </w:style>
  <w:style w:type="character" w:styleId="a3">
    <w:name w:val="Hyperlink"/>
    <w:basedOn w:val="a0"/>
    <w:uiPriority w:val="99"/>
    <w:semiHidden/>
    <w:unhideWhenUsed/>
    <w:rsid w:val="00E86D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6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86D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6D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6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3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>ADTEC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2017-11-16T09:00:00Z</dcterms:created>
  <dcterms:modified xsi:type="dcterms:W3CDTF">2017-11-16T09:01:00Z</dcterms:modified>
</cp:coreProperties>
</file>