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EE5" w:rsidRPr="00723EE5" w:rsidRDefault="00723EE5" w:rsidP="00723E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EE5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Kerberos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是诞生于上个世纪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90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年代的计算机认证协议，被广泛应用于各大操作系统和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Hadoop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生态系统中。了解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Kerberos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认证的流程将有助于解决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Hadoop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集群中的安全配置过程中的问题。为此，本文根据最近阅读的一些材料，详细介绍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Kerberos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认证流程。欢迎斧正！</w:t>
      </w:r>
      <w:r w:rsidRPr="00723EE5">
        <w:rPr>
          <w:rFonts w:ascii="Arial" w:eastAsia="宋体" w:hAnsi="Arial" w:cs="Arial"/>
          <w:color w:val="333333"/>
          <w:kern w:val="0"/>
          <w:szCs w:val="21"/>
        </w:rPr>
        <w:br/>
      </w:r>
      <w:r w:rsidRPr="00723EE5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723EE5" w:rsidRPr="00723EE5" w:rsidRDefault="00723EE5" w:rsidP="00723EE5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</w:pPr>
      <w:bookmarkStart w:id="0" w:name="t0"/>
      <w:bookmarkEnd w:id="0"/>
      <w:r w:rsidRPr="00723EE5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Kerberos</w:t>
      </w:r>
      <w:r w:rsidRPr="00723EE5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解决什么问题？</w:t>
      </w:r>
    </w:p>
    <w:p w:rsidR="00723EE5" w:rsidRPr="00723EE5" w:rsidRDefault="00723EE5" w:rsidP="00723E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EE5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简单地说，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Kerberos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提供了一种单点登录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(SSO)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的方法。考虑这样一个场景，在一个网络中有不同的服务器，比如，打印服务器、邮件服务器和文件服务器。这些服务器都有认证的需求。很自然的，不可能让每个服务器自己实现一套认证系统，而是提供一个中心认证服务器（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AS-Authentication Server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）供这些服务器使用。这样任何客户端就只需维护一个密码就能登录所有服务器。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br/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因此，在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Kerberos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系统中至少有三个角色：认证服务器（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AS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），客户端（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Client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）和普通服务器（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Server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）。客户端和服务器将在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AS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的帮助下完成相互认证。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br/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在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Kerberos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系统中，客户端和服务器都有一个唯一的名字，叫做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Principal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。同时，客户端和服务器都有自己的密码，并且它们的密码只有自己和认证服务器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AS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知道。</w:t>
      </w:r>
      <w:r w:rsidRPr="00723EE5">
        <w:rPr>
          <w:rFonts w:ascii="Arial" w:eastAsia="宋体" w:hAnsi="Arial" w:cs="Arial"/>
          <w:color w:val="333333"/>
          <w:kern w:val="0"/>
          <w:szCs w:val="21"/>
        </w:rPr>
        <w:br/>
      </w:r>
      <w:r w:rsidRPr="00723EE5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723EE5" w:rsidRPr="00723EE5" w:rsidRDefault="00723EE5" w:rsidP="00723EE5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</w:pPr>
      <w:bookmarkStart w:id="1" w:name="t1"/>
      <w:bookmarkEnd w:id="1"/>
      <w:r w:rsidRPr="00723EE5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简化的</w:t>
      </w:r>
      <w:r w:rsidRPr="00723EE5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Kerberos</w:t>
      </w:r>
      <w:r w:rsidRPr="00723EE5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认证流程</w:t>
      </w:r>
    </w:p>
    <w:p w:rsidR="00723EE5" w:rsidRPr="00723EE5" w:rsidRDefault="00723EE5" w:rsidP="00723E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EE5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首先来看现实生活中的类似的一个例子。假如你要去社区事务中心去办理居住证，但是社区事务中心并不能确定你的身份，因此需要你去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lastRenderedPageBreak/>
        <w:t>派出所开据证明，证明你就是你。那么，通常的流程是这样的：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br/>
      </w:r>
      <w:r w:rsidRPr="00723EE5">
        <w:rPr>
          <w:rFonts w:ascii="Arial" w:eastAsia="宋体" w:hAnsi="Arial" w:cs="Arial"/>
          <w:color w:val="333333"/>
          <w:kern w:val="0"/>
          <w:szCs w:val="21"/>
        </w:rPr>
        <w:br/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 xml:space="preserve">1. 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你带好身份证和相应的材料去派出所，向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JCSS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说明你要办居住证，需要开据相应的证明。</w:t>
      </w:r>
      <w:r w:rsidRPr="00723EE5">
        <w:rPr>
          <w:rFonts w:ascii="Arial" w:eastAsia="宋体" w:hAnsi="Arial" w:cs="Arial"/>
          <w:color w:val="333333"/>
          <w:kern w:val="0"/>
          <w:szCs w:val="21"/>
        </w:rPr>
        <w:br/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2. JCSS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根据他们的内部系统，核实了你提供的材料并开据了证明，上面盖有派出所的红章。</w:t>
      </w:r>
      <w:r w:rsidRPr="00723EE5">
        <w:rPr>
          <w:rFonts w:ascii="Arial" w:eastAsia="宋体" w:hAnsi="Arial" w:cs="Arial"/>
          <w:color w:val="333333"/>
          <w:kern w:val="0"/>
          <w:szCs w:val="21"/>
        </w:rPr>
        <w:br/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 xml:space="preserve">3. 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你再拿着这个证明再去社区事务中心，社区事务中心的工作人员看到了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JCSS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提供的证明，就可以确定你的身份，便开始给你办理业务。</w:t>
      </w:r>
      <w:r w:rsidRPr="00723EE5">
        <w:rPr>
          <w:rFonts w:ascii="Arial" w:eastAsia="宋体" w:hAnsi="Arial" w:cs="Arial"/>
          <w:color w:val="333333"/>
          <w:kern w:val="0"/>
          <w:szCs w:val="21"/>
        </w:rPr>
        <w:br/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br/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和上面的例子中的流程非常相似，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Kerberos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的认证流程分成了以下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4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个步骤，见下图。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br/>
      </w:r>
      <w:r w:rsidRPr="00723EE5">
        <w:rPr>
          <w:rFonts w:ascii="Arial" w:eastAsia="宋体" w:hAnsi="Arial" w:cs="Arial"/>
          <w:b/>
          <w:bCs/>
          <w:color w:val="333333"/>
          <w:kern w:val="0"/>
          <w:sz w:val="27"/>
          <w:szCs w:val="27"/>
          <w:shd w:val="clear" w:color="auto" w:fill="FFFFFF"/>
        </w:rPr>
        <w:t>符号说明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：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br/>
      </w:r>
    </w:p>
    <w:p w:rsidR="00723EE5" w:rsidRPr="00723EE5" w:rsidRDefault="00723EE5" w:rsidP="00723EE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client_principal, server_principal: 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分别表示客户端和服务器的名字。</w:t>
      </w:r>
    </w:p>
    <w:p w:rsidR="00723EE5" w:rsidRPr="00723EE5" w:rsidRDefault="00723EE5" w:rsidP="00723EE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Tc,s: 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表示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AS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发给客户端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c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的票据，该票据包含有用于和服务器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s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通信认证的相关信息。</w:t>
      </w:r>
    </w:p>
    <w:p w:rsidR="00723EE5" w:rsidRPr="00723EE5" w:rsidRDefault="00723EE5" w:rsidP="00723EE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{Kc,s; server_principal,...}Kc: 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表示票据的内容，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{}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里面的为具体内容。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Kc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为客户端的密码，表示该票据由客户端的密码加密。其它的类似。</w:t>
      </w:r>
    </w:p>
    <w:p w:rsidR="00723EE5" w:rsidRPr="00723EE5" w:rsidRDefault="00723EE5" w:rsidP="00723E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EE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3040" cy="3954780"/>
            <wp:effectExtent l="0" t="0" r="3810" b="7620"/>
            <wp:docPr id="2" name="图片 2" descr="http://img.blog.csdn.net/20140308190730281?watermark/2/text/aHR0cDovL2Jsb2cuY3Nkbi5uZXQvamV3ZXM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308190730281?watermark/2/text/aHR0cDovL2Jsb2cuY3Nkbi5uZXQvamV3ZXM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3EE5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723EE5" w:rsidRPr="00723EE5" w:rsidRDefault="00723EE5" w:rsidP="00723EE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1. 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客户端向服务器端发起请求，请求的内容是：我是谁（客户端的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principal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），我要和谁通信（服务器的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principal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）</w:t>
      </w:r>
    </w:p>
    <w:p w:rsidR="00723EE5" w:rsidRPr="00723EE5" w:rsidRDefault="00723EE5" w:rsidP="00723EE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723EE5" w:rsidRPr="00723EE5" w:rsidRDefault="00723EE5" w:rsidP="00723E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EE5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2. AS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收到请求以后，随机生成一个密码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Kc,s (Session Key),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并且生成了以下两个票据（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Ticket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）返回给客户端：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br/>
      </w:r>
    </w:p>
    <w:p w:rsidR="00723EE5" w:rsidRPr="00723EE5" w:rsidRDefault="00723EE5" w:rsidP="00723EE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Tc,s={Kc,s; server_principal,...}Kc - 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该票据是给客户端的，大括号里面为票据中的内容，后面的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Kc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为客户端的密码，表示该票据用客户端的密码加密了。</w:t>
      </w:r>
    </w:p>
    <w:p w:rsidR="00723EE5" w:rsidRPr="00723EE5" w:rsidRDefault="00723EE5" w:rsidP="00723EE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lastRenderedPageBreak/>
        <w:t xml:space="preserve">Ts,c={Kc,s; client_principal,...}Ks - 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大括号里面为票据中的内容，后面的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Ks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为服务器的密码，表示该票据用服务器的密码加密了。该票据是给服务器的，但是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AS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并不直接给服务器，而是交给了客户端再由客户端交给服务器。因为该票据由服务器的密码加密了，所以客户端无法伪造和篡改。</w:t>
      </w:r>
    </w:p>
    <w:p w:rsidR="00723EE5" w:rsidRPr="00723EE5" w:rsidRDefault="00723EE5" w:rsidP="00723EE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3EE5">
        <w:rPr>
          <w:rFonts w:ascii="Arial" w:eastAsia="宋体" w:hAnsi="Arial" w:cs="Arial"/>
          <w:i/>
          <w:iCs/>
          <w:color w:val="333333"/>
          <w:kern w:val="0"/>
          <w:sz w:val="27"/>
          <w:szCs w:val="27"/>
        </w:rPr>
        <w:t>注：</w:t>
      </w:r>
      <w:r w:rsidRPr="00723EE5">
        <w:rPr>
          <w:rFonts w:ascii="Arial" w:eastAsia="宋体" w:hAnsi="Arial" w:cs="Arial"/>
          <w:i/>
          <w:iCs/>
          <w:color w:val="333333"/>
          <w:kern w:val="0"/>
          <w:sz w:val="27"/>
          <w:szCs w:val="27"/>
        </w:rPr>
        <w:t>Tc,s</w:t>
      </w:r>
      <w:r w:rsidRPr="00723EE5">
        <w:rPr>
          <w:rFonts w:ascii="Arial" w:eastAsia="宋体" w:hAnsi="Arial" w:cs="Arial"/>
          <w:i/>
          <w:iCs/>
          <w:color w:val="333333"/>
          <w:kern w:val="0"/>
          <w:sz w:val="27"/>
          <w:szCs w:val="27"/>
        </w:rPr>
        <w:t>和</w:t>
      </w:r>
      <w:r w:rsidRPr="00723EE5">
        <w:rPr>
          <w:rFonts w:ascii="Arial" w:eastAsia="宋体" w:hAnsi="Arial" w:cs="Arial"/>
          <w:i/>
          <w:iCs/>
          <w:color w:val="333333"/>
          <w:kern w:val="0"/>
          <w:sz w:val="27"/>
          <w:szCs w:val="27"/>
        </w:rPr>
        <w:t>Ts,c</w:t>
      </w:r>
      <w:r w:rsidRPr="00723EE5">
        <w:rPr>
          <w:rFonts w:ascii="Arial" w:eastAsia="宋体" w:hAnsi="Arial" w:cs="Arial"/>
          <w:i/>
          <w:iCs/>
          <w:color w:val="333333"/>
          <w:kern w:val="0"/>
          <w:sz w:val="27"/>
          <w:szCs w:val="27"/>
        </w:rPr>
        <w:t>这两个符号是本文为了描述方便而引入的，在别的文献中没有。</w:t>
      </w:r>
    </w:p>
    <w:p w:rsidR="00723EE5" w:rsidRPr="00723EE5" w:rsidRDefault="00723EE5" w:rsidP="00723EE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723EE5" w:rsidRPr="00723EE5" w:rsidRDefault="00723EE5" w:rsidP="00723E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EE5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 xml:space="preserve">3. 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客户端拿到了第二步中的两个票据后，首先用自己的密码解开票据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Tc,s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得到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Kc,s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，然后生成一个认证因子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(Authenticator),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其内容如下：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br/>
      </w:r>
    </w:p>
    <w:p w:rsidR="00723EE5" w:rsidRPr="00723EE5" w:rsidRDefault="00723EE5" w:rsidP="00723EE5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723EE5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[plain]</w:t>
      </w:r>
      <w:r w:rsidRPr="00723EE5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6" w:tgtFrame="_blank" w:tooltip="view plain" w:history="1">
        <w:r w:rsidRPr="00723EE5">
          <w:rPr>
            <w:rFonts w:ascii="Verdana" w:eastAsia="宋体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723EE5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7" w:tgtFrame="_blank" w:tooltip="copy" w:history="1">
        <w:r w:rsidRPr="00723EE5">
          <w:rPr>
            <w:rFonts w:ascii="Verdana" w:eastAsia="宋体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723EE5" w:rsidRPr="00723EE5" w:rsidRDefault="00723EE5" w:rsidP="00723EE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3E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Authenticator: {time_stamp, Ts,c_checksum,...}Kc,s  </w:t>
      </w:r>
    </w:p>
    <w:p w:rsidR="00723EE5" w:rsidRPr="00723EE5" w:rsidRDefault="00723EE5" w:rsidP="00723E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EE5">
        <w:rPr>
          <w:rFonts w:ascii="Arial" w:eastAsia="宋体" w:hAnsi="Arial" w:cs="Arial"/>
          <w:color w:val="333333"/>
          <w:kern w:val="0"/>
          <w:szCs w:val="21"/>
        </w:rPr>
        <w:br/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其中主要包括当前时间和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Ts,c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的校验码，并且用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SessionKey Kc,s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加密。</w:t>
      </w:r>
    </w:p>
    <w:p w:rsidR="00723EE5" w:rsidRPr="00723EE5" w:rsidRDefault="00723EE5" w:rsidP="00723EE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客户端将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Authenticator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和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Ts,c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同时发给服务器。</w:t>
      </w:r>
    </w:p>
    <w:p w:rsidR="00723EE5" w:rsidRPr="00723EE5" w:rsidRDefault="00723EE5" w:rsidP="00723EE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723EE5" w:rsidRPr="00723EE5" w:rsidRDefault="00723EE5" w:rsidP="00723E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EE5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4.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服务器首先用自己的密码解开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Ts,c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，拿到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SessionKey Kc,s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，然后用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Kc,s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解开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Authenticator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，并做如下检查：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br/>
      </w:r>
    </w:p>
    <w:p w:rsidR="00723EE5" w:rsidRPr="00723EE5" w:rsidRDefault="00723EE5" w:rsidP="00723EE5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lastRenderedPageBreak/>
        <w:t>检查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Authenticator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中的时间戳是不是在当前时间上下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5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分钟以内，并且检查该时间戳是否首次出现。如果该时间戳不是第一次出现，那说明有人截获了之前客户端发送的内容，进行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Replay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攻击。</w:t>
      </w:r>
    </w:p>
    <w:p w:rsidR="00723EE5" w:rsidRPr="00723EE5" w:rsidRDefault="00723EE5" w:rsidP="00723EE5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检查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checksum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是否正确。</w:t>
      </w:r>
    </w:p>
    <w:p w:rsidR="00723EE5" w:rsidRPr="00723EE5" w:rsidRDefault="00723EE5" w:rsidP="00723E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EE5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如果都正确，客户端就通过了认证。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br/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服务器段可选择性地给客户端回复一条消息来完成双向认证，内容如下：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br/>
      </w:r>
    </w:p>
    <w:p w:rsidR="00723EE5" w:rsidRPr="00723EE5" w:rsidRDefault="00723EE5" w:rsidP="00723EE5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723EE5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[plain]</w:t>
      </w:r>
      <w:r w:rsidRPr="00723EE5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8" w:tgtFrame="_blank" w:tooltip="view plain" w:history="1">
        <w:r w:rsidRPr="00723EE5">
          <w:rPr>
            <w:rFonts w:ascii="Verdana" w:eastAsia="宋体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723EE5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9" w:tgtFrame="_blank" w:tooltip="copy" w:history="1">
        <w:r w:rsidRPr="00723EE5">
          <w:rPr>
            <w:rFonts w:ascii="Verdana" w:eastAsia="宋体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723EE5" w:rsidRPr="00723EE5" w:rsidRDefault="00723EE5" w:rsidP="00723EE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3E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{time_stamp}Kc,s  </w:t>
      </w:r>
    </w:p>
    <w:p w:rsidR="00723EE5" w:rsidRPr="00723EE5" w:rsidRDefault="00723EE5" w:rsidP="00723E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EE5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其中包括客户端发送过去的时间戳，并且用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SessionKey Kc,s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加密。</w:t>
      </w:r>
    </w:p>
    <w:p w:rsidR="00723EE5" w:rsidRPr="00723EE5" w:rsidRDefault="00723EE5" w:rsidP="00723EE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723EE5" w:rsidRPr="00723EE5" w:rsidRDefault="00723EE5" w:rsidP="00723E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EE5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客户端通过解开该消息，通过比较服务器返回的时间戳和自己发送过去的时间戳是否一致，来验证服务器。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br/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通过以上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4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个步骤，客户端和服务器就完成了双向认证。随后，客户端和服务器就可以用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session key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来加密需要传输的内容。</w:t>
      </w:r>
      <w:r w:rsidRPr="00723EE5">
        <w:rPr>
          <w:rFonts w:ascii="Arial" w:eastAsia="宋体" w:hAnsi="Arial" w:cs="Arial"/>
          <w:color w:val="333333"/>
          <w:kern w:val="0"/>
          <w:szCs w:val="21"/>
        </w:rPr>
        <w:br/>
      </w:r>
      <w:r w:rsidRPr="00723EE5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723EE5" w:rsidRPr="00723EE5" w:rsidRDefault="00723EE5" w:rsidP="00723EE5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</w:pPr>
      <w:bookmarkStart w:id="2" w:name="t2"/>
      <w:bookmarkEnd w:id="2"/>
      <w:r w:rsidRPr="00723EE5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完整的</w:t>
      </w:r>
      <w:r w:rsidRPr="00723EE5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Kerberos</w:t>
      </w:r>
      <w:r w:rsidRPr="00723EE5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认证流程</w:t>
      </w:r>
    </w:p>
    <w:p w:rsidR="00723EE5" w:rsidRPr="00723EE5" w:rsidRDefault="00723EE5" w:rsidP="00723EE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上一节介绍的流程已经能够完成客户端和服务器的相互认证。但是，比较不方便的是每次认证都需要客户端输入自己的密码。如何解决这个问题，我们再来看一个生活中的例子。某些电影院发行联票，客户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lastRenderedPageBreak/>
        <w:t>只需在花一次钱买张联票（在一定期限内可以兑换一定数量的电影票）。在想看电影的时候，只需要出示联票就可以取一张电影票。这样的好处一是方便，二是相对安全，因为用户无需每次买票的时候都出示信用卡，从而减少了暴露密码的机会。</w:t>
      </w:r>
    </w:p>
    <w:p w:rsidR="00723EE5" w:rsidRPr="00723EE5" w:rsidRDefault="00723EE5" w:rsidP="00723EE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类似的，在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Kerberos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系统中，引入了一个新的角色叫做：票据授权服务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(TGS - Ticket Granting Service)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，它的地位类似于一个普通的服务器，只是它提供的服务是为客户端发放用于和其他服务器认证的票据。</w:t>
      </w:r>
    </w:p>
    <w:p w:rsidR="00723EE5" w:rsidRPr="00723EE5" w:rsidRDefault="00723EE5" w:rsidP="00723EE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这样，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Kerberos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系统中就有四个角色：认证服务器（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AS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），客户端（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Client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），普通服务器（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Server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）和票据授权服务（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TGS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）。</w:t>
      </w:r>
    </w:p>
    <w:p w:rsidR="00723EE5" w:rsidRPr="00723EE5" w:rsidRDefault="00723EE5" w:rsidP="00723EE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现在客户端初次和服务器通信的认证流程分成了以下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6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个步骤：</w:t>
      </w:r>
    </w:p>
    <w:p w:rsidR="00723EE5" w:rsidRPr="00723EE5" w:rsidRDefault="00723EE5" w:rsidP="00723EE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723EE5" w:rsidRPr="00723EE5" w:rsidRDefault="00723EE5" w:rsidP="00723EE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3" w:name="_GoBack"/>
      <w:r w:rsidRPr="00723EE5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252720" cy="3939540"/>
            <wp:effectExtent l="0" t="0" r="5080" b="3810"/>
            <wp:docPr id="1" name="图片 1" descr="http://img.blog.csdn.net/20140308190737468?watermark/2/text/aHR0cDovL2Jsb2cuY3Nkbi5uZXQvamV3ZXM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40308190737468?watermark/2/text/aHR0cDovL2Jsb2cuY3Nkbi5uZXQvamV3ZXM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72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</w:p>
    <w:p w:rsidR="00723EE5" w:rsidRPr="00723EE5" w:rsidRDefault="00723EE5" w:rsidP="00723EE5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3EE5">
        <w:rPr>
          <w:rFonts w:ascii="Arial" w:eastAsia="宋体" w:hAnsi="Arial" w:cs="Arial"/>
          <w:i/>
          <w:iCs/>
          <w:color w:val="333333"/>
          <w:kern w:val="0"/>
          <w:sz w:val="27"/>
          <w:szCs w:val="27"/>
        </w:rPr>
        <w:lastRenderedPageBreak/>
        <w:t>注：虽然上图中把</w:t>
      </w:r>
      <w:r w:rsidRPr="00723EE5">
        <w:rPr>
          <w:rFonts w:ascii="Arial" w:eastAsia="宋体" w:hAnsi="Arial" w:cs="Arial"/>
          <w:i/>
          <w:iCs/>
          <w:color w:val="333333"/>
          <w:kern w:val="0"/>
          <w:sz w:val="27"/>
          <w:szCs w:val="27"/>
        </w:rPr>
        <w:t>AS</w:t>
      </w:r>
      <w:r w:rsidRPr="00723EE5">
        <w:rPr>
          <w:rFonts w:ascii="Arial" w:eastAsia="宋体" w:hAnsi="Arial" w:cs="Arial"/>
          <w:i/>
          <w:iCs/>
          <w:color w:val="333333"/>
          <w:kern w:val="0"/>
          <w:sz w:val="27"/>
          <w:szCs w:val="27"/>
        </w:rPr>
        <w:t>和</w:t>
      </w:r>
      <w:r w:rsidRPr="00723EE5">
        <w:rPr>
          <w:rFonts w:ascii="Arial" w:eastAsia="宋体" w:hAnsi="Arial" w:cs="Arial"/>
          <w:i/>
          <w:iCs/>
          <w:color w:val="333333"/>
          <w:kern w:val="0"/>
          <w:sz w:val="27"/>
          <w:szCs w:val="27"/>
        </w:rPr>
        <w:t>TGS</w:t>
      </w:r>
      <w:r w:rsidRPr="00723EE5">
        <w:rPr>
          <w:rFonts w:ascii="Arial" w:eastAsia="宋体" w:hAnsi="Arial" w:cs="Arial"/>
          <w:i/>
          <w:iCs/>
          <w:color w:val="333333"/>
          <w:kern w:val="0"/>
          <w:sz w:val="27"/>
          <w:szCs w:val="27"/>
        </w:rPr>
        <w:t>画成了两个框，但实现上它们是可以做到一个服务里面的。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br/>
        <w:t xml:space="preserve">1. 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客户端向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AS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发起请求，请求内容是：我是谁（客户端的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principal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），我要和票据授权服务通信（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TGS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的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principal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）等</w:t>
      </w:r>
    </w:p>
    <w:p w:rsidR="00723EE5" w:rsidRPr="00723EE5" w:rsidRDefault="00723EE5" w:rsidP="00723EE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2. AS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收到请求后，随机生成一个密码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Session Key(Kc,tgs)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，并生成以下两个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Ticket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返回给客户端：</w:t>
      </w:r>
    </w:p>
    <w:p w:rsidR="00723EE5" w:rsidRPr="00723EE5" w:rsidRDefault="00723EE5" w:rsidP="00723EE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Tc,tgs={Kc,tgs; tgs_principal; ...} Kc - 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该票据是给客户端的，大括号里面为票据中的内容，后面的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Kc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为客户端的密码，表示该票据用客户端的密码加密了。</w:t>
      </w:r>
    </w:p>
    <w:p w:rsidR="00723EE5" w:rsidRPr="00723EE5" w:rsidRDefault="00723EE5" w:rsidP="00723EE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Ttgs,c={Kc,tgs; client_principal;...} Ktgs - 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该票据是给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TGS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，大括号里面为票据中的内容，后面的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Ktgs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为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TGS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的密码，表示该票据用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TGS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的密码加密了，只有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TGS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能解开。</w:t>
      </w:r>
    </w:p>
    <w:p w:rsidR="00723EE5" w:rsidRPr="00723EE5" w:rsidRDefault="00723EE5" w:rsidP="00723EE5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上述两步和上面简化的认证流程的前两步是一致的，唯一不一样的是与客户端通信的另一端是票据授权服务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(TGS)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。该步骤中得到的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Tgs,c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就类似于例子中的联票，后面将会通过它来得到一张和其他服务器通信认证的票据。</w:t>
      </w:r>
    </w:p>
    <w:p w:rsidR="00723EE5" w:rsidRPr="00723EE5" w:rsidRDefault="00723EE5" w:rsidP="00723EE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3. 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客户端用自己的密码解开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Tc,tgs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，得到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Kc,tgs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，生成一个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Authenticator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，并给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TGS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发起请求，请求内容是包括：</w:t>
      </w:r>
    </w:p>
    <w:p w:rsidR="00723EE5" w:rsidRPr="00723EE5" w:rsidRDefault="00723EE5" w:rsidP="00723EE5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Authenticator = {time_stamp, checksum, ...}Kc,tgs</w:t>
      </w:r>
    </w:p>
    <w:p w:rsidR="00723EE5" w:rsidRPr="00723EE5" w:rsidRDefault="00723EE5" w:rsidP="00723EE5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Ttgs,c - 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第二步从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AS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返回的票据</w:t>
      </w:r>
    </w:p>
    <w:p w:rsidR="00723EE5" w:rsidRPr="00723EE5" w:rsidRDefault="00723EE5" w:rsidP="00723EE5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server_principal, ...</w:t>
      </w:r>
    </w:p>
    <w:p w:rsidR="00723EE5" w:rsidRPr="00723EE5" w:rsidRDefault="00723EE5" w:rsidP="00723EE5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lastRenderedPageBreak/>
        <w:t>在这个步骤中，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Authenticator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和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Ttgs,c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是用于客户端向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TGS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证明自己身份的，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server_principal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是客户端需要访问的服务器的名字。</w:t>
      </w:r>
    </w:p>
    <w:p w:rsidR="00723EE5" w:rsidRPr="00723EE5" w:rsidRDefault="00723EE5" w:rsidP="00723EE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4. TGS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收到客户端发送的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Authenticator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和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Ttgs,c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后，先用自己的密码解开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Ttgs,c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，得到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SessionKey Kc,tgs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，然后解开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Authenticator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，对客户端进行认证，这与简化的认证流程的第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4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步是一致的。如果客户端通过了认证，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TGS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生成一个客户端和服务器的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SessionKey(Kc,s)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，同时将组装下面两个票据返回给客户端：</w:t>
      </w:r>
    </w:p>
    <w:p w:rsidR="00723EE5" w:rsidRPr="00723EE5" w:rsidRDefault="00723EE5" w:rsidP="00723EE5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Tc,s={Kc,s, server_principal,...}Kc,tgs - 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这是给客户端的票据，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Kc,s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是客户端与服务器之间的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SessionKey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，用客户端和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TGS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之间的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SessionKey(Kc,tgs)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加密。</w:t>
      </w:r>
      <w:r w:rsidRPr="00723EE5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区别就在这里了，给客户端的票据不再用客户端的密码加密，而是用客户端和</w:t>
      </w:r>
      <w:r w:rsidRPr="00723EE5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Tgs</w:t>
      </w:r>
      <w:r w:rsidRPr="00723EE5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之间的</w:t>
      </w:r>
      <w:r w:rsidRPr="00723EE5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SessionKey</w:t>
      </w:r>
      <w:r w:rsidRPr="00723EE5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加密。</w:t>
      </w:r>
    </w:p>
    <w:p w:rsidR="00723EE5" w:rsidRPr="00723EE5" w:rsidRDefault="00723EE5" w:rsidP="00723EE5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Ts,c={Kc,s, client_principal,...}Ks - 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这是给服务器的票据，用服务器的密码加密。</w:t>
      </w:r>
    </w:p>
    <w:p w:rsidR="00723EE5" w:rsidRPr="00723EE5" w:rsidRDefault="00723EE5" w:rsidP="00723EE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723EE5" w:rsidRPr="00723EE5" w:rsidRDefault="00723EE5" w:rsidP="00723EE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5. 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客户端收到上述两个票据后，用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Kc,tgs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解开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Tc,s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得到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Kc,s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，然后生成一个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Authenticator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并发送请求给服务器，内容包括：</w:t>
      </w:r>
    </w:p>
    <w:p w:rsidR="00723EE5" w:rsidRPr="00723EE5" w:rsidRDefault="00723EE5" w:rsidP="00723EE5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Authenticator={time_stamp, Ts,c_checksum,...}Kc,s</w:t>
      </w:r>
    </w:p>
    <w:p w:rsidR="00723EE5" w:rsidRPr="00723EE5" w:rsidRDefault="00723EE5" w:rsidP="00723EE5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Ts,c={Kc,s, client_principal,...}Ks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。</w:t>
      </w:r>
    </w:p>
    <w:p w:rsidR="00723EE5" w:rsidRPr="00723EE5" w:rsidRDefault="00723EE5" w:rsidP="00723EE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723EE5" w:rsidRPr="00723EE5" w:rsidRDefault="00723EE5" w:rsidP="00723EE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lastRenderedPageBreak/>
        <w:t xml:space="preserve">6. 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服务器收到请求后，用自己的密码解开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Ts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得到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Kc,s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，然后用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Kc,s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解开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Authenticator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对客户端进行认证。服务器也可选择性的返回如下信息给客户端来完成双向认证：</w:t>
      </w:r>
    </w:p>
    <w:p w:rsidR="00723EE5" w:rsidRPr="00723EE5" w:rsidRDefault="00723EE5" w:rsidP="00723EE5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723EE5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[plain]</w:t>
      </w:r>
      <w:r w:rsidRPr="00723EE5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11" w:tgtFrame="_blank" w:tooltip="view plain" w:history="1">
        <w:r w:rsidRPr="00723EE5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723EE5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12" w:tgtFrame="_blank" w:tooltip="copy" w:history="1">
        <w:r w:rsidRPr="00723EE5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723EE5" w:rsidRPr="00723EE5" w:rsidRDefault="00723EE5" w:rsidP="00723E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23EE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{time_stamp}Kc,s  </w:t>
      </w:r>
    </w:p>
    <w:p w:rsidR="00723EE5" w:rsidRPr="00723EE5" w:rsidRDefault="00723EE5" w:rsidP="00723EE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3EE5">
        <w:rPr>
          <w:rFonts w:ascii="Arial" w:eastAsia="宋体" w:hAnsi="Arial" w:cs="Arial"/>
          <w:color w:val="333333"/>
          <w:kern w:val="0"/>
          <w:szCs w:val="21"/>
        </w:rPr>
        <w:br/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这是客户端首次认证的流程，通常客户端会在第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2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步的时候把相应的票据保存下来，在以后客户端需要认证别的服务器的时候就不需要前面两步，直接从第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3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步开始。</w:t>
      </w:r>
    </w:p>
    <w:p w:rsidR="00723EE5" w:rsidRPr="00723EE5" w:rsidRDefault="00723EE5" w:rsidP="00723EE5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</w:pPr>
      <w:bookmarkStart w:id="4" w:name="t3"/>
      <w:bookmarkEnd w:id="4"/>
      <w:r w:rsidRPr="00723EE5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小结与参考资料</w:t>
      </w:r>
    </w:p>
    <w:p w:rsidR="00723EE5" w:rsidRPr="00723EE5" w:rsidRDefault="00723EE5" w:rsidP="00723EE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本文详细介绍了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Kerberos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的认证流程，了解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Kerberos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的认证流程对配置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Hadoop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的安全性很有必要。以后有机会再分享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Kerberos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在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Hadoop</w:t>
      </w: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生态系统中的具体应用。本文主要参考了以下资料：</w:t>
      </w:r>
    </w:p>
    <w:p w:rsidR="00723EE5" w:rsidRPr="00723EE5" w:rsidRDefault="00723EE5" w:rsidP="00723EE5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http://gost.isi.edu/publications/kerberos-neuman-tso.html</w:t>
      </w:r>
    </w:p>
    <w:p w:rsidR="00723EE5" w:rsidRPr="00723EE5" w:rsidRDefault="00723EE5" w:rsidP="00723EE5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3EE5">
        <w:rPr>
          <w:rFonts w:ascii="Arial" w:eastAsia="宋体" w:hAnsi="Arial" w:cs="Arial"/>
          <w:color w:val="333333"/>
          <w:kern w:val="0"/>
          <w:sz w:val="27"/>
          <w:szCs w:val="27"/>
        </w:rPr>
        <w:t>http://blog.sina.com.cn/s/blog_5384e78b0100fhdt.html</w:t>
      </w:r>
    </w:p>
    <w:p w:rsidR="005C4F4F" w:rsidRDefault="005D3E0E"/>
    <w:sectPr w:rsidR="005C4F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F31C0"/>
    <w:multiLevelType w:val="multilevel"/>
    <w:tmpl w:val="C5340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0235DB"/>
    <w:multiLevelType w:val="multilevel"/>
    <w:tmpl w:val="C8341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5A2AE6"/>
    <w:multiLevelType w:val="multilevel"/>
    <w:tmpl w:val="03006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06C21DE"/>
    <w:multiLevelType w:val="multilevel"/>
    <w:tmpl w:val="02583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627502"/>
    <w:multiLevelType w:val="multilevel"/>
    <w:tmpl w:val="26A86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6B951FD"/>
    <w:multiLevelType w:val="multilevel"/>
    <w:tmpl w:val="2E2E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E855601"/>
    <w:multiLevelType w:val="multilevel"/>
    <w:tmpl w:val="7EC6E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35B7255"/>
    <w:multiLevelType w:val="multilevel"/>
    <w:tmpl w:val="D4D0E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B96271A"/>
    <w:multiLevelType w:val="multilevel"/>
    <w:tmpl w:val="8D3A6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A8050CA"/>
    <w:multiLevelType w:val="multilevel"/>
    <w:tmpl w:val="5A46B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7"/>
  </w:num>
  <w:num w:numId="7">
    <w:abstractNumId w:val="0"/>
  </w:num>
  <w:num w:numId="8">
    <w:abstractNumId w:val="8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569"/>
    <w:rsid w:val="00042569"/>
    <w:rsid w:val="00077CEC"/>
    <w:rsid w:val="00101BBA"/>
    <w:rsid w:val="005D3E0E"/>
    <w:rsid w:val="00723EE5"/>
    <w:rsid w:val="008554B5"/>
    <w:rsid w:val="0093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1B8998-0A97-4546-9F74-A54B95879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23EE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23EE5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723EE5"/>
    <w:rPr>
      <w:b/>
      <w:bCs/>
    </w:rPr>
  </w:style>
  <w:style w:type="paragraph" w:styleId="a4">
    <w:name w:val="Normal (Web)"/>
    <w:basedOn w:val="a"/>
    <w:uiPriority w:val="99"/>
    <w:semiHidden/>
    <w:unhideWhenUsed/>
    <w:rsid w:val="00723E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723EE5"/>
    <w:rPr>
      <w:i/>
      <w:iCs/>
    </w:rPr>
  </w:style>
  <w:style w:type="character" w:styleId="a6">
    <w:name w:val="Hyperlink"/>
    <w:basedOn w:val="a0"/>
    <w:uiPriority w:val="99"/>
    <w:semiHidden/>
    <w:unhideWhenUsed/>
    <w:rsid w:val="00723E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3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5491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04695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jewes/article/details/2079202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sdn.net/jewes/article/details/20792021" TargetMode="External"/><Relationship Id="rId12" Type="http://schemas.openxmlformats.org/officeDocument/2006/relationships/hyperlink" Target="http://blog.csdn.net/jewes/article/details/2079202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jewes/article/details/20792021" TargetMode="External"/><Relationship Id="rId11" Type="http://schemas.openxmlformats.org/officeDocument/2006/relationships/hyperlink" Target="http://blog.csdn.net/jewes/article/details/20792021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blog.csdn.net/jewes/article/details/2079202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710</Words>
  <Characters>4053</Characters>
  <Application>Microsoft Office Word</Application>
  <DocSecurity>0</DocSecurity>
  <Lines>33</Lines>
  <Paragraphs>9</Paragraphs>
  <ScaleCrop>false</ScaleCrop>
  <Company/>
  <LinksUpToDate>false</LinksUpToDate>
  <CharactersWithSpaces>4754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adt</dc:creator>
  <cp:keywords/>
  <dc:description/>
  <cp:lastModifiedBy>Genji</cp:lastModifiedBy>
  <cp:revision>3</cp:revision>
  <dcterms:created xsi:type="dcterms:W3CDTF">2017-08-21T09:45:00Z</dcterms:created>
  <dcterms:modified xsi:type="dcterms:W3CDTF">2017-11-16T04:44:00Z</dcterms:modified>
</cp:coreProperties>
</file>