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8D0" w:rsidRPr="008E48D0" w:rsidRDefault="008E48D0" w:rsidP="008E48D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8E48D0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12种降维方法终极指南(含Python代码) </w:t>
      </w:r>
    </w:p>
    <w:p w:rsidR="008E48D0" w:rsidRDefault="008E48D0" w:rsidP="008E48D0">
      <w:pPr>
        <w:widowControl/>
        <w:ind w:right="120"/>
        <w:rPr>
          <w:rFonts w:ascii="宋体" w:eastAsia="宋体" w:hAnsi="宋体" w:cs="宋体"/>
          <w:color w:val="B2B2B2"/>
          <w:kern w:val="0"/>
          <w:szCs w:val="21"/>
        </w:rPr>
      </w:pPr>
      <w:r w:rsidRPr="008E48D0">
        <w:rPr>
          <w:rFonts w:ascii="宋体" w:eastAsia="宋体" w:hAnsi="宋体" w:cs="宋体"/>
          <w:color w:val="B2B2B2"/>
          <w:kern w:val="0"/>
          <w:szCs w:val="21"/>
        </w:rPr>
        <w:t>来源：Analytics Vidhya</w:t>
      </w:r>
      <w:r>
        <w:rPr>
          <w:rFonts w:ascii="宋体" w:eastAsia="宋体" w:hAnsi="宋体" w:cs="宋体"/>
          <w:color w:val="B2B2B2"/>
          <w:kern w:val="0"/>
          <w:szCs w:val="21"/>
        </w:rPr>
        <w:tab/>
      </w:r>
      <w:r>
        <w:rPr>
          <w:rFonts w:ascii="宋体" w:eastAsia="宋体" w:hAnsi="宋体" w:cs="宋体"/>
          <w:color w:val="B2B2B2"/>
          <w:kern w:val="0"/>
          <w:szCs w:val="21"/>
        </w:rPr>
        <w:tab/>
      </w:r>
      <w:r w:rsidRPr="008E48D0">
        <w:rPr>
          <w:rFonts w:ascii="宋体" w:eastAsia="宋体" w:hAnsi="宋体" w:cs="宋体"/>
          <w:color w:val="B2B2B2"/>
          <w:kern w:val="0"/>
          <w:szCs w:val="21"/>
        </w:rPr>
        <w:t>编译：Bot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8E48D0">
        <w:rPr>
          <w:rFonts w:ascii="宋体" w:eastAsia="宋体" w:hAnsi="宋体" w:cs="宋体"/>
          <w:color w:val="B2B2B2"/>
          <w:kern w:val="0"/>
          <w:szCs w:val="21"/>
        </w:rPr>
        <w:t>转载自：论智，未经允许不得二次转载</w:t>
      </w:r>
    </w:p>
    <w:p w:rsidR="008E48D0" w:rsidRPr="008E48D0" w:rsidRDefault="008E48D0" w:rsidP="008E48D0">
      <w:pPr>
        <w:widowControl/>
        <w:ind w:right="12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B2B2B2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你遇到过特征超过1000个的数据集吗？超过5万个的呢？我遇到过。降维是一个非常具有挑战性的任务，尤其是当你不知道该从哪里开始的时候。拥有这么多变量既是一个恩惠——数据量越大，分析结果越可信；也是一种诅咒——你真的会感到一片茫然，无从下手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面对这么多特征，在微观层面分析每个变量显然不可行，因为这至少要几天甚至几个月，而这背后的时间成本是难以估计的。为此，我们需要一种更好的方法来处理高维数据，比如本文介绍的降维：一种能在减少数据集中特征数量的同时，避免丢失太多信息并保持/改进模型性能的方法。</w:t>
      </w:r>
    </w:p>
    <w:p w:rsid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/>
          <w:noProof/>
          <w:color w:val="333333"/>
          <w:spacing w:val="8"/>
          <w:kern w:val="0"/>
          <w:szCs w:val="21"/>
        </w:rPr>
        <w:drawing>
          <wp:inline distT="0" distB="0" distL="0" distR="0">
            <wp:extent cx="5294813" cy="3309258"/>
            <wp:effectExtent l="0" t="0" r="1270" b="5715"/>
            <wp:docPr id="18" name="图片 18" descr="https://mmbiz.qpic.cn/mmbiz_jpg/hq0PKaHicMTG9k95BZhNvBcAIjPN3CsXhafXPgKxxr1fJHtZcScWDGfG48h1b4nAoic7SeNoWyCndPIQ73E23WP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jpg/hq0PKaHicMTG9k95BZhNvBcAIjPN3CsXhafXPgKxxr1fJHtZcScWDGfG48h1b4nAoic7SeNoWyCndPIQ73E23WP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342" cy="332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</w:p>
    <w:p w:rsidR="008E48D0" w:rsidRPr="008E48D0" w:rsidRDefault="008E48D0" w:rsidP="008E48D0">
      <w:pPr>
        <w:widowControl/>
        <w:pBdr>
          <w:left w:val="single" w:sz="36" w:space="8" w:color="374AAE"/>
        </w:pBdr>
        <w:spacing w:before="75" w:after="75" w:line="480" w:lineRule="atLeast"/>
        <w:ind w:left="75" w:right="75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r w:rsidRPr="008E48D0"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  <w:lastRenderedPageBreak/>
        <w:t>什么是降维？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每天，我们都会生成大量数据，而事实上，现在世界上约90%的数据都是在过去3到4年中产生的，这是个令人难以置信的现实。如果你不信，下面是收集数据的几个示例：</w:t>
      </w:r>
    </w:p>
    <w:p w:rsidR="008E48D0" w:rsidRPr="008E48D0" w:rsidRDefault="008E48D0" w:rsidP="008E48D0">
      <w:pPr>
        <w:widowControl/>
        <w:numPr>
          <w:ilvl w:val="0"/>
          <w:numId w:val="1"/>
        </w:numPr>
        <w:spacing w:before="300" w:after="300"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Facebook会收集你喜欢、分享、发布、访问的内容等数据，比如你喜欢哪家餐厅。</w:t>
      </w:r>
    </w:p>
    <w:p w:rsidR="008E48D0" w:rsidRPr="008E48D0" w:rsidRDefault="008E48D0" w:rsidP="008E48D0">
      <w:pPr>
        <w:widowControl/>
        <w:numPr>
          <w:ilvl w:val="0"/>
          <w:numId w:val="1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智能手机中的各类应用会收集大量关于你的个人信息，比如你所在的地点。</w:t>
      </w:r>
    </w:p>
    <w:p w:rsidR="008E48D0" w:rsidRPr="008E48D0" w:rsidRDefault="008E48D0" w:rsidP="008E48D0">
      <w:pPr>
        <w:widowControl/>
        <w:numPr>
          <w:ilvl w:val="0"/>
          <w:numId w:val="1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淘宝会收集你在其网站上购买、查看、点击的内容等数据。</w:t>
      </w:r>
    </w:p>
    <w:p w:rsidR="008E48D0" w:rsidRPr="008E48D0" w:rsidRDefault="008E48D0" w:rsidP="008E48D0">
      <w:pPr>
        <w:widowControl/>
        <w:numPr>
          <w:ilvl w:val="0"/>
          <w:numId w:val="1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赌场会跟踪每位客户的每一步行动。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随着数据的生成和数据收集量的不断增加，可视化和绘制推理图变得越来越困难。一般情况下，我们经常会通过绘制图表来可视化数据，比如假设我们手头有两个变量，一个年龄，一个身高。我们就可以绘制散点图或折线图，轻松反映它们之间的关系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下图是一个简单的例子：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/>
          <w:noProof/>
          <w:color w:val="333333"/>
          <w:spacing w:val="8"/>
          <w:kern w:val="0"/>
          <w:szCs w:val="21"/>
        </w:rPr>
        <w:drawing>
          <wp:inline distT="0" distB="0" distL="0" distR="0">
            <wp:extent cx="4174490" cy="2792095"/>
            <wp:effectExtent l="0" t="0" r="0" b="8255"/>
            <wp:docPr id="17" name="图片 17" descr="https://mmbiz.qpic.cn/mmbiz_png/hq0PKaHicMTG9k95BZhNvBcAIjPN3CsXhwib2SFCE17osslh7GLPMLwib0aWviaNgYiasS0kPDdzN6XOHTaxz8FB1X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hq0PKaHicMTG9k95BZhNvBcAIjPN3CsXhwib2SFCE17osslh7GLPMLwib0aWviaNgYiasS0kPDdzN6XOHTaxz8FB1X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lastRenderedPageBreak/>
        <w:t>其中横坐标X1的单位为“千克”，纵坐标X2的单位为“磅”。可以发现，虽然是两个变量，但它们传达的信息是一致的，即物体的重量。所以我们只需选用其中的一个就能保留原始意义，把2维数据压缩到1维（Y1）后，上图就变成：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/>
          <w:noProof/>
          <w:color w:val="333333"/>
          <w:spacing w:val="8"/>
          <w:kern w:val="0"/>
          <w:szCs w:val="21"/>
        </w:rPr>
        <w:drawing>
          <wp:inline distT="0" distB="0" distL="0" distR="0">
            <wp:extent cx="3124200" cy="478790"/>
            <wp:effectExtent l="0" t="0" r="0" b="0"/>
            <wp:docPr id="16" name="图片 16" descr="https://mmbiz.qpic.cn/mmbiz_png/hq0PKaHicMTG9k95BZhNvBcAIjPN3CsXhubsCiaf0evqURrEpEk9VpcRZlo49GXsgUPY1RrrWHRgoHSyW5DA7pX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hq0PKaHicMTG9k95BZhNvBcAIjPN3CsXhubsCiaf0evqURrEpEk9VpcRZlo49GXsgUPY1RrrWHRgoHSyW5DA7pX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类似地，我们可以把数据从原本的p维转变为一系列k维的子集（k&lt;&lt;n），这就是降维。</w:t>
      </w:r>
    </w:p>
    <w:p w:rsidR="008E48D0" w:rsidRPr="008E48D0" w:rsidRDefault="008E48D0" w:rsidP="008E48D0">
      <w:pPr>
        <w:widowControl/>
        <w:pBdr>
          <w:left w:val="single" w:sz="36" w:space="8" w:color="374AAE"/>
        </w:pBdr>
        <w:spacing w:before="75" w:after="75" w:line="480" w:lineRule="atLeast"/>
        <w:ind w:left="75" w:right="75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r w:rsidRPr="008E48D0"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  <w:t>为什么要降维？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以下是在数据集中应用降维的用处：</w:t>
      </w:r>
    </w:p>
    <w:p w:rsidR="008E48D0" w:rsidRPr="008E48D0" w:rsidRDefault="008E48D0" w:rsidP="008E48D0">
      <w:pPr>
        <w:widowControl/>
        <w:numPr>
          <w:ilvl w:val="0"/>
          <w:numId w:val="2"/>
        </w:numPr>
        <w:spacing w:before="300" w:after="300"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随着数据维度不断降低，数据存储所需的空间也会随之减少。</w:t>
      </w:r>
    </w:p>
    <w:p w:rsidR="008E48D0" w:rsidRPr="008E48D0" w:rsidRDefault="008E48D0" w:rsidP="008E48D0">
      <w:pPr>
        <w:widowControl/>
        <w:numPr>
          <w:ilvl w:val="0"/>
          <w:numId w:val="2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低维数据有助于减少计算/训练用时。</w:t>
      </w:r>
    </w:p>
    <w:p w:rsidR="008E48D0" w:rsidRPr="008E48D0" w:rsidRDefault="008E48D0" w:rsidP="008E48D0">
      <w:pPr>
        <w:widowControl/>
        <w:numPr>
          <w:ilvl w:val="0"/>
          <w:numId w:val="2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一些算法在高维度数据上容易表现不佳，降维可提高算法可用性。</w:t>
      </w:r>
    </w:p>
    <w:p w:rsidR="008E48D0" w:rsidRPr="008E48D0" w:rsidRDefault="008E48D0" w:rsidP="008E48D0">
      <w:pPr>
        <w:widowControl/>
        <w:numPr>
          <w:ilvl w:val="0"/>
          <w:numId w:val="2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降维可以用删除冗余特征解决多重共线性问题。比如我们有两个变量：“一段时间内在跑步机上的耗时”和“卡路里消耗量”。这两个变量高度相关，在跑步机上花的时间越长，燃烧的卡路里自然就越多。因此，同时存储这两个数据意义不大，只需一个就够了。</w:t>
      </w:r>
    </w:p>
    <w:p w:rsidR="008E48D0" w:rsidRPr="008E48D0" w:rsidRDefault="008E48D0" w:rsidP="008E48D0">
      <w:pPr>
        <w:widowControl/>
        <w:numPr>
          <w:ilvl w:val="0"/>
          <w:numId w:val="2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降维有助于数据可视化。如前所述，如果数据维度很高，可视化会变得相当困难，而绘制二维三维数据的图表非常简单。</w:t>
      </w:r>
    </w:p>
    <w:p w:rsid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444444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数据集1：Big Mart Sales III</w:t>
      </w:r>
    </w:p>
    <w:p w:rsid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444444"/>
          <w:spacing w:val="8"/>
          <w:kern w:val="0"/>
          <w:szCs w:val="21"/>
        </w:rPr>
      </w:pP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</w:p>
    <w:p w:rsidR="008E48D0" w:rsidRPr="008E48D0" w:rsidRDefault="008E48D0" w:rsidP="008E48D0">
      <w:pPr>
        <w:widowControl/>
        <w:pBdr>
          <w:left w:val="single" w:sz="36" w:space="8" w:color="374AAE"/>
        </w:pBdr>
        <w:spacing w:before="75" w:after="75" w:line="480" w:lineRule="atLeast"/>
        <w:ind w:left="75" w:right="75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r w:rsidRPr="008E48D0"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  <w:lastRenderedPageBreak/>
        <w:t>降维技术一览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数据维度的降低方法主要有两种：</w:t>
      </w:r>
    </w:p>
    <w:p w:rsidR="008E48D0" w:rsidRPr="008E48D0" w:rsidRDefault="008E48D0" w:rsidP="008E48D0">
      <w:pPr>
        <w:widowControl/>
        <w:numPr>
          <w:ilvl w:val="0"/>
          <w:numId w:val="3"/>
        </w:numPr>
        <w:spacing w:before="300" w:after="300"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仅保留原始数据集中最相关的变量（特征选择）。</w:t>
      </w:r>
    </w:p>
    <w:p w:rsidR="008E48D0" w:rsidRPr="008E48D0" w:rsidRDefault="008E48D0" w:rsidP="008E48D0">
      <w:pPr>
        <w:widowControl/>
        <w:numPr>
          <w:ilvl w:val="0"/>
          <w:numId w:val="3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寻找一组较小的新变量，其中每个变量都是输入变量的组合，包含与输入变量基本相同的信息（降维）。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  <w:szCs w:val="21"/>
        </w:rPr>
        <w:t>1. 缺失值比率（Missing Value Ratio）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假设你有一个数据集，你第一步会做什么？在构建模型前，对数据进行探索性分析必不可少。但在浏览数据的过程中，有时候我们会发现其中包含不少缺失值。如果缺失值少，我们可以填补缺失值或直接删除这个变量；如果缺失值过多，你会怎么办呢？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当缺失值在数据集中的占比过高时，一般我会选择直接删除这个变量，因为它包含的信息太少了。但具体删不删、怎么删需要视情况而定，我们可以设置一个阈值，如果缺失值占比高于阈值，删除它所在的列。阈值越高，降维方法越积极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下面是具体代码：</w:t>
      </w:r>
    </w:p>
    <w:p w:rsidR="008E48D0" w:rsidRPr="008E48D0" w:rsidRDefault="008E48D0" w:rsidP="008E48D0">
      <w:pPr>
        <w:widowControl/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333333"/>
          <w:spacing w:val="8"/>
          <w:kern w:val="0"/>
          <w:sz w:val="18"/>
          <w:szCs w:val="18"/>
          <w:bdr w:val="none" w:sz="0" w:space="0" w:color="auto" w:frame="1"/>
        </w:rPr>
        <w:t># 导入需要的库</w:t>
      </w:r>
    </w:p>
    <w:p w:rsidR="008E48D0" w:rsidRPr="008E48D0" w:rsidRDefault="008E48D0" w:rsidP="008E48D0">
      <w:pPr>
        <w:widowControl/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18"/>
          <w:szCs w:val="18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18"/>
          <w:szCs w:val="18"/>
          <w:bdr w:val="none" w:sz="0" w:space="0" w:color="auto" w:frame="1"/>
        </w:rPr>
        <w:t xml:space="preserve"> pandas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18"/>
          <w:szCs w:val="18"/>
          <w:bdr w:val="none" w:sz="0" w:space="0" w:color="auto" w:frame="1"/>
        </w:rPr>
        <w:t>as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18"/>
          <w:szCs w:val="18"/>
          <w:bdr w:val="none" w:sz="0" w:space="0" w:color="auto" w:frame="1"/>
        </w:rPr>
        <w:t xml:space="preserve"> pd</w:t>
      </w:r>
    </w:p>
    <w:p w:rsidR="008E48D0" w:rsidRPr="008E48D0" w:rsidRDefault="008E48D0" w:rsidP="008E48D0">
      <w:pPr>
        <w:widowControl/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18"/>
          <w:szCs w:val="18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18"/>
          <w:szCs w:val="18"/>
          <w:bdr w:val="none" w:sz="0" w:space="0" w:color="auto" w:frame="1"/>
        </w:rPr>
        <w:t xml:space="preserve"> numpy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18"/>
          <w:szCs w:val="18"/>
          <w:bdr w:val="none" w:sz="0" w:space="0" w:color="auto" w:frame="1"/>
        </w:rPr>
        <w:t>as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18"/>
          <w:szCs w:val="18"/>
          <w:bdr w:val="none" w:sz="0" w:space="0" w:color="auto" w:frame="1"/>
        </w:rPr>
        <w:t xml:space="preserve"> np</w:t>
      </w:r>
    </w:p>
    <w:p w:rsidR="008E48D0" w:rsidRPr="008E48D0" w:rsidRDefault="008E48D0" w:rsidP="008E48D0">
      <w:pPr>
        <w:widowControl/>
        <w:numPr>
          <w:ilvl w:val="0"/>
          <w:numId w:val="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18"/>
          <w:szCs w:val="18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18"/>
          <w:szCs w:val="18"/>
          <w:bdr w:val="none" w:sz="0" w:space="0" w:color="auto" w:frame="1"/>
        </w:rPr>
        <w:t xml:space="preserve"> matplotlib.pyplot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18"/>
          <w:szCs w:val="18"/>
          <w:bdr w:val="none" w:sz="0" w:space="0" w:color="auto" w:frame="1"/>
        </w:rPr>
        <w:t>as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18"/>
          <w:szCs w:val="18"/>
          <w:bdr w:val="none" w:sz="0" w:space="0" w:color="auto" w:frame="1"/>
        </w:rPr>
        <w:t xml:space="preserve"> plt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加载数据：</w:t>
      </w:r>
    </w:p>
    <w:p w:rsidR="008E48D0" w:rsidRPr="008E48D0" w:rsidRDefault="008E48D0" w:rsidP="008E48D0">
      <w:pPr>
        <w:widowControl/>
        <w:numPr>
          <w:ilvl w:val="0"/>
          <w:numId w:val="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333333"/>
          <w:spacing w:val="8"/>
          <w:kern w:val="0"/>
          <w:sz w:val="18"/>
          <w:szCs w:val="18"/>
          <w:bdr w:val="none" w:sz="0" w:space="0" w:color="auto" w:frame="1"/>
        </w:rPr>
        <w:t># 读取数据</w:t>
      </w:r>
    </w:p>
    <w:p w:rsidR="008E48D0" w:rsidRPr="008E48D0" w:rsidRDefault="008E48D0" w:rsidP="008E48D0">
      <w:pPr>
        <w:widowControl/>
        <w:numPr>
          <w:ilvl w:val="0"/>
          <w:numId w:val="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18"/>
          <w:szCs w:val="18"/>
          <w:bdr w:val="none" w:sz="0" w:space="0" w:color="auto" w:frame="1"/>
        </w:rPr>
        <w:t>train=pd.read_csv(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18"/>
          <w:szCs w:val="18"/>
          <w:bdr w:val="none" w:sz="0" w:space="0" w:color="auto" w:frame="1"/>
        </w:rPr>
        <w:t>"Train_UWu5bXk.csv"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18"/>
          <w:szCs w:val="18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Cs w:val="21"/>
        </w:rPr>
        <w:t>[注]：应在读取数据时添加文件的路径。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lastRenderedPageBreak/>
        <w:t>用</w:t>
      </w:r>
      <w:r w:rsidRPr="008E48D0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.isnull().sum()</w:t>
      </w: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检查每个变量中缺失值的占比：</w:t>
      </w:r>
    </w:p>
    <w:p w:rsidR="008E48D0" w:rsidRPr="008E48D0" w:rsidRDefault="008E48D0" w:rsidP="008E48D0">
      <w:pPr>
        <w:widowControl/>
        <w:numPr>
          <w:ilvl w:val="0"/>
          <w:numId w:val="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18"/>
          <w:szCs w:val="18"/>
          <w:bdr w:val="none" w:sz="0" w:space="0" w:color="auto" w:frame="1"/>
        </w:rPr>
        <w:t>train.isnull().sum()/len(train)*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18"/>
          <w:szCs w:val="18"/>
          <w:bdr w:val="none" w:sz="0" w:space="0" w:color="auto" w:frame="1"/>
        </w:rPr>
        <w:t>100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/>
          <w:noProof/>
          <w:color w:val="333333"/>
          <w:spacing w:val="8"/>
          <w:kern w:val="0"/>
          <w:szCs w:val="21"/>
        </w:rPr>
        <w:drawing>
          <wp:inline distT="0" distB="0" distL="0" distR="0">
            <wp:extent cx="3009900" cy="2133600"/>
            <wp:effectExtent l="0" t="0" r="0" b="0"/>
            <wp:docPr id="15" name="图片 15" descr="https://mmbiz.qpic.cn/mmbiz_png/hq0PKaHicMTG9k95BZhNvBcAIjPN3CsXhutql9aUWT590u8jF6ZHeWZiaSibeNBh5Baup1lJgYD5o1Uibxdl6wcYf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hq0PKaHicMTG9k95BZhNvBcAIjPN3CsXhutql9aUWT590u8jF6ZHeWZiaSibeNBh5Baup1lJgYD5o1Uibxdl6wcYf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如上表所示，缺失值很少。我们设阈值为20%：</w:t>
      </w:r>
    </w:p>
    <w:p w:rsidR="008E48D0" w:rsidRPr="008E48D0" w:rsidRDefault="008E48D0" w:rsidP="008E48D0">
      <w:pPr>
        <w:widowControl/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# 保存变量中的缺失值</w:t>
      </w:r>
    </w:p>
    <w:p w:rsidR="008E48D0" w:rsidRPr="008E48D0" w:rsidRDefault="008E48D0" w:rsidP="008E48D0">
      <w:pPr>
        <w:widowControl/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a = train.isnull().sum()/len(train)*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100</w:t>
      </w:r>
    </w:p>
    <w:p w:rsidR="008E48D0" w:rsidRPr="008E48D0" w:rsidRDefault="008E48D0" w:rsidP="008E48D0">
      <w:pPr>
        <w:widowControl/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# 保存列名</w:t>
      </w:r>
    </w:p>
    <w:p w:rsidR="008E48D0" w:rsidRPr="008E48D0" w:rsidRDefault="008E48D0" w:rsidP="008E48D0">
      <w:pPr>
        <w:widowControl/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variables = train.columns</w:t>
      </w:r>
    </w:p>
    <w:p w:rsidR="008E48D0" w:rsidRPr="008E48D0" w:rsidRDefault="008E48D0" w:rsidP="008E48D0">
      <w:pPr>
        <w:widowControl/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variable = [ ]</w:t>
      </w:r>
    </w:p>
    <w:p w:rsidR="008E48D0" w:rsidRPr="008E48D0" w:rsidRDefault="008E48D0" w:rsidP="008E48D0">
      <w:pPr>
        <w:widowControl/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for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i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in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range(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12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):</w:t>
      </w:r>
    </w:p>
    <w:p w:rsidR="008E48D0" w:rsidRPr="008E48D0" w:rsidRDefault="008E48D0" w:rsidP="008E48D0">
      <w:pPr>
        <w:widowControl/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   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if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a[i]&lt;=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20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:   </w:t>
      </w:r>
      <w:r w:rsidRPr="008E48D0">
        <w:rPr>
          <w:rFonts w:ascii="宋体" w:eastAsia="宋体" w:hAnsi="宋体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#setting the threshold as 20%</w:t>
      </w:r>
    </w:p>
    <w:p w:rsidR="008E48D0" w:rsidRPr="008E48D0" w:rsidRDefault="008E48D0" w:rsidP="008E48D0">
      <w:pPr>
        <w:widowControl/>
        <w:numPr>
          <w:ilvl w:val="0"/>
          <w:numId w:val="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       variable.append(variables[i])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2. 低方差滤波（Low Variance Filter）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如果我们有一个数据集，其中某列的数值基本一致，也就是它的方差非常低，那么这个变量还有价值吗？和上一种方法的思路一致，我们通常认为低方差变量携带的信息量也很少，所以可以把它直接删除。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放到实践中，就是先计算所有变量的方差大小，然后删去其中最小的几个。需要注意的一点是：方差与数据范围相关的，因此在采用该方法前需要对数据做归一化处理。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lastRenderedPageBreak/>
        <w:t>放在示例中，我们先估算缺失值：</w:t>
      </w:r>
    </w:p>
    <w:p w:rsidR="008E48D0" w:rsidRPr="008E48D0" w:rsidRDefault="008E48D0" w:rsidP="008E48D0">
      <w:pPr>
        <w:widowControl/>
        <w:numPr>
          <w:ilvl w:val="0"/>
          <w:numId w:val="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train[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'Item_Weight'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].fillna(train[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'Item_Weight'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].median, inplace=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True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numPr>
          <w:ilvl w:val="0"/>
          <w:numId w:val="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train[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'Outlet_Size'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].fillna(train[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'Outlet_Size'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].mode()[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], inplace=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True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检查缺失值是否已经被填充：</w:t>
      </w:r>
    </w:p>
    <w:p w:rsidR="008E48D0" w:rsidRPr="008E48D0" w:rsidRDefault="008E48D0" w:rsidP="008E48D0">
      <w:pPr>
        <w:widowControl/>
        <w:numPr>
          <w:ilvl w:val="0"/>
          <w:numId w:val="9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train.isnull().sum()/len(train)*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100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/>
          <w:noProof/>
          <w:color w:val="333333"/>
          <w:spacing w:val="8"/>
          <w:kern w:val="0"/>
          <w:szCs w:val="21"/>
        </w:rPr>
        <w:drawing>
          <wp:inline distT="0" distB="0" distL="0" distR="0">
            <wp:extent cx="2656205" cy="2144395"/>
            <wp:effectExtent l="0" t="0" r="0" b="8255"/>
            <wp:docPr id="14" name="图片 14" descr="https://mmbiz.qpic.cn/mmbiz_png/hq0PKaHicMTG9k95BZhNvBcAIjPN3CsXho4vC8NBcG4H1XF4D9SmgyQgqElIXiaZLW3gVVHFs1ra3VDomaCBNxd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pic.cn/mmbiz_png/hq0PKaHicMTG9k95BZhNvBcAIjPN3CsXho4vC8NBcG4H1XF4D9SmgyQgqElIXiaZLW3gVVHFs1ra3VDomaCBNxd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再计算所有数值变量的方差：</w:t>
      </w:r>
    </w:p>
    <w:p w:rsidR="008E48D0" w:rsidRPr="008E48D0" w:rsidRDefault="008E48D0" w:rsidP="008E48D0">
      <w:pPr>
        <w:widowControl/>
        <w:numPr>
          <w:ilvl w:val="0"/>
          <w:numId w:val="10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train.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()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/>
          <w:noProof/>
          <w:color w:val="333333"/>
          <w:spacing w:val="8"/>
          <w:kern w:val="0"/>
          <w:szCs w:val="21"/>
        </w:rPr>
        <w:drawing>
          <wp:inline distT="0" distB="0" distL="0" distR="0">
            <wp:extent cx="3363595" cy="1007110"/>
            <wp:effectExtent l="0" t="0" r="8255" b="2540"/>
            <wp:docPr id="13" name="图片 13" descr="https://mmbiz.qpic.cn/mmbiz_png/hq0PKaHicMTG9k95BZhNvBcAIjPN3CsXhbBYbo5TbL518VxjFAeJ0ZdCSsib4mKEiahLsiaYtxoo8bv8TchjFn1mT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mbiz.qpic.cn/mmbiz_png/hq0PKaHicMTG9k95BZhNvBcAIjPN3CsXhbBYbo5TbL518VxjFAeJ0ZdCSsib4mKEiahLsiaYtxoo8bv8TchjFn1mT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如上图所示，和其他变量相比，Item_Visibility的方差非常小，因此可以把它直接删除。</w:t>
      </w:r>
    </w:p>
    <w:p w:rsidR="008E48D0" w:rsidRPr="008E48D0" w:rsidRDefault="008E48D0" w:rsidP="008E48D0">
      <w:pPr>
        <w:widowControl/>
        <w:numPr>
          <w:ilvl w:val="0"/>
          <w:numId w:val="11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umeric = train[[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'Item_Weight'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, 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'Item_Visibility'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, 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'Item_MRP'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, 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'Outlet_Establishment_Year'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]]</w:t>
      </w:r>
    </w:p>
    <w:p w:rsidR="008E48D0" w:rsidRPr="008E48D0" w:rsidRDefault="008E48D0" w:rsidP="008E48D0">
      <w:pPr>
        <w:widowControl/>
        <w:numPr>
          <w:ilvl w:val="0"/>
          <w:numId w:val="11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= numeric.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()</w:t>
      </w:r>
    </w:p>
    <w:p w:rsidR="008E48D0" w:rsidRPr="008E48D0" w:rsidRDefault="008E48D0" w:rsidP="008E48D0">
      <w:pPr>
        <w:widowControl/>
        <w:numPr>
          <w:ilvl w:val="0"/>
          <w:numId w:val="11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lastRenderedPageBreak/>
        <w:t>numeric = numeric.columns</w:t>
      </w:r>
    </w:p>
    <w:p w:rsidR="008E48D0" w:rsidRPr="008E48D0" w:rsidRDefault="008E48D0" w:rsidP="008E48D0">
      <w:pPr>
        <w:widowControl/>
        <w:numPr>
          <w:ilvl w:val="0"/>
          <w:numId w:val="11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variable = [ ]</w:t>
      </w:r>
    </w:p>
    <w:p w:rsidR="008E48D0" w:rsidRPr="008E48D0" w:rsidRDefault="008E48D0" w:rsidP="008E48D0">
      <w:pPr>
        <w:widowControl/>
        <w:numPr>
          <w:ilvl w:val="0"/>
          <w:numId w:val="11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for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i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in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range(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,len(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)):</w:t>
      </w:r>
    </w:p>
    <w:p w:rsidR="008E48D0" w:rsidRPr="008E48D0" w:rsidRDefault="008E48D0" w:rsidP="008E48D0">
      <w:pPr>
        <w:widowControl/>
        <w:numPr>
          <w:ilvl w:val="0"/>
          <w:numId w:val="11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   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if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[i]&gt;=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:   </w:t>
      </w:r>
      <w:r w:rsidRPr="008E48D0">
        <w:rPr>
          <w:rFonts w:ascii="宋体" w:eastAsia="宋体" w:hAnsi="宋体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# 将阈值设置为10％</w:t>
      </w:r>
    </w:p>
    <w:p w:rsidR="008E48D0" w:rsidRPr="008E48D0" w:rsidRDefault="008E48D0" w:rsidP="008E48D0">
      <w:pPr>
        <w:widowControl/>
        <w:numPr>
          <w:ilvl w:val="0"/>
          <w:numId w:val="11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      variable.append(numeric[i+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以上代码帮我们列出了方差大于10的所有变量。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3. 高相关滤波（High Correlation filter）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48D0">
        <w:rPr>
          <w:rFonts w:ascii="Microsoft YaHei UI" w:eastAsia="Microsoft YaHei UI" w:hAnsi="Microsoft YaHei UI" w:cs="宋体" w:hint="eastAsia"/>
          <w:color w:val="444444"/>
          <w:spacing w:val="8"/>
          <w:kern w:val="0"/>
          <w:szCs w:val="21"/>
        </w:rPr>
        <w:t>如果两个变量之间是高度相关的，这意味着它们具有相似的趋势并且可能携带类似的信息。同理，这类变量的存在会降低某些模型的性能（例如线性和逻辑回归模型）。为了解决这个问题，我们可以计算独立数值变量之间的相关性。如果相关系数超过某个阈值，就删除其中一个变量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48D0">
        <w:rPr>
          <w:rFonts w:ascii="Microsoft YaHei UI" w:eastAsia="Microsoft YaHei UI" w:hAnsi="Microsoft YaHei UI" w:cs="宋体" w:hint="eastAsia"/>
          <w:color w:val="444444"/>
          <w:spacing w:val="8"/>
          <w:kern w:val="0"/>
          <w:szCs w:val="21"/>
        </w:rPr>
        <w:t>作为一般准则，我们应该保留那些与目标变量显示相当或高相关性的变量。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48D0">
        <w:rPr>
          <w:rFonts w:ascii="Microsoft YaHei UI" w:eastAsia="Microsoft YaHei UI" w:hAnsi="Microsoft YaHei UI" w:cs="宋体" w:hint="eastAsia"/>
          <w:color w:val="444444"/>
          <w:spacing w:val="8"/>
          <w:kern w:val="0"/>
          <w:szCs w:val="21"/>
        </w:rPr>
        <w:t>首先，删除因变量（ItemOutletSales），并将剩余的变量保存在新的数据列（df）中。</w:t>
      </w:r>
    </w:p>
    <w:p w:rsidR="008E48D0" w:rsidRPr="008E48D0" w:rsidRDefault="008E48D0" w:rsidP="008E48D0">
      <w:pPr>
        <w:widowControl/>
        <w:numPr>
          <w:ilvl w:val="0"/>
          <w:numId w:val="12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df=train.drop(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'Item_Outlet_Sales'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, 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numPr>
          <w:ilvl w:val="0"/>
          <w:numId w:val="12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df.corr()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/>
          <w:noProof/>
          <w:color w:val="333333"/>
          <w:spacing w:val="8"/>
          <w:kern w:val="0"/>
          <w:szCs w:val="21"/>
        </w:rPr>
        <w:drawing>
          <wp:inline distT="0" distB="0" distL="0" distR="0">
            <wp:extent cx="5763895" cy="1507490"/>
            <wp:effectExtent l="0" t="0" r="8255" b="0"/>
            <wp:docPr id="12" name="图片 12" descr="https://mmbiz.qpic.cn/mmbiz_png/hq0PKaHicMTG9k95BZhNvBcAIjPN3CsXhJCyw7z2Vrwt5B0l7JRXzxicGbpaDSTudWeQe4hasicUpxKUqDLtiadbs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mbiz.qpic.cn/mmbiz_png/hq0PKaHicMTG9k95BZhNvBcAIjPN3CsXhJCyw7z2Vrwt5B0l7JRXzxicGbpaDSTudWeQe4hasicUpxKUqDLtiadbs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48D0">
        <w:rPr>
          <w:rFonts w:ascii="Microsoft YaHei UI" w:eastAsia="Microsoft YaHei UI" w:hAnsi="Microsoft YaHei UI" w:cs="宋体" w:hint="eastAsia"/>
          <w:color w:val="444444"/>
          <w:spacing w:val="8"/>
          <w:kern w:val="0"/>
          <w:szCs w:val="21"/>
        </w:rPr>
        <w:t>如上表所示，示例数据集中不存在高相关变量，但通常情况下，如果一对变量之间的相关性大于0.5-0.6，那就应该考虑是否要删除一列了。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48D0">
        <w:rPr>
          <w:rFonts w:ascii="Microsoft YaHei UI" w:eastAsia="Microsoft YaHei UI" w:hAnsi="Microsoft YaHei UI" w:cs="宋体" w:hint="eastAsia"/>
          <w:b/>
          <w:bCs/>
          <w:color w:val="444444"/>
          <w:spacing w:val="8"/>
          <w:kern w:val="0"/>
          <w:szCs w:val="21"/>
        </w:rPr>
        <w:lastRenderedPageBreak/>
        <w:t>4. 随机森林（Random Forest）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48D0">
        <w:rPr>
          <w:rFonts w:ascii="Microsoft YaHei UI" w:eastAsia="Microsoft YaHei UI" w:hAnsi="Microsoft YaHei UI" w:cs="宋体" w:hint="eastAsia"/>
          <w:color w:val="444444"/>
          <w:spacing w:val="8"/>
          <w:kern w:val="0"/>
          <w:szCs w:val="21"/>
        </w:rPr>
        <w:t>随机森林是一种广泛使用的特征选择算法，它会自动计算各个特征的重要性，所以无需单独编程。这有助于我们选择较小的特征子集。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48D0">
        <w:rPr>
          <w:rFonts w:ascii="Microsoft YaHei UI" w:eastAsia="Microsoft YaHei UI" w:hAnsi="Microsoft YaHei UI" w:cs="宋体" w:hint="eastAsia"/>
          <w:color w:val="444444"/>
          <w:spacing w:val="8"/>
          <w:kern w:val="0"/>
          <w:szCs w:val="21"/>
        </w:rPr>
        <w:t>在开始降维前，我们先把数据转换成数字格式，因为随机森林只接受数字输入。同时，ID这个变量虽然是数字，但它目前并不重要，所以可以删去。</w:t>
      </w:r>
    </w:p>
    <w:p w:rsidR="008E48D0" w:rsidRPr="008E48D0" w:rsidRDefault="008E48D0" w:rsidP="008E48D0">
      <w:pPr>
        <w:widowControl/>
        <w:numPr>
          <w:ilvl w:val="0"/>
          <w:numId w:val="13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from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sklearn.ensemble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8E48D0">
        <w:rPr>
          <w:rFonts w:ascii="宋体" w:eastAsia="宋体" w:hAnsi="宋体" w:cs="宋体"/>
          <w:color w:val="516AEC"/>
          <w:spacing w:val="8"/>
          <w:kern w:val="0"/>
          <w:sz w:val="24"/>
          <w:szCs w:val="24"/>
          <w:bdr w:val="none" w:sz="0" w:space="0" w:color="auto" w:frame="1"/>
        </w:rPr>
        <w:t>RandomForestRegressor</w:t>
      </w:r>
    </w:p>
    <w:p w:rsidR="008E48D0" w:rsidRPr="008E48D0" w:rsidRDefault="008E48D0" w:rsidP="008E48D0">
      <w:pPr>
        <w:widowControl/>
        <w:numPr>
          <w:ilvl w:val="0"/>
          <w:numId w:val="13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df=df.drop([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'Item_Identifier'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, 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'Outlet_Identifier'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], axis=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numPr>
          <w:ilvl w:val="0"/>
          <w:numId w:val="13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model = </w:t>
      </w:r>
      <w:r w:rsidRPr="008E48D0">
        <w:rPr>
          <w:rFonts w:ascii="宋体" w:eastAsia="宋体" w:hAnsi="宋体" w:cs="宋体"/>
          <w:color w:val="516AEC"/>
          <w:spacing w:val="8"/>
          <w:kern w:val="0"/>
          <w:sz w:val="24"/>
          <w:szCs w:val="24"/>
          <w:bdr w:val="none" w:sz="0" w:space="0" w:color="auto" w:frame="1"/>
        </w:rPr>
        <w:t>RandomForestRegressor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(random_state=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 max_depth=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numPr>
          <w:ilvl w:val="0"/>
          <w:numId w:val="13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df=pd.get_dummies(df)</w:t>
      </w:r>
    </w:p>
    <w:p w:rsidR="008E48D0" w:rsidRPr="008E48D0" w:rsidRDefault="008E48D0" w:rsidP="008E48D0">
      <w:pPr>
        <w:widowControl/>
        <w:numPr>
          <w:ilvl w:val="0"/>
          <w:numId w:val="13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model.fit(df,train.</w:t>
      </w:r>
      <w:r w:rsidRPr="008E48D0">
        <w:rPr>
          <w:rFonts w:ascii="宋体" w:eastAsia="宋体" w:hAnsi="宋体" w:cs="宋体"/>
          <w:color w:val="516AEC"/>
          <w:spacing w:val="8"/>
          <w:kern w:val="0"/>
          <w:sz w:val="24"/>
          <w:szCs w:val="24"/>
          <w:bdr w:val="none" w:sz="0" w:space="0" w:color="auto" w:frame="1"/>
        </w:rPr>
        <w:t>Item_Outlet_Sales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拟合模型后，根据特征的重要性绘制成图：</w:t>
      </w:r>
    </w:p>
    <w:p w:rsidR="008E48D0" w:rsidRPr="008E48D0" w:rsidRDefault="008E48D0" w:rsidP="008E48D0">
      <w:pPr>
        <w:widowControl/>
        <w:numPr>
          <w:ilvl w:val="0"/>
          <w:numId w:val="1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features = df.columns</w:t>
      </w:r>
    </w:p>
    <w:p w:rsidR="008E48D0" w:rsidRPr="008E48D0" w:rsidRDefault="008E48D0" w:rsidP="008E48D0">
      <w:pPr>
        <w:widowControl/>
        <w:numPr>
          <w:ilvl w:val="0"/>
          <w:numId w:val="1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importances = model.feature_importances_</w:t>
      </w:r>
    </w:p>
    <w:p w:rsidR="008E48D0" w:rsidRPr="008E48D0" w:rsidRDefault="008E48D0" w:rsidP="008E48D0">
      <w:pPr>
        <w:widowControl/>
        <w:numPr>
          <w:ilvl w:val="0"/>
          <w:numId w:val="1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indices = np.argsort(importances[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: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9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])  </w:t>
      </w:r>
      <w:r w:rsidRPr="008E48D0">
        <w:rPr>
          <w:rFonts w:ascii="宋体" w:eastAsia="宋体" w:hAnsi="宋体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# top 10 features</w:t>
      </w:r>
    </w:p>
    <w:p w:rsidR="008E48D0" w:rsidRPr="008E48D0" w:rsidRDefault="008E48D0" w:rsidP="008E48D0">
      <w:pPr>
        <w:widowControl/>
        <w:numPr>
          <w:ilvl w:val="0"/>
          <w:numId w:val="1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plt.title(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'Feature Importances'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numPr>
          <w:ilvl w:val="0"/>
          <w:numId w:val="1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plt.barh(range(len(indices)), importances[indices], color=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'b'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 align=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'center'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numPr>
          <w:ilvl w:val="0"/>
          <w:numId w:val="1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plt.yticks(range(len(indices)), [features[i]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for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i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in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indices])</w:t>
      </w:r>
    </w:p>
    <w:p w:rsidR="008E48D0" w:rsidRPr="008E48D0" w:rsidRDefault="008E48D0" w:rsidP="008E48D0">
      <w:pPr>
        <w:widowControl/>
        <w:numPr>
          <w:ilvl w:val="0"/>
          <w:numId w:val="1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plt.xlabel(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'Relative Importance'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numPr>
          <w:ilvl w:val="0"/>
          <w:numId w:val="1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plt.show()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/>
          <w:noProof/>
          <w:color w:val="333333"/>
          <w:spacing w:val="8"/>
          <w:kern w:val="0"/>
          <w:szCs w:val="21"/>
        </w:rPr>
        <w:lastRenderedPageBreak/>
        <w:drawing>
          <wp:inline distT="0" distB="0" distL="0" distR="0">
            <wp:extent cx="5132705" cy="2683510"/>
            <wp:effectExtent l="0" t="0" r="0" b="2540"/>
            <wp:docPr id="11" name="图片 11" descr="https://mmbiz.qpic.cn/mmbiz_png/hq0PKaHicMTG9k95BZhNvBcAIjPN3CsXhhpQOLQiaiaFxNnxGJIvB2HPTgMcN2ib6tIe2riaKub7icVFCMFhmD6qHJj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mbiz.qpic.cn/mmbiz_png/hq0PKaHicMTG9k95BZhNvBcAIjPN3CsXhhpQOLQiaiaFxNnxGJIvB2HPTgMcN2ib6tIe2riaKub7icVFCMFhmD6qHJj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48D0">
        <w:rPr>
          <w:rFonts w:ascii="Microsoft YaHei UI" w:eastAsia="Microsoft YaHei UI" w:hAnsi="Microsoft YaHei UI" w:cs="宋体" w:hint="eastAsia"/>
          <w:color w:val="444444"/>
          <w:spacing w:val="8"/>
          <w:kern w:val="0"/>
          <w:szCs w:val="21"/>
        </w:rPr>
        <w:t>基于上图，我们可以手动选择最顶层的特征来减少数据集中的维度。如果你用的是sklearn，可以直接使用SelectFromModel，它根据权重的重要性选择特征。</w:t>
      </w:r>
    </w:p>
    <w:p w:rsidR="008E48D0" w:rsidRPr="008E48D0" w:rsidRDefault="008E48D0" w:rsidP="008E48D0">
      <w:pPr>
        <w:widowControl/>
        <w:numPr>
          <w:ilvl w:val="0"/>
          <w:numId w:val="1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from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sklearn.feature_selection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8E48D0">
        <w:rPr>
          <w:rFonts w:ascii="宋体" w:eastAsia="宋体" w:hAnsi="宋体" w:cs="宋体"/>
          <w:color w:val="516AEC"/>
          <w:spacing w:val="8"/>
          <w:kern w:val="0"/>
          <w:sz w:val="24"/>
          <w:szCs w:val="24"/>
          <w:bdr w:val="none" w:sz="0" w:space="0" w:color="auto" w:frame="1"/>
        </w:rPr>
        <w:t>SelectFromModel</w:t>
      </w:r>
    </w:p>
    <w:p w:rsidR="008E48D0" w:rsidRPr="008E48D0" w:rsidRDefault="008E48D0" w:rsidP="008E48D0">
      <w:pPr>
        <w:widowControl/>
        <w:numPr>
          <w:ilvl w:val="0"/>
          <w:numId w:val="1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feature = </w:t>
      </w:r>
      <w:r w:rsidRPr="008E48D0">
        <w:rPr>
          <w:rFonts w:ascii="宋体" w:eastAsia="宋体" w:hAnsi="宋体" w:cs="宋体"/>
          <w:color w:val="516AEC"/>
          <w:spacing w:val="8"/>
          <w:kern w:val="0"/>
          <w:sz w:val="24"/>
          <w:szCs w:val="24"/>
          <w:bdr w:val="none" w:sz="0" w:space="0" w:color="auto" w:frame="1"/>
        </w:rPr>
        <w:t>SelectFromModel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(model)</w:t>
      </w:r>
    </w:p>
    <w:p w:rsidR="008E48D0" w:rsidRPr="008E48D0" w:rsidRDefault="008E48D0" w:rsidP="008E48D0">
      <w:pPr>
        <w:widowControl/>
        <w:numPr>
          <w:ilvl w:val="0"/>
          <w:numId w:val="1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516AEC"/>
          <w:spacing w:val="8"/>
          <w:kern w:val="0"/>
          <w:sz w:val="24"/>
          <w:szCs w:val="24"/>
          <w:bdr w:val="none" w:sz="0" w:space="0" w:color="auto" w:frame="1"/>
        </w:rPr>
        <w:t>Fit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= feature.fit_transform(df, train.</w:t>
      </w:r>
      <w:r w:rsidRPr="008E48D0">
        <w:rPr>
          <w:rFonts w:ascii="宋体" w:eastAsia="宋体" w:hAnsi="宋体" w:cs="宋体"/>
          <w:color w:val="516AEC"/>
          <w:spacing w:val="8"/>
          <w:kern w:val="0"/>
          <w:sz w:val="24"/>
          <w:szCs w:val="24"/>
          <w:bdr w:val="none" w:sz="0" w:space="0" w:color="auto" w:frame="1"/>
        </w:rPr>
        <w:t>Item_Outlet_Sales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5. 反向特征消除（Backward Feature Elimination）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以下是反向特征消除的主要步骤：</w:t>
      </w:r>
    </w:p>
    <w:p w:rsidR="008E48D0" w:rsidRPr="008E48D0" w:rsidRDefault="008E48D0" w:rsidP="008E48D0">
      <w:pPr>
        <w:widowControl/>
        <w:numPr>
          <w:ilvl w:val="0"/>
          <w:numId w:val="16"/>
        </w:numPr>
        <w:spacing w:before="100" w:beforeAutospacing="1" w:after="300"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先获取数据集中的全部n个变量，然后用它们训练一个模型。</w:t>
      </w:r>
    </w:p>
    <w:p w:rsidR="008E48D0" w:rsidRPr="008E48D0" w:rsidRDefault="008E48D0" w:rsidP="008E48D0">
      <w:pPr>
        <w:widowControl/>
        <w:numPr>
          <w:ilvl w:val="0"/>
          <w:numId w:val="16"/>
        </w:numPr>
        <w:spacing w:before="100" w:beforeAutospacing="1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计算模型的性能。</w:t>
      </w:r>
    </w:p>
    <w:p w:rsidR="008E48D0" w:rsidRPr="008E48D0" w:rsidRDefault="008E48D0" w:rsidP="008E48D0">
      <w:pPr>
        <w:widowControl/>
        <w:numPr>
          <w:ilvl w:val="0"/>
          <w:numId w:val="16"/>
        </w:numPr>
        <w:spacing w:before="100" w:beforeAutospacing="1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在删除每个变量（n次）后计算模型的性能，即我们每次都去掉一个变量，用剩余的n-1个变量训练模型。</w:t>
      </w:r>
    </w:p>
    <w:p w:rsidR="008E48D0" w:rsidRPr="008E48D0" w:rsidRDefault="008E48D0" w:rsidP="008E48D0">
      <w:pPr>
        <w:widowControl/>
        <w:numPr>
          <w:ilvl w:val="0"/>
          <w:numId w:val="16"/>
        </w:numPr>
        <w:spacing w:before="100" w:beforeAutospacing="1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确定对模型性能影响最小的变量，把它删除。</w:t>
      </w:r>
    </w:p>
    <w:p w:rsidR="008E48D0" w:rsidRPr="008E48D0" w:rsidRDefault="008E48D0" w:rsidP="008E48D0">
      <w:pPr>
        <w:widowControl/>
        <w:numPr>
          <w:ilvl w:val="0"/>
          <w:numId w:val="16"/>
        </w:numPr>
        <w:spacing w:before="100" w:beforeAutospacing="1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重复此过程，直到不再能删除任何变量。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  <w:szCs w:val="21"/>
        </w:rPr>
        <w:t>在构建线性回归或Logistic回归模型时，可以使用这种方法。</w:t>
      </w:r>
    </w:p>
    <w:p w:rsidR="008E48D0" w:rsidRPr="008E48D0" w:rsidRDefault="008E48D0" w:rsidP="008E48D0">
      <w:pPr>
        <w:widowControl/>
        <w:numPr>
          <w:ilvl w:val="0"/>
          <w:numId w:val="1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lastRenderedPageBreak/>
        <w:t>from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sklearn.linear_model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8E48D0">
        <w:rPr>
          <w:rFonts w:ascii="宋体" w:eastAsia="宋体" w:hAnsi="宋体" w:cs="宋体"/>
          <w:color w:val="516AEC"/>
          <w:spacing w:val="8"/>
          <w:kern w:val="0"/>
          <w:sz w:val="24"/>
          <w:szCs w:val="24"/>
          <w:bdr w:val="none" w:sz="0" w:space="0" w:color="auto" w:frame="1"/>
        </w:rPr>
        <w:t>LinearRegression</w:t>
      </w:r>
    </w:p>
    <w:p w:rsidR="008E48D0" w:rsidRPr="008E48D0" w:rsidRDefault="008E48D0" w:rsidP="008E48D0">
      <w:pPr>
        <w:widowControl/>
        <w:numPr>
          <w:ilvl w:val="0"/>
          <w:numId w:val="1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from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sklearn.feature_selection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RFE</w:t>
      </w:r>
    </w:p>
    <w:p w:rsidR="008E48D0" w:rsidRPr="008E48D0" w:rsidRDefault="008E48D0" w:rsidP="008E48D0">
      <w:pPr>
        <w:widowControl/>
        <w:numPr>
          <w:ilvl w:val="0"/>
          <w:numId w:val="1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from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sklearn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datasets</w:t>
      </w:r>
    </w:p>
    <w:p w:rsidR="008E48D0" w:rsidRPr="008E48D0" w:rsidRDefault="008E48D0" w:rsidP="008E48D0">
      <w:pPr>
        <w:widowControl/>
        <w:numPr>
          <w:ilvl w:val="0"/>
          <w:numId w:val="1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lreg = </w:t>
      </w:r>
      <w:r w:rsidRPr="008E48D0">
        <w:rPr>
          <w:rFonts w:ascii="宋体" w:eastAsia="宋体" w:hAnsi="宋体" w:cs="宋体"/>
          <w:color w:val="516AEC"/>
          <w:spacing w:val="8"/>
          <w:kern w:val="0"/>
          <w:sz w:val="24"/>
          <w:szCs w:val="24"/>
          <w:bdr w:val="none" w:sz="0" w:space="0" w:color="auto" w:frame="1"/>
        </w:rPr>
        <w:t>LinearRegression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()</w:t>
      </w:r>
    </w:p>
    <w:p w:rsidR="008E48D0" w:rsidRPr="008E48D0" w:rsidRDefault="008E48D0" w:rsidP="008E48D0">
      <w:pPr>
        <w:widowControl/>
        <w:numPr>
          <w:ilvl w:val="0"/>
          <w:numId w:val="1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rfe = RFE(lreg, 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numPr>
          <w:ilvl w:val="0"/>
          <w:numId w:val="1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rfe = rfe.fit_transform(df, train.</w:t>
      </w:r>
      <w:r w:rsidRPr="008E48D0">
        <w:rPr>
          <w:rFonts w:ascii="宋体" w:eastAsia="宋体" w:hAnsi="宋体" w:cs="宋体"/>
          <w:color w:val="516AEC"/>
          <w:spacing w:val="8"/>
          <w:kern w:val="0"/>
          <w:sz w:val="24"/>
          <w:szCs w:val="24"/>
          <w:bdr w:val="none" w:sz="0" w:space="0" w:color="auto" w:frame="1"/>
        </w:rPr>
        <w:t>Item_Outlet_Sales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我们需要指定算法和要选择的特征数量，然后返回反向特征消除输出的变量列表。此外，</w:t>
      </w:r>
      <w:r w:rsidRPr="008E48D0">
        <w:rPr>
          <w:rFonts w:ascii="宋体" w:eastAsia="宋体" w:hAnsi="宋体" w:cs="宋体" w:hint="eastAsia"/>
          <w:color w:val="444444"/>
          <w:spacing w:val="8"/>
          <w:kern w:val="0"/>
          <w:sz w:val="24"/>
          <w:szCs w:val="24"/>
        </w:rPr>
        <w:t>rfe.ranking_</w:t>
      </w: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可以用来检查变量排名。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  <w:szCs w:val="21"/>
        </w:rPr>
        <w:t>6. 前向特征选择（Forward Feature Selection）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前向特征选择其实就是反向特征消除的相反过程，即找到能改善模型性能的最佳特征，而不是删除弱影响特征。它背后的思路如下所述：</w:t>
      </w:r>
    </w:p>
    <w:p w:rsidR="008E48D0" w:rsidRPr="008E48D0" w:rsidRDefault="008E48D0" w:rsidP="008E48D0">
      <w:pPr>
        <w:widowControl/>
        <w:numPr>
          <w:ilvl w:val="0"/>
          <w:numId w:val="18"/>
        </w:numPr>
        <w:spacing w:before="300" w:after="300"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选择一个特征，用每个特征训练模型n次，得到n个模型。</w:t>
      </w:r>
    </w:p>
    <w:p w:rsidR="008E48D0" w:rsidRPr="008E48D0" w:rsidRDefault="008E48D0" w:rsidP="008E48D0">
      <w:pPr>
        <w:widowControl/>
        <w:numPr>
          <w:ilvl w:val="0"/>
          <w:numId w:val="18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选择模型性能最佳的变量作为初始变量。</w:t>
      </w:r>
    </w:p>
    <w:p w:rsidR="008E48D0" w:rsidRPr="008E48D0" w:rsidRDefault="008E48D0" w:rsidP="008E48D0">
      <w:pPr>
        <w:widowControl/>
        <w:numPr>
          <w:ilvl w:val="0"/>
          <w:numId w:val="18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每次添加一个变量继续训练，重复上一过程，最后保留性能提升最大的变量。</w:t>
      </w:r>
    </w:p>
    <w:p w:rsidR="008E48D0" w:rsidRPr="008E48D0" w:rsidRDefault="008E48D0" w:rsidP="008E48D0">
      <w:pPr>
        <w:widowControl/>
        <w:numPr>
          <w:ilvl w:val="0"/>
          <w:numId w:val="18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一直添加，一直筛选，直到模型性能不再有明显提高。</w:t>
      </w:r>
    </w:p>
    <w:p w:rsidR="008E48D0" w:rsidRPr="008E48D0" w:rsidRDefault="008E48D0" w:rsidP="008E48D0">
      <w:pPr>
        <w:widowControl/>
        <w:numPr>
          <w:ilvl w:val="0"/>
          <w:numId w:val="19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from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sklearn.feature_selection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f_regression</w:t>
      </w:r>
    </w:p>
    <w:p w:rsidR="008E48D0" w:rsidRPr="008E48D0" w:rsidRDefault="008E48D0" w:rsidP="008E48D0">
      <w:pPr>
        <w:widowControl/>
        <w:numPr>
          <w:ilvl w:val="0"/>
          <w:numId w:val="19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ffs = f_regression(df,train.</w:t>
      </w:r>
      <w:r w:rsidRPr="008E48D0">
        <w:rPr>
          <w:rFonts w:ascii="宋体" w:eastAsia="宋体" w:hAnsi="宋体" w:cs="宋体"/>
          <w:color w:val="516AEC"/>
          <w:spacing w:val="8"/>
          <w:kern w:val="0"/>
          <w:sz w:val="24"/>
          <w:szCs w:val="24"/>
          <w:bdr w:val="none" w:sz="0" w:space="0" w:color="auto" w:frame="1"/>
        </w:rPr>
        <w:t>Item_Outlet_Sales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上述代码会返回一个数组，其中包括变量F值和每个F对应的p值。在这里，我们选择F值大于10的变量：</w:t>
      </w:r>
    </w:p>
    <w:p w:rsidR="008E48D0" w:rsidRPr="008E48D0" w:rsidRDefault="008E48D0" w:rsidP="008E48D0">
      <w:pPr>
        <w:widowControl/>
        <w:numPr>
          <w:ilvl w:val="0"/>
          <w:numId w:val="20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variable = [ ]</w:t>
      </w:r>
    </w:p>
    <w:p w:rsidR="008E48D0" w:rsidRPr="008E48D0" w:rsidRDefault="008E48D0" w:rsidP="008E48D0">
      <w:pPr>
        <w:widowControl/>
        <w:numPr>
          <w:ilvl w:val="0"/>
          <w:numId w:val="20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for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i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in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range(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,len(df.columns)-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):</w:t>
      </w:r>
    </w:p>
    <w:p w:rsidR="008E48D0" w:rsidRPr="008E48D0" w:rsidRDefault="008E48D0" w:rsidP="008E48D0">
      <w:pPr>
        <w:widowControl/>
        <w:numPr>
          <w:ilvl w:val="0"/>
          <w:numId w:val="20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   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if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ffs[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][i] &gt;=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:</w:t>
      </w:r>
    </w:p>
    <w:p w:rsidR="008E48D0" w:rsidRPr="008E48D0" w:rsidRDefault="008E48D0" w:rsidP="008E48D0">
      <w:pPr>
        <w:widowControl/>
        <w:numPr>
          <w:ilvl w:val="0"/>
          <w:numId w:val="20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      variable.append(df.columns[i])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Cs w:val="21"/>
        </w:rPr>
        <w:lastRenderedPageBreak/>
        <w:t>[注]：前向特征选择和反向特征消除耗时较久，计算成本也都很高，所以只适用于输入变量较少的数据集。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到目前为止，我们介绍的6种方法都能很好地解决示例的商场销售预测问题，因为这个数据集本身输入变量不多。在下文中，为了展示多变量数据集的降维方法，我们将把数据集改成Fashion MNIST，它共有70,000张图像，其中训练集60,000张，测试集10,000张。我们的目标是训练一个能分类各类服装配饰的模型。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数据集2：Fashion MNIST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7. 因子分析（Factor Analysis）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因子分析是一种常见的统计方法，它能从多个变量中提取共性因子，并得到最优解。假设我们有两个变量：收入和教育。它们可能是高度相关的，因为总体来看，学历高的人一般收入也更高，反之亦然。所以它们可能存在一个潜在的共性因子，比如“能力”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在因子分析中，我们将变量按其相关性分组，即特定组内所有变量的相关性较高，组间变量的相关性较低。我们把每个组称为一个因子，它是多个变量的组合。和原始数据集的变量相比，这些因子在数量上更少，但携带的信息基本一致。</w:t>
      </w:r>
    </w:p>
    <w:p w:rsidR="008E48D0" w:rsidRPr="008E48D0" w:rsidRDefault="008E48D0" w:rsidP="008E48D0">
      <w:pPr>
        <w:widowControl/>
        <w:numPr>
          <w:ilvl w:val="0"/>
          <w:numId w:val="21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pandas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as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pd</w:t>
      </w:r>
    </w:p>
    <w:p w:rsidR="008E48D0" w:rsidRPr="008E48D0" w:rsidRDefault="008E48D0" w:rsidP="008E48D0">
      <w:pPr>
        <w:widowControl/>
        <w:numPr>
          <w:ilvl w:val="0"/>
          <w:numId w:val="21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numpy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as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np</w:t>
      </w:r>
    </w:p>
    <w:p w:rsidR="008E48D0" w:rsidRPr="008E48D0" w:rsidRDefault="008E48D0" w:rsidP="008E48D0">
      <w:pPr>
        <w:widowControl/>
        <w:numPr>
          <w:ilvl w:val="0"/>
          <w:numId w:val="21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from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glob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glob</w:t>
      </w:r>
    </w:p>
    <w:p w:rsidR="008E48D0" w:rsidRPr="008E48D0" w:rsidRDefault="008E48D0" w:rsidP="008E48D0">
      <w:pPr>
        <w:widowControl/>
        <w:numPr>
          <w:ilvl w:val="0"/>
          <w:numId w:val="21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cv2</w:t>
      </w:r>
    </w:p>
    <w:p w:rsidR="008E48D0" w:rsidRPr="008E48D0" w:rsidRDefault="008E48D0" w:rsidP="008E48D0">
      <w:pPr>
        <w:widowControl/>
        <w:numPr>
          <w:ilvl w:val="0"/>
          <w:numId w:val="21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images = [cv2.imread(file)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for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file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in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glob(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'train/*.png'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)]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Cs w:val="21"/>
        </w:rPr>
        <w:t>[注]：你必须使用train文件夹的路径替换glob函数内的路径。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lastRenderedPageBreak/>
        <w:t>现在我们先把这些图像转换为numpy数组格式，以便执行数学运算并绘制图像。</w:t>
      </w:r>
    </w:p>
    <w:p w:rsidR="008E48D0" w:rsidRPr="008E48D0" w:rsidRDefault="008E48D0" w:rsidP="008E48D0">
      <w:pPr>
        <w:widowControl/>
        <w:numPr>
          <w:ilvl w:val="0"/>
          <w:numId w:val="22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images = np.array(images)</w:t>
      </w:r>
    </w:p>
    <w:p w:rsidR="008E48D0" w:rsidRPr="008E48D0" w:rsidRDefault="008E48D0" w:rsidP="008E48D0">
      <w:pPr>
        <w:widowControl/>
        <w:numPr>
          <w:ilvl w:val="0"/>
          <w:numId w:val="22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images.shape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返回：(60000, 28, 28, 3)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如上所示，这是一个三维数组，但我们的目标是把它转成一维，因为后续只接受一维输入。所以我们还得展平图像：</w:t>
      </w:r>
    </w:p>
    <w:p w:rsidR="008E48D0" w:rsidRPr="008E48D0" w:rsidRDefault="008E48D0" w:rsidP="008E48D0">
      <w:pPr>
        <w:widowControl/>
        <w:numPr>
          <w:ilvl w:val="0"/>
          <w:numId w:val="23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image = []</w:t>
      </w:r>
    </w:p>
    <w:p w:rsidR="008E48D0" w:rsidRPr="008E48D0" w:rsidRDefault="008E48D0" w:rsidP="008E48D0">
      <w:pPr>
        <w:widowControl/>
        <w:numPr>
          <w:ilvl w:val="0"/>
          <w:numId w:val="23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for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i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in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range(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60000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):</w:t>
      </w:r>
    </w:p>
    <w:p w:rsidR="008E48D0" w:rsidRPr="008E48D0" w:rsidRDefault="008E48D0" w:rsidP="008E48D0">
      <w:pPr>
        <w:widowControl/>
        <w:numPr>
          <w:ilvl w:val="0"/>
          <w:numId w:val="23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   img = images[i].flatten()</w:t>
      </w:r>
    </w:p>
    <w:p w:rsidR="008E48D0" w:rsidRPr="008E48D0" w:rsidRDefault="008E48D0" w:rsidP="008E48D0">
      <w:pPr>
        <w:widowControl/>
        <w:numPr>
          <w:ilvl w:val="0"/>
          <w:numId w:val="23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   image.append(img)</w:t>
      </w:r>
    </w:p>
    <w:p w:rsidR="008E48D0" w:rsidRPr="008E48D0" w:rsidRDefault="008E48D0" w:rsidP="008E48D0">
      <w:pPr>
        <w:widowControl/>
        <w:numPr>
          <w:ilvl w:val="0"/>
          <w:numId w:val="23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image = np.array(image)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创建一个数据框，其中包含每个像素的像素值，以及它们对应的标签：</w:t>
      </w:r>
    </w:p>
    <w:p w:rsidR="008E48D0" w:rsidRPr="008E48D0" w:rsidRDefault="008E48D0" w:rsidP="008E48D0">
      <w:pPr>
        <w:widowControl/>
        <w:numPr>
          <w:ilvl w:val="0"/>
          <w:numId w:val="2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train = pd.read_csv(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"train.csv"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)     </w:t>
      </w:r>
      <w:r w:rsidRPr="008E48D0">
        <w:rPr>
          <w:rFonts w:ascii="宋体" w:eastAsia="宋体" w:hAnsi="宋体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# Give the complete path of your train.csv file</w:t>
      </w:r>
    </w:p>
    <w:p w:rsidR="008E48D0" w:rsidRPr="008E48D0" w:rsidRDefault="008E48D0" w:rsidP="008E48D0">
      <w:pPr>
        <w:widowControl/>
        <w:numPr>
          <w:ilvl w:val="0"/>
          <w:numId w:val="2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feat_cols = [ 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'pixel'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+str(i)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for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i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in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range(image.shape[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]) ]</w:t>
      </w:r>
    </w:p>
    <w:p w:rsidR="008E48D0" w:rsidRPr="008E48D0" w:rsidRDefault="008E48D0" w:rsidP="008E48D0">
      <w:pPr>
        <w:widowControl/>
        <w:numPr>
          <w:ilvl w:val="0"/>
          <w:numId w:val="2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df = pd.</w:t>
      </w:r>
      <w:r w:rsidRPr="008E48D0">
        <w:rPr>
          <w:rFonts w:ascii="宋体" w:eastAsia="宋体" w:hAnsi="宋体" w:cs="宋体"/>
          <w:color w:val="516AEC"/>
          <w:spacing w:val="8"/>
          <w:kern w:val="0"/>
          <w:sz w:val="24"/>
          <w:szCs w:val="24"/>
          <w:bdr w:val="none" w:sz="0" w:space="0" w:color="auto" w:frame="1"/>
        </w:rPr>
        <w:t>DataFrame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(image,columns=feat_cols)</w:t>
      </w:r>
    </w:p>
    <w:p w:rsidR="008E48D0" w:rsidRPr="008E48D0" w:rsidRDefault="008E48D0" w:rsidP="008E48D0">
      <w:pPr>
        <w:widowControl/>
        <w:numPr>
          <w:ilvl w:val="0"/>
          <w:numId w:val="2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df[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'label'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 = train[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'label'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用因子分析分解数据集：</w:t>
      </w:r>
    </w:p>
    <w:p w:rsidR="008E48D0" w:rsidRPr="008E48D0" w:rsidRDefault="008E48D0" w:rsidP="008E48D0">
      <w:pPr>
        <w:widowControl/>
        <w:numPr>
          <w:ilvl w:val="0"/>
          <w:numId w:val="2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from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sklearn.decomposition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8E48D0">
        <w:rPr>
          <w:rFonts w:ascii="宋体" w:eastAsia="宋体" w:hAnsi="宋体" w:cs="宋体"/>
          <w:color w:val="516AEC"/>
          <w:spacing w:val="8"/>
          <w:kern w:val="0"/>
          <w:sz w:val="24"/>
          <w:szCs w:val="24"/>
          <w:bdr w:val="none" w:sz="0" w:space="0" w:color="auto" w:frame="1"/>
        </w:rPr>
        <w:t>FactorAnalysis</w:t>
      </w:r>
    </w:p>
    <w:p w:rsidR="008E48D0" w:rsidRPr="008E48D0" w:rsidRDefault="008E48D0" w:rsidP="008E48D0">
      <w:pPr>
        <w:widowControl/>
        <w:numPr>
          <w:ilvl w:val="0"/>
          <w:numId w:val="2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FA = </w:t>
      </w:r>
      <w:r w:rsidRPr="008E48D0">
        <w:rPr>
          <w:rFonts w:ascii="宋体" w:eastAsia="宋体" w:hAnsi="宋体" w:cs="宋体"/>
          <w:color w:val="516AEC"/>
          <w:spacing w:val="8"/>
          <w:kern w:val="0"/>
          <w:sz w:val="24"/>
          <w:szCs w:val="24"/>
          <w:bdr w:val="none" w:sz="0" w:space="0" w:color="auto" w:frame="1"/>
        </w:rPr>
        <w:t>FactorAnalysis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(n_components = 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3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).fit_transform(df[feat_cols].values)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这里，</w:t>
      </w:r>
      <w:r w:rsidRPr="008E48D0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n_components</w:t>
      </w: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将决定转换数据中的因子数量。转换完成后，可视化结果：</w:t>
      </w:r>
    </w:p>
    <w:p w:rsidR="008E48D0" w:rsidRPr="008E48D0" w:rsidRDefault="008E48D0" w:rsidP="008E48D0">
      <w:pPr>
        <w:widowControl/>
        <w:numPr>
          <w:ilvl w:val="0"/>
          <w:numId w:val="2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%matplotlib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inline</w:t>
      </w:r>
    </w:p>
    <w:p w:rsidR="008E48D0" w:rsidRPr="008E48D0" w:rsidRDefault="008E48D0" w:rsidP="008E48D0">
      <w:pPr>
        <w:widowControl/>
        <w:numPr>
          <w:ilvl w:val="0"/>
          <w:numId w:val="2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matplotlib.pyplot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as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plt</w:t>
      </w:r>
    </w:p>
    <w:p w:rsidR="008E48D0" w:rsidRPr="008E48D0" w:rsidRDefault="008E48D0" w:rsidP="008E48D0">
      <w:pPr>
        <w:widowControl/>
        <w:numPr>
          <w:ilvl w:val="0"/>
          <w:numId w:val="2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plt.figure(figsize=(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12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8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))</w:t>
      </w:r>
    </w:p>
    <w:p w:rsidR="008E48D0" w:rsidRPr="008E48D0" w:rsidRDefault="008E48D0" w:rsidP="008E48D0">
      <w:pPr>
        <w:widowControl/>
        <w:numPr>
          <w:ilvl w:val="0"/>
          <w:numId w:val="2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plt.title(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'Factor Analysis Components'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numPr>
          <w:ilvl w:val="0"/>
          <w:numId w:val="2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plt.scatter(FA[:,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], FA[:,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])</w:t>
      </w:r>
    </w:p>
    <w:p w:rsidR="008E48D0" w:rsidRPr="008E48D0" w:rsidRDefault="008E48D0" w:rsidP="008E48D0">
      <w:pPr>
        <w:widowControl/>
        <w:numPr>
          <w:ilvl w:val="0"/>
          <w:numId w:val="2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plt.scatter(FA[:,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], FA[:,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2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])</w:t>
      </w:r>
    </w:p>
    <w:p w:rsidR="008E48D0" w:rsidRPr="008E48D0" w:rsidRDefault="008E48D0" w:rsidP="008E48D0">
      <w:pPr>
        <w:widowControl/>
        <w:numPr>
          <w:ilvl w:val="0"/>
          <w:numId w:val="26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lastRenderedPageBreak/>
        <w:t>plt.scatter(FA[:,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2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],FA[:,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])</w:t>
      </w:r>
    </w:p>
    <w:p w:rsidR="008E48D0" w:rsidRPr="008E48D0" w:rsidRDefault="007A26CB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7A26CB">
        <w:rPr>
          <w:rFonts w:ascii="微软雅黑" w:eastAsia="微软雅黑" w:hAnsi="微软雅黑" w:cs="宋体"/>
          <w:noProof/>
          <w:color w:val="333333"/>
          <w:spacing w:val="8"/>
          <w:kern w:val="0"/>
          <w:szCs w:val="21"/>
        </w:rPr>
        <w:drawing>
          <wp:inline distT="0" distB="0" distL="0" distR="0">
            <wp:extent cx="5274310" cy="3462348"/>
            <wp:effectExtent l="0" t="0" r="2540" b="5080"/>
            <wp:docPr id="20" name="图片 20" descr="C:\Users\10488\Desktop\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10488\Desktop\64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在上图中，x轴和y轴表示分解因子的值，虽然共性因子是潜在的，很难被观察到，但我们已经成功降维。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  <w:szCs w:val="21"/>
        </w:rPr>
        <w:t>8. 主成分分析（PCA）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如果说因子分析是假设存在一系列潜在因子，能反映变量携带的信息，那PCA就是通过正交变换将原始的n维数据集变换到一个新的被称做主成分的数据集中，即从现有的大量变量中提取一组新的变量。下面是关于PCA的一些要点：</w:t>
      </w:r>
    </w:p>
    <w:p w:rsidR="008E48D0" w:rsidRPr="008E48D0" w:rsidRDefault="008E48D0" w:rsidP="008E48D0">
      <w:pPr>
        <w:widowControl/>
        <w:numPr>
          <w:ilvl w:val="0"/>
          <w:numId w:val="27"/>
        </w:numPr>
        <w:spacing w:before="300" w:after="300"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主成分是原始变量的线性组合。</w:t>
      </w:r>
    </w:p>
    <w:p w:rsidR="008E48D0" w:rsidRPr="008E48D0" w:rsidRDefault="008E48D0" w:rsidP="008E48D0">
      <w:pPr>
        <w:widowControl/>
        <w:numPr>
          <w:ilvl w:val="0"/>
          <w:numId w:val="27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第一个主成分具有最大的方差值。</w:t>
      </w:r>
    </w:p>
    <w:p w:rsidR="008E48D0" w:rsidRPr="008E48D0" w:rsidRDefault="008E48D0" w:rsidP="008E48D0">
      <w:pPr>
        <w:widowControl/>
        <w:numPr>
          <w:ilvl w:val="0"/>
          <w:numId w:val="27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第二主成分试图解释数据集中的剩余方差，并且与第一主成分不相关（正交）。</w:t>
      </w:r>
    </w:p>
    <w:p w:rsidR="008E48D0" w:rsidRPr="008E48D0" w:rsidRDefault="008E48D0" w:rsidP="008E48D0">
      <w:pPr>
        <w:widowControl/>
        <w:numPr>
          <w:ilvl w:val="0"/>
          <w:numId w:val="27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第三主成分试图解释前两个主成分等没有解释的方差。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lastRenderedPageBreak/>
        <w:t>再进一步降维前，我们先随机绘制数据集中的某些图：</w:t>
      </w:r>
    </w:p>
    <w:p w:rsidR="008E48D0" w:rsidRPr="008E48D0" w:rsidRDefault="008E48D0" w:rsidP="008E48D0">
      <w:pPr>
        <w:widowControl/>
        <w:numPr>
          <w:ilvl w:val="0"/>
          <w:numId w:val="2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rndperm = np.random.permutation(df.shape[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])</w:t>
      </w:r>
    </w:p>
    <w:p w:rsidR="008E48D0" w:rsidRPr="008E48D0" w:rsidRDefault="008E48D0" w:rsidP="008E48D0">
      <w:pPr>
        <w:widowControl/>
        <w:numPr>
          <w:ilvl w:val="0"/>
          <w:numId w:val="2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plt.gray()</w:t>
      </w:r>
    </w:p>
    <w:p w:rsidR="008E48D0" w:rsidRPr="008E48D0" w:rsidRDefault="008E48D0" w:rsidP="008E48D0">
      <w:pPr>
        <w:widowControl/>
        <w:numPr>
          <w:ilvl w:val="0"/>
          <w:numId w:val="2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fig = plt.figure(figsize=(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20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))</w:t>
      </w:r>
    </w:p>
    <w:p w:rsidR="008E48D0" w:rsidRPr="008E48D0" w:rsidRDefault="008E48D0" w:rsidP="008E48D0">
      <w:pPr>
        <w:widowControl/>
        <w:numPr>
          <w:ilvl w:val="0"/>
          <w:numId w:val="2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for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i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in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range(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15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):</w:t>
      </w:r>
    </w:p>
    <w:p w:rsidR="008E48D0" w:rsidRPr="008E48D0" w:rsidRDefault="008E48D0" w:rsidP="008E48D0">
      <w:pPr>
        <w:widowControl/>
        <w:numPr>
          <w:ilvl w:val="0"/>
          <w:numId w:val="2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   ax = fig.add_subplot(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3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5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,i+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numPr>
          <w:ilvl w:val="0"/>
          <w:numId w:val="2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   ax.matshow(df.loc[rndperm[i],feat_cols].values.reshape((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28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28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*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3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)).astype(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float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))</w:t>
      </w:r>
    </w:p>
    <w:p w:rsidR="008E48D0" w:rsidRPr="008E48D0" w:rsidRDefault="00CE6381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CE6381">
        <w:rPr>
          <w:rFonts w:ascii="微软雅黑" w:eastAsia="微软雅黑" w:hAnsi="微软雅黑" w:cs="宋体"/>
          <w:noProof/>
          <w:color w:val="333333"/>
          <w:spacing w:val="8"/>
          <w:kern w:val="0"/>
          <w:szCs w:val="21"/>
        </w:rPr>
        <w:drawing>
          <wp:inline distT="0" distB="0" distL="0" distR="0">
            <wp:extent cx="5274310" cy="2198710"/>
            <wp:effectExtent l="0" t="0" r="2540" b="0"/>
            <wp:docPr id="21" name="图片 21" descr="C:\Users\10488\Desktop\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10488\Desktop\64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实现PCA：</w:t>
      </w:r>
    </w:p>
    <w:p w:rsidR="008E48D0" w:rsidRPr="008E48D0" w:rsidRDefault="008E48D0" w:rsidP="008E48D0">
      <w:pPr>
        <w:widowControl/>
        <w:numPr>
          <w:ilvl w:val="0"/>
          <w:numId w:val="29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from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sklearn.decomposition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PCA</w:t>
      </w:r>
    </w:p>
    <w:p w:rsidR="008E48D0" w:rsidRPr="008E48D0" w:rsidRDefault="008E48D0" w:rsidP="008E48D0">
      <w:pPr>
        <w:widowControl/>
        <w:numPr>
          <w:ilvl w:val="0"/>
          <w:numId w:val="29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pca = PCA(n_components=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4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numPr>
          <w:ilvl w:val="0"/>
          <w:numId w:val="29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pca_result = pca.fit_transform(df[feat_cols].values)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其中</w:t>
      </w:r>
      <w:r w:rsidRPr="008E48D0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n_components</w:t>
      </w: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将决定转换数据中的主成分。接下来，我们看一下这四个主成分解释了多少方差：</w:t>
      </w:r>
    </w:p>
    <w:p w:rsidR="008E48D0" w:rsidRPr="008E48D0" w:rsidRDefault="008E48D0" w:rsidP="008E48D0">
      <w:pPr>
        <w:widowControl/>
        <w:numPr>
          <w:ilvl w:val="0"/>
          <w:numId w:val="30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plt.plot(range(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4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), pca.explained_variance_ratio_)</w:t>
      </w:r>
    </w:p>
    <w:p w:rsidR="008E48D0" w:rsidRPr="008E48D0" w:rsidRDefault="008E48D0" w:rsidP="008E48D0">
      <w:pPr>
        <w:widowControl/>
        <w:numPr>
          <w:ilvl w:val="0"/>
          <w:numId w:val="30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plt.plot(range(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4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), np.cumsum(pca.explained_variance_ratio_))</w:t>
      </w:r>
    </w:p>
    <w:p w:rsidR="008E48D0" w:rsidRPr="008E48D0" w:rsidRDefault="008E48D0" w:rsidP="008E48D0">
      <w:pPr>
        <w:widowControl/>
        <w:numPr>
          <w:ilvl w:val="0"/>
          <w:numId w:val="30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plt.title(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"Component-wise and Cumulative Explained Variance"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CE6381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CE6381">
        <w:rPr>
          <w:rFonts w:ascii="微软雅黑" w:eastAsia="微软雅黑" w:hAnsi="微软雅黑" w:cs="宋体"/>
          <w:noProof/>
          <w:color w:val="333333"/>
          <w:spacing w:val="8"/>
          <w:kern w:val="0"/>
          <w:szCs w:val="21"/>
        </w:rPr>
        <w:lastRenderedPageBreak/>
        <w:drawing>
          <wp:inline distT="0" distB="0" distL="0" distR="0">
            <wp:extent cx="3619500" cy="2536190"/>
            <wp:effectExtent l="0" t="0" r="0" b="0"/>
            <wp:docPr id="22" name="图片 22" descr="C:\Users\10488\Desktop\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10488\Desktop\6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在上图中，蓝线表示分量解释的方差，而橙线表示累积解释的方差。我们只用四个成分就解释了数据集中约60％的方差。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b/>
          <w:bCs/>
          <w:color w:val="444444"/>
          <w:spacing w:val="8"/>
          <w:kern w:val="0"/>
          <w:szCs w:val="21"/>
        </w:rPr>
        <w:t>9. 独立分量分析（ICA）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独立分量分析（ICA）基于信息理论，是最广泛使用的降维技术之一。PCA和ICA之间的主要区别在于，PCA寻找不相关的因素，而ICA寻找独立因素。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如果两个变量不相关，它们之间就没有线性关系。如果它们是独立的，它们就不依赖于其他变量。例如，一个人的年龄和他吃了什么/看了什么电视无关。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该算法假设给定变量是一些未知潜在变量的线性混合。它还假设这些潜在变量是相互独立的，即它们不依赖于其他变量，因此它们被称为观察数据的独立分量。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下图是ICA和PCA的一个直观比较：</w:t>
      </w:r>
    </w:p>
    <w:p w:rsidR="008E48D0" w:rsidRPr="008E48D0" w:rsidRDefault="008E48D0" w:rsidP="008E48D0">
      <w:pPr>
        <w:widowControl/>
        <w:shd w:val="clear" w:color="auto" w:fill="FFFFFF"/>
        <w:spacing w:before="100" w:beforeAutospacing="1" w:after="100" w:afterAutospacing="1" w:line="408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48D0">
        <w:rPr>
          <w:rFonts w:ascii="Microsoft YaHei UI" w:eastAsia="Microsoft YaHei UI" w:hAnsi="Microsoft YaHei UI" w:cs="宋体"/>
          <w:i/>
          <w:iCs/>
          <w:noProof/>
          <w:color w:val="333333"/>
          <w:spacing w:val="8"/>
          <w:kern w:val="0"/>
          <w:sz w:val="20"/>
          <w:szCs w:val="20"/>
        </w:rPr>
        <w:lastRenderedPageBreak/>
        <w:drawing>
          <wp:inline distT="0" distB="0" distL="0" distR="0">
            <wp:extent cx="4142105" cy="2302510"/>
            <wp:effectExtent l="0" t="0" r="0" b="2540"/>
            <wp:docPr id="7" name="图片 7" descr="https://mmbiz.qpic.cn/mmbiz_png/hq0PKaHicMTG9k95BZhNvBcAIjPN3CsXhIsFicaIL70GG8K8wH97via81uTBHXkgwech2zsKEsbvrVGrBpYnSXgR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mbiz.qpic.cn/mmbiz_png/hq0PKaHicMTG9k95BZhNvBcAIjPN3CsXhIsFicaIL70GG8K8wH97via81uTBHXkgwech2zsKEsbvrVGrBpYnSXgR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D0" w:rsidRPr="008E48D0" w:rsidRDefault="008E48D0" w:rsidP="008E48D0">
      <w:pPr>
        <w:widowControl/>
        <w:shd w:val="clear" w:color="auto" w:fill="FFFFFF"/>
        <w:spacing w:line="408" w:lineRule="atLeast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48D0">
        <w:rPr>
          <w:rFonts w:ascii="Microsoft YaHei UI" w:eastAsia="Microsoft YaHei UI" w:hAnsi="Microsoft YaHei UI" w:cs="宋体" w:hint="eastAsia"/>
          <w:i/>
          <w:iCs/>
          <w:color w:val="888888"/>
          <w:spacing w:val="8"/>
          <w:kern w:val="0"/>
          <w:sz w:val="20"/>
          <w:szCs w:val="20"/>
        </w:rPr>
        <w:t>(a)PCA，(b)ICA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PCA的等式是x = Wχ。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这里，</w:t>
      </w:r>
    </w:p>
    <w:p w:rsidR="008E48D0" w:rsidRPr="008E48D0" w:rsidRDefault="008E48D0" w:rsidP="008E48D0">
      <w:pPr>
        <w:widowControl/>
        <w:numPr>
          <w:ilvl w:val="0"/>
          <w:numId w:val="31"/>
        </w:numPr>
        <w:spacing w:before="300" w:after="300"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x是观察结果</w:t>
      </w:r>
    </w:p>
    <w:p w:rsidR="008E48D0" w:rsidRPr="008E48D0" w:rsidRDefault="008E48D0" w:rsidP="008E48D0">
      <w:pPr>
        <w:widowControl/>
        <w:numPr>
          <w:ilvl w:val="0"/>
          <w:numId w:val="31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W是混合矩阵</w:t>
      </w:r>
    </w:p>
    <w:p w:rsidR="008E48D0" w:rsidRPr="008E48D0" w:rsidRDefault="008E48D0" w:rsidP="008E48D0">
      <w:pPr>
        <w:widowControl/>
        <w:numPr>
          <w:ilvl w:val="0"/>
          <w:numId w:val="31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χ是来源或独立成分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现在我们必须找到一个非混合矩阵，使成分尽可能独立。而测试成分独立性最常用的方法是非高斯性：</w:t>
      </w:r>
    </w:p>
    <w:p w:rsidR="008E48D0" w:rsidRPr="008E48D0" w:rsidRDefault="008E48D0" w:rsidP="008E48D0">
      <w:pPr>
        <w:widowControl/>
        <w:numPr>
          <w:ilvl w:val="0"/>
          <w:numId w:val="32"/>
        </w:numPr>
        <w:spacing w:before="300" w:after="300"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根据中心极限定理（Central Limit Theorem），多个独立随机变量混合之后会趋向于正态分布（高斯分布）。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/>
          <w:noProof/>
          <w:color w:val="333333"/>
          <w:spacing w:val="8"/>
          <w:kern w:val="0"/>
          <w:szCs w:val="21"/>
        </w:rPr>
        <w:lastRenderedPageBreak/>
        <w:drawing>
          <wp:inline distT="0" distB="0" distL="0" distR="0">
            <wp:extent cx="3211195" cy="1894205"/>
            <wp:effectExtent l="0" t="0" r="8255" b="0"/>
            <wp:docPr id="6" name="图片 6" descr="https://mmbiz.qpic.cn/mmbiz_png/hq0PKaHicMTG9k95BZhNvBcAIjPN3CsXhBHhBuokqfHM6Ibg35MD93ZewkcvSqTSkrEwlv9nqbMPQNCR5rn1Y5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mbiz.qpic.cn/mmbiz_png/hq0PKaHicMTG9k95BZhNvBcAIjPN3CsXhBHhBuokqfHM6Ibg35MD93ZewkcvSqTSkrEwlv9nqbMPQNCR5rn1Y5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D0" w:rsidRPr="008E48D0" w:rsidRDefault="008E48D0" w:rsidP="008E48D0">
      <w:pPr>
        <w:widowControl/>
        <w:numPr>
          <w:ilvl w:val="0"/>
          <w:numId w:val="33"/>
        </w:numPr>
        <w:spacing w:before="100" w:beforeAutospacing="1" w:after="300"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因此，我们可以寻找所有独立分量中能最大化峰度的分量。</w:t>
      </w:r>
    </w:p>
    <w:p w:rsidR="008E48D0" w:rsidRPr="008E48D0" w:rsidRDefault="008E48D0" w:rsidP="008E48D0">
      <w:pPr>
        <w:widowControl/>
        <w:numPr>
          <w:ilvl w:val="0"/>
          <w:numId w:val="33"/>
        </w:numPr>
        <w:spacing w:before="100" w:beforeAutospacing="1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一旦峰度被最大化，整个分布会呈现非高斯分布，我们也能得到独立分量。</w:t>
      </w:r>
    </w:p>
    <w:p w:rsidR="008E48D0" w:rsidRPr="008E48D0" w:rsidRDefault="00CE6381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CE6381">
        <w:rPr>
          <w:rFonts w:ascii="微软雅黑" w:eastAsia="微软雅黑" w:hAnsi="微软雅黑" w:cs="宋体"/>
          <w:noProof/>
          <w:color w:val="333333"/>
          <w:spacing w:val="8"/>
          <w:kern w:val="0"/>
          <w:szCs w:val="21"/>
        </w:rPr>
        <w:drawing>
          <wp:inline distT="0" distB="0" distL="0" distR="0">
            <wp:extent cx="2286000" cy="2220595"/>
            <wp:effectExtent l="0" t="0" r="0" b="8255"/>
            <wp:docPr id="23" name="图片 23" descr="C:\Users\10488\Desktop\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10488\Desktop\64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在Python中实现ICA：</w:t>
      </w:r>
    </w:p>
    <w:p w:rsidR="008E48D0" w:rsidRPr="008E48D0" w:rsidRDefault="008E48D0" w:rsidP="008E48D0">
      <w:pPr>
        <w:widowControl/>
        <w:numPr>
          <w:ilvl w:val="0"/>
          <w:numId w:val="3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from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sklearn.decomposition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8E48D0">
        <w:rPr>
          <w:rFonts w:ascii="宋体" w:eastAsia="宋体" w:hAnsi="宋体" w:cs="宋体"/>
          <w:color w:val="516AEC"/>
          <w:spacing w:val="8"/>
          <w:kern w:val="0"/>
          <w:sz w:val="24"/>
          <w:szCs w:val="24"/>
          <w:bdr w:val="none" w:sz="0" w:space="0" w:color="auto" w:frame="1"/>
        </w:rPr>
        <w:t>FastICA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</w:p>
    <w:p w:rsidR="008E48D0" w:rsidRPr="008E48D0" w:rsidRDefault="008E48D0" w:rsidP="008E48D0">
      <w:pPr>
        <w:widowControl/>
        <w:numPr>
          <w:ilvl w:val="0"/>
          <w:numId w:val="3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ICA = </w:t>
      </w:r>
      <w:r w:rsidRPr="008E48D0">
        <w:rPr>
          <w:rFonts w:ascii="宋体" w:eastAsia="宋体" w:hAnsi="宋体" w:cs="宋体"/>
          <w:color w:val="516AEC"/>
          <w:spacing w:val="8"/>
          <w:kern w:val="0"/>
          <w:sz w:val="24"/>
          <w:szCs w:val="24"/>
          <w:bdr w:val="none" w:sz="0" w:space="0" w:color="auto" w:frame="1"/>
        </w:rPr>
        <w:t>FastICA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(n_components=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3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 random_state=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12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) </w:t>
      </w:r>
    </w:p>
    <w:p w:rsidR="008E48D0" w:rsidRPr="008E48D0" w:rsidRDefault="008E48D0" w:rsidP="008E48D0">
      <w:pPr>
        <w:widowControl/>
        <w:numPr>
          <w:ilvl w:val="0"/>
          <w:numId w:val="34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X=ICA.fit_transform(df[feat_cols].values)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10. IOSMAP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代码：</w:t>
      </w:r>
    </w:p>
    <w:p w:rsidR="008E48D0" w:rsidRPr="008E48D0" w:rsidRDefault="008E48D0" w:rsidP="008E48D0">
      <w:pPr>
        <w:widowControl/>
        <w:numPr>
          <w:ilvl w:val="0"/>
          <w:numId w:val="3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from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sklearn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manifold </w:t>
      </w:r>
    </w:p>
    <w:p w:rsidR="008E48D0" w:rsidRPr="008E48D0" w:rsidRDefault="008E48D0" w:rsidP="008E48D0">
      <w:pPr>
        <w:widowControl/>
        <w:numPr>
          <w:ilvl w:val="0"/>
          <w:numId w:val="35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trans_data = manifold.</w:t>
      </w:r>
      <w:r w:rsidRPr="008E48D0">
        <w:rPr>
          <w:rFonts w:ascii="宋体" w:eastAsia="宋体" w:hAnsi="宋体" w:cs="宋体"/>
          <w:color w:val="516AEC"/>
          <w:spacing w:val="8"/>
          <w:kern w:val="0"/>
          <w:sz w:val="24"/>
          <w:szCs w:val="24"/>
          <w:bdr w:val="none" w:sz="0" w:space="0" w:color="auto" w:frame="1"/>
        </w:rPr>
        <w:t>Isomap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(n_neighbors=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5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 n_components=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3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 n_jobs=-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).fit_transform(df[feat_cols][: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6000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].values)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lastRenderedPageBreak/>
        <w:t>使用的参数：</w:t>
      </w:r>
    </w:p>
    <w:p w:rsidR="008E48D0" w:rsidRPr="008E48D0" w:rsidRDefault="008E48D0" w:rsidP="008E48D0">
      <w:pPr>
        <w:widowControl/>
        <w:numPr>
          <w:ilvl w:val="0"/>
          <w:numId w:val="36"/>
        </w:numPr>
        <w:spacing w:before="100" w:beforeAutospacing="1" w:after="300"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n_neighbors：决定每个点的相邻点数</w:t>
      </w:r>
    </w:p>
    <w:p w:rsidR="008E48D0" w:rsidRPr="008E48D0" w:rsidRDefault="008E48D0" w:rsidP="008E48D0">
      <w:pPr>
        <w:widowControl/>
        <w:numPr>
          <w:ilvl w:val="0"/>
          <w:numId w:val="36"/>
        </w:numPr>
        <w:spacing w:before="100" w:beforeAutospacing="1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n_components：决定流形的坐标数</w:t>
      </w:r>
    </w:p>
    <w:p w:rsidR="008E48D0" w:rsidRPr="008E48D0" w:rsidRDefault="008E48D0" w:rsidP="008E48D0">
      <w:pPr>
        <w:widowControl/>
        <w:numPr>
          <w:ilvl w:val="0"/>
          <w:numId w:val="36"/>
        </w:numPr>
        <w:spacing w:before="100" w:beforeAutospacing="1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n_jobs = -1：使用所有可用的CPU核心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可视化：</w:t>
      </w:r>
    </w:p>
    <w:p w:rsidR="008E48D0" w:rsidRPr="008E48D0" w:rsidRDefault="008E48D0" w:rsidP="008E48D0">
      <w:pPr>
        <w:widowControl/>
        <w:numPr>
          <w:ilvl w:val="0"/>
          <w:numId w:val="3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plt.figure(figsize=(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12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8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))</w:t>
      </w:r>
    </w:p>
    <w:p w:rsidR="008E48D0" w:rsidRPr="008E48D0" w:rsidRDefault="008E48D0" w:rsidP="008E48D0">
      <w:pPr>
        <w:widowControl/>
        <w:numPr>
          <w:ilvl w:val="0"/>
          <w:numId w:val="3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plt.title(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'Decomposition using ISOMAP'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numPr>
          <w:ilvl w:val="0"/>
          <w:numId w:val="3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plt.scatter(trans_data[:,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], trans_data[:,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])</w:t>
      </w:r>
    </w:p>
    <w:p w:rsidR="008E48D0" w:rsidRPr="008E48D0" w:rsidRDefault="008E48D0" w:rsidP="008E48D0">
      <w:pPr>
        <w:widowControl/>
        <w:numPr>
          <w:ilvl w:val="0"/>
          <w:numId w:val="3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plt.scatter(trans_data[:,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], trans_data[:,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2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])</w:t>
      </w:r>
    </w:p>
    <w:p w:rsidR="008E48D0" w:rsidRPr="008E48D0" w:rsidRDefault="008E48D0" w:rsidP="008E48D0">
      <w:pPr>
        <w:widowControl/>
        <w:numPr>
          <w:ilvl w:val="0"/>
          <w:numId w:val="37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plt.scatter(trans_data[:,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2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], trans_data[:,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])</w:t>
      </w:r>
    </w:p>
    <w:p w:rsidR="008E48D0" w:rsidRPr="008E48D0" w:rsidRDefault="00CE6381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CE6381">
        <w:rPr>
          <w:rFonts w:ascii="微软雅黑" w:eastAsia="微软雅黑" w:hAnsi="微软雅黑" w:cs="宋体"/>
          <w:noProof/>
          <w:color w:val="333333"/>
          <w:spacing w:val="8"/>
          <w:kern w:val="0"/>
          <w:szCs w:val="21"/>
        </w:rPr>
        <w:drawing>
          <wp:inline distT="0" distB="0" distL="0" distR="0">
            <wp:extent cx="5274310" cy="3296444"/>
            <wp:effectExtent l="0" t="0" r="2540" b="0"/>
            <wp:docPr id="24" name="图片 24" descr="C:\Users\10488\Desktop\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10488\Desktop\64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11. t-SNE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代码：</w:t>
      </w:r>
    </w:p>
    <w:p w:rsidR="008E48D0" w:rsidRPr="008E48D0" w:rsidRDefault="008E48D0" w:rsidP="008E48D0">
      <w:pPr>
        <w:widowControl/>
        <w:numPr>
          <w:ilvl w:val="0"/>
          <w:numId w:val="3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from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sklearn.manifold </w:t>
      </w: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TSNE </w:t>
      </w:r>
    </w:p>
    <w:p w:rsidR="008E48D0" w:rsidRPr="008E48D0" w:rsidRDefault="008E48D0" w:rsidP="008E48D0">
      <w:pPr>
        <w:widowControl/>
        <w:numPr>
          <w:ilvl w:val="0"/>
          <w:numId w:val="38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lastRenderedPageBreak/>
        <w:t>tsne = TSNE(n_components=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3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 n_iter=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300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).fit_transform(df[feat_cols][: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6000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].values)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可视化：</w:t>
      </w:r>
    </w:p>
    <w:p w:rsidR="008E48D0" w:rsidRPr="008E48D0" w:rsidRDefault="008E48D0" w:rsidP="008E48D0">
      <w:pPr>
        <w:widowControl/>
        <w:numPr>
          <w:ilvl w:val="0"/>
          <w:numId w:val="39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plt.figure(figsize=(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12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8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))</w:t>
      </w:r>
    </w:p>
    <w:p w:rsidR="008E48D0" w:rsidRPr="008E48D0" w:rsidRDefault="008E48D0" w:rsidP="008E48D0">
      <w:pPr>
        <w:widowControl/>
        <w:numPr>
          <w:ilvl w:val="0"/>
          <w:numId w:val="39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plt.title(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't-SNE components'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numPr>
          <w:ilvl w:val="0"/>
          <w:numId w:val="39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plt.scatter(tsne[:,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], tsne[:,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])</w:t>
      </w:r>
    </w:p>
    <w:p w:rsidR="008E48D0" w:rsidRPr="008E48D0" w:rsidRDefault="008E48D0" w:rsidP="008E48D0">
      <w:pPr>
        <w:widowControl/>
        <w:numPr>
          <w:ilvl w:val="0"/>
          <w:numId w:val="39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plt.scatter(tsne[:,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], tsne[:,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2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])</w:t>
      </w:r>
    </w:p>
    <w:p w:rsidR="008E48D0" w:rsidRPr="008E48D0" w:rsidRDefault="008E48D0" w:rsidP="008E48D0">
      <w:pPr>
        <w:widowControl/>
        <w:numPr>
          <w:ilvl w:val="0"/>
          <w:numId w:val="39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plt.scatter(tsne[:,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2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], tsne[:,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/>
          <w:noProof/>
          <w:color w:val="333333"/>
          <w:spacing w:val="8"/>
          <w:kern w:val="0"/>
          <w:szCs w:val="21"/>
        </w:rPr>
        <w:drawing>
          <wp:inline distT="0" distB="0" distL="0" distR="0">
            <wp:extent cx="5291746" cy="3401968"/>
            <wp:effectExtent l="0" t="0" r="4445" b="8255"/>
            <wp:docPr id="3" name="图片 3" descr="https://mmbiz.qpic.cn/mmbiz_png/hq0PKaHicMTG9k95BZhNvBcAIjPN3CsXhhRyQkokqY6yn9ZhBdTM7GHYoRLKGL602NHzWcv0etvaoREO1ia6jMP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mbiz.qpic.cn/mmbiz_png/hq0PKaHicMTG9k95BZhNvBcAIjPN3CsXhhRyQkokqY6yn9ZhBdTM7GHYoRLKGL602NHzWcv0etvaoREO1ia6jMP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127" cy="341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12. UMAP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代码：</w:t>
      </w:r>
    </w:p>
    <w:p w:rsidR="008E48D0" w:rsidRPr="008E48D0" w:rsidRDefault="008E48D0" w:rsidP="008E48D0">
      <w:pPr>
        <w:widowControl/>
        <w:numPr>
          <w:ilvl w:val="0"/>
          <w:numId w:val="40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7B59C0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 xml:space="preserve"> umap</w:t>
      </w:r>
    </w:p>
    <w:p w:rsidR="008E48D0" w:rsidRPr="008E48D0" w:rsidRDefault="008E48D0" w:rsidP="008E48D0">
      <w:pPr>
        <w:widowControl/>
        <w:numPr>
          <w:ilvl w:val="0"/>
          <w:numId w:val="40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umap_data = umap.UMAP(n_neighbors=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5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 min_dist=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0.3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 n_components=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3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).fit_transform(df[feat_cols][: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6000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].values)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这里，</w:t>
      </w:r>
    </w:p>
    <w:p w:rsidR="008E48D0" w:rsidRPr="008E48D0" w:rsidRDefault="008E48D0" w:rsidP="008E48D0">
      <w:pPr>
        <w:widowControl/>
        <w:numPr>
          <w:ilvl w:val="0"/>
          <w:numId w:val="41"/>
        </w:numPr>
        <w:spacing w:before="100" w:beforeAutospacing="1" w:after="300"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lastRenderedPageBreak/>
        <w:t>n_neighbors：确定相邻点的数量。</w:t>
      </w:r>
    </w:p>
    <w:p w:rsidR="008E48D0" w:rsidRPr="008E48D0" w:rsidRDefault="008E48D0" w:rsidP="008E48D0">
      <w:pPr>
        <w:widowControl/>
        <w:numPr>
          <w:ilvl w:val="0"/>
          <w:numId w:val="41"/>
        </w:numPr>
        <w:spacing w:before="100" w:beforeAutospacing="1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min_dist：控制允许嵌入的紧密程度，较大的值可确保嵌入点的分布更均匀。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可视化：</w:t>
      </w:r>
    </w:p>
    <w:p w:rsidR="008E48D0" w:rsidRPr="008E48D0" w:rsidRDefault="008E48D0" w:rsidP="008E48D0">
      <w:pPr>
        <w:widowControl/>
        <w:numPr>
          <w:ilvl w:val="0"/>
          <w:numId w:val="42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 w:hint="eastAsia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plt.figure(figsize=(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12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8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))</w:t>
      </w:r>
    </w:p>
    <w:p w:rsidR="008E48D0" w:rsidRPr="008E48D0" w:rsidRDefault="008E48D0" w:rsidP="008E48D0">
      <w:pPr>
        <w:widowControl/>
        <w:numPr>
          <w:ilvl w:val="0"/>
          <w:numId w:val="42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plt.title(</w:t>
      </w:r>
      <w:r w:rsidRPr="008E48D0">
        <w:rPr>
          <w:rFonts w:ascii="宋体" w:eastAsia="宋体" w:hAnsi="宋体" w:cs="宋体"/>
          <w:color w:val="918B3B"/>
          <w:spacing w:val="8"/>
          <w:kern w:val="0"/>
          <w:sz w:val="24"/>
          <w:szCs w:val="24"/>
          <w:bdr w:val="none" w:sz="0" w:space="0" w:color="auto" w:frame="1"/>
        </w:rPr>
        <w:t>'Decomposition using UMAP'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)</w:t>
      </w:r>
    </w:p>
    <w:p w:rsidR="008E48D0" w:rsidRPr="008E48D0" w:rsidRDefault="008E48D0" w:rsidP="008E48D0">
      <w:pPr>
        <w:widowControl/>
        <w:numPr>
          <w:ilvl w:val="0"/>
          <w:numId w:val="42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plt.scatter(umap_data[:,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], umap_data[:,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])</w:t>
      </w:r>
    </w:p>
    <w:p w:rsidR="008E48D0" w:rsidRPr="008E48D0" w:rsidRDefault="008E48D0" w:rsidP="008E48D0">
      <w:pPr>
        <w:widowControl/>
        <w:numPr>
          <w:ilvl w:val="0"/>
          <w:numId w:val="42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plt.scatter(umap_data[:,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1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], umap_data[:,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2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])</w:t>
      </w:r>
    </w:p>
    <w:p w:rsidR="008E48D0" w:rsidRPr="008E48D0" w:rsidRDefault="008E48D0" w:rsidP="008E48D0">
      <w:pPr>
        <w:widowControl/>
        <w:numPr>
          <w:ilvl w:val="0"/>
          <w:numId w:val="42"/>
        </w:numPr>
        <w:shd w:val="clear" w:color="auto" w:fill="F7F3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50" w:lineRule="atLeast"/>
        <w:rPr>
          <w:rFonts w:ascii="Consolas" w:eastAsia="宋体" w:hAnsi="Consolas" w:cs="宋体"/>
          <w:color w:val="333333"/>
          <w:spacing w:val="8"/>
          <w:kern w:val="0"/>
          <w:sz w:val="12"/>
          <w:szCs w:val="12"/>
        </w:rPr>
      </w:pP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plt.scatter(umap_data[:,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2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], umap_data[:,</w:t>
      </w:r>
      <w:r w:rsidRPr="008E48D0">
        <w:rPr>
          <w:rFonts w:ascii="宋体" w:eastAsia="宋体" w:hAnsi="宋体" w:cs="宋体"/>
          <w:color w:val="A65926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8E48D0">
        <w:rPr>
          <w:rFonts w:ascii="宋体" w:eastAsia="宋体" w:hAnsi="宋体" w:cs="宋体"/>
          <w:color w:val="1B181B"/>
          <w:spacing w:val="8"/>
          <w:kern w:val="0"/>
          <w:sz w:val="24"/>
          <w:szCs w:val="24"/>
          <w:bdr w:val="none" w:sz="0" w:space="0" w:color="auto" w:frame="1"/>
        </w:rPr>
        <w:t>])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/>
          <w:noProof/>
          <w:color w:val="333333"/>
          <w:spacing w:val="8"/>
          <w:kern w:val="0"/>
          <w:szCs w:val="21"/>
        </w:rPr>
        <w:drawing>
          <wp:inline distT="0" distB="0" distL="0" distR="0">
            <wp:extent cx="5293915" cy="3477985"/>
            <wp:effectExtent l="0" t="0" r="2540" b="8255"/>
            <wp:docPr id="2" name="图片 2" descr="https://mmbiz.qpic.cn/mmbiz_png/hq0PKaHicMTG9k95BZhNvBcAIjPN3CsXh9iakMYlpl6htPYnuB6Gxue7iaGGyXa7UyquHw8e4u2Spsl2Fw9SNAGd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mbiz.qpic.cn/mmbiz_png/hq0PKaHicMTG9k95BZhNvBcAIjPN3CsXh9iakMYlpl6htPYnuB6Gxue7iaGGyXa7UyquHw8e4u2Spsl2Fw9SNAGd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084" cy="348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D0" w:rsidRPr="008E48D0" w:rsidRDefault="008E48D0" w:rsidP="008E48D0">
      <w:pPr>
        <w:widowControl/>
        <w:pBdr>
          <w:left w:val="single" w:sz="36" w:space="8" w:color="374AAE"/>
        </w:pBdr>
        <w:spacing w:before="75" w:after="75" w:line="480" w:lineRule="atLeast"/>
        <w:ind w:left="75" w:right="75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r w:rsidRPr="008E48D0"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  <w:t>总结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到目前为止，我们已经介绍了12种降维方法，考虑到篇幅，我们没有仔细介绍后三种方法的原理，感兴趣的读者可以找资料查阅，因为它们中的任何一个都足够写一篇专门介绍的长文。本节会对这12种方法做一个总结，简要介绍它们的优点和缺点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/>
          <w:noProof/>
          <w:color w:val="333333"/>
          <w:spacing w:val="8"/>
          <w:kern w:val="0"/>
          <w:szCs w:val="21"/>
        </w:rPr>
        <w:lastRenderedPageBreak/>
        <w:drawing>
          <wp:inline distT="0" distB="0" distL="0" distR="0">
            <wp:extent cx="5261629" cy="3804466"/>
            <wp:effectExtent l="0" t="0" r="0" b="5715"/>
            <wp:docPr id="1" name="图片 1" descr="https://mmbiz.qpic.cn/mmbiz_png/hq0PKaHicMTG9k95BZhNvBcAIjPN3CsXhibhR6U6s3andCfqKdDcnNfeIt7Jdm89h5h3C8ziaICLk8YwETfl2XEP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mbiz.qpic.cn/mmbiz_png/hq0PKaHicMTG9k95BZhNvBcAIjPN3CsXhibhR6U6s3andCfqKdDcnNfeIt7Jdm89h5h3C8ziaICLk8YwETfl2XEP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592" cy="382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D0" w:rsidRPr="008E48D0" w:rsidRDefault="008E48D0" w:rsidP="008E48D0">
      <w:pPr>
        <w:widowControl/>
        <w:numPr>
          <w:ilvl w:val="0"/>
          <w:numId w:val="43"/>
        </w:numPr>
        <w:spacing w:before="300" w:after="300"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48D0">
        <w:rPr>
          <w:rFonts w:ascii="宋体" w:eastAsia="宋体" w:hAnsi="宋体" w:cs="宋体"/>
          <w:b/>
          <w:bCs/>
          <w:color w:val="444444"/>
          <w:spacing w:val="8"/>
          <w:kern w:val="0"/>
          <w:szCs w:val="21"/>
        </w:rPr>
        <w:t>缺失值比率</w:t>
      </w: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：如果数据集的缺失值太多，我们可以用这种方法减少变量数。</w:t>
      </w:r>
    </w:p>
    <w:p w:rsidR="008E48D0" w:rsidRPr="008E48D0" w:rsidRDefault="008E48D0" w:rsidP="008E48D0">
      <w:pPr>
        <w:widowControl/>
        <w:numPr>
          <w:ilvl w:val="0"/>
          <w:numId w:val="43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b/>
          <w:bCs/>
          <w:color w:val="444444"/>
          <w:spacing w:val="8"/>
          <w:kern w:val="0"/>
          <w:szCs w:val="21"/>
        </w:rPr>
        <w:t>低方差滤波</w:t>
      </w: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：这个方法可以从数据集中识别和删除常量变量，方差小的变量对目标变量影响不大，所以可以放心删去。</w:t>
      </w:r>
    </w:p>
    <w:p w:rsidR="008E48D0" w:rsidRPr="008E48D0" w:rsidRDefault="008E48D0" w:rsidP="008E48D0">
      <w:pPr>
        <w:widowControl/>
        <w:numPr>
          <w:ilvl w:val="0"/>
          <w:numId w:val="43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b/>
          <w:bCs/>
          <w:color w:val="444444"/>
          <w:spacing w:val="8"/>
          <w:kern w:val="0"/>
          <w:szCs w:val="21"/>
        </w:rPr>
        <w:t>高相关滤波</w:t>
      </w: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：具有高相关性的一对变量会增加数据集中的多重共线性，所以用这种方法删去其中一个是有必要的。</w:t>
      </w:r>
    </w:p>
    <w:p w:rsidR="008E48D0" w:rsidRPr="008E48D0" w:rsidRDefault="008E48D0" w:rsidP="008E48D0">
      <w:pPr>
        <w:widowControl/>
        <w:numPr>
          <w:ilvl w:val="0"/>
          <w:numId w:val="43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b/>
          <w:bCs/>
          <w:color w:val="444444"/>
          <w:spacing w:val="8"/>
          <w:kern w:val="0"/>
          <w:szCs w:val="21"/>
        </w:rPr>
        <w:t>随机森林</w:t>
      </w: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：这是最常用的降维方法之一，它会明确算出数据集中每个特征的重要性。</w:t>
      </w:r>
    </w:p>
    <w:p w:rsidR="008E48D0" w:rsidRPr="008E48D0" w:rsidRDefault="008E48D0" w:rsidP="008E48D0">
      <w:pPr>
        <w:widowControl/>
        <w:numPr>
          <w:ilvl w:val="0"/>
          <w:numId w:val="43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b/>
          <w:bCs/>
          <w:color w:val="444444"/>
          <w:spacing w:val="8"/>
          <w:kern w:val="0"/>
          <w:szCs w:val="21"/>
        </w:rPr>
        <w:t>前向特征选择</w:t>
      </w: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和</w:t>
      </w:r>
      <w:r w:rsidRPr="008E48D0">
        <w:rPr>
          <w:rFonts w:ascii="宋体" w:eastAsia="宋体" w:hAnsi="宋体" w:cs="宋体"/>
          <w:b/>
          <w:bCs/>
          <w:color w:val="444444"/>
          <w:spacing w:val="8"/>
          <w:kern w:val="0"/>
          <w:szCs w:val="21"/>
        </w:rPr>
        <w:t>反向特征消除</w:t>
      </w: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：这两种方法耗时较久，计算成本也都很高，所以只适用于输入变量较少的数据集。</w:t>
      </w:r>
    </w:p>
    <w:p w:rsidR="008E48D0" w:rsidRPr="008E48D0" w:rsidRDefault="008E48D0" w:rsidP="008E48D0">
      <w:pPr>
        <w:widowControl/>
        <w:numPr>
          <w:ilvl w:val="0"/>
          <w:numId w:val="43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b/>
          <w:bCs/>
          <w:color w:val="444444"/>
          <w:spacing w:val="8"/>
          <w:kern w:val="0"/>
          <w:szCs w:val="21"/>
        </w:rPr>
        <w:t>因子分析</w:t>
      </w: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：这种方法适合数据集中存在高度相关的变量集的情况。</w:t>
      </w:r>
    </w:p>
    <w:p w:rsidR="008E48D0" w:rsidRPr="008E48D0" w:rsidRDefault="008E48D0" w:rsidP="008E48D0">
      <w:pPr>
        <w:widowControl/>
        <w:numPr>
          <w:ilvl w:val="0"/>
          <w:numId w:val="43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b/>
          <w:bCs/>
          <w:color w:val="444444"/>
          <w:spacing w:val="8"/>
          <w:kern w:val="0"/>
          <w:szCs w:val="21"/>
        </w:rPr>
        <w:t>PCA</w:t>
      </w: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：这是处理线性数据最广泛使用的技术之一。</w:t>
      </w:r>
    </w:p>
    <w:p w:rsidR="008E48D0" w:rsidRPr="008E48D0" w:rsidRDefault="008E48D0" w:rsidP="008E48D0">
      <w:pPr>
        <w:widowControl/>
        <w:numPr>
          <w:ilvl w:val="0"/>
          <w:numId w:val="43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b/>
          <w:bCs/>
          <w:color w:val="444444"/>
          <w:spacing w:val="8"/>
          <w:kern w:val="0"/>
          <w:szCs w:val="21"/>
        </w:rPr>
        <w:t>ICA</w:t>
      </w: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：我们可以用ICA将数据转换为独立的分量，使用更少的分量来描述数据。</w:t>
      </w:r>
    </w:p>
    <w:p w:rsidR="008E48D0" w:rsidRPr="008E48D0" w:rsidRDefault="008E48D0" w:rsidP="008E48D0">
      <w:pPr>
        <w:widowControl/>
        <w:numPr>
          <w:ilvl w:val="0"/>
          <w:numId w:val="43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b/>
          <w:bCs/>
          <w:color w:val="444444"/>
          <w:spacing w:val="8"/>
          <w:kern w:val="0"/>
          <w:szCs w:val="21"/>
        </w:rPr>
        <w:lastRenderedPageBreak/>
        <w:t>ISOMAP</w:t>
      </w: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：适合非线性数据处理。</w:t>
      </w:r>
    </w:p>
    <w:p w:rsidR="008E48D0" w:rsidRPr="008E48D0" w:rsidRDefault="008E48D0" w:rsidP="008E48D0">
      <w:pPr>
        <w:widowControl/>
        <w:numPr>
          <w:ilvl w:val="0"/>
          <w:numId w:val="43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b/>
          <w:bCs/>
          <w:color w:val="444444"/>
          <w:spacing w:val="8"/>
          <w:kern w:val="0"/>
          <w:szCs w:val="21"/>
        </w:rPr>
        <w:t>t-SNE</w:t>
      </w: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：也适合非线性数据处理，相较上一种方法，这种方法的可视化更直接。</w:t>
      </w:r>
    </w:p>
    <w:p w:rsidR="008E48D0" w:rsidRPr="008E48D0" w:rsidRDefault="008E48D0" w:rsidP="008E48D0">
      <w:pPr>
        <w:widowControl/>
        <w:numPr>
          <w:ilvl w:val="0"/>
          <w:numId w:val="43"/>
        </w:numPr>
        <w:spacing w:before="300"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8D0">
        <w:rPr>
          <w:rFonts w:ascii="宋体" w:eastAsia="宋体" w:hAnsi="宋体" w:cs="宋体"/>
          <w:b/>
          <w:bCs/>
          <w:color w:val="444444"/>
          <w:spacing w:val="8"/>
          <w:kern w:val="0"/>
          <w:szCs w:val="21"/>
        </w:rPr>
        <w:t>UMAP</w:t>
      </w:r>
      <w:r w:rsidRPr="008E48D0">
        <w:rPr>
          <w:rFonts w:ascii="宋体" w:eastAsia="宋体" w:hAnsi="宋体" w:cs="宋体"/>
          <w:color w:val="444444"/>
          <w:spacing w:val="8"/>
          <w:kern w:val="0"/>
          <w:szCs w:val="21"/>
        </w:rPr>
        <w:t>：适用于高维数据，与t-SNE相比，这种方法速度更快。</w:t>
      </w:r>
    </w:p>
    <w:p w:rsidR="008E48D0" w:rsidRPr="008E48D0" w:rsidRDefault="008E48D0" w:rsidP="008E48D0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原文地址：</w:t>
      </w:r>
    </w:p>
    <w:p w:rsidR="001A561A" w:rsidRPr="00CE6381" w:rsidRDefault="008E48D0" w:rsidP="00CE6381">
      <w:pPr>
        <w:widowControl/>
        <w:shd w:val="clear" w:color="auto" w:fill="FFFFFF"/>
        <w:spacing w:before="300" w:after="300" w:line="360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8E48D0">
        <w:rPr>
          <w:rFonts w:ascii="微软雅黑" w:eastAsia="微软雅黑" w:hAnsi="微软雅黑" w:cs="宋体" w:hint="eastAsia"/>
          <w:color w:val="444444"/>
          <w:spacing w:val="8"/>
          <w:kern w:val="0"/>
          <w:szCs w:val="21"/>
        </w:rPr>
        <w:t>www.analyticsvidhya.com/blog/2018/08/dimensionality-reduction-techniques-python</w:t>
      </w:r>
      <w:bookmarkStart w:id="0" w:name="_GoBack"/>
      <w:bookmarkEnd w:id="0"/>
    </w:p>
    <w:sectPr w:rsidR="001A561A" w:rsidRPr="00CE6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7113"/>
    <w:multiLevelType w:val="multilevel"/>
    <w:tmpl w:val="9082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60BE"/>
    <w:multiLevelType w:val="multilevel"/>
    <w:tmpl w:val="4794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F5622"/>
    <w:multiLevelType w:val="multilevel"/>
    <w:tmpl w:val="4502E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E78A2"/>
    <w:multiLevelType w:val="multilevel"/>
    <w:tmpl w:val="816C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A73CA1"/>
    <w:multiLevelType w:val="multilevel"/>
    <w:tmpl w:val="4CF48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B44295"/>
    <w:multiLevelType w:val="multilevel"/>
    <w:tmpl w:val="040E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C40D57"/>
    <w:multiLevelType w:val="multilevel"/>
    <w:tmpl w:val="E1C0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74498"/>
    <w:multiLevelType w:val="multilevel"/>
    <w:tmpl w:val="A1DC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CD7D36"/>
    <w:multiLevelType w:val="multilevel"/>
    <w:tmpl w:val="8DCE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353C15"/>
    <w:multiLevelType w:val="multilevel"/>
    <w:tmpl w:val="51BC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4938A7"/>
    <w:multiLevelType w:val="multilevel"/>
    <w:tmpl w:val="1B5C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31438B"/>
    <w:multiLevelType w:val="multilevel"/>
    <w:tmpl w:val="BACE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980717"/>
    <w:multiLevelType w:val="multilevel"/>
    <w:tmpl w:val="3980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C71E71"/>
    <w:multiLevelType w:val="multilevel"/>
    <w:tmpl w:val="31AE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CF43CB"/>
    <w:multiLevelType w:val="multilevel"/>
    <w:tmpl w:val="EEEC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A46FF4"/>
    <w:multiLevelType w:val="multilevel"/>
    <w:tmpl w:val="59BC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4E2C8A"/>
    <w:multiLevelType w:val="multilevel"/>
    <w:tmpl w:val="B892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A139E6"/>
    <w:multiLevelType w:val="multilevel"/>
    <w:tmpl w:val="C168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907CFC"/>
    <w:multiLevelType w:val="multilevel"/>
    <w:tmpl w:val="2CAE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911B0B"/>
    <w:multiLevelType w:val="multilevel"/>
    <w:tmpl w:val="76E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9753FD"/>
    <w:multiLevelType w:val="multilevel"/>
    <w:tmpl w:val="A262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B86726"/>
    <w:multiLevelType w:val="multilevel"/>
    <w:tmpl w:val="F212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ED75DE"/>
    <w:multiLevelType w:val="multilevel"/>
    <w:tmpl w:val="32DE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0D38DF"/>
    <w:multiLevelType w:val="multilevel"/>
    <w:tmpl w:val="09E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4A3948"/>
    <w:multiLevelType w:val="multilevel"/>
    <w:tmpl w:val="A148C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005AD9"/>
    <w:multiLevelType w:val="multilevel"/>
    <w:tmpl w:val="ECC60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D53B09"/>
    <w:multiLevelType w:val="multilevel"/>
    <w:tmpl w:val="2DB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8E613B"/>
    <w:multiLevelType w:val="multilevel"/>
    <w:tmpl w:val="D04E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C62732"/>
    <w:multiLevelType w:val="multilevel"/>
    <w:tmpl w:val="D2E0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48310A"/>
    <w:multiLevelType w:val="multilevel"/>
    <w:tmpl w:val="083E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8D6DA8"/>
    <w:multiLevelType w:val="multilevel"/>
    <w:tmpl w:val="4302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A84FF9"/>
    <w:multiLevelType w:val="multilevel"/>
    <w:tmpl w:val="7D9A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671CBF"/>
    <w:multiLevelType w:val="multilevel"/>
    <w:tmpl w:val="1A92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AD12BF"/>
    <w:multiLevelType w:val="multilevel"/>
    <w:tmpl w:val="C8C0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0030BE"/>
    <w:multiLevelType w:val="multilevel"/>
    <w:tmpl w:val="4EF6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075594"/>
    <w:multiLevelType w:val="multilevel"/>
    <w:tmpl w:val="AB44F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6E4925"/>
    <w:multiLevelType w:val="multilevel"/>
    <w:tmpl w:val="82FA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394362"/>
    <w:multiLevelType w:val="multilevel"/>
    <w:tmpl w:val="97AA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7B32D9"/>
    <w:multiLevelType w:val="multilevel"/>
    <w:tmpl w:val="D730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BF6695"/>
    <w:multiLevelType w:val="multilevel"/>
    <w:tmpl w:val="7BC6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617BD1"/>
    <w:multiLevelType w:val="multilevel"/>
    <w:tmpl w:val="A0C4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332C49"/>
    <w:multiLevelType w:val="multilevel"/>
    <w:tmpl w:val="333E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D0204C"/>
    <w:multiLevelType w:val="multilevel"/>
    <w:tmpl w:val="83BAE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0"/>
  </w:num>
  <w:num w:numId="3">
    <w:abstractNumId w:val="9"/>
  </w:num>
  <w:num w:numId="4">
    <w:abstractNumId w:val="34"/>
  </w:num>
  <w:num w:numId="5">
    <w:abstractNumId w:val="24"/>
  </w:num>
  <w:num w:numId="6">
    <w:abstractNumId w:val="40"/>
  </w:num>
  <w:num w:numId="7">
    <w:abstractNumId w:val="0"/>
  </w:num>
  <w:num w:numId="8">
    <w:abstractNumId w:val="41"/>
  </w:num>
  <w:num w:numId="9">
    <w:abstractNumId w:val="16"/>
  </w:num>
  <w:num w:numId="10">
    <w:abstractNumId w:val="3"/>
  </w:num>
  <w:num w:numId="11">
    <w:abstractNumId w:val="38"/>
  </w:num>
  <w:num w:numId="12">
    <w:abstractNumId w:val="14"/>
  </w:num>
  <w:num w:numId="13">
    <w:abstractNumId w:val="31"/>
  </w:num>
  <w:num w:numId="14">
    <w:abstractNumId w:val="5"/>
  </w:num>
  <w:num w:numId="15">
    <w:abstractNumId w:val="4"/>
  </w:num>
  <w:num w:numId="16">
    <w:abstractNumId w:val="19"/>
  </w:num>
  <w:num w:numId="17">
    <w:abstractNumId w:val="27"/>
  </w:num>
  <w:num w:numId="18">
    <w:abstractNumId w:val="26"/>
  </w:num>
  <w:num w:numId="19">
    <w:abstractNumId w:val="6"/>
  </w:num>
  <w:num w:numId="20">
    <w:abstractNumId w:val="42"/>
  </w:num>
  <w:num w:numId="21">
    <w:abstractNumId w:val="8"/>
  </w:num>
  <w:num w:numId="22">
    <w:abstractNumId w:val="28"/>
  </w:num>
  <w:num w:numId="23">
    <w:abstractNumId w:val="7"/>
  </w:num>
  <w:num w:numId="24">
    <w:abstractNumId w:val="36"/>
  </w:num>
  <w:num w:numId="25">
    <w:abstractNumId w:val="22"/>
  </w:num>
  <w:num w:numId="26">
    <w:abstractNumId w:val="35"/>
  </w:num>
  <w:num w:numId="27">
    <w:abstractNumId w:val="21"/>
  </w:num>
  <w:num w:numId="28">
    <w:abstractNumId w:val="25"/>
  </w:num>
  <w:num w:numId="29">
    <w:abstractNumId w:val="33"/>
  </w:num>
  <w:num w:numId="30">
    <w:abstractNumId w:val="17"/>
  </w:num>
  <w:num w:numId="31">
    <w:abstractNumId w:val="12"/>
  </w:num>
  <w:num w:numId="32">
    <w:abstractNumId w:val="37"/>
  </w:num>
  <w:num w:numId="33">
    <w:abstractNumId w:val="15"/>
  </w:num>
  <w:num w:numId="34">
    <w:abstractNumId w:val="11"/>
  </w:num>
  <w:num w:numId="35">
    <w:abstractNumId w:val="13"/>
  </w:num>
  <w:num w:numId="36">
    <w:abstractNumId w:val="32"/>
  </w:num>
  <w:num w:numId="37">
    <w:abstractNumId w:val="10"/>
  </w:num>
  <w:num w:numId="38">
    <w:abstractNumId w:val="1"/>
  </w:num>
  <w:num w:numId="39">
    <w:abstractNumId w:val="2"/>
  </w:num>
  <w:num w:numId="40">
    <w:abstractNumId w:val="18"/>
  </w:num>
  <w:num w:numId="41">
    <w:abstractNumId w:val="30"/>
  </w:num>
  <w:num w:numId="42">
    <w:abstractNumId w:val="39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3F"/>
    <w:rsid w:val="001A561A"/>
    <w:rsid w:val="0038304F"/>
    <w:rsid w:val="0061390C"/>
    <w:rsid w:val="007A26CB"/>
    <w:rsid w:val="007D093F"/>
    <w:rsid w:val="008E48D0"/>
    <w:rsid w:val="00C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F73D3-18AB-446D-9EC6-DDF6B223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E48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48D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8E48D0"/>
  </w:style>
  <w:style w:type="character" w:styleId="a3">
    <w:name w:val="Hyperlink"/>
    <w:basedOn w:val="a0"/>
    <w:uiPriority w:val="99"/>
    <w:semiHidden/>
    <w:unhideWhenUsed/>
    <w:rsid w:val="008E48D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E48D0"/>
    <w:rPr>
      <w:color w:val="800080"/>
      <w:u w:val="single"/>
    </w:rPr>
  </w:style>
  <w:style w:type="character" w:styleId="a5">
    <w:name w:val="Emphasis"/>
    <w:basedOn w:val="a0"/>
    <w:uiPriority w:val="20"/>
    <w:qFormat/>
    <w:rsid w:val="008E48D0"/>
    <w:rPr>
      <w:i/>
      <w:iCs/>
    </w:rPr>
  </w:style>
  <w:style w:type="paragraph" w:styleId="a6">
    <w:name w:val="Normal (Web)"/>
    <w:basedOn w:val="a"/>
    <w:uiPriority w:val="99"/>
    <w:semiHidden/>
    <w:unhideWhenUsed/>
    <w:rsid w:val="008E4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E48D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E4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48D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48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22</Pages>
  <Words>1462</Words>
  <Characters>8334</Characters>
  <Application>Microsoft Office Word</Application>
  <DocSecurity>0</DocSecurity>
  <Lines>69</Lines>
  <Paragraphs>19</Paragraphs>
  <ScaleCrop>false</ScaleCrop>
  <Company>ADTEC</Company>
  <LinksUpToDate>false</LinksUpToDate>
  <CharactersWithSpaces>9777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4</cp:revision>
  <dcterms:created xsi:type="dcterms:W3CDTF">2018-09-01T09:15:00Z</dcterms:created>
  <dcterms:modified xsi:type="dcterms:W3CDTF">2018-09-01T11:41:00Z</dcterms:modified>
</cp:coreProperties>
</file>