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291" w:rsidRPr="00852291" w:rsidRDefault="00852291" w:rsidP="00852291">
      <w:pPr>
        <w:adjustRightInd/>
        <w:snapToGrid/>
        <w:spacing w:before="100" w:beforeAutospacing="1" w:after="100" w:afterAutospacing="1"/>
        <w:jc w:val="center"/>
        <w:outlineLvl w:val="0"/>
        <w:rPr>
          <w:rFonts w:ascii="宋体" w:eastAsia="宋体" w:hAnsi="宋体" w:cs="宋体"/>
          <w:b/>
          <w:bCs/>
          <w:kern w:val="36"/>
          <w:sz w:val="48"/>
          <w:szCs w:val="48"/>
        </w:rPr>
      </w:pPr>
      <w:r w:rsidRPr="00852291">
        <w:rPr>
          <w:rFonts w:ascii="宋体" w:eastAsia="宋体" w:hAnsi="宋体" w:cs="宋体"/>
          <w:b/>
          <w:bCs/>
          <w:kern w:val="36"/>
          <w:sz w:val="48"/>
          <w:szCs w:val="48"/>
        </w:rPr>
        <w:fldChar w:fldCharType="begin"/>
      </w:r>
      <w:r w:rsidRPr="00852291">
        <w:rPr>
          <w:rFonts w:ascii="宋体" w:eastAsia="宋体" w:hAnsi="宋体" w:cs="宋体"/>
          <w:b/>
          <w:bCs/>
          <w:kern w:val="36"/>
          <w:sz w:val="48"/>
          <w:szCs w:val="48"/>
        </w:rPr>
        <w:instrText xml:space="preserve"> HYPERLINK "http://blog.csdn.net/jacksonning/article/details/8720195" </w:instrText>
      </w:r>
      <w:r w:rsidRPr="00852291">
        <w:rPr>
          <w:rFonts w:ascii="宋体" w:eastAsia="宋体" w:hAnsi="宋体" w:cs="宋体"/>
          <w:b/>
          <w:bCs/>
          <w:kern w:val="36"/>
          <w:sz w:val="48"/>
          <w:szCs w:val="48"/>
        </w:rPr>
        <w:fldChar w:fldCharType="separate"/>
      </w:r>
      <w:r w:rsidRPr="00852291">
        <w:rPr>
          <w:rFonts w:ascii="宋体" w:eastAsia="宋体" w:hAnsi="宋体" w:cs="宋体"/>
          <w:b/>
          <w:bCs/>
          <w:color w:val="0000FF"/>
          <w:kern w:val="36"/>
          <w:sz w:val="48"/>
          <w:szCs w:val="48"/>
          <w:u w:val="single"/>
        </w:rPr>
        <w:t xml:space="preserve">JAVA IDE IntelliJ IDEA使用简介（一）—之界面元素 </w:t>
      </w:r>
      <w:r w:rsidRPr="00852291">
        <w:rPr>
          <w:rFonts w:ascii="宋体" w:eastAsia="宋体" w:hAnsi="宋体" w:cs="宋体"/>
          <w:b/>
          <w:bCs/>
          <w:kern w:val="36"/>
          <w:sz w:val="48"/>
          <w:szCs w:val="48"/>
        </w:rPr>
        <w:fldChar w:fldCharType="end"/>
      </w:r>
    </w:p>
    <w:p w:rsidR="00852291" w:rsidRPr="00852291" w:rsidRDefault="00852291" w:rsidP="00852291">
      <w:pPr>
        <w:adjustRightInd/>
        <w:snapToGrid/>
        <w:spacing w:after="240"/>
        <w:rPr>
          <w:rFonts w:ascii="宋体" w:eastAsia="宋体" w:hAnsi="宋体" w:cs="宋体"/>
          <w:sz w:val="24"/>
          <w:szCs w:val="24"/>
        </w:rPr>
      </w:pPr>
      <w:r w:rsidRPr="00852291">
        <w:rPr>
          <w:rFonts w:ascii="Helvetica" w:eastAsia="宋体" w:hAnsi="Helvetica" w:cs="Helvetica"/>
          <w:sz w:val="17"/>
          <w:szCs w:val="17"/>
        </w:rPr>
        <w:t>（注：简介基于</w:t>
      </w:r>
      <w:r w:rsidRPr="00852291">
        <w:rPr>
          <w:rFonts w:ascii="Helvetica" w:eastAsia="宋体" w:hAnsi="Helvetica" w:cs="Helvetica"/>
          <w:sz w:val="17"/>
          <w:szCs w:val="17"/>
        </w:rPr>
        <w:t>IDEA</w:t>
      </w:r>
      <w:r w:rsidRPr="00852291">
        <w:rPr>
          <w:rFonts w:ascii="Helvetica" w:eastAsia="宋体" w:hAnsi="Helvetica" w:cs="Helvetica"/>
          <w:sz w:val="17"/>
          <w:szCs w:val="17"/>
        </w:rPr>
        <w:t>的版本为：</w:t>
      </w:r>
      <w:r w:rsidRPr="00852291">
        <w:rPr>
          <w:rFonts w:ascii="Helvetica" w:eastAsia="宋体" w:hAnsi="Helvetica" w:cs="Helvetica"/>
          <w:sz w:val="17"/>
          <w:szCs w:val="17"/>
        </w:rPr>
        <w:t>11.0</w:t>
      </w:r>
      <w:r w:rsidRPr="00852291">
        <w:rPr>
          <w:rFonts w:ascii="Helvetica" w:eastAsia="宋体" w:hAnsi="Helvetica" w:cs="Helvetica"/>
          <w:sz w:val="17"/>
          <w:szCs w:val="17"/>
        </w:rPr>
        <w:t>，下载地址：</w:t>
      </w:r>
      <w:r w:rsidRPr="00852291">
        <w:rPr>
          <w:rFonts w:ascii="宋体" w:eastAsia="宋体" w:hAnsi="宋体" w:cs="宋体"/>
          <w:sz w:val="24"/>
          <w:szCs w:val="24"/>
        </w:rPr>
        <w:fldChar w:fldCharType="begin"/>
      </w:r>
      <w:r w:rsidRPr="00852291">
        <w:rPr>
          <w:rFonts w:ascii="宋体" w:eastAsia="宋体" w:hAnsi="宋体" w:cs="宋体"/>
          <w:sz w:val="24"/>
          <w:szCs w:val="24"/>
        </w:rPr>
        <w:instrText xml:space="preserve"> HYPERLINK "http://www.jetbrains.com/idea/" \t "_blank" </w:instrText>
      </w:r>
      <w:r w:rsidRPr="00852291">
        <w:rPr>
          <w:rFonts w:ascii="宋体" w:eastAsia="宋体" w:hAnsi="宋体" w:cs="宋体"/>
          <w:sz w:val="24"/>
          <w:szCs w:val="24"/>
        </w:rPr>
        <w:fldChar w:fldCharType="separate"/>
      </w:r>
      <w:r w:rsidRPr="00852291">
        <w:rPr>
          <w:rFonts w:ascii="Helvetica" w:eastAsia="宋体" w:hAnsi="Helvetica" w:cs="Helvetica"/>
          <w:color w:val="E9650E"/>
          <w:sz w:val="17"/>
          <w:u w:val="single"/>
        </w:rPr>
        <w:t>http://www.jetbrains.com/idea/</w:t>
      </w:r>
      <w:r w:rsidRPr="00852291">
        <w:rPr>
          <w:rFonts w:ascii="宋体" w:eastAsia="宋体" w:hAnsi="宋体" w:cs="宋体"/>
          <w:sz w:val="24"/>
          <w:szCs w:val="24"/>
        </w:rPr>
        <w:fldChar w:fldCharType="end"/>
      </w:r>
      <w:r w:rsidRPr="00852291">
        <w:rPr>
          <w:rFonts w:ascii="Helvetica" w:eastAsia="宋体" w:hAnsi="Helvetica" w:cs="Helvetica"/>
          <w:sz w:val="17"/>
          <w:szCs w:val="17"/>
        </w:rPr>
        <w:t>）</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打开</w:t>
      </w:r>
      <w:r w:rsidRPr="00852291">
        <w:rPr>
          <w:rFonts w:ascii="Helvetica" w:eastAsia="宋体" w:hAnsi="Helvetica" w:cs="Helvetica"/>
          <w:sz w:val="17"/>
          <w:szCs w:val="17"/>
        </w:rPr>
        <w:t>IDEA</w:t>
      </w:r>
      <w:r w:rsidRPr="00852291">
        <w:rPr>
          <w:rFonts w:ascii="Helvetica" w:eastAsia="宋体" w:hAnsi="Helvetica" w:cs="Helvetica"/>
          <w:sz w:val="17"/>
          <w:szCs w:val="17"/>
        </w:rPr>
        <w:t>，（当第一次打开的时候出现的是一个欢迎页面，随便创建一个</w:t>
      </w:r>
      <w:r w:rsidRPr="00852291">
        <w:rPr>
          <w:rFonts w:ascii="Helvetica" w:eastAsia="宋体" w:hAnsi="Helvetica" w:cs="Helvetica"/>
          <w:sz w:val="17"/>
          <w:szCs w:val="17"/>
        </w:rPr>
        <w:t>project</w:t>
      </w:r>
      <w:r w:rsidRPr="00852291">
        <w:rPr>
          <w:rFonts w:ascii="Helvetica" w:eastAsia="宋体" w:hAnsi="Helvetica" w:cs="Helvetica"/>
          <w:sz w:val="17"/>
          <w:szCs w:val="17"/>
        </w:rPr>
        <w:t>来进入到</w:t>
      </w:r>
      <w:r w:rsidRPr="00852291">
        <w:rPr>
          <w:rFonts w:ascii="Helvetica" w:eastAsia="宋体" w:hAnsi="Helvetica" w:cs="Helvetica"/>
          <w:sz w:val="17"/>
          <w:szCs w:val="17"/>
        </w:rPr>
        <w:t>IDEA</w:t>
      </w:r>
      <w:r w:rsidRPr="00852291">
        <w:rPr>
          <w:rFonts w:ascii="Helvetica" w:eastAsia="宋体" w:hAnsi="Helvetica" w:cs="Helvetica"/>
          <w:sz w:val="17"/>
          <w:szCs w:val="17"/>
        </w:rPr>
        <w:t>的主界面），主界面显示如下：</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6667500" cy="5440680"/>
            <wp:effectExtent l="19050" t="0" r="0" b="0"/>
            <wp:docPr id="3" name="图片 3" descr="http://dl.iteye.com/upload/attachment/0068/3705/ff5394a3-ac48-3f18-b782-44e756454e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8/3705/ff5394a3-ac48-3f18-b782-44e756454e8f.jpg"/>
                    <pic:cNvPicPr>
                      <a:picLocks noChangeAspect="1" noChangeArrowheads="1"/>
                    </pic:cNvPicPr>
                  </pic:nvPicPr>
                  <pic:blipFill>
                    <a:blip r:embed="rId5" cstate="print"/>
                    <a:srcRect/>
                    <a:stretch>
                      <a:fillRect/>
                    </a:stretch>
                  </pic:blipFill>
                  <pic:spPr bwMode="auto">
                    <a:xfrm>
                      <a:off x="0" y="0"/>
                      <a:ext cx="6667500" cy="544068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主界面由</w:t>
      </w:r>
      <w:r w:rsidRPr="00852291">
        <w:rPr>
          <w:rFonts w:ascii="Helvetica" w:eastAsia="宋体" w:hAnsi="Helvetica" w:cs="Helvetica"/>
          <w:sz w:val="17"/>
          <w:szCs w:val="17"/>
        </w:rPr>
        <w:t>6</w:t>
      </w:r>
      <w:r w:rsidRPr="00852291">
        <w:rPr>
          <w:rFonts w:ascii="Helvetica" w:eastAsia="宋体" w:hAnsi="Helvetica" w:cs="Helvetica"/>
          <w:sz w:val="17"/>
          <w:szCs w:val="17"/>
        </w:rPr>
        <w:t>个主要区域组成</w:t>
      </w:r>
      <w:r w:rsidRPr="00852291">
        <w:rPr>
          <w:rFonts w:ascii="Helvetica" w:eastAsia="宋体" w:hAnsi="Helvetica" w:cs="Helvetica"/>
          <w:sz w:val="17"/>
          <w:szCs w:val="17"/>
        </w:rPr>
        <w:t>(</w:t>
      </w:r>
      <w:r w:rsidRPr="00852291">
        <w:rPr>
          <w:rFonts w:ascii="Helvetica" w:eastAsia="宋体" w:hAnsi="Helvetica" w:cs="Helvetica"/>
          <w:sz w:val="17"/>
          <w:szCs w:val="17"/>
        </w:rPr>
        <w:t>图中红色数字标注的</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t>1.</w:t>
      </w:r>
      <w:r w:rsidRPr="00852291">
        <w:rPr>
          <w:rFonts w:ascii="Helvetica" w:eastAsia="宋体" w:hAnsi="Helvetica" w:cs="Helvetica"/>
          <w:sz w:val="17"/>
          <w:szCs w:val="17"/>
        </w:rPr>
        <w:t>菜单和工具栏</w:t>
      </w:r>
      <w:r w:rsidRPr="00852291">
        <w:rPr>
          <w:rFonts w:ascii="Helvetica" w:eastAsia="宋体" w:hAnsi="Helvetica" w:cs="Helvetica"/>
          <w:sz w:val="17"/>
          <w:szCs w:val="17"/>
        </w:rPr>
        <w:t> </w:t>
      </w:r>
      <w:r w:rsidRPr="00852291">
        <w:rPr>
          <w:rFonts w:ascii="Helvetica" w:eastAsia="宋体" w:hAnsi="Helvetica" w:cs="Helvetica"/>
          <w:sz w:val="17"/>
          <w:szCs w:val="17"/>
        </w:rPr>
        <w:br/>
        <w:t>2.</w:t>
      </w:r>
      <w:r w:rsidRPr="00852291">
        <w:rPr>
          <w:rFonts w:ascii="Helvetica" w:eastAsia="宋体" w:hAnsi="Helvetica" w:cs="Helvetica"/>
          <w:sz w:val="17"/>
          <w:szCs w:val="17"/>
        </w:rPr>
        <w:t>导航条：编辑文件时帮助定位和导航项目中的文件</w:t>
      </w:r>
      <w:r w:rsidRPr="00852291">
        <w:rPr>
          <w:rFonts w:ascii="Helvetica" w:eastAsia="宋体" w:hAnsi="Helvetica" w:cs="Helvetica"/>
          <w:sz w:val="17"/>
          <w:szCs w:val="17"/>
        </w:rPr>
        <w:t> </w:t>
      </w:r>
      <w:r w:rsidRPr="00852291">
        <w:rPr>
          <w:rFonts w:ascii="Helvetica" w:eastAsia="宋体" w:hAnsi="Helvetica" w:cs="Helvetica"/>
          <w:sz w:val="17"/>
          <w:szCs w:val="17"/>
        </w:rPr>
        <w:br/>
        <w:t>3.</w:t>
      </w:r>
      <w:r w:rsidRPr="00852291">
        <w:rPr>
          <w:rFonts w:ascii="Helvetica" w:eastAsia="宋体" w:hAnsi="Helvetica" w:cs="Helvetica"/>
          <w:sz w:val="17"/>
          <w:szCs w:val="17"/>
        </w:rPr>
        <w:t>状态栏：显示当前项目，</w:t>
      </w:r>
      <w:r w:rsidRPr="00852291">
        <w:rPr>
          <w:rFonts w:ascii="Helvetica" w:eastAsia="宋体" w:hAnsi="Helvetica" w:cs="Helvetica"/>
          <w:sz w:val="17"/>
          <w:szCs w:val="17"/>
        </w:rPr>
        <w:t>IDEA</w:t>
      </w:r>
      <w:r w:rsidRPr="00852291">
        <w:rPr>
          <w:rFonts w:ascii="Helvetica" w:eastAsia="宋体" w:hAnsi="Helvetica" w:cs="Helvetica"/>
          <w:sz w:val="17"/>
          <w:szCs w:val="17"/>
        </w:rPr>
        <w:t>本身的状态，还有别的一些状态相关的一些信息</w:t>
      </w:r>
      <w:r w:rsidRPr="00852291">
        <w:rPr>
          <w:rFonts w:ascii="Helvetica" w:eastAsia="宋体" w:hAnsi="Helvetica" w:cs="Helvetica"/>
          <w:sz w:val="17"/>
          <w:szCs w:val="17"/>
        </w:rPr>
        <w:t> </w:t>
      </w:r>
      <w:r w:rsidRPr="00852291">
        <w:rPr>
          <w:rFonts w:ascii="Helvetica" w:eastAsia="宋体" w:hAnsi="Helvetica" w:cs="Helvetica"/>
          <w:sz w:val="17"/>
          <w:szCs w:val="17"/>
        </w:rPr>
        <w:br/>
        <w:t>4.</w:t>
      </w:r>
      <w:r w:rsidRPr="00852291">
        <w:rPr>
          <w:rFonts w:ascii="Helvetica" w:eastAsia="宋体" w:hAnsi="Helvetica" w:cs="Helvetica"/>
          <w:sz w:val="17"/>
          <w:szCs w:val="17"/>
        </w:rPr>
        <w:t>编辑器</w:t>
      </w:r>
      <w:r w:rsidRPr="00852291">
        <w:rPr>
          <w:rFonts w:ascii="Helvetica" w:eastAsia="宋体" w:hAnsi="Helvetica" w:cs="Helvetica"/>
          <w:sz w:val="17"/>
          <w:szCs w:val="17"/>
        </w:rPr>
        <w:t> </w:t>
      </w:r>
      <w:r w:rsidRPr="00852291">
        <w:rPr>
          <w:rFonts w:ascii="Helvetica" w:eastAsia="宋体" w:hAnsi="Helvetica" w:cs="Helvetica"/>
          <w:sz w:val="17"/>
          <w:szCs w:val="17"/>
        </w:rPr>
        <w:br/>
        <w:t>5.</w:t>
      </w:r>
      <w:r w:rsidRPr="00852291">
        <w:rPr>
          <w:rFonts w:ascii="Helvetica" w:eastAsia="宋体" w:hAnsi="Helvetica" w:cs="Helvetica"/>
          <w:sz w:val="17"/>
          <w:szCs w:val="17"/>
        </w:rPr>
        <w:t>工具窗口：辅助类窗口。</w:t>
      </w:r>
      <w:r w:rsidRPr="00852291">
        <w:rPr>
          <w:rFonts w:ascii="Helvetica" w:eastAsia="宋体" w:hAnsi="Helvetica" w:cs="Helvetica"/>
          <w:sz w:val="17"/>
          <w:szCs w:val="17"/>
        </w:rPr>
        <w:t>IDEA</w:t>
      </w:r>
      <w:r w:rsidRPr="00852291">
        <w:rPr>
          <w:rFonts w:ascii="Helvetica" w:eastAsia="宋体" w:hAnsi="Helvetica" w:cs="Helvetica"/>
          <w:sz w:val="17"/>
          <w:szCs w:val="17"/>
        </w:rPr>
        <w:t>提供了各式各样的辅助窗口来帮助完成各种任务，</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如项目管理，代码查找，版本控制等，类型</w:t>
      </w:r>
      <w:r w:rsidRPr="00852291">
        <w:rPr>
          <w:rFonts w:ascii="Helvetica" w:eastAsia="宋体" w:hAnsi="Helvetica" w:cs="Helvetica"/>
          <w:sz w:val="17"/>
          <w:szCs w:val="17"/>
        </w:rPr>
        <w:t>eclipse</w:t>
      </w:r>
      <w:r w:rsidRPr="00852291">
        <w:rPr>
          <w:rFonts w:ascii="Helvetica" w:eastAsia="宋体" w:hAnsi="Helvetica" w:cs="Helvetica"/>
          <w:sz w:val="17"/>
          <w:szCs w:val="17"/>
        </w:rPr>
        <w:t>中</w:t>
      </w:r>
      <w:r w:rsidRPr="00852291">
        <w:rPr>
          <w:rFonts w:ascii="Helvetica" w:eastAsia="宋体" w:hAnsi="Helvetica" w:cs="Helvetica"/>
          <w:sz w:val="17"/>
          <w:szCs w:val="17"/>
        </w:rPr>
        <w:t>VIEW</w:t>
      </w:r>
      <w:r w:rsidRPr="00852291">
        <w:rPr>
          <w:rFonts w:ascii="Helvetica" w:eastAsia="宋体" w:hAnsi="Helvetica" w:cs="Helvetica"/>
          <w:sz w:val="17"/>
          <w:szCs w:val="17"/>
        </w:rPr>
        <w:t>的概念，</w:t>
      </w:r>
      <w:r w:rsidRPr="00852291">
        <w:rPr>
          <w:rFonts w:ascii="Helvetica" w:eastAsia="宋体" w:hAnsi="Helvetica" w:cs="Helvetica"/>
          <w:sz w:val="17"/>
          <w:szCs w:val="17"/>
        </w:rPr>
        <w:t> </w:t>
      </w:r>
      <w:r w:rsidRPr="00852291">
        <w:rPr>
          <w:rFonts w:ascii="Helvetica" w:eastAsia="宋体" w:hAnsi="Helvetica" w:cs="Helvetica"/>
          <w:sz w:val="17"/>
          <w:szCs w:val="17"/>
        </w:rPr>
        <w:br/>
        <w:t>6.</w:t>
      </w:r>
      <w:r w:rsidRPr="00852291">
        <w:rPr>
          <w:rFonts w:ascii="Helvetica" w:eastAsia="宋体" w:hAnsi="Helvetica" w:cs="Helvetica"/>
          <w:sz w:val="17"/>
          <w:szCs w:val="17"/>
        </w:rPr>
        <w:t>工具窗口栏</w:t>
      </w:r>
      <w:r w:rsidRPr="00852291">
        <w:rPr>
          <w:rFonts w:ascii="Helvetica" w:eastAsia="宋体" w:hAnsi="Helvetica" w:cs="Helvetica"/>
          <w:sz w:val="17"/>
          <w:szCs w:val="17"/>
        </w:rPr>
        <w:t>:</w:t>
      </w:r>
      <w:r w:rsidRPr="00852291">
        <w:rPr>
          <w:rFonts w:ascii="Helvetica" w:eastAsia="宋体" w:hAnsi="Helvetica" w:cs="Helvetica"/>
          <w:sz w:val="17"/>
          <w:szCs w:val="17"/>
        </w:rPr>
        <w:t>位于</w:t>
      </w:r>
      <w:r w:rsidRPr="00852291">
        <w:rPr>
          <w:rFonts w:ascii="Helvetica" w:eastAsia="宋体" w:hAnsi="Helvetica" w:cs="Helvetica"/>
          <w:sz w:val="17"/>
          <w:szCs w:val="17"/>
        </w:rPr>
        <w:t>IDEA</w:t>
      </w:r>
      <w:r w:rsidRPr="00852291">
        <w:rPr>
          <w:rFonts w:ascii="Helvetica" w:eastAsia="宋体" w:hAnsi="Helvetica" w:cs="Helvetica"/>
          <w:sz w:val="17"/>
          <w:szCs w:val="17"/>
        </w:rPr>
        <w:t>界面的上下左右各有一个，摆放着工具窗口显示和隐藏的按键</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lastRenderedPageBreak/>
        <w:t>一关于菜单和工具条</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菜单和工具栏包含了</w:t>
      </w:r>
      <w:r w:rsidRPr="00852291">
        <w:rPr>
          <w:rFonts w:ascii="Helvetica" w:eastAsia="宋体" w:hAnsi="Helvetica" w:cs="Helvetica"/>
          <w:sz w:val="17"/>
          <w:szCs w:val="17"/>
        </w:rPr>
        <w:t>IDEA</w:t>
      </w:r>
      <w:r w:rsidRPr="00852291">
        <w:rPr>
          <w:rFonts w:ascii="Helvetica" w:eastAsia="宋体" w:hAnsi="Helvetica" w:cs="Helvetica"/>
          <w:sz w:val="17"/>
          <w:szCs w:val="17"/>
        </w:rPr>
        <w:t>中的各种有用的命令，如：</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）打开或者隐藏</w:t>
      </w:r>
      <w:r w:rsidRPr="00852291">
        <w:rPr>
          <w:rFonts w:ascii="Helvetica" w:eastAsia="宋体" w:hAnsi="Helvetica" w:cs="Helvetica"/>
          <w:sz w:val="17"/>
          <w:szCs w:val="17"/>
        </w:rPr>
        <w:t>IDEA</w:t>
      </w:r>
      <w:r w:rsidRPr="00852291">
        <w:rPr>
          <w:rFonts w:ascii="Helvetica" w:eastAsia="宋体" w:hAnsi="Helvetica" w:cs="Helvetica"/>
          <w:sz w:val="17"/>
          <w:szCs w:val="17"/>
        </w:rPr>
        <w:t>中的界面元素，可以使用菜单栏中的</w:t>
      </w:r>
      <w:r w:rsidRPr="00852291">
        <w:rPr>
          <w:rFonts w:ascii="Helvetica" w:eastAsia="宋体" w:hAnsi="Helvetica" w:cs="Helvetica"/>
          <w:sz w:val="17"/>
          <w:szCs w:val="17"/>
        </w:rPr>
        <w:t>VIEW</w:t>
      </w:r>
      <w:r w:rsidRPr="00852291">
        <w:rPr>
          <w:rFonts w:ascii="Helvetica" w:eastAsia="宋体" w:hAnsi="Helvetica" w:cs="Helvetica"/>
          <w:sz w:val="17"/>
          <w:szCs w:val="17"/>
        </w:rPr>
        <w:t>选项</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）当你想执行一个命令，但忘记去哪里找这个命令的时候，</w:t>
      </w:r>
      <w:r w:rsidRPr="00852291">
        <w:rPr>
          <w:rFonts w:ascii="Helvetica" w:eastAsia="宋体" w:hAnsi="Helvetica" w:cs="Helvetica"/>
          <w:sz w:val="17"/>
          <w:szCs w:val="17"/>
        </w:rPr>
        <w:t>IDEA</w:t>
      </w:r>
      <w:r w:rsidRPr="00852291">
        <w:rPr>
          <w:rFonts w:ascii="Helvetica" w:eastAsia="宋体" w:hAnsi="Helvetica" w:cs="Helvetica"/>
          <w:sz w:val="17"/>
          <w:szCs w:val="17"/>
        </w:rPr>
        <w:t>提供了一个快</w:t>
      </w:r>
      <w:r w:rsidRPr="00852291">
        <w:rPr>
          <w:rFonts w:ascii="Helvetica" w:eastAsia="宋体" w:hAnsi="Helvetica" w:cs="Helvetica"/>
          <w:sz w:val="17"/>
          <w:szCs w:val="17"/>
        </w:rPr>
        <w:t xml:space="preserve">   </w:t>
      </w:r>
      <w:r w:rsidRPr="00852291">
        <w:rPr>
          <w:rFonts w:ascii="Helvetica" w:eastAsia="宋体" w:hAnsi="Helvetica" w:cs="Helvetica"/>
          <w:sz w:val="17"/>
          <w:szCs w:val="17"/>
        </w:rPr>
        <w:t>捷的方式进行定位，按</w:t>
      </w:r>
      <w:r w:rsidRPr="00852291">
        <w:rPr>
          <w:rFonts w:ascii="Helvetica" w:eastAsia="宋体" w:hAnsi="Helvetica" w:cs="Helvetica"/>
          <w:sz w:val="17"/>
          <w:szCs w:val="17"/>
        </w:rPr>
        <w:t xml:space="preserve"> </w:t>
      </w:r>
      <w:proofErr w:type="spellStart"/>
      <w:r w:rsidRPr="00852291">
        <w:rPr>
          <w:rFonts w:ascii="Helvetica" w:eastAsia="宋体" w:hAnsi="Helvetica" w:cs="Helvetica"/>
          <w:sz w:val="17"/>
          <w:szCs w:val="17"/>
        </w:rPr>
        <w:t>Ctrl+Shift+A</w:t>
      </w:r>
      <w:proofErr w:type="spellEnd"/>
      <w:r w:rsidRPr="00852291">
        <w:rPr>
          <w:rFonts w:ascii="Helvetica" w:eastAsia="宋体" w:hAnsi="Helvetica" w:cs="Helvetica"/>
          <w:sz w:val="17"/>
          <w:szCs w:val="17"/>
        </w:rPr>
        <w:t xml:space="preserve"> </w:t>
      </w:r>
      <w:r w:rsidRPr="00852291">
        <w:rPr>
          <w:rFonts w:ascii="Helvetica" w:eastAsia="宋体" w:hAnsi="Helvetica" w:cs="Helvetica"/>
          <w:sz w:val="17"/>
          <w:szCs w:val="17"/>
        </w:rPr>
        <w:t>可以触发一个命令提示界面，输入你想执行命令的前缀，就会列出跟这个前缀相关的一些命令，选择你需要的执行。</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二关于导航条</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显示导航条有两种途径：</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）通过</w:t>
      </w:r>
      <w:r w:rsidRPr="00852291">
        <w:rPr>
          <w:rFonts w:ascii="Helvetica" w:eastAsia="宋体" w:hAnsi="Helvetica" w:cs="Helvetica"/>
          <w:sz w:val="17"/>
          <w:szCs w:val="17"/>
        </w:rPr>
        <w:t>VIEW</w:t>
      </w:r>
      <w:r w:rsidRPr="00852291">
        <w:rPr>
          <w:rFonts w:ascii="Helvetica" w:eastAsia="宋体" w:hAnsi="Helvetica" w:cs="Helvetica"/>
          <w:sz w:val="17"/>
          <w:szCs w:val="17"/>
        </w:rPr>
        <w:t>菜单，选择</w:t>
      </w:r>
      <w:r w:rsidRPr="00852291">
        <w:rPr>
          <w:rFonts w:ascii="Helvetica" w:eastAsia="宋体" w:hAnsi="Helvetica" w:cs="Helvetica"/>
          <w:sz w:val="17"/>
          <w:szCs w:val="17"/>
        </w:rPr>
        <w:t xml:space="preserve"> Navigation Bar </w:t>
      </w:r>
      <w:r w:rsidRPr="00852291">
        <w:rPr>
          <w:rFonts w:ascii="Helvetica" w:eastAsia="宋体" w:hAnsi="Helvetica" w:cs="Helvetica"/>
          <w:sz w:val="17"/>
          <w:szCs w:val="17"/>
        </w:rPr>
        <w:t>选项</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）按</w:t>
      </w:r>
      <w:r w:rsidRPr="00852291">
        <w:rPr>
          <w:rFonts w:ascii="Helvetica" w:eastAsia="宋体" w:hAnsi="Helvetica" w:cs="Helvetica"/>
          <w:sz w:val="17"/>
          <w:szCs w:val="17"/>
        </w:rPr>
        <w:t xml:space="preserve"> </w:t>
      </w:r>
      <w:proofErr w:type="spellStart"/>
      <w:r w:rsidRPr="00852291">
        <w:rPr>
          <w:rFonts w:ascii="Helvetica" w:eastAsia="宋体" w:hAnsi="Helvetica" w:cs="Helvetica"/>
          <w:sz w:val="17"/>
          <w:szCs w:val="17"/>
        </w:rPr>
        <w:t>Alt+Home</w:t>
      </w:r>
      <w:proofErr w:type="spellEnd"/>
      <w:r w:rsidRPr="00852291">
        <w:rPr>
          <w:rFonts w:ascii="Helvetica" w:eastAsia="宋体" w:hAnsi="Helvetica" w:cs="Helvetica"/>
          <w:sz w:val="17"/>
          <w:szCs w:val="17"/>
        </w:rPr>
        <w:t>.</w:t>
      </w:r>
      <w:r w:rsidRPr="00852291">
        <w:rPr>
          <w:rFonts w:ascii="Helvetica" w:eastAsia="宋体" w:hAnsi="Helvetica" w:cs="Helvetica"/>
          <w:sz w:val="17"/>
          <w:szCs w:val="17"/>
        </w:rPr>
        <w:t>（用该方式打开，导航条显示为浮动形式）</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5402580" cy="1379220"/>
            <wp:effectExtent l="19050" t="0" r="7620" b="0"/>
            <wp:docPr id="4" name="图片 4" descr="http://dl.iteye.com/upload/attachment/0068/3703/438f7c94-b2ae-30ef-8d9a-c37292a787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68/3703/438f7c94-b2ae-30ef-8d9a-c37292a7877c.jpg"/>
                    <pic:cNvPicPr>
                      <a:picLocks noChangeAspect="1" noChangeArrowheads="1"/>
                    </pic:cNvPicPr>
                  </pic:nvPicPr>
                  <pic:blipFill>
                    <a:blip r:embed="rId6" cstate="print"/>
                    <a:srcRect/>
                    <a:stretch>
                      <a:fillRect/>
                    </a:stretch>
                  </pic:blipFill>
                  <pic:spPr bwMode="auto">
                    <a:xfrm>
                      <a:off x="0" y="0"/>
                      <a:ext cx="5402580" cy="137922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关闭导航条也有两种途径</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）通过</w:t>
      </w:r>
      <w:r w:rsidRPr="00852291">
        <w:rPr>
          <w:rFonts w:ascii="Helvetica" w:eastAsia="宋体" w:hAnsi="Helvetica" w:cs="Helvetica"/>
          <w:sz w:val="17"/>
          <w:szCs w:val="17"/>
        </w:rPr>
        <w:t>VIEW</w:t>
      </w:r>
      <w:r w:rsidRPr="00852291">
        <w:rPr>
          <w:rFonts w:ascii="Helvetica" w:eastAsia="宋体" w:hAnsi="Helvetica" w:cs="Helvetica"/>
          <w:sz w:val="17"/>
          <w:szCs w:val="17"/>
        </w:rPr>
        <w:t>菜单，取消选择</w:t>
      </w:r>
      <w:r w:rsidRPr="00852291">
        <w:rPr>
          <w:rFonts w:ascii="Helvetica" w:eastAsia="宋体" w:hAnsi="Helvetica" w:cs="Helvetica"/>
          <w:sz w:val="17"/>
          <w:szCs w:val="17"/>
        </w:rPr>
        <w:t xml:space="preserve"> Navigation Bar </w:t>
      </w:r>
      <w:r w:rsidRPr="00852291">
        <w:rPr>
          <w:rFonts w:ascii="Helvetica" w:eastAsia="宋体" w:hAnsi="Helvetica" w:cs="Helvetica"/>
          <w:sz w:val="17"/>
          <w:szCs w:val="17"/>
        </w:rPr>
        <w:t>选项</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）当导航条是浮动状态时候，按</w:t>
      </w:r>
      <w:r w:rsidRPr="00852291">
        <w:rPr>
          <w:rFonts w:ascii="Helvetica" w:eastAsia="宋体" w:hAnsi="Helvetica" w:cs="Helvetica"/>
          <w:sz w:val="17"/>
          <w:szCs w:val="17"/>
        </w:rPr>
        <w:t>ESC</w:t>
      </w:r>
      <w:r w:rsidRPr="00852291">
        <w:rPr>
          <w:rFonts w:ascii="Helvetica" w:eastAsia="宋体" w:hAnsi="Helvetica" w:cs="Helvetica"/>
          <w:sz w:val="17"/>
          <w:szCs w:val="17"/>
        </w:rPr>
        <w:t>键</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三关于状态栏</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6560820" cy="243840"/>
            <wp:effectExtent l="19050" t="0" r="0" b="0"/>
            <wp:docPr id="5" name="图片 5" descr="http://dl.iteye.com/upload/attachment/0068/3709/cbe1910d-c6a5-312a-bbd4-a0f15dfba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68/3709/cbe1910d-c6a5-312a-bbd4-a0f15dfba271.jpg"/>
                    <pic:cNvPicPr>
                      <a:picLocks noChangeAspect="1" noChangeArrowheads="1"/>
                    </pic:cNvPicPr>
                  </pic:nvPicPr>
                  <pic:blipFill>
                    <a:blip r:embed="rId7" cstate="print"/>
                    <a:srcRect/>
                    <a:stretch>
                      <a:fillRect/>
                    </a:stretch>
                  </pic:blipFill>
                  <pic:spPr bwMode="auto">
                    <a:xfrm>
                      <a:off x="0" y="0"/>
                      <a:ext cx="6560820" cy="24384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p>
    <w:tbl>
      <w:tblPr>
        <w:tblW w:w="0" w:type="auto"/>
        <w:tblCellSpacing w:w="15"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27"/>
        <w:gridCol w:w="6896"/>
      </w:tblGrid>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1</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单击该图标可以控制</w:t>
            </w:r>
            <w:r w:rsidRPr="00852291">
              <w:rPr>
                <w:rFonts w:ascii="Helvetica" w:eastAsia="宋体" w:hAnsi="Helvetica" w:cs="Helvetica"/>
                <w:color w:val="000000"/>
                <w:sz w:val="17"/>
                <w:szCs w:val="17"/>
              </w:rPr>
              <w:t>“</w:t>
            </w:r>
            <w:r w:rsidRPr="00852291">
              <w:rPr>
                <w:rFonts w:ascii="Helvetica" w:eastAsia="宋体" w:hAnsi="Helvetica" w:cs="Helvetica"/>
                <w:color w:val="000000"/>
                <w:sz w:val="17"/>
                <w:szCs w:val="17"/>
              </w:rPr>
              <w:t>工具窗口栏</w:t>
            </w:r>
            <w:r w:rsidRPr="00852291">
              <w:rPr>
                <w:rFonts w:ascii="Helvetica" w:eastAsia="宋体" w:hAnsi="Helvetica" w:cs="Helvetica"/>
                <w:color w:val="000000"/>
                <w:sz w:val="17"/>
                <w:szCs w:val="17"/>
              </w:rPr>
              <w:t>”</w:t>
            </w:r>
            <w:r w:rsidRPr="00852291">
              <w:rPr>
                <w:rFonts w:ascii="Helvetica" w:eastAsia="宋体" w:hAnsi="Helvetica" w:cs="Helvetica"/>
                <w:color w:val="000000"/>
                <w:sz w:val="17"/>
                <w:szCs w:val="17"/>
              </w:rPr>
              <w:t>的显示和隐藏</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2</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当前在菜单栏或者工具栏或者右键上下文菜单中选择的命令描述和说明</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3</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单击该图标将触发后台任务管理器</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4</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当前光标的位置</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5</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当前文件的编码，若当前文件没有自动选择编码，则可以通过它进行编码的选择</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6</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当前文件的写入模式，是插入（</w:t>
            </w:r>
            <w:r w:rsidRPr="00852291">
              <w:rPr>
                <w:rFonts w:ascii="Helvetica" w:eastAsia="宋体" w:hAnsi="Helvetica" w:cs="Helvetica"/>
                <w:color w:val="000000"/>
                <w:sz w:val="17"/>
                <w:szCs w:val="17"/>
              </w:rPr>
              <w:t>insert</w:t>
            </w:r>
            <w:r w:rsidRPr="00852291">
              <w:rPr>
                <w:rFonts w:ascii="Helvetica" w:eastAsia="宋体" w:hAnsi="Helvetica" w:cs="Helvetica"/>
                <w:color w:val="000000"/>
                <w:sz w:val="17"/>
                <w:szCs w:val="17"/>
              </w:rPr>
              <w:t>）还是覆写（</w:t>
            </w:r>
            <w:r w:rsidRPr="00852291">
              <w:rPr>
                <w:rFonts w:ascii="Helvetica" w:eastAsia="宋体" w:hAnsi="Helvetica" w:cs="Helvetica"/>
                <w:color w:val="000000"/>
                <w:sz w:val="17"/>
                <w:szCs w:val="17"/>
              </w:rPr>
              <w:t>overwrite</w:t>
            </w:r>
            <w:r w:rsidRPr="00852291">
              <w:rPr>
                <w:rFonts w:ascii="Helvetica" w:eastAsia="宋体" w:hAnsi="Helvetica" w:cs="Helvetica"/>
                <w:color w:val="000000"/>
                <w:sz w:val="17"/>
                <w:szCs w:val="17"/>
              </w:rPr>
              <w:t>）</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7</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标示当前文件只读还是可写</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8</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标示当前语法的高亮级别，有</w:t>
            </w:r>
            <w:r w:rsidRPr="00852291">
              <w:rPr>
                <w:rFonts w:ascii="Helvetica" w:eastAsia="宋体" w:hAnsi="Helvetica" w:cs="Helvetica"/>
                <w:color w:val="000000"/>
                <w:sz w:val="17"/>
                <w:szCs w:val="17"/>
              </w:rPr>
              <w:t>Inspections</w:t>
            </w:r>
            <w:r w:rsidRPr="00852291">
              <w:rPr>
                <w:rFonts w:ascii="Helvetica" w:eastAsia="宋体" w:hAnsi="Helvetica" w:cs="Helvetica"/>
                <w:color w:val="000000"/>
                <w:sz w:val="17"/>
                <w:szCs w:val="17"/>
              </w:rPr>
              <w:t>，</w:t>
            </w:r>
            <w:r w:rsidRPr="00852291">
              <w:rPr>
                <w:rFonts w:ascii="Helvetica" w:eastAsia="宋体" w:hAnsi="Helvetica" w:cs="Helvetica"/>
                <w:color w:val="000000"/>
                <w:sz w:val="17"/>
                <w:szCs w:val="17"/>
              </w:rPr>
              <w:t>Syntax</w:t>
            </w:r>
            <w:r w:rsidRPr="00852291">
              <w:rPr>
                <w:rFonts w:ascii="Helvetica" w:eastAsia="宋体" w:hAnsi="Helvetica" w:cs="Helvetica"/>
                <w:color w:val="000000"/>
                <w:sz w:val="17"/>
                <w:szCs w:val="17"/>
              </w:rPr>
              <w:t>，</w:t>
            </w:r>
            <w:r w:rsidRPr="00852291">
              <w:rPr>
                <w:rFonts w:ascii="Helvetica" w:eastAsia="宋体" w:hAnsi="Helvetica" w:cs="Helvetica"/>
                <w:color w:val="000000"/>
                <w:sz w:val="17"/>
                <w:szCs w:val="17"/>
              </w:rPr>
              <w:t>None</w:t>
            </w:r>
            <w:r w:rsidRPr="00852291">
              <w:rPr>
                <w:rFonts w:ascii="Helvetica" w:eastAsia="宋体" w:hAnsi="Helvetica" w:cs="Helvetica"/>
                <w:color w:val="000000"/>
                <w:sz w:val="17"/>
                <w:szCs w:val="17"/>
              </w:rPr>
              <w:t>，可以通过点击该图标进行更改</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9</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IDEA</w:t>
            </w:r>
            <w:r w:rsidRPr="00852291">
              <w:rPr>
                <w:rFonts w:ascii="Helvetica" w:eastAsia="宋体" w:hAnsi="Helvetica" w:cs="Helvetica"/>
                <w:color w:val="000000"/>
                <w:sz w:val="17"/>
                <w:szCs w:val="17"/>
              </w:rPr>
              <w:t>运行时的一些日志，点击查看</w:t>
            </w:r>
          </w:p>
        </w:tc>
      </w:tr>
      <w:tr w:rsidR="00852291" w:rsidRPr="00852291" w:rsidTr="00852291">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10</w:t>
            </w:r>
          </w:p>
        </w:tc>
        <w:tc>
          <w:tcPr>
            <w:tcW w:w="0" w:type="auto"/>
            <w:tcBorders>
              <w:top w:val="single" w:sz="4" w:space="0" w:color="CCCCCC"/>
              <w:left w:val="single" w:sz="4" w:space="0" w:color="CCCCCC"/>
              <w:bottom w:val="single" w:sz="4" w:space="0" w:color="CCCCCC"/>
              <w:right w:val="single" w:sz="4" w:space="0" w:color="CCCCCC"/>
            </w:tcBorders>
            <w:tcMar>
              <w:top w:w="36" w:type="dxa"/>
              <w:left w:w="36" w:type="dxa"/>
              <w:bottom w:w="36" w:type="dxa"/>
              <w:right w:w="36" w:type="dxa"/>
            </w:tcMar>
            <w:vAlign w:val="center"/>
            <w:hideMark/>
          </w:tcPr>
          <w:p w:rsidR="00852291" w:rsidRPr="00852291" w:rsidRDefault="00852291" w:rsidP="00852291">
            <w:pPr>
              <w:adjustRightInd/>
              <w:snapToGrid/>
              <w:spacing w:after="0" w:line="302" w:lineRule="atLeast"/>
              <w:rPr>
                <w:rFonts w:ascii="Helvetica" w:eastAsia="宋体" w:hAnsi="Helvetica" w:cs="Helvetica"/>
                <w:color w:val="000000"/>
                <w:sz w:val="17"/>
                <w:szCs w:val="17"/>
              </w:rPr>
            </w:pPr>
            <w:r w:rsidRPr="00852291">
              <w:rPr>
                <w:rFonts w:ascii="Helvetica" w:eastAsia="宋体" w:hAnsi="Helvetica" w:cs="Helvetica"/>
                <w:color w:val="000000"/>
                <w:sz w:val="17"/>
                <w:szCs w:val="17"/>
              </w:rPr>
              <w:t>IDEA</w:t>
            </w:r>
            <w:r w:rsidRPr="00852291">
              <w:rPr>
                <w:rFonts w:ascii="Helvetica" w:eastAsia="宋体" w:hAnsi="Helvetica" w:cs="Helvetica"/>
                <w:color w:val="000000"/>
                <w:sz w:val="17"/>
                <w:szCs w:val="17"/>
              </w:rPr>
              <w:t>内存堆的使用情况，点击触发垃圾回收</w:t>
            </w:r>
          </w:p>
        </w:tc>
      </w:tr>
    </w:tbl>
    <w:p w:rsidR="00852291" w:rsidRPr="00852291" w:rsidRDefault="00852291" w:rsidP="00852291">
      <w:pPr>
        <w:adjustRightInd/>
        <w:snapToGrid/>
        <w:spacing w:after="0"/>
        <w:rPr>
          <w:rFonts w:ascii="宋体" w:eastAsia="宋体" w:hAnsi="宋体" w:cs="宋体"/>
          <w:sz w:val="24"/>
          <w:szCs w:val="24"/>
        </w:rPr>
      </w:pP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四关于工具窗口</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每个工具窗口提供了各种不同的视角和编程任务，一些工具窗口总是可见的，一些工具窗口则必须当相关的插件或者</w:t>
      </w:r>
      <w:r w:rsidRPr="00852291">
        <w:rPr>
          <w:rFonts w:ascii="Helvetica" w:eastAsia="宋体" w:hAnsi="Helvetica" w:cs="Helvetica"/>
          <w:sz w:val="17"/>
          <w:szCs w:val="17"/>
        </w:rPr>
        <w:t>facets</w:t>
      </w:r>
      <w:r w:rsidRPr="00852291">
        <w:rPr>
          <w:rFonts w:ascii="Helvetica" w:eastAsia="宋体" w:hAnsi="Helvetica" w:cs="Helvetica"/>
          <w:sz w:val="17"/>
          <w:szCs w:val="17"/>
        </w:rPr>
        <w:t>被激活的时候才是可见的。控制工具窗口显示或者隐藏的按键分布在工具窗口条上，显示和隐藏状态通过颜色区分：</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lastRenderedPageBreak/>
        <w:drawing>
          <wp:inline distT="0" distB="0" distL="0" distR="0">
            <wp:extent cx="3771900" cy="952500"/>
            <wp:effectExtent l="19050" t="0" r="0" b="0"/>
            <wp:docPr id="6" name="图片 6" descr="http://dl.iteye.com/upload/attachment/0068/3781/09f4ffe7-7acf-3bf0-9cea-f226a6f5af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68/3781/09f4ffe7-7acf-3bf0-9cea-f226a6f5af19.jpg"/>
                    <pic:cNvPicPr>
                      <a:picLocks noChangeAspect="1" noChangeArrowheads="1"/>
                    </pic:cNvPicPr>
                  </pic:nvPicPr>
                  <pic:blipFill>
                    <a:blip r:embed="rId8" cstate="print"/>
                    <a:srcRect/>
                    <a:stretch>
                      <a:fillRect/>
                    </a:stretch>
                  </pic:blipFill>
                  <pic:spPr bwMode="auto">
                    <a:xfrm>
                      <a:off x="0" y="0"/>
                      <a:ext cx="3771900" cy="95250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工具窗口的显示与隐藏是基于工具窗口的摆放组的，每个工具窗口条分为</w:t>
      </w:r>
      <w:r w:rsidRPr="00852291">
        <w:rPr>
          <w:rFonts w:ascii="Helvetica" w:eastAsia="宋体" w:hAnsi="Helvetica" w:cs="Helvetica"/>
          <w:sz w:val="17"/>
          <w:szCs w:val="17"/>
        </w:rPr>
        <w:t>2</w:t>
      </w:r>
      <w:r w:rsidRPr="00852291">
        <w:rPr>
          <w:rFonts w:ascii="Helvetica" w:eastAsia="宋体" w:hAnsi="Helvetica" w:cs="Helvetica"/>
          <w:sz w:val="17"/>
          <w:szCs w:val="17"/>
        </w:rPr>
        <w:t>个组（水平的工具窗口条的左右两边，垂直窗口条的上下两边，可以通过拖坠工具窗口按键来进行摆放组的移动），每个分组只有一个显示的工具窗口，当选择组中的令一个窗口时，会自动关闭该组原先的窗口。</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6667500" cy="1402080"/>
            <wp:effectExtent l="19050" t="0" r="0" b="0"/>
            <wp:docPr id="7" name="图片 7" descr="http://dl.iteye.com/upload/attachment/0068/3787/fb3330c0-6db8-3696-8a6e-13851f2e26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68/3787/fb3330c0-6db8-3696-8a6e-13851f2e26bc.jpg"/>
                    <pic:cNvPicPr>
                      <a:picLocks noChangeAspect="1" noChangeArrowheads="1"/>
                    </pic:cNvPicPr>
                  </pic:nvPicPr>
                  <pic:blipFill>
                    <a:blip r:embed="rId9" cstate="print"/>
                    <a:srcRect/>
                    <a:stretch>
                      <a:fillRect/>
                    </a:stretch>
                  </pic:blipFill>
                  <pic:spPr bwMode="auto">
                    <a:xfrm>
                      <a:off x="0" y="0"/>
                      <a:ext cx="6667500" cy="140208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）操纵工具窗口</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关闭所有的工具窗口</w:t>
      </w:r>
      <w:r w:rsidRPr="00852291">
        <w:rPr>
          <w:rFonts w:ascii="Helvetica" w:eastAsia="宋体" w:hAnsi="Helvetica" w:cs="Helvetica"/>
          <w:sz w:val="17"/>
          <w:szCs w:val="17"/>
        </w:rPr>
        <w:t> </w:t>
      </w:r>
      <w:r w:rsidRPr="00852291">
        <w:rPr>
          <w:rFonts w:ascii="Helvetica" w:eastAsia="宋体" w:hAnsi="Helvetica" w:cs="Helvetica"/>
          <w:sz w:val="17"/>
          <w:szCs w:val="17"/>
        </w:rPr>
        <w:br/>
        <w:t>1.</w:t>
      </w:r>
      <w:r w:rsidRPr="00852291">
        <w:rPr>
          <w:rFonts w:ascii="Helvetica" w:eastAsia="宋体" w:hAnsi="Helvetica" w:cs="Helvetica"/>
          <w:sz w:val="17"/>
          <w:szCs w:val="17"/>
        </w:rPr>
        <w:t>通过菜单栏中的</w:t>
      </w:r>
      <w:r w:rsidRPr="00852291">
        <w:rPr>
          <w:rFonts w:ascii="Helvetica" w:eastAsia="宋体" w:hAnsi="Helvetica" w:cs="Helvetica"/>
          <w:sz w:val="17"/>
          <w:szCs w:val="17"/>
        </w:rPr>
        <w:t xml:space="preserve"> Window | Active Tool Window | Hide All Windows </w:t>
      </w:r>
      <w:r w:rsidRPr="00852291">
        <w:rPr>
          <w:rFonts w:ascii="Helvetica" w:eastAsia="宋体" w:hAnsi="Helvetica" w:cs="Helvetica"/>
          <w:sz w:val="17"/>
          <w:szCs w:val="17"/>
        </w:rPr>
        <w:br/>
        <w:t>2. Ctrl+Shift+F12.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保存当前的窗口布局：</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菜单栏</w:t>
      </w:r>
      <w:r w:rsidRPr="00852291">
        <w:rPr>
          <w:rFonts w:ascii="Helvetica" w:eastAsia="宋体" w:hAnsi="Helvetica" w:cs="Helvetica"/>
          <w:sz w:val="17"/>
          <w:szCs w:val="17"/>
        </w:rPr>
        <w:t xml:space="preserve"> Window | Store Current Layout as Default </w:t>
      </w:r>
      <w:r w:rsidRPr="00852291">
        <w:rPr>
          <w:rFonts w:ascii="Helvetica" w:eastAsia="宋体" w:hAnsi="Helvetica" w:cs="Helvetica"/>
          <w:sz w:val="17"/>
          <w:szCs w:val="17"/>
        </w:rPr>
        <w:br/>
      </w:r>
      <w:r w:rsidRPr="00852291">
        <w:rPr>
          <w:rFonts w:ascii="Helvetica" w:eastAsia="宋体" w:hAnsi="Helvetica" w:cs="Helvetica"/>
          <w:sz w:val="17"/>
          <w:szCs w:val="17"/>
        </w:rPr>
        <w:t>若需要重置窗口布局选择菜单栏</w:t>
      </w:r>
      <w:r w:rsidRPr="00852291">
        <w:rPr>
          <w:rFonts w:ascii="Helvetica" w:eastAsia="宋体" w:hAnsi="Helvetica" w:cs="Helvetica"/>
          <w:sz w:val="17"/>
          <w:szCs w:val="17"/>
        </w:rPr>
        <w:t>  Window | Restore Default Layout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）窗口工具的查看模式（</w:t>
      </w:r>
      <w:r w:rsidRPr="00852291">
        <w:rPr>
          <w:rFonts w:ascii="Helvetica" w:eastAsia="宋体" w:hAnsi="Helvetica" w:cs="Helvetica"/>
          <w:sz w:val="17"/>
          <w:szCs w:val="17"/>
        </w:rPr>
        <w:t>Viewing Modes</w:t>
      </w:r>
      <w:r w:rsidRPr="00852291">
        <w:rPr>
          <w:rFonts w:ascii="Helvetica" w:eastAsia="宋体" w:hAnsi="Helvetica" w:cs="Helvetica"/>
          <w:sz w:val="17"/>
          <w:szCs w:val="17"/>
        </w:rPr>
        <w:t>）</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工具窗口提供了不同的查看模式，用于控制工具窗口的显示形式和表现方式，帮助使用者快速定位到工具窗口，或者最大化编辑区域</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t>1.</w:t>
      </w:r>
      <w:r w:rsidRPr="00852291">
        <w:rPr>
          <w:rFonts w:ascii="Helvetica" w:eastAsia="宋体" w:hAnsi="Helvetica" w:cs="Helvetica"/>
          <w:sz w:val="17"/>
          <w:szCs w:val="17"/>
        </w:rPr>
        <w:t>固定和浮动模式（</w:t>
      </w:r>
      <w:r w:rsidRPr="00852291">
        <w:rPr>
          <w:rFonts w:ascii="Helvetica" w:eastAsia="宋体" w:hAnsi="Helvetica" w:cs="Helvetica"/>
          <w:sz w:val="17"/>
          <w:szCs w:val="17"/>
        </w:rPr>
        <w:t>Fixed / floating mode</w:t>
      </w:r>
      <w:r w:rsidRPr="00852291">
        <w:rPr>
          <w:rFonts w:ascii="Helvetica" w:eastAsia="宋体" w:hAnsi="Helvetica" w:cs="Helvetica"/>
          <w:sz w:val="17"/>
          <w:szCs w:val="17"/>
        </w:rPr>
        <w:t>）</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4808220" cy="2560320"/>
            <wp:effectExtent l="19050" t="0" r="0" b="0"/>
            <wp:docPr id="8" name="图片 8" descr="http://dl.iteye.com/upload/attachment/0068/3793/bb4bf82b-86d0-3320-ac2c-4a8fa8268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68/3793/bb4bf82b-86d0-3320-ac2c-4a8fa8268814.jpg"/>
                    <pic:cNvPicPr>
                      <a:picLocks noChangeAspect="1" noChangeArrowheads="1"/>
                    </pic:cNvPicPr>
                  </pic:nvPicPr>
                  <pic:blipFill>
                    <a:blip r:embed="rId10" cstate="print"/>
                    <a:srcRect/>
                    <a:stretch>
                      <a:fillRect/>
                    </a:stretch>
                  </pic:blipFill>
                  <pic:spPr bwMode="auto">
                    <a:xfrm>
                      <a:off x="0" y="0"/>
                      <a:ext cx="4808220" cy="256032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当窗口时固定模式时，若同时窗口的模式还是非停泊模式（</w:t>
      </w:r>
      <w:r w:rsidRPr="00852291">
        <w:rPr>
          <w:rFonts w:ascii="Helvetica" w:eastAsia="宋体" w:hAnsi="Helvetica" w:cs="Helvetica"/>
          <w:sz w:val="17"/>
          <w:szCs w:val="17"/>
        </w:rPr>
        <w:t>undocked model</w:t>
      </w:r>
      <w:r w:rsidRPr="00852291">
        <w:rPr>
          <w:rFonts w:ascii="Helvetica" w:eastAsia="宋体" w:hAnsi="Helvetica" w:cs="Helvetica"/>
          <w:sz w:val="17"/>
          <w:szCs w:val="17"/>
        </w:rPr>
        <w:t>）则窗口会占满它所附着的工具窗口条的长度或者高度（取决于工具窗口条是水平的还是垂直的）</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当窗口时浮动模式时，它可以放在屏幕上的任何位置，当这个窗口处于不活动状态时，若同时窗口时寄托模式（</w:t>
      </w:r>
      <w:r w:rsidRPr="00852291">
        <w:rPr>
          <w:rFonts w:ascii="Helvetica" w:eastAsia="宋体" w:hAnsi="Helvetica" w:cs="Helvetica"/>
          <w:sz w:val="17"/>
          <w:szCs w:val="17"/>
        </w:rPr>
        <w:t xml:space="preserve"> </w:t>
      </w:r>
      <w:proofErr w:type="spellStart"/>
      <w:r w:rsidRPr="00852291">
        <w:rPr>
          <w:rFonts w:ascii="Helvetica" w:eastAsia="宋体" w:hAnsi="Helvetica" w:cs="Helvetica"/>
          <w:sz w:val="17"/>
          <w:szCs w:val="17"/>
        </w:rPr>
        <w:t>pinned.model</w:t>
      </w:r>
      <w:proofErr w:type="spellEnd"/>
      <w:r w:rsidRPr="00852291">
        <w:rPr>
          <w:rFonts w:ascii="Helvetica" w:eastAsia="宋体" w:hAnsi="Helvetica" w:cs="Helvetica"/>
          <w:sz w:val="17"/>
          <w:szCs w:val="17"/>
        </w:rPr>
        <w:t>）它会变成半透明状态（透明度取决于</w:t>
      </w:r>
      <w:r w:rsidRPr="00852291">
        <w:rPr>
          <w:rFonts w:ascii="Helvetica" w:eastAsia="宋体" w:hAnsi="Helvetica" w:cs="Helvetica"/>
          <w:sz w:val="17"/>
          <w:szCs w:val="17"/>
        </w:rPr>
        <w:t>Appearance settings</w:t>
      </w:r>
      <w:r w:rsidRPr="00852291">
        <w:rPr>
          <w:rFonts w:ascii="Helvetica" w:eastAsia="宋体" w:hAnsi="Helvetica" w:cs="Helvetica"/>
          <w:sz w:val="17"/>
          <w:szCs w:val="17"/>
        </w:rPr>
        <w:t>中的透明度设置）</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lastRenderedPageBreak/>
        <w:br/>
      </w:r>
      <w:r w:rsidRPr="00852291">
        <w:rPr>
          <w:rFonts w:ascii="Helvetica" w:eastAsia="宋体" w:hAnsi="Helvetica" w:cs="Helvetica"/>
          <w:sz w:val="17"/>
          <w:szCs w:val="17"/>
        </w:rPr>
        <w:br/>
        <w:t>2.</w:t>
      </w:r>
      <w:r w:rsidRPr="00852291">
        <w:rPr>
          <w:rFonts w:ascii="Helvetica" w:eastAsia="宋体" w:hAnsi="Helvetica" w:cs="Helvetica"/>
          <w:sz w:val="17"/>
          <w:szCs w:val="17"/>
        </w:rPr>
        <w:t>停靠和脱开模式（</w:t>
      </w:r>
      <w:r w:rsidRPr="00852291">
        <w:rPr>
          <w:rFonts w:ascii="Helvetica" w:eastAsia="宋体" w:hAnsi="Helvetica" w:cs="Helvetica"/>
          <w:sz w:val="17"/>
          <w:szCs w:val="17"/>
        </w:rPr>
        <w:t>Docked / undocked mode</w:t>
      </w:r>
      <w:r w:rsidRPr="00852291">
        <w:rPr>
          <w:rFonts w:ascii="Helvetica" w:eastAsia="宋体" w:hAnsi="Helvetica" w:cs="Helvetica"/>
          <w:sz w:val="17"/>
          <w:szCs w:val="17"/>
        </w:rPr>
        <w:t>）</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5166360" cy="1653540"/>
            <wp:effectExtent l="19050" t="0" r="0" b="0"/>
            <wp:docPr id="9" name="图片 9" descr="http://dl.iteye.com/upload/attachment/0068/3804/a276d8a5-88fc-3b58-ae16-8e6b8129a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68/3804/a276d8a5-88fc-3b58-ae16-8e6b8129a886.jpg"/>
                    <pic:cNvPicPr>
                      <a:picLocks noChangeAspect="1" noChangeArrowheads="1"/>
                    </pic:cNvPicPr>
                  </pic:nvPicPr>
                  <pic:blipFill>
                    <a:blip r:embed="rId11" cstate="print"/>
                    <a:srcRect/>
                    <a:stretch>
                      <a:fillRect/>
                    </a:stretch>
                  </pic:blipFill>
                  <pic:spPr bwMode="auto">
                    <a:xfrm>
                      <a:off x="0" y="0"/>
                      <a:ext cx="5166360" cy="165354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该模式基于窗口时固定模式（</w:t>
      </w:r>
      <w:r w:rsidRPr="00852291">
        <w:rPr>
          <w:rFonts w:ascii="Helvetica" w:eastAsia="宋体" w:hAnsi="Helvetica" w:cs="Helvetica"/>
          <w:sz w:val="17"/>
          <w:szCs w:val="17"/>
        </w:rPr>
        <w:t>fixed</w:t>
      </w:r>
      <w:r w:rsidRPr="00852291">
        <w:rPr>
          <w:rFonts w:ascii="Helvetica" w:eastAsia="宋体" w:hAnsi="Helvetica" w:cs="Helvetica"/>
          <w:sz w:val="17"/>
          <w:szCs w:val="17"/>
        </w:rPr>
        <w:t>）才起作用。在停靠模式，跟这个窗口相邻的界面元素将环绕着该窗口，调整该窗口的大小会自适应调整相邻窗口的大小。在脱开模式时。该窗口会变成最上层的界面元素，会盖住其他的元素与其相交的部分（除开工具窗口，无法盖住其他的工具窗口，不会存在相交部分，当与其他工具窗口相邻时，无法调整该相邻的边界），重设脱开模式的窗口大小不会自适应的调整其他元素的大小。当一个脱开模式的窗口变为不活动状态时，它会自动隐藏。</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t>3.</w:t>
      </w:r>
      <w:r w:rsidRPr="00852291">
        <w:rPr>
          <w:rFonts w:ascii="Helvetica" w:eastAsia="宋体" w:hAnsi="Helvetica" w:cs="Helvetica"/>
          <w:sz w:val="17"/>
          <w:szCs w:val="17"/>
        </w:rPr>
        <w:t>寄托与非寄托模式（</w:t>
      </w:r>
      <w:r w:rsidRPr="00852291">
        <w:rPr>
          <w:rFonts w:ascii="Helvetica" w:eastAsia="宋体" w:hAnsi="Helvetica" w:cs="Helvetica"/>
          <w:sz w:val="17"/>
          <w:szCs w:val="17"/>
        </w:rPr>
        <w:t>Pinned / unpinned mode</w:t>
      </w:r>
      <w:r w:rsidRPr="00852291">
        <w:rPr>
          <w:rFonts w:ascii="Helvetica" w:eastAsia="宋体" w:hAnsi="Helvetica" w:cs="Helvetica"/>
          <w:sz w:val="17"/>
          <w:szCs w:val="17"/>
        </w:rPr>
        <w:t>）</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该模式决定了工具窗口变成不活跃状态时是隐藏还是可见。</w:t>
      </w:r>
      <w:r w:rsidRPr="00852291">
        <w:rPr>
          <w:rFonts w:ascii="Helvetica" w:eastAsia="宋体" w:hAnsi="Helvetica" w:cs="Helvetica"/>
          <w:sz w:val="17"/>
          <w:szCs w:val="17"/>
        </w:rPr>
        <w:t xml:space="preserve">Pinned </w:t>
      </w:r>
      <w:r w:rsidRPr="00852291">
        <w:rPr>
          <w:rFonts w:ascii="Helvetica" w:eastAsia="宋体" w:hAnsi="Helvetica" w:cs="Helvetica"/>
          <w:sz w:val="17"/>
          <w:szCs w:val="17"/>
        </w:rPr>
        <w:t>模式下是可见，</w:t>
      </w:r>
      <w:r w:rsidRPr="00852291">
        <w:rPr>
          <w:rFonts w:ascii="Helvetica" w:eastAsia="宋体" w:hAnsi="Helvetica" w:cs="Helvetica"/>
          <w:sz w:val="17"/>
          <w:szCs w:val="17"/>
        </w:rPr>
        <w:t xml:space="preserve">unpinned </w:t>
      </w:r>
      <w:r w:rsidRPr="00852291">
        <w:rPr>
          <w:rFonts w:ascii="Helvetica" w:eastAsia="宋体" w:hAnsi="Helvetica" w:cs="Helvetica"/>
          <w:sz w:val="17"/>
          <w:szCs w:val="17"/>
        </w:rPr>
        <w:t>模式下将会自动隐藏。当然根据别的模式设定有一些例外情况：</w:t>
      </w:r>
      <w:r w:rsidRPr="00852291">
        <w:rPr>
          <w:rFonts w:ascii="Helvetica" w:eastAsia="宋体" w:hAnsi="Helvetica" w:cs="Helvetica"/>
          <w:sz w:val="17"/>
          <w:szCs w:val="17"/>
        </w:rPr>
        <w:t> </w:t>
      </w:r>
      <w:r w:rsidRPr="00852291">
        <w:rPr>
          <w:rFonts w:ascii="Helvetica" w:eastAsia="宋体" w:hAnsi="Helvetica" w:cs="Helvetica"/>
          <w:sz w:val="17"/>
          <w:szCs w:val="17"/>
        </w:rPr>
        <w:br/>
        <w:t xml:space="preserve">Undocked </w:t>
      </w:r>
      <w:r w:rsidRPr="00852291">
        <w:rPr>
          <w:rFonts w:ascii="Helvetica" w:eastAsia="宋体" w:hAnsi="Helvetica" w:cs="Helvetica"/>
          <w:sz w:val="17"/>
          <w:szCs w:val="17"/>
        </w:rPr>
        <w:t>模式的窗口不活跃时，总是被隐藏</w:t>
      </w:r>
      <w:r w:rsidRPr="00852291">
        <w:rPr>
          <w:rFonts w:ascii="Helvetica" w:eastAsia="宋体" w:hAnsi="Helvetica" w:cs="Helvetica"/>
          <w:sz w:val="17"/>
          <w:szCs w:val="17"/>
        </w:rPr>
        <w:t> </w:t>
      </w:r>
      <w:r w:rsidRPr="00852291">
        <w:rPr>
          <w:rFonts w:ascii="Helvetica" w:eastAsia="宋体" w:hAnsi="Helvetica" w:cs="Helvetica"/>
          <w:sz w:val="17"/>
          <w:szCs w:val="17"/>
        </w:rPr>
        <w:br/>
        <w:t xml:space="preserve">Floating </w:t>
      </w:r>
      <w:r w:rsidRPr="00852291">
        <w:rPr>
          <w:rFonts w:ascii="Helvetica" w:eastAsia="宋体" w:hAnsi="Helvetica" w:cs="Helvetica"/>
          <w:sz w:val="17"/>
          <w:szCs w:val="17"/>
        </w:rPr>
        <w:t>模式的窗口不活跃时，将变成半透明</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t>4.</w:t>
      </w:r>
      <w:r w:rsidRPr="00852291">
        <w:rPr>
          <w:rFonts w:ascii="Helvetica" w:eastAsia="宋体" w:hAnsi="Helvetica" w:cs="Helvetica"/>
          <w:sz w:val="17"/>
          <w:szCs w:val="17"/>
        </w:rPr>
        <w:t>分离模式（</w:t>
      </w:r>
      <w:r w:rsidRPr="00852291">
        <w:rPr>
          <w:rFonts w:ascii="Helvetica" w:eastAsia="宋体" w:hAnsi="Helvetica" w:cs="Helvetica"/>
          <w:sz w:val="17"/>
          <w:szCs w:val="17"/>
        </w:rPr>
        <w:t>Split mode</w:t>
      </w:r>
      <w:r w:rsidRPr="00852291">
        <w:rPr>
          <w:rFonts w:ascii="Helvetica" w:eastAsia="宋体" w:hAnsi="Helvetica" w:cs="Helvetica"/>
          <w:sz w:val="17"/>
          <w:szCs w:val="17"/>
        </w:rPr>
        <w:t>）</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该模式决定了同一个工具窗口条中有多少个停靠模式（</w:t>
      </w:r>
      <w:r w:rsidRPr="00852291">
        <w:rPr>
          <w:rFonts w:ascii="Helvetica" w:eastAsia="宋体" w:hAnsi="Helvetica" w:cs="Helvetica"/>
          <w:sz w:val="17"/>
          <w:szCs w:val="17"/>
        </w:rPr>
        <w:t>docked</w:t>
      </w:r>
      <w:r w:rsidRPr="00852291">
        <w:rPr>
          <w:rFonts w:ascii="Helvetica" w:eastAsia="宋体" w:hAnsi="Helvetica" w:cs="Helvetica"/>
          <w:sz w:val="17"/>
          <w:szCs w:val="17"/>
        </w:rPr>
        <w:t>）的窗口可以同时显示（</w:t>
      </w:r>
      <w:r w:rsidRPr="00852291">
        <w:rPr>
          <w:rFonts w:ascii="Helvetica" w:eastAsia="宋体" w:hAnsi="Helvetica" w:cs="Helvetica"/>
          <w:sz w:val="17"/>
          <w:szCs w:val="17"/>
        </w:rPr>
        <w:t>1</w:t>
      </w:r>
      <w:r w:rsidRPr="00852291">
        <w:rPr>
          <w:rFonts w:ascii="Helvetica" w:eastAsia="宋体" w:hAnsi="Helvetica" w:cs="Helvetica"/>
          <w:sz w:val="17"/>
          <w:szCs w:val="17"/>
        </w:rPr>
        <w:t>还是</w:t>
      </w:r>
      <w:r w:rsidRPr="00852291">
        <w:rPr>
          <w:rFonts w:ascii="Helvetica" w:eastAsia="宋体" w:hAnsi="Helvetica" w:cs="Helvetica"/>
          <w:sz w:val="17"/>
          <w:szCs w:val="17"/>
        </w:rPr>
        <w:t>2</w:t>
      </w:r>
      <w:r w:rsidRPr="00852291">
        <w:rPr>
          <w:rFonts w:ascii="Helvetica" w:eastAsia="宋体" w:hAnsi="Helvetica" w:cs="Helvetica"/>
          <w:sz w:val="17"/>
          <w:szCs w:val="17"/>
        </w:rPr>
        <w:t>），同时工具窗口依据该模式将依附其上的窗口进行分组，分离模式的为一组，非分离模式的为另一组，任何一个时候每个分组中只有一个窗口是可见的</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lastRenderedPageBreak/>
        <w:drawing>
          <wp:inline distT="0" distB="0" distL="0" distR="0">
            <wp:extent cx="2682240" cy="4381500"/>
            <wp:effectExtent l="19050" t="0" r="3810" b="0"/>
            <wp:docPr id="10" name="图片 10" descr="http://dl.iteye.com/upload/attachment/0068/3810/53f99c81-978a-3986-94dd-a60801631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68/3810/53f99c81-978a-3986-94dd-a60801631148.jpg"/>
                    <pic:cNvPicPr>
                      <a:picLocks noChangeAspect="1" noChangeArrowheads="1"/>
                    </pic:cNvPicPr>
                  </pic:nvPicPr>
                  <pic:blipFill>
                    <a:blip r:embed="rId12" cstate="print"/>
                    <a:srcRect/>
                    <a:stretch>
                      <a:fillRect/>
                    </a:stretch>
                  </pic:blipFill>
                  <pic:spPr bwMode="auto">
                    <a:xfrm>
                      <a:off x="0" y="0"/>
                      <a:ext cx="2682240" cy="438150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t>5. Tabbed content </w:t>
      </w:r>
      <w:r w:rsidRPr="00852291">
        <w:rPr>
          <w:rFonts w:ascii="Helvetica" w:eastAsia="宋体" w:hAnsi="Helvetica" w:cs="Helvetica"/>
          <w:sz w:val="17"/>
          <w:szCs w:val="17"/>
        </w:rPr>
        <w:br/>
      </w:r>
      <w:r w:rsidRPr="00852291">
        <w:rPr>
          <w:rFonts w:ascii="Helvetica" w:eastAsia="宋体" w:hAnsi="Helvetica" w:cs="Helvetica"/>
          <w:sz w:val="17"/>
          <w:szCs w:val="17"/>
        </w:rPr>
        <w:t>该模式用于控制有多个内容层需要展示的窗口以何种形式的方式来选择内容层</w:t>
      </w:r>
      <w:r w:rsidRPr="00852291">
        <w:rPr>
          <w:rFonts w:ascii="Helvetica" w:eastAsia="宋体" w:hAnsi="Helvetica" w:cs="Helvetica"/>
          <w:sz w:val="17"/>
          <w:szCs w:val="17"/>
        </w:rPr>
        <w:t> </w:t>
      </w:r>
      <w:r w:rsidRPr="00852291">
        <w:rPr>
          <w:rFonts w:ascii="Helvetica" w:eastAsia="宋体" w:hAnsi="Helvetica" w:cs="Helvetica"/>
          <w:sz w:val="17"/>
          <w:szCs w:val="17"/>
        </w:rPr>
        <w:br/>
        <w:t xml:space="preserve">Tabbed </w:t>
      </w:r>
      <w:r w:rsidRPr="00852291">
        <w:rPr>
          <w:rFonts w:ascii="Helvetica" w:eastAsia="宋体" w:hAnsi="Helvetica" w:cs="Helvetica"/>
          <w:sz w:val="17"/>
          <w:szCs w:val="17"/>
        </w:rPr>
        <w:t>模式</w:t>
      </w:r>
      <w:r w:rsidRPr="00852291">
        <w:rPr>
          <w:rFonts w:ascii="Helvetica" w:eastAsia="宋体" w:hAnsi="Helvetica" w:cs="Helvetica"/>
          <w:sz w:val="17"/>
          <w:szCs w:val="17"/>
        </w:rPr>
        <w:t xml:space="preserve"> </w:t>
      </w:r>
      <w:r w:rsidRPr="00852291">
        <w:rPr>
          <w:rFonts w:ascii="Helvetica" w:eastAsia="宋体" w:hAnsi="Helvetica" w:cs="Helvetica"/>
          <w:sz w:val="17"/>
          <w:szCs w:val="17"/>
        </w:rPr>
        <w:t>使用标签页形式</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3116580" cy="967740"/>
            <wp:effectExtent l="19050" t="0" r="7620" b="0"/>
            <wp:docPr id="11" name="图片 11" descr="http://dl.iteye.com/upload/attachment/0068/3814/fbfc56ee-5fcb-3211-8720-f5e566791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68/3814/fbfc56ee-5fcb-3211-8720-f5e566791593.jpg"/>
                    <pic:cNvPicPr>
                      <a:picLocks noChangeAspect="1" noChangeArrowheads="1"/>
                    </pic:cNvPicPr>
                  </pic:nvPicPr>
                  <pic:blipFill>
                    <a:blip r:embed="rId13" cstate="print"/>
                    <a:srcRect/>
                    <a:stretch>
                      <a:fillRect/>
                    </a:stretch>
                  </pic:blipFill>
                  <pic:spPr bwMode="auto">
                    <a:xfrm>
                      <a:off x="0" y="0"/>
                      <a:ext cx="3116580" cy="96774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非标签页形式，则使用下拉列表的方式进行选择：</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3009900" cy="861060"/>
            <wp:effectExtent l="19050" t="0" r="0" b="0"/>
            <wp:docPr id="12" name="图片 12" descr="http://dl.iteye.com/upload/attachment/0068/3816/439990b2-010b-3cc6-96e5-4d5edc40f3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68/3816/439990b2-010b-3cc6-96e5-4d5edc40f3dc.jpg"/>
                    <pic:cNvPicPr>
                      <a:picLocks noChangeAspect="1" noChangeArrowheads="1"/>
                    </pic:cNvPicPr>
                  </pic:nvPicPr>
                  <pic:blipFill>
                    <a:blip r:embed="rId14" cstate="print"/>
                    <a:srcRect/>
                    <a:stretch>
                      <a:fillRect/>
                    </a:stretch>
                  </pic:blipFill>
                  <pic:spPr bwMode="auto">
                    <a:xfrm>
                      <a:off x="0" y="0"/>
                      <a:ext cx="3009900" cy="86106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开启和关闭该模式可以通过窗口的上下的上下文菜单（右键菜单）或者主菜单栏中</w:t>
      </w:r>
      <w:r w:rsidRPr="00852291">
        <w:rPr>
          <w:rFonts w:ascii="Helvetica" w:eastAsia="宋体" w:hAnsi="Helvetica" w:cs="Helvetica"/>
          <w:sz w:val="17"/>
          <w:szCs w:val="17"/>
        </w:rPr>
        <w:t> </w:t>
      </w:r>
      <w:r w:rsidRPr="00852291">
        <w:rPr>
          <w:rFonts w:ascii="Helvetica" w:eastAsia="宋体" w:hAnsi="Helvetica" w:cs="Helvetica"/>
          <w:sz w:val="17"/>
          <w:szCs w:val="17"/>
        </w:rPr>
        <w:br/>
        <w:t>Window | Active Tool Window</w:t>
      </w:r>
      <w:r w:rsidRPr="00852291">
        <w:rPr>
          <w:rFonts w:ascii="Helvetica" w:eastAsia="宋体" w:hAnsi="Helvetica" w:cs="Helvetica"/>
          <w:sz w:val="17"/>
          <w:szCs w:val="17"/>
        </w:rPr>
        <w:t>来转换</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改变查看模式可以通过如下途径：</w:t>
      </w:r>
      <w:r w:rsidRPr="00852291">
        <w:rPr>
          <w:rFonts w:ascii="Helvetica" w:eastAsia="宋体" w:hAnsi="Helvetica" w:cs="Helvetica"/>
          <w:sz w:val="17"/>
          <w:szCs w:val="17"/>
        </w:rPr>
        <w:t> </w:t>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304800" cy="205740"/>
            <wp:effectExtent l="19050" t="0" r="0" b="0"/>
            <wp:docPr id="13" name="图片 13" descr="http://dl.iteye.com/upload/attachment/0068/3819/4d6393b2-c772-34e0-8266-e2ff2aaaaa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68/3819/4d6393b2-c772-34e0-8266-e2ff2aaaaa55.jpg"/>
                    <pic:cNvPicPr>
                      <a:picLocks noChangeAspect="1" noChangeArrowheads="1"/>
                    </pic:cNvPicPr>
                  </pic:nvPicPr>
                  <pic:blipFill>
                    <a:blip r:embed="rId15" cstate="print"/>
                    <a:srcRect/>
                    <a:stretch>
                      <a:fillRect/>
                    </a:stretch>
                  </pic:blipFill>
                  <pic:spPr bwMode="auto">
                    <a:xfrm>
                      <a:off x="0" y="0"/>
                      <a:ext cx="304800" cy="205740"/>
                    </a:xfrm>
                    <a:prstGeom prst="rect">
                      <a:avLst/>
                    </a:prstGeom>
                    <a:noFill/>
                    <a:ln w="9525">
                      <a:noFill/>
                      <a:miter lim="800000"/>
                      <a:headEnd/>
                      <a:tailEnd/>
                    </a:ln>
                  </pic:spPr>
                </pic:pic>
              </a:graphicData>
            </a:graphic>
          </wp:inline>
        </w:drawing>
      </w:r>
      <w:r w:rsidRPr="00852291">
        <w:rPr>
          <w:rFonts w:ascii="Helvetica" w:eastAsia="宋体" w:hAnsi="Helvetica" w:cs="Helvetica"/>
          <w:sz w:val="17"/>
          <w:szCs w:val="17"/>
        </w:rPr>
        <w:t> </w:t>
      </w:r>
      <w:r w:rsidRPr="00852291">
        <w:rPr>
          <w:rFonts w:ascii="Helvetica" w:eastAsia="宋体" w:hAnsi="Helvetica" w:cs="Helvetica"/>
          <w:sz w:val="17"/>
          <w:szCs w:val="17"/>
        </w:rPr>
        <w:t>在窗口的标题栏单击该图标</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t>通过主菜单的</w:t>
      </w:r>
      <w:r w:rsidRPr="00852291">
        <w:rPr>
          <w:rFonts w:ascii="Helvetica" w:eastAsia="宋体" w:hAnsi="Helvetica" w:cs="Helvetica"/>
          <w:sz w:val="17"/>
          <w:szCs w:val="17"/>
        </w:rPr>
        <w:t xml:space="preserve"> Window | Active Tool Window </w:t>
      </w:r>
      <w:r w:rsidRPr="00852291">
        <w:rPr>
          <w:rFonts w:ascii="Helvetica" w:eastAsia="宋体" w:hAnsi="Helvetica" w:cs="Helvetica"/>
          <w:sz w:val="17"/>
          <w:szCs w:val="17"/>
        </w:rPr>
        <w:br/>
      </w:r>
      <w:r w:rsidRPr="00852291">
        <w:rPr>
          <w:rFonts w:ascii="Helvetica" w:eastAsia="宋体" w:hAnsi="Helvetica" w:cs="Helvetica"/>
          <w:sz w:val="17"/>
          <w:szCs w:val="17"/>
        </w:rPr>
        <w:br/>
      </w:r>
      <w:r w:rsidRPr="00852291">
        <w:rPr>
          <w:rFonts w:ascii="Helvetica" w:eastAsia="宋体" w:hAnsi="Helvetica" w:cs="Helvetica"/>
          <w:sz w:val="17"/>
          <w:szCs w:val="17"/>
        </w:rPr>
        <w:t>（</w:t>
      </w:r>
      <w:r w:rsidRPr="00852291">
        <w:rPr>
          <w:rFonts w:ascii="Helvetica" w:eastAsia="宋体" w:hAnsi="Helvetica" w:cs="Helvetica"/>
          <w:sz w:val="17"/>
          <w:szCs w:val="17"/>
        </w:rPr>
        <w:t>·</w:t>
      </w:r>
      <w:r w:rsidRPr="00852291">
        <w:rPr>
          <w:rFonts w:ascii="Helvetica" w:eastAsia="宋体" w:hAnsi="Helvetica" w:cs="Helvetica"/>
          <w:sz w:val="17"/>
          <w:szCs w:val="17"/>
        </w:rPr>
        <w:t>）在工具窗口的速度搜索</w:t>
      </w:r>
      <w:r w:rsidRPr="00852291">
        <w:rPr>
          <w:rFonts w:ascii="Helvetica" w:eastAsia="宋体" w:hAnsi="Helvetica" w:cs="Helvetica"/>
          <w:sz w:val="17"/>
          <w:szCs w:val="17"/>
        </w:rPr>
        <w:t> </w:t>
      </w:r>
      <w:r w:rsidRPr="00852291">
        <w:rPr>
          <w:rFonts w:ascii="Helvetica" w:eastAsia="宋体" w:hAnsi="Helvetica" w:cs="Helvetica"/>
          <w:sz w:val="17"/>
          <w:szCs w:val="17"/>
        </w:rPr>
        <w:br/>
        <w:t>1.</w:t>
      </w:r>
      <w:r w:rsidRPr="00852291">
        <w:rPr>
          <w:rFonts w:ascii="Helvetica" w:eastAsia="宋体" w:hAnsi="Helvetica" w:cs="Helvetica"/>
          <w:sz w:val="17"/>
          <w:szCs w:val="17"/>
        </w:rPr>
        <w:t>选择所需的工具窗口</w:t>
      </w:r>
      <w:r w:rsidRPr="00852291">
        <w:rPr>
          <w:rFonts w:ascii="Helvetica" w:eastAsia="宋体" w:hAnsi="Helvetica" w:cs="Helvetica"/>
          <w:sz w:val="17"/>
          <w:szCs w:val="17"/>
        </w:rPr>
        <w:t> </w:t>
      </w:r>
      <w:r w:rsidRPr="00852291">
        <w:rPr>
          <w:rFonts w:ascii="Helvetica" w:eastAsia="宋体" w:hAnsi="Helvetica" w:cs="Helvetica"/>
          <w:sz w:val="17"/>
          <w:szCs w:val="17"/>
        </w:rPr>
        <w:br/>
      </w:r>
      <w:r w:rsidRPr="00852291">
        <w:rPr>
          <w:rFonts w:ascii="Helvetica" w:eastAsia="宋体" w:hAnsi="Helvetica" w:cs="Helvetica"/>
          <w:sz w:val="17"/>
          <w:szCs w:val="17"/>
        </w:rPr>
        <w:lastRenderedPageBreak/>
        <w:t>2.</w:t>
      </w:r>
      <w:r w:rsidRPr="00852291">
        <w:rPr>
          <w:rFonts w:ascii="Helvetica" w:eastAsia="宋体" w:hAnsi="Helvetica" w:cs="Helvetica"/>
          <w:sz w:val="17"/>
          <w:szCs w:val="17"/>
        </w:rPr>
        <w:t>输入你需要查找内容（文件，类，字段等）的名字，当你输入时，搜索域将出现在该窗口上，并显示你输入的字符</w:t>
      </w:r>
      <w:r w:rsidRPr="00852291">
        <w:rPr>
          <w:rFonts w:ascii="Helvetica" w:eastAsia="宋体" w:hAnsi="Helvetica" w:cs="Helvetica"/>
          <w:sz w:val="17"/>
          <w:szCs w:val="17"/>
        </w:rPr>
        <w:t> </w:t>
      </w:r>
      <w:r w:rsidRPr="00852291">
        <w:rPr>
          <w:rFonts w:ascii="Helvetica" w:eastAsia="宋体" w:hAnsi="Helvetica" w:cs="Helvetica"/>
          <w:sz w:val="17"/>
          <w:szCs w:val="17"/>
        </w:rPr>
        <w:br/>
        <w:t>3.</w:t>
      </w:r>
      <w:r w:rsidRPr="00852291">
        <w:rPr>
          <w:rFonts w:ascii="Helvetica" w:eastAsia="宋体" w:hAnsi="Helvetica" w:cs="Helvetica"/>
          <w:sz w:val="17"/>
          <w:szCs w:val="17"/>
        </w:rPr>
        <w:t>输入完毕时，按</w:t>
      </w:r>
      <w:r w:rsidRPr="00852291">
        <w:rPr>
          <w:rFonts w:ascii="Helvetica" w:eastAsia="宋体" w:hAnsi="Helvetica" w:cs="Helvetica"/>
          <w:sz w:val="17"/>
          <w:szCs w:val="17"/>
        </w:rPr>
        <w:t>ENTER</w:t>
      </w:r>
      <w:r w:rsidRPr="00852291">
        <w:rPr>
          <w:rFonts w:ascii="Helvetica" w:eastAsia="宋体" w:hAnsi="Helvetica" w:cs="Helvetica"/>
          <w:sz w:val="17"/>
          <w:szCs w:val="17"/>
        </w:rPr>
        <w:t>，窗口上符合要求的结果将被显示和选择。按</w:t>
      </w:r>
      <w:r w:rsidRPr="00852291">
        <w:rPr>
          <w:rFonts w:ascii="Helvetica" w:eastAsia="宋体" w:hAnsi="Helvetica" w:cs="Helvetica"/>
          <w:sz w:val="17"/>
          <w:szCs w:val="17"/>
        </w:rPr>
        <w:t>ESC</w:t>
      </w:r>
      <w:r w:rsidRPr="00852291">
        <w:rPr>
          <w:rFonts w:ascii="Helvetica" w:eastAsia="宋体" w:hAnsi="Helvetica" w:cs="Helvetica"/>
          <w:sz w:val="17"/>
          <w:szCs w:val="17"/>
        </w:rPr>
        <w:t>隐藏搜索域</w:t>
      </w:r>
      <w:r w:rsidRPr="00852291">
        <w:rPr>
          <w:rFonts w:ascii="Helvetica" w:eastAsia="宋体" w:hAnsi="Helvetica" w:cs="Helvetica"/>
          <w:sz w:val="17"/>
          <w:szCs w:val="17"/>
        </w:rPr>
        <w:t> </w:t>
      </w:r>
      <w:r w:rsidRPr="00852291">
        <w:rPr>
          <w:rFonts w:ascii="Helvetica" w:eastAsia="宋体" w:hAnsi="Helvetica" w:cs="Helvetica"/>
          <w:sz w:val="17"/>
          <w:szCs w:val="17"/>
        </w:rPr>
        <w:br/>
      </w:r>
      <w:r>
        <w:rPr>
          <w:rFonts w:ascii="宋体" w:eastAsia="宋体" w:hAnsi="宋体" w:cs="宋体"/>
          <w:noProof/>
          <w:sz w:val="24"/>
          <w:szCs w:val="24"/>
        </w:rPr>
        <w:drawing>
          <wp:inline distT="0" distB="0" distL="0" distR="0">
            <wp:extent cx="2484120" cy="1897380"/>
            <wp:effectExtent l="19050" t="0" r="0" b="0"/>
            <wp:docPr id="14" name="图片 14" descr="http://dl.iteye.com/upload/attachment/0068/3823/cda218e7-8cbb-3b18-bcdd-4f4d66aaa4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68/3823/cda218e7-8cbb-3b18-bcdd-4f4d66aaa4d0.jpg"/>
                    <pic:cNvPicPr>
                      <a:picLocks noChangeAspect="1" noChangeArrowheads="1"/>
                    </pic:cNvPicPr>
                  </pic:nvPicPr>
                  <pic:blipFill>
                    <a:blip r:embed="rId16" cstate="print"/>
                    <a:srcRect/>
                    <a:stretch>
                      <a:fillRect/>
                    </a:stretch>
                  </pic:blipFill>
                  <pic:spPr bwMode="auto">
                    <a:xfrm>
                      <a:off x="0" y="0"/>
                      <a:ext cx="2484120" cy="1897380"/>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52291"/>
    <w:rsid w:val="008B7726"/>
    <w:rsid w:val="00D31D50"/>
    <w:rsid w:val="00F17F6E"/>
    <w:rsid w:val="00F20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52291"/>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291"/>
    <w:rPr>
      <w:rFonts w:ascii="宋体" w:eastAsia="宋体" w:hAnsi="宋体" w:cs="宋体"/>
      <w:b/>
      <w:bCs/>
      <w:kern w:val="36"/>
      <w:sz w:val="48"/>
      <w:szCs w:val="48"/>
    </w:rPr>
  </w:style>
  <w:style w:type="character" w:customStyle="1" w:styleId="linktitle">
    <w:name w:val="link_title"/>
    <w:basedOn w:val="a0"/>
    <w:rsid w:val="00852291"/>
  </w:style>
  <w:style w:type="character" w:styleId="a3">
    <w:name w:val="Hyperlink"/>
    <w:basedOn w:val="a0"/>
    <w:uiPriority w:val="99"/>
    <w:semiHidden/>
    <w:unhideWhenUsed/>
    <w:rsid w:val="00852291"/>
    <w:rPr>
      <w:color w:val="0000FF"/>
      <w:u w:val="single"/>
    </w:rPr>
  </w:style>
  <w:style w:type="character" w:customStyle="1" w:styleId="linkpostdate">
    <w:name w:val="link_postdate"/>
    <w:basedOn w:val="a0"/>
    <w:rsid w:val="00852291"/>
  </w:style>
  <w:style w:type="character" w:customStyle="1" w:styleId="linkview">
    <w:name w:val="link_view"/>
    <w:basedOn w:val="a0"/>
    <w:rsid w:val="00852291"/>
  </w:style>
  <w:style w:type="character" w:customStyle="1" w:styleId="linkcomments">
    <w:name w:val="link_comments"/>
    <w:basedOn w:val="a0"/>
    <w:rsid w:val="00852291"/>
  </w:style>
  <w:style w:type="character" w:customStyle="1" w:styleId="linkcollect">
    <w:name w:val="link_collect"/>
    <w:basedOn w:val="a0"/>
    <w:rsid w:val="00852291"/>
  </w:style>
  <w:style w:type="character" w:customStyle="1" w:styleId="linkreport">
    <w:name w:val="link_report"/>
    <w:basedOn w:val="a0"/>
    <w:rsid w:val="00852291"/>
  </w:style>
  <w:style w:type="character" w:styleId="a4">
    <w:name w:val="Emphasis"/>
    <w:basedOn w:val="a0"/>
    <w:uiPriority w:val="20"/>
    <w:qFormat/>
    <w:rsid w:val="00852291"/>
    <w:rPr>
      <w:i/>
      <w:iCs/>
    </w:rPr>
  </w:style>
  <w:style w:type="paragraph" w:styleId="a5">
    <w:name w:val="Balloon Text"/>
    <w:basedOn w:val="a"/>
    <w:link w:val="Char"/>
    <w:uiPriority w:val="99"/>
    <w:semiHidden/>
    <w:unhideWhenUsed/>
    <w:rsid w:val="00852291"/>
    <w:pPr>
      <w:spacing w:after="0"/>
    </w:pPr>
    <w:rPr>
      <w:sz w:val="18"/>
      <w:szCs w:val="18"/>
    </w:rPr>
  </w:style>
  <w:style w:type="character" w:customStyle="1" w:styleId="Char">
    <w:name w:val="批注框文本 Char"/>
    <w:basedOn w:val="a0"/>
    <w:link w:val="a5"/>
    <w:uiPriority w:val="99"/>
    <w:semiHidden/>
    <w:rsid w:val="0085229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06413614">
      <w:bodyDiv w:val="1"/>
      <w:marLeft w:val="0"/>
      <w:marRight w:val="0"/>
      <w:marTop w:val="0"/>
      <w:marBottom w:val="0"/>
      <w:divBdr>
        <w:top w:val="none" w:sz="0" w:space="0" w:color="auto"/>
        <w:left w:val="none" w:sz="0" w:space="0" w:color="auto"/>
        <w:bottom w:val="none" w:sz="0" w:space="0" w:color="auto"/>
        <w:right w:val="none" w:sz="0" w:space="0" w:color="auto"/>
      </w:divBdr>
      <w:divsChild>
        <w:div w:id="234705371">
          <w:marLeft w:val="0"/>
          <w:marRight w:val="0"/>
          <w:marTop w:val="0"/>
          <w:marBottom w:val="0"/>
          <w:divBdr>
            <w:top w:val="none" w:sz="0" w:space="0" w:color="auto"/>
            <w:left w:val="none" w:sz="0" w:space="0" w:color="auto"/>
            <w:bottom w:val="none" w:sz="0" w:space="0" w:color="auto"/>
            <w:right w:val="none" w:sz="0" w:space="0" w:color="auto"/>
          </w:divBdr>
        </w:div>
        <w:div w:id="990213731">
          <w:marLeft w:val="0"/>
          <w:marRight w:val="0"/>
          <w:marTop w:val="0"/>
          <w:marBottom w:val="0"/>
          <w:divBdr>
            <w:top w:val="none" w:sz="0" w:space="0" w:color="auto"/>
            <w:left w:val="none" w:sz="0" w:space="0" w:color="auto"/>
            <w:bottom w:val="none" w:sz="0" w:space="0" w:color="auto"/>
            <w:right w:val="none" w:sz="0" w:space="0" w:color="auto"/>
          </w:divBdr>
          <w:divsChild>
            <w:div w:id="1308361573">
              <w:marLeft w:val="0"/>
              <w:marRight w:val="0"/>
              <w:marTop w:val="0"/>
              <w:marBottom w:val="0"/>
              <w:divBdr>
                <w:top w:val="none" w:sz="0" w:space="0" w:color="auto"/>
                <w:left w:val="none" w:sz="0" w:space="0" w:color="auto"/>
                <w:bottom w:val="none" w:sz="0" w:space="0" w:color="auto"/>
                <w:right w:val="none" w:sz="0" w:space="0" w:color="auto"/>
              </w:divBdr>
            </w:div>
          </w:divsChild>
        </w:div>
        <w:div w:id="1368137711">
          <w:marLeft w:val="0"/>
          <w:marRight w:val="0"/>
          <w:marTop w:val="0"/>
          <w:marBottom w:val="0"/>
          <w:divBdr>
            <w:top w:val="none" w:sz="0" w:space="0" w:color="auto"/>
            <w:left w:val="none" w:sz="0" w:space="0" w:color="auto"/>
            <w:bottom w:val="none" w:sz="0" w:space="0" w:color="auto"/>
            <w:right w:val="none" w:sz="0" w:space="0" w:color="auto"/>
          </w:divBdr>
          <w:divsChild>
            <w:div w:id="1431197934">
              <w:marLeft w:val="0"/>
              <w:marRight w:val="0"/>
              <w:marTop w:val="0"/>
              <w:marBottom w:val="0"/>
              <w:divBdr>
                <w:top w:val="none" w:sz="0" w:space="0" w:color="auto"/>
                <w:left w:val="none" w:sz="0" w:space="0" w:color="auto"/>
                <w:bottom w:val="none" w:sz="0" w:space="0" w:color="auto"/>
                <w:right w:val="none" w:sz="0" w:space="0" w:color="auto"/>
              </w:divBdr>
            </w:div>
            <w:div w:id="1277788054">
              <w:marLeft w:val="0"/>
              <w:marRight w:val="0"/>
              <w:marTop w:val="0"/>
              <w:marBottom w:val="0"/>
              <w:divBdr>
                <w:top w:val="none" w:sz="0" w:space="0" w:color="auto"/>
                <w:left w:val="none" w:sz="0" w:space="0" w:color="auto"/>
                <w:bottom w:val="none" w:sz="0" w:space="0" w:color="auto"/>
                <w:right w:val="none" w:sz="0" w:space="0" w:color="auto"/>
              </w:divBdr>
            </w:div>
          </w:divsChild>
        </w:div>
        <w:div w:id="84174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ADB74E-4F4A-4C31-B630-B34432CF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2017-04-05T16:18:00Z</dcterms:modified>
</cp:coreProperties>
</file>